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1EFD" w14:textId="77777777" w:rsidR="003F37DB" w:rsidRDefault="003F37DB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Часто задаваемые вопросы по патронажу над совершеннолетними гражданами:</w:t>
      </w:r>
    </w:p>
    <w:p w14:paraId="4AE0F23A" w14:textId="77777777" w:rsidR="008E3400" w:rsidRPr="008E3400" w:rsidRDefault="008E3400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0FA05B0" w14:textId="48B206BC" w:rsidR="00975189" w:rsidRPr="008E3400" w:rsidRDefault="00975189" w:rsidP="00671889">
      <w:pPr>
        <w:pStyle w:val="rtejustify"/>
        <w:numPr>
          <w:ilvl w:val="0"/>
          <w:numId w:val="1"/>
        </w:numPr>
        <w:spacing w:before="0" w:beforeAutospacing="0" w:after="0" w:afterAutospacing="0"/>
        <w:ind w:left="0" w:firstLine="567"/>
        <w:rPr>
          <w:b/>
          <w:bCs/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Над кем устанавливается патронаж?</w:t>
      </w:r>
    </w:p>
    <w:p w14:paraId="32B90409" w14:textId="1D521D37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Он устанавливается над совершеннолетним и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b/>
          <w:bCs/>
          <w:color w:val="000000"/>
          <w:sz w:val="28"/>
          <w:szCs w:val="28"/>
        </w:rPr>
        <w:t>полностью дееспособным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color w:val="000000"/>
          <w:sz w:val="28"/>
          <w:szCs w:val="28"/>
        </w:rPr>
        <w:t>гражданином, который не может самостоятельно решать личные вопросы, осуществлять и защищать свои права из-за преклонного возраста или состояния здоровья. Речь идет о пенсионерах и лицах с инвалидностью.</w:t>
      </w:r>
    </w:p>
    <w:p w14:paraId="5253D1BE" w14:textId="56F41A12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При патронаже представительство договорное.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color w:val="000000"/>
          <w:sz w:val="28"/>
          <w:szCs w:val="28"/>
        </w:rPr>
        <w:t>Помощник не принимает решение за своего подопечного, не вправе совершать сделки от его имени без доверенности, действует по его поручению и согласованию с ним.</w:t>
      </w:r>
    </w:p>
    <w:p w14:paraId="18035CD0" w14:textId="7BCA7E1E" w:rsidR="003F37DB" w:rsidRPr="008E3400" w:rsidRDefault="003F37DB" w:rsidP="00671889">
      <w:pPr>
        <w:pStyle w:val="rtejustify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1418" w:hanging="720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может быть назначен помощником?</w:t>
      </w:r>
    </w:p>
    <w:p w14:paraId="540C56F3" w14:textId="6D98FC94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Помощником может быть дееспособный гражданин, достигший 18 лет, не имеющий противопоказаний по состоянию здоровья и способный осуществлять функции помощника. Работники организаций, осуществляющих социальное обслуживание совершеннолетних дееспособных граждан, не могут быть назначены помощниками. </w:t>
      </w:r>
    </w:p>
    <w:p w14:paraId="13139E58" w14:textId="2512F474" w:rsidR="003F37DB" w:rsidRPr="008E3400" w:rsidRDefault="003F37DB" w:rsidP="00671889">
      <w:pPr>
        <w:pStyle w:val="rtejustify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Как оформляется патронаж?</w:t>
      </w:r>
    </w:p>
    <w:p w14:paraId="72AE5308" w14:textId="77777777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оформляется на основании личного заявления помощника, письменного согласия совершеннолетнего дееспособного гражданина, а также заключённого между ними договора поручения, договора доверительного управления имуществом или иного договора. </w:t>
      </w:r>
    </w:p>
    <w:p w14:paraId="3628538A" w14:textId="7025EFFD" w:rsidR="003F37DB" w:rsidRPr="008E3400" w:rsidRDefault="00671889" w:rsidP="00875FA1">
      <w:pPr>
        <w:pStyle w:val="rtejustify"/>
        <w:numPr>
          <w:ilvl w:val="0"/>
          <w:numId w:val="6"/>
        </w:numPr>
        <w:shd w:val="clear" w:color="auto" w:fill="FFFFFF"/>
        <w:spacing w:before="120" w:beforeAutospacing="0" w:after="0" w:afterAutospacing="0"/>
        <w:ind w:hanging="79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r w:rsidR="003F37DB" w:rsidRPr="008E3400">
        <w:rPr>
          <w:rStyle w:val="a3"/>
          <w:color w:val="000000"/>
          <w:sz w:val="28"/>
          <w:szCs w:val="28"/>
        </w:rPr>
        <w:t>Какие действия может совершать помощник?</w:t>
      </w:r>
    </w:p>
    <w:p w14:paraId="179ECA1A" w14:textId="77777777" w:rsidR="008E3400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является формой поддержки дееспособных граждан, которым в силу возраста и/или состояния здоровья требуется помощник в решении бытовых вопросов, для представления его интересов в государственных учреждениях и т. п.</w:t>
      </w:r>
    </w:p>
    <w:p w14:paraId="4CE1F665" w14:textId="2F86F6CF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 может оказывать практическую помощь в быту, представлять интересы подопечного в различных организациях, оформлять льготы, п</w:t>
      </w:r>
      <w:r w:rsidR="00671889">
        <w:rPr>
          <w:color w:val="000000"/>
          <w:sz w:val="28"/>
          <w:szCs w:val="28"/>
        </w:rPr>
        <w:t>олучать пенсию, пособия и т. д.</w:t>
      </w:r>
      <w:bookmarkStart w:id="0" w:name="_GoBack"/>
      <w:bookmarkEnd w:id="0"/>
    </w:p>
    <w:p w14:paraId="5434F6AA" w14:textId="63E4A04A" w:rsidR="00B6436E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 xml:space="preserve">Взаимоотношения с помощником регулируются договором. </w:t>
      </w:r>
      <w:r w:rsidRPr="00671889">
        <w:rPr>
          <w:b/>
          <w:color w:val="000000"/>
          <w:sz w:val="28"/>
          <w:szCs w:val="28"/>
        </w:rPr>
        <w:t xml:space="preserve">Помощник не является законным </w:t>
      </w:r>
      <w:proofErr w:type="gramStart"/>
      <w:r w:rsidRPr="00671889">
        <w:rPr>
          <w:b/>
          <w:color w:val="000000"/>
          <w:sz w:val="28"/>
          <w:szCs w:val="28"/>
        </w:rPr>
        <w:t>представителем</w:t>
      </w:r>
      <w:proofErr w:type="gramEnd"/>
      <w:r w:rsidRPr="008E3400">
        <w:rPr>
          <w:color w:val="000000"/>
          <w:sz w:val="28"/>
          <w:szCs w:val="28"/>
        </w:rPr>
        <w:t xml:space="preserve"> и совершать какие-либо сделки вправе только по поручению гражданина, над которым установлен патронаж, и с его согласия.</w:t>
      </w:r>
    </w:p>
    <w:p w14:paraId="0C82FBA4" w14:textId="7A74A98E" w:rsidR="00B6436E" w:rsidRPr="008E3400" w:rsidRDefault="00B6436E" w:rsidP="00875FA1">
      <w:pPr>
        <w:pStyle w:val="rtejustify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Ответственность помощника</w:t>
      </w:r>
    </w:p>
    <w:p w14:paraId="44199486" w14:textId="131557D3" w:rsidR="003F37DB" w:rsidRPr="008E3400" w:rsidRDefault="00B6436E" w:rsidP="00110BDF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 xml:space="preserve">Все действия, которые отражены в договоре, помощник обязан выполнять. Те, которые не отражены, уже на его усмотрение. Распоряжение имуществом гражданина, над которым установлен патронаж, совершение от его имени сделок помощник вправе выполнять </w:t>
      </w:r>
      <w:r w:rsidRPr="00671889">
        <w:rPr>
          <w:b/>
          <w:color w:val="000000"/>
          <w:sz w:val="28"/>
          <w:szCs w:val="28"/>
        </w:rPr>
        <w:t>только при наличии поручения и/или доверенности</w:t>
      </w:r>
      <w:r w:rsidRPr="008E3400">
        <w:rPr>
          <w:color w:val="000000"/>
          <w:sz w:val="28"/>
          <w:szCs w:val="28"/>
        </w:rPr>
        <w:t>.</w:t>
      </w:r>
    </w:p>
    <w:p w14:paraId="1DDBBFFA" w14:textId="625FBD53" w:rsidR="003F37DB" w:rsidRPr="008E3400" w:rsidRDefault="003F37DB" w:rsidP="00671889">
      <w:pPr>
        <w:pStyle w:val="rtejustify"/>
        <w:numPr>
          <w:ilvl w:val="0"/>
          <w:numId w:val="8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контролирует деятельность помощника?</w:t>
      </w:r>
    </w:p>
    <w:p w14:paraId="1871C1E0" w14:textId="77777777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E3400">
        <w:rPr>
          <w:color w:val="000000"/>
          <w:sz w:val="28"/>
          <w:szCs w:val="28"/>
        </w:rPr>
        <w:t>Контроль за</w:t>
      </w:r>
      <w:proofErr w:type="gramEnd"/>
      <w:r w:rsidRPr="008E3400">
        <w:rPr>
          <w:color w:val="000000"/>
          <w:sz w:val="28"/>
          <w:szCs w:val="28"/>
        </w:rPr>
        <w:t xml:space="preserve"> деятельностью помощника дееспособного совершеннолетнего гражданина осуществляет орган опеки и попечительства.</w:t>
      </w:r>
    </w:p>
    <w:p w14:paraId="02EB503C" w14:textId="6899951C" w:rsidR="00B6436E" w:rsidRPr="008E3400" w:rsidRDefault="00B6436E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О выявленных нарушениях, являющихся основанием для расторжения договора, сообщается гражданину, над которым установлен патронаж. Тот вправе в этом случае расторгнуть договор. Также договор прекращается по истечении срока его действия.</w:t>
      </w:r>
    </w:p>
    <w:p w14:paraId="1718A2E8" w14:textId="1578A7E2" w:rsidR="00B6436E" w:rsidRPr="008E3400" w:rsidRDefault="00B6436E" w:rsidP="00671889">
      <w:pPr>
        <w:pStyle w:val="rtejustify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Когда прекращается патронаж?</w:t>
      </w:r>
    </w:p>
    <w:p w14:paraId="272E597A" w14:textId="35F020EF" w:rsidR="00B6436E" w:rsidRPr="008E3400" w:rsidRDefault="00B6436E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</w:t>
      </w:r>
      <w:r w:rsidR="00875FA1">
        <w:rPr>
          <w:color w:val="000000"/>
          <w:sz w:val="28"/>
          <w:szCs w:val="28"/>
        </w:rPr>
        <w:t>оном или договором.</w:t>
      </w:r>
    </w:p>
    <w:sectPr w:rsidR="00B6436E" w:rsidRPr="008E3400" w:rsidSect="00875FA1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49B"/>
    <w:multiLevelType w:val="hybridMultilevel"/>
    <w:tmpl w:val="E368C76A"/>
    <w:lvl w:ilvl="0" w:tplc="6A54A128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22553DE3"/>
    <w:multiLevelType w:val="hybridMultilevel"/>
    <w:tmpl w:val="5AC84006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C5009"/>
    <w:multiLevelType w:val="hybridMultilevel"/>
    <w:tmpl w:val="6F0CAA8C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">
    <w:nsid w:val="2A3D155F"/>
    <w:multiLevelType w:val="hybridMultilevel"/>
    <w:tmpl w:val="3B30F5DC"/>
    <w:lvl w:ilvl="0" w:tplc="0B225FF2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3FE7302D"/>
    <w:multiLevelType w:val="hybridMultilevel"/>
    <w:tmpl w:val="CAA47AE8"/>
    <w:lvl w:ilvl="0" w:tplc="95AC8FAC">
      <w:numFmt w:val="bullet"/>
      <w:lvlText w:val="•"/>
      <w:lvlJc w:val="left"/>
      <w:pPr>
        <w:ind w:left="1609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5">
    <w:nsid w:val="47E611D6"/>
    <w:multiLevelType w:val="hybridMultilevel"/>
    <w:tmpl w:val="F9F23B7A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6">
    <w:nsid w:val="50CC6D6A"/>
    <w:multiLevelType w:val="hybridMultilevel"/>
    <w:tmpl w:val="973E9334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492045"/>
    <w:multiLevelType w:val="hybridMultilevel"/>
    <w:tmpl w:val="6406C2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33815C4"/>
    <w:multiLevelType w:val="hybridMultilevel"/>
    <w:tmpl w:val="E9202F92"/>
    <w:lvl w:ilvl="0" w:tplc="0419000D">
      <w:start w:val="1"/>
      <w:numFmt w:val="bullet"/>
      <w:lvlText w:val=""/>
      <w:lvlJc w:val="left"/>
      <w:pPr>
        <w:ind w:left="1047" w:hanging="405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65890885"/>
    <w:multiLevelType w:val="hybridMultilevel"/>
    <w:tmpl w:val="11DA49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385419"/>
    <w:multiLevelType w:val="hybridMultilevel"/>
    <w:tmpl w:val="36721D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2B"/>
    <w:rsid w:val="00110BDF"/>
    <w:rsid w:val="002B3C2B"/>
    <w:rsid w:val="003F37DB"/>
    <w:rsid w:val="006408FB"/>
    <w:rsid w:val="00671889"/>
    <w:rsid w:val="00875FA1"/>
    <w:rsid w:val="00883A64"/>
    <w:rsid w:val="008E3400"/>
    <w:rsid w:val="00975189"/>
    <w:rsid w:val="00AC2056"/>
    <w:rsid w:val="00B6436E"/>
    <w:rsid w:val="00F32ADB"/>
    <w:rsid w:val="00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F9773C-3B05-467C-AA0A-FBF30A949ABF}"/>
</file>

<file path=customXml/itemProps2.xml><?xml version="1.0" encoding="utf-8"?>
<ds:datastoreItem xmlns:ds="http://schemas.openxmlformats.org/officeDocument/2006/customXml" ds:itemID="{7622CF18-4CC5-4996-AAD7-0C82BF42A1B7}"/>
</file>

<file path=customXml/itemProps3.xml><?xml version="1.0" encoding="utf-8"?>
<ds:datastoreItem xmlns:ds="http://schemas.openxmlformats.org/officeDocument/2006/customXml" ds:itemID="{FDE3E6D2-696D-4CD4-B532-7F6267DB6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Сафина Диана Маратовна</cp:lastModifiedBy>
  <cp:revision>5</cp:revision>
  <cp:lastPrinted>2024-10-11T03:31:00Z</cp:lastPrinted>
  <dcterms:created xsi:type="dcterms:W3CDTF">2024-10-11T03:13:00Z</dcterms:created>
  <dcterms:modified xsi:type="dcterms:W3CDTF">2024-12-15T08:40:00Z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