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791" w:rsidRPr="00582791" w:rsidRDefault="00582791" w:rsidP="00582791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582791">
        <w:rPr>
          <w:rFonts w:ascii="Times New Roman" w:hAnsi="Times New Roman" w:cs="Times New Roman"/>
          <w:b/>
          <w:sz w:val="28"/>
          <w:szCs w:val="28"/>
        </w:rPr>
        <w:t xml:space="preserve">нформация </w:t>
      </w:r>
      <w:r w:rsidR="00252BFD">
        <w:rPr>
          <w:rFonts w:ascii="Times New Roman" w:hAnsi="Times New Roman" w:cs="Times New Roman"/>
          <w:b/>
          <w:sz w:val="28"/>
          <w:szCs w:val="28"/>
        </w:rPr>
        <w:t xml:space="preserve">об организации, признанной победителем отбора, с которой заключается соглашение </w:t>
      </w:r>
      <w:r w:rsidRPr="00582791">
        <w:rPr>
          <w:rFonts w:ascii="Times New Roman" w:hAnsi="Times New Roman" w:cs="Times New Roman"/>
          <w:b/>
          <w:sz w:val="28"/>
          <w:szCs w:val="28"/>
        </w:rPr>
        <w:t>на предоставление</w:t>
      </w:r>
    </w:p>
    <w:p w:rsidR="00582791" w:rsidRPr="00582791" w:rsidRDefault="00582791" w:rsidP="00582791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791">
        <w:rPr>
          <w:rFonts w:ascii="Times New Roman" w:hAnsi="Times New Roman" w:cs="Times New Roman"/>
          <w:b/>
          <w:sz w:val="28"/>
          <w:szCs w:val="28"/>
        </w:rPr>
        <w:t>субсидий некоммерческим физкультурно-спортивным организациям</w:t>
      </w:r>
    </w:p>
    <w:p w:rsidR="00582791" w:rsidRPr="00582791" w:rsidRDefault="00582791" w:rsidP="00582791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791">
        <w:rPr>
          <w:rFonts w:ascii="Times New Roman" w:hAnsi="Times New Roman" w:cs="Times New Roman"/>
          <w:b/>
          <w:sz w:val="28"/>
          <w:szCs w:val="28"/>
        </w:rPr>
        <w:t>(за исключением государственных (муниципальных) учреждений),</w:t>
      </w:r>
    </w:p>
    <w:p w:rsidR="00582791" w:rsidRPr="00582791" w:rsidRDefault="00582791" w:rsidP="00582791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82791">
        <w:rPr>
          <w:rFonts w:ascii="Times New Roman" w:hAnsi="Times New Roman" w:cs="Times New Roman"/>
          <w:b/>
          <w:sz w:val="28"/>
          <w:szCs w:val="28"/>
        </w:rPr>
        <w:t>осуществляющим</w:t>
      </w:r>
      <w:proofErr w:type="gramEnd"/>
      <w:r w:rsidRPr="00582791">
        <w:rPr>
          <w:rFonts w:ascii="Times New Roman" w:hAnsi="Times New Roman" w:cs="Times New Roman"/>
          <w:b/>
          <w:sz w:val="28"/>
          <w:szCs w:val="28"/>
        </w:rPr>
        <w:t xml:space="preserve"> свою деятельность на территории города</w:t>
      </w:r>
    </w:p>
    <w:p w:rsidR="00582791" w:rsidRPr="00582791" w:rsidRDefault="00F805F5" w:rsidP="00582791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582791" w:rsidRPr="00582791">
        <w:rPr>
          <w:rFonts w:ascii="Times New Roman" w:hAnsi="Times New Roman" w:cs="Times New Roman"/>
          <w:b/>
          <w:sz w:val="28"/>
          <w:szCs w:val="28"/>
        </w:rPr>
        <w:t xml:space="preserve">расноярска, основной целью </w:t>
      </w:r>
      <w:proofErr w:type="gramStart"/>
      <w:r w:rsidR="00582791" w:rsidRPr="00582791">
        <w:rPr>
          <w:rFonts w:ascii="Times New Roman" w:hAnsi="Times New Roman" w:cs="Times New Roman"/>
          <w:b/>
          <w:sz w:val="28"/>
          <w:szCs w:val="28"/>
        </w:rPr>
        <w:t>деятельности</w:t>
      </w:r>
      <w:proofErr w:type="gramEnd"/>
      <w:r w:rsidR="00582791" w:rsidRPr="00582791">
        <w:rPr>
          <w:rFonts w:ascii="Times New Roman" w:hAnsi="Times New Roman" w:cs="Times New Roman"/>
          <w:b/>
          <w:sz w:val="28"/>
          <w:szCs w:val="28"/>
        </w:rPr>
        <w:t xml:space="preserve"> которых является</w:t>
      </w:r>
    </w:p>
    <w:p w:rsidR="00582791" w:rsidRPr="00582791" w:rsidRDefault="00582791" w:rsidP="00582791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791">
        <w:rPr>
          <w:rFonts w:ascii="Times New Roman" w:hAnsi="Times New Roman" w:cs="Times New Roman"/>
          <w:b/>
          <w:sz w:val="28"/>
          <w:szCs w:val="28"/>
        </w:rPr>
        <w:t>развитие регби, на организацию и проведение спортивных</w:t>
      </w:r>
    </w:p>
    <w:p w:rsidR="00582791" w:rsidRPr="00582791" w:rsidRDefault="00582791" w:rsidP="00582791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791">
        <w:rPr>
          <w:rFonts w:ascii="Times New Roman" w:hAnsi="Times New Roman" w:cs="Times New Roman"/>
          <w:b/>
          <w:sz w:val="28"/>
          <w:szCs w:val="28"/>
        </w:rPr>
        <w:t>мероприятий по данному виду спорта, а также на участие</w:t>
      </w:r>
    </w:p>
    <w:p w:rsidR="00582791" w:rsidRPr="00582791" w:rsidRDefault="00582791" w:rsidP="00582791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791">
        <w:rPr>
          <w:rFonts w:ascii="Times New Roman" w:hAnsi="Times New Roman" w:cs="Times New Roman"/>
          <w:b/>
          <w:sz w:val="28"/>
          <w:szCs w:val="28"/>
        </w:rPr>
        <w:t>в таких мероприятиях</w:t>
      </w:r>
      <w:r w:rsidR="00252BFD">
        <w:rPr>
          <w:rFonts w:ascii="Times New Roman" w:hAnsi="Times New Roman" w:cs="Times New Roman"/>
          <w:b/>
          <w:sz w:val="28"/>
          <w:szCs w:val="28"/>
        </w:rPr>
        <w:t xml:space="preserve"> и ее размере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743EA" w:rsidRDefault="000743EA" w:rsidP="00252B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2791" w:rsidRPr="007D0118" w:rsidRDefault="00582791" w:rsidP="00252BFD">
      <w:pPr>
        <w:jc w:val="both"/>
        <w:rPr>
          <w:rFonts w:ascii="Times New Roman" w:hAnsi="Times New Roman" w:cs="Times New Roman"/>
          <w:sz w:val="28"/>
          <w:szCs w:val="28"/>
        </w:rPr>
      </w:pPr>
      <w:r w:rsidRPr="007D0118">
        <w:rPr>
          <w:rFonts w:ascii="Times New Roman" w:hAnsi="Times New Roman" w:cs="Times New Roman"/>
          <w:sz w:val="28"/>
          <w:szCs w:val="28"/>
        </w:rPr>
        <w:tab/>
        <w:t xml:space="preserve">Протоколом комиссии от </w:t>
      </w:r>
      <w:r w:rsidR="00E47524">
        <w:rPr>
          <w:rFonts w:ascii="Times New Roman" w:hAnsi="Times New Roman" w:cs="Times New Roman"/>
          <w:sz w:val="28"/>
          <w:szCs w:val="28"/>
        </w:rPr>
        <w:t>25 января</w:t>
      </w:r>
      <w:r w:rsidRPr="007D0118">
        <w:rPr>
          <w:rFonts w:ascii="Times New Roman" w:hAnsi="Times New Roman" w:cs="Times New Roman"/>
          <w:sz w:val="28"/>
          <w:szCs w:val="28"/>
        </w:rPr>
        <w:t xml:space="preserve"> 202</w:t>
      </w:r>
      <w:r w:rsidR="00E47524">
        <w:rPr>
          <w:rFonts w:ascii="Times New Roman" w:hAnsi="Times New Roman" w:cs="Times New Roman"/>
          <w:sz w:val="28"/>
          <w:szCs w:val="28"/>
        </w:rPr>
        <w:t>3</w:t>
      </w:r>
      <w:r w:rsidRPr="007D0118">
        <w:rPr>
          <w:rFonts w:ascii="Times New Roman" w:hAnsi="Times New Roman" w:cs="Times New Roman"/>
          <w:sz w:val="28"/>
          <w:szCs w:val="28"/>
        </w:rPr>
        <w:t xml:space="preserve"> года определено:</w:t>
      </w:r>
    </w:p>
    <w:p w:rsidR="00252BFD" w:rsidRDefault="00252BFD" w:rsidP="00252BFD">
      <w:pPr>
        <w:spacing w:after="1" w:line="220" w:lineRule="atLeast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</w:pPr>
      <w:proofErr w:type="gramStart"/>
      <w:r w:rsidRPr="00252BFD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заяв</w:t>
      </w:r>
      <w:r w:rsidR="00E475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ление</w:t>
      </w:r>
      <w:r w:rsidRPr="00252BFD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 xml:space="preserve"> АНО «Спортив</w:t>
      </w:r>
      <w:r w:rsidR="00E475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ный регбийный клуб «Красный Яр»</w:t>
      </w:r>
      <w:r w:rsidRPr="00252BFD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 xml:space="preserve"> о предоставлении субсидии в размере </w:t>
      </w:r>
      <w:r w:rsidR="00E47524" w:rsidRPr="00E475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198 908 400 (сто девяносто восемь миллионов девятьсот восемь тысяч четыреста) рублей 24 копейки</w:t>
      </w:r>
      <w:r w:rsidRPr="00252BFD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,</w:t>
      </w:r>
      <w:r w:rsidRPr="007D0118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 xml:space="preserve"> признан</w:t>
      </w:r>
      <w:r w:rsidR="00E475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о</w:t>
      </w:r>
      <w:r w:rsidRPr="00252BFD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 xml:space="preserve"> соответствующе</w:t>
      </w:r>
      <w:r w:rsidR="00E475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м критериям</w:t>
      </w:r>
      <w:r w:rsidRPr="00252BFD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 xml:space="preserve">, установленным </w:t>
      </w:r>
      <w:r w:rsidR="00E475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 xml:space="preserve">пунктом 20 </w:t>
      </w:r>
      <w:r w:rsidRPr="00252BFD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Порядк</w:t>
      </w:r>
      <w:r w:rsidR="00E475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а</w:t>
      </w:r>
      <w:r w:rsidRPr="007D0118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 xml:space="preserve"> </w:t>
      </w:r>
      <w:r w:rsidRPr="007D0118">
        <w:rPr>
          <w:rFonts w:ascii="Times New Roman" w:hAnsi="Times New Roman" w:cs="Times New Roman"/>
          <w:sz w:val="28"/>
          <w:szCs w:val="28"/>
        </w:rPr>
        <w:t>определения объема и предоставления субсидий некоммерческим физкультурно-спортивным организациям (за исключением государственных (муниципальных) учреждений), осуществляющим свою деятельность на территории города Красноярска, основной целью деятельности которых является развитие регби</w:t>
      </w:r>
      <w:proofErr w:type="gramEnd"/>
      <w:r w:rsidRPr="007D0118">
        <w:rPr>
          <w:rFonts w:ascii="Times New Roman" w:hAnsi="Times New Roman" w:cs="Times New Roman"/>
          <w:sz w:val="28"/>
          <w:szCs w:val="28"/>
        </w:rPr>
        <w:t>, на организацию и проведение спортивных мероприятий по данному виду спорта, а также на участие в таких мероприятиях</w:t>
      </w:r>
      <w:r w:rsidR="00E47524">
        <w:rPr>
          <w:rFonts w:ascii="Times New Roman" w:hAnsi="Times New Roman" w:cs="Times New Roman"/>
          <w:sz w:val="28"/>
          <w:szCs w:val="28"/>
        </w:rPr>
        <w:t>,</w:t>
      </w:r>
      <w:r w:rsidR="00E47524" w:rsidRPr="00E47524">
        <w:t xml:space="preserve"> </w:t>
      </w:r>
      <w:r w:rsidR="00E47524" w:rsidRPr="00E47524">
        <w:rPr>
          <w:rFonts w:ascii="Times New Roman" w:hAnsi="Times New Roman" w:cs="Times New Roman"/>
          <w:sz w:val="28"/>
          <w:szCs w:val="28"/>
        </w:rPr>
        <w:t>утвержденн</w:t>
      </w:r>
      <w:r w:rsidR="00E47524">
        <w:rPr>
          <w:rFonts w:ascii="Times New Roman" w:hAnsi="Times New Roman" w:cs="Times New Roman"/>
          <w:sz w:val="28"/>
          <w:szCs w:val="28"/>
        </w:rPr>
        <w:t>ого</w:t>
      </w:r>
      <w:r w:rsidR="00E47524" w:rsidRPr="00E47524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Красноярска от 29.06.2021 № 468</w:t>
      </w:r>
      <w:r w:rsidRPr="007D0118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.</w:t>
      </w:r>
    </w:p>
    <w:p w:rsidR="00B83B2F" w:rsidRDefault="00B83B2F" w:rsidP="00B83B2F">
      <w:pPr>
        <w:spacing w:after="1" w:line="220" w:lineRule="atLeast"/>
        <w:ind w:firstLine="708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</w:pPr>
      <w:r w:rsidRPr="007D0118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По результатам экспертных заключений</w:t>
      </w:r>
      <w:r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 xml:space="preserve"> членов комиссии</w:t>
      </w:r>
      <w:r w:rsidRPr="007D0118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 xml:space="preserve"> по каждому из</w:t>
      </w:r>
      <w:r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 xml:space="preserve"> критериев оценки </w:t>
      </w:r>
      <w:r w:rsidRPr="00252BFD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АНО «Спортивный регбийный клуб «Красный Яр»</w:t>
      </w:r>
      <w:r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 xml:space="preserve"> </w:t>
      </w:r>
      <w:r w:rsidRPr="007D0118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присвоен наивысший бал</w:t>
      </w:r>
      <w:r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 xml:space="preserve">, </w:t>
      </w:r>
      <w:r w:rsidR="008B1343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 xml:space="preserve">кроме </w:t>
      </w:r>
      <w:r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того на отбор</w:t>
      </w:r>
      <w:r w:rsidRPr="00B83B2F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 xml:space="preserve"> поступ</w:t>
      </w:r>
      <w:r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ило</w:t>
      </w:r>
      <w:r w:rsidRPr="00B83B2F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 xml:space="preserve"> </w:t>
      </w:r>
      <w:r w:rsidR="008B1343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 xml:space="preserve">только </w:t>
      </w:r>
      <w:r w:rsidRPr="00B83B2F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одно</w:t>
      </w:r>
      <w:r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 xml:space="preserve"> заявление, у комиссии</w:t>
      </w:r>
      <w:r w:rsidRPr="00B83B2F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 xml:space="preserve"> отсутств</w:t>
      </w:r>
      <w:r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уют основания</w:t>
      </w:r>
      <w:r w:rsidRPr="00B83B2F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 xml:space="preserve"> для принятия решения об о</w:t>
      </w:r>
      <w:r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тказе в предоставлении субсидии.</w:t>
      </w:r>
    </w:p>
    <w:p w:rsidR="00252BFD" w:rsidRPr="007D0118" w:rsidRDefault="007D0118" w:rsidP="008B1343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2BFD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АНО «Спортивный регбийный клуб «Красный Яр»</w:t>
      </w:r>
      <w:r w:rsidRPr="007D0118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 xml:space="preserve"> признается </w:t>
      </w:r>
      <w:r w:rsidR="00252BFD" w:rsidRPr="00252BFD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победител</w:t>
      </w:r>
      <w:r w:rsidRPr="007D0118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ем</w:t>
      </w:r>
      <w:r w:rsidR="00252BFD" w:rsidRPr="00252BFD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 xml:space="preserve"> отбора</w:t>
      </w:r>
      <w:r w:rsidRPr="007D0118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 xml:space="preserve"> </w:t>
      </w:r>
      <w:r w:rsidRPr="007D0118">
        <w:rPr>
          <w:rFonts w:ascii="Times New Roman" w:hAnsi="Times New Roman" w:cs="Times New Roman"/>
          <w:sz w:val="28"/>
          <w:szCs w:val="28"/>
        </w:rPr>
        <w:t xml:space="preserve">на предоставление субсидий некоммерческим физкультурно-спортивным организациям (за исключением государственных (муниципальных) учреждений), осуществляющим свою деятельность на территории города Красноярска, основной целью деятельности которых является развитие регби, на организацию и проведение спортивных мероприятий по данному виду спорта, а также на участие в таких мероприятиях в размере </w:t>
      </w:r>
      <w:r w:rsidR="008B1343" w:rsidRPr="008B1343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198 908 400 (сто девяносто восемь миллионов</w:t>
      </w:r>
      <w:proofErr w:type="gramEnd"/>
      <w:r w:rsidR="008B1343" w:rsidRPr="008B1343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 xml:space="preserve"> девятьсот восемь тысяч четыреста) рублей 24 копейки</w:t>
      </w:r>
      <w:r w:rsidR="00252BFD" w:rsidRPr="00252BFD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.</w:t>
      </w:r>
    </w:p>
    <w:sectPr w:rsidR="00252BFD" w:rsidRPr="007D0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7C0"/>
    <w:rsid w:val="000656DE"/>
    <w:rsid w:val="000743EA"/>
    <w:rsid w:val="001C57C0"/>
    <w:rsid w:val="00252BFD"/>
    <w:rsid w:val="00582791"/>
    <w:rsid w:val="00710C59"/>
    <w:rsid w:val="007D0118"/>
    <w:rsid w:val="008B1343"/>
    <w:rsid w:val="00B83B2F"/>
    <w:rsid w:val="00E47524"/>
    <w:rsid w:val="00F53972"/>
    <w:rsid w:val="00F8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85651FF15F527488FEF9451FBFCF699" ma:contentTypeVersion="1" ma:contentTypeDescription="Создание документа." ma:contentTypeScope="" ma:versionID="b02868f9f70595ee8ca5d18c036693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77132A1-DF25-4919-B025-8C69186BD2E3}"/>
</file>

<file path=customXml/itemProps2.xml><?xml version="1.0" encoding="utf-8"?>
<ds:datastoreItem xmlns:ds="http://schemas.openxmlformats.org/officeDocument/2006/customXml" ds:itemID="{8D6FEAE2-27FF-48A1-A5BC-11360F6E4D0A}"/>
</file>

<file path=customXml/itemProps3.xml><?xml version="1.0" encoding="utf-8"?>
<ds:datastoreItem xmlns:ds="http://schemas.openxmlformats.org/officeDocument/2006/customXml" ds:itemID="{CEA2F699-528B-4608-81E8-69B50A2A86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Черепенина</dc:creator>
  <cp:keywords/>
  <dc:description/>
  <cp:lastModifiedBy>Черепенина</cp:lastModifiedBy>
  <cp:revision>4</cp:revision>
  <dcterms:created xsi:type="dcterms:W3CDTF">2022-02-07T04:16:00Z</dcterms:created>
  <dcterms:modified xsi:type="dcterms:W3CDTF">2023-01-24T09:25:00Z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0x010100285651FF15F527488FEF9451FBFCF699</vt:lpwstr>
  </property>
</Properties>
</file>