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9D" w:rsidRPr="00250AB0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0AB0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AF2D9D" w:rsidRPr="00AF2D9D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519D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2D9D">
        <w:rPr>
          <w:rFonts w:ascii="Times New Roman" w:hAnsi="Times New Roman" w:cs="Times New Roman"/>
          <w:b/>
          <w:spacing w:val="2"/>
          <w:sz w:val="26"/>
          <w:szCs w:val="26"/>
        </w:rPr>
        <w:t xml:space="preserve">по </w:t>
      </w:r>
      <w:r w:rsidRPr="00AF2D9D">
        <w:rPr>
          <w:rFonts w:ascii="Times New Roman" w:hAnsi="Times New Roman" w:cs="Times New Roman"/>
          <w:b/>
          <w:sz w:val="26"/>
          <w:szCs w:val="26"/>
        </w:rPr>
        <w:t xml:space="preserve">соблюдению требований к служебному поведению муниципальных служащих </w:t>
      </w:r>
      <w:r w:rsidR="001D519D">
        <w:rPr>
          <w:rFonts w:ascii="Times New Roman" w:hAnsi="Times New Roman" w:cs="Times New Roman"/>
          <w:b/>
          <w:sz w:val="26"/>
          <w:szCs w:val="26"/>
        </w:rPr>
        <w:t xml:space="preserve">главного управления по физической культуре и спорту </w:t>
      </w:r>
      <w:r w:rsidRPr="00AF2D9D">
        <w:rPr>
          <w:rFonts w:ascii="Times New Roman" w:hAnsi="Times New Roman" w:cs="Times New Roman"/>
          <w:b/>
          <w:sz w:val="26"/>
          <w:szCs w:val="26"/>
        </w:rPr>
        <w:t>администрации города Красноярска</w:t>
      </w:r>
      <w:r w:rsidR="001D519D">
        <w:rPr>
          <w:rFonts w:ascii="Times New Roman" w:hAnsi="Times New Roman" w:cs="Times New Roman"/>
          <w:b/>
          <w:sz w:val="26"/>
          <w:szCs w:val="26"/>
        </w:rPr>
        <w:t xml:space="preserve"> и урегулированию конфликта интересов на муниципальной службе</w:t>
      </w:r>
    </w:p>
    <w:p w:rsidR="00AF2D9D" w:rsidRPr="00AF2D9D" w:rsidRDefault="00AF2D9D" w:rsidP="00AF2D9D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F2D9D">
        <w:rPr>
          <w:rFonts w:ascii="Times New Roman" w:hAnsi="Times New Roman" w:cs="Times New Roman"/>
          <w:b/>
          <w:i/>
          <w:sz w:val="26"/>
          <w:szCs w:val="26"/>
        </w:rPr>
        <w:t>за 202</w:t>
      </w:r>
      <w:r w:rsidR="002F3735">
        <w:rPr>
          <w:rFonts w:ascii="Times New Roman" w:hAnsi="Times New Roman" w:cs="Times New Roman"/>
          <w:b/>
          <w:i/>
          <w:sz w:val="26"/>
          <w:szCs w:val="26"/>
        </w:rPr>
        <w:t>1</w:t>
      </w:r>
      <w:r w:rsidRPr="00AF2D9D">
        <w:rPr>
          <w:rFonts w:ascii="Times New Roman" w:hAnsi="Times New Roman" w:cs="Times New Roman"/>
          <w:b/>
          <w:i/>
          <w:sz w:val="26"/>
          <w:szCs w:val="26"/>
        </w:rPr>
        <w:t xml:space="preserve"> год</w:t>
      </w:r>
    </w:p>
    <w:p w:rsidR="00AF2D9D" w:rsidRDefault="00AF2D9D" w:rsidP="00AF2D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</w:t>
      </w:r>
      <w:r w:rsidRPr="00250AB0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Pr="00250AB0">
        <w:rPr>
          <w:rFonts w:ascii="Times New Roman" w:hAnsi="Times New Roman" w:cs="Times New Roman"/>
          <w:sz w:val="26"/>
          <w:szCs w:val="26"/>
        </w:rPr>
        <w:t xml:space="preserve">соблюдению требований к служебному поведению муниципальных служащих </w:t>
      </w:r>
      <w:r w:rsidR="001D519D" w:rsidRPr="001D519D">
        <w:rPr>
          <w:rFonts w:ascii="Times New Roman" w:hAnsi="Times New Roman" w:cs="Times New Roman"/>
          <w:sz w:val="26"/>
          <w:szCs w:val="26"/>
        </w:rPr>
        <w:t>главного управления по физической культуре и спорту</w:t>
      </w:r>
      <w:r w:rsidR="001D51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sz w:val="26"/>
          <w:szCs w:val="26"/>
        </w:rPr>
        <w:t>администрации города Красноярска</w:t>
      </w:r>
      <w:r w:rsidR="001D519D">
        <w:rPr>
          <w:rFonts w:ascii="Times New Roman" w:hAnsi="Times New Roman" w:cs="Times New Roman"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sz w:val="26"/>
          <w:szCs w:val="26"/>
        </w:rPr>
        <w:t xml:space="preserve">и урегулированию конфликта интересов на муниципальной службе (далее – Комиссия) определен Положением о Комиссии, утвержденным </w:t>
      </w:r>
      <w:r w:rsidR="001D519D">
        <w:rPr>
          <w:rFonts w:ascii="Times New Roman" w:hAnsi="Times New Roman" w:cs="Times New Roman"/>
          <w:sz w:val="26"/>
          <w:szCs w:val="26"/>
        </w:rPr>
        <w:t xml:space="preserve">приказом руководителя главного управления </w:t>
      </w:r>
      <w:r w:rsidRPr="00250AB0">
        <w:rPr>
          <w:rFonts w:ascii="Times New Roman" w:hAnsi="Times New Roman" w:cs="Times New Roman"/>
          <w:sz w:val="26"/>
          <w:szCs w:val="26"/>
        </w:rPr>
        <w:t>от 0</w:t>
      </w:r>
      <w:r w:rsidR="001D519D">
        <w:rPr>
          <w:rFonts w:ascii="Times New Roman" w:hAnsi="Times New Roman" w:cs="Times New Roman"/>
          <w:sz w:val="26"/>
          <w:szCs w:val="26"/>
        </w:rPr>
        <w:t>6</w:t>
      </w:r>
      <w:r w:rsidRPr="00250AB0">
        <w:rPr>
          <w:rFonts w:ascii="Times New Roman" w:hAnsi="Times New Roman" w:cs="Times New Roman"/>
          <w:sz w:val="26"/>
          <w:szCs w:val="26"/>
        </w:rPr>
        <w:t>.0</w:t>
      </w:r>
      <w:r w:rsidR="001D519D">
        <w:rPr>
          <w:rFonts w:ascii="Times New Roman" w:hAnsi="Times New Roman" w:cs="Times New Roman"/>
          <w:sz w:val="26"/>
          <w:szCs w:val="26"/>
        </w:rPr>
        <w:t>2</w:t>
      </w:r>
      <w:r w:rsidRPr="00250AB0">
        <w:rPr>
          <w:rFonts w:ascii="Times New Roman" w:hAnsi="Times New Roman" w:cs="Times New Roman"/>
          <w:sz w:val="26"/>
          <w:szCs w:val="26"/>
        </w:rPr>
        <w:t>.20</w:t>
      </w:r>
      <w:r w:rsidR="001D519D">
        <w:rPr>
          <w:rFonts w:ascii="Times New Roman" w:hAnsi="Times New Roman" w:cs="Times New Roman"/>
          <w:sz w:val="26"/>
          <w:szCs w:val="26"/>
        </w:rPr>
        <w:t>20</w:t>
      </w:r>
      <w:r w:rsidRPr="00250AB0">
        <w:rPr>
          <w:rFonts w:ascii="Times New Roman" w:hAnsi="Times New Roman" w:cs="Times New Roman"/>
          <w:sz w:val="26"/>
          <w:szCs w:val="26"/>
        </w:rPr>
        <w:t xml:space="preserve"> № 4</w:t>
      </w:r>
      <w:r w:rsidR="001D519D">
        <w:rPr>
          <w:rFonts w:ascii="Times New Roman" w:hAnsi="Times New Roman" w:cs="Times New Roman"/>
          <w:sz w:val="26"/>
          <w:szCs w:val="26"/>
        </w:rPr>
        <w:t>6</w:t>
      </w:r>
      <w:r w:rsidRPr="00250AB0">
        <w:rPr>
          <w:rFonts w:ascii="Times New Roman" w:hAnsi="Times New Roman" w:cs="Times New Roman"/>
          <w:sz w:val="26"/>
          <w:szCs w:val="26"/>
        </w:rPr>
        <w:t>.</w:t>
      </w: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F4BEE">
        <w:rPr>
          <w:rFonts w:ascii="Times New Roman" w:hAnsi="Times New Roman" w:cs="Times New Roman"/>
          <w:sz w:val="26"/>
          <w:szCs w:val="26"/>
        </w:rPr>
        <w:t>Комиссия</w:t>
      </w:r>
      <w:r w:rsidRPr="00250AB0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органом, и </w:t>
      </w:r>
      <w:r w:rsidRPr="001D519D">
        <w:rPr>
          <w:rFonts w:ascii="Times New Roman" w:hAnsi="Times New Roman" w:cs="Times New Roman"/>
          <w:sz w:val="26"/>
          <w:szCs w:val="26"/>
        </w:rPr>
        <w:t>рассматривает вопросы</w:t>
      </w:r>
      <w:r w:rsidRPr="00250AB0">
        <w:rPr>
          <w:rFonts w:ascii="Times New Roman" w:hAnsi="Times New Roman" w:cs="Times New Roman"/>
          <w:sz w:val="26"/>
          <w:szCs w:val="26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1D519D">
        <w:rPr>
          <w:rFonts w:ascii="Times New Roman" w:hAnsi="Times New Roman" w:cs="Times New Roman"/>
          <w:sz w:val="26"/>
          <w:szCs w:val="26"/>
        </w:rPr>
        <w:t>в отношении</w:t>
      </w:r>
      <w:r w:rsidR="001D519D">
        <w:rPr>
          <w:rFonts w:ascii="Times New Roman" w:hAnsi="Times New Roman" w:cs="Times New Roman"/>
          <w:sz w:val="26"/>
          <w:szCs w:val="26"/>
        </w:rPr>
        <w:t xml:space="preserve"> </w:t>
      </w:r>
      <w:r w:rsidRPr="001D519D">
        <w:rPr>
          <w:rFonts w:ascii="Times New Roman" w:hAnsi="Times New Roman" w:cs="Times New Roman"/>
          <w:sz w:val="26"/>
          <w:szCs w:val="26"/>
        </w:rPr>
        <w:t>муниципальных служащих</w:t>
      </w:r>
      <w:r w:rsidR="001D519D">
        <w:rPr>
          <w:rFonts w:ascii="Times New Roman" w:hAnsi="Times New Roman" w:cs="Times New Roman"/>
          <w:sz w:val="26"/>
          <w:szCs w:val="26"/>
        </w:rPr>
        <w:t>,</w:t>
      </w:r>
      <w:r w:rsidRPr="001D519D">
        <w:rPr>
          <w:rFonts w:ascii="Times New Roman" w:hAnsi="Times New Roman" w:cs="Times New Roman"/>
          <w:sz w:val="26"/>
          <w:szCs w:val="26"/>
        </w:rPr>
        <w:t xml:space="preserve"> представителем нанимателя (работодателем) в отношении которых является </w:t>
      </w:r>
      <w:r w:rsidRPr="00250AB0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="001D519D"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Pr="00250AB0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="001D519D">
        <w:rPr>
          <w:rFonts w:ascii="Times New Roman" w:hAnsi="Times New Roman" w:cs="Times New Roman"/>
          <w:sz w:val="26"/>
          <w:szCs w:val="26"/>
        </w:rPr>
        <w:t xml:space="preserve">по физической культуре и спорту </w:t>
      </w:r>
      <w:r w:rsidRPr="00250AB0">
        <w:rPr>
          <w:rFonts w:ascii="Times New Roman" w:hAnsi="Times New Roman" w:cs="Times New Roman"/>
          <w:sz w:val="26"/>
          <w:szCs w:val="26"/>
        </w:rPr>
        <w:t>администрации города</w:t>
      </w:r>
      <w:r w:rsidR="009533E8" w:rsidRPr="00250AB0">
        <w:rPr>
          <w:rFonts w:ascii="Times New Roman" w:hAnsi="Times New Roman" w:cs="Times New Roman"/>
          <w:sz w:val="26"/>
          <w:szCs w:val="26"/>
        </w:rPr>
        <w:t>.</w:t>
      </w:r>
    </w:p>
    <w:p w:rsidR="00AF2D9D" w:rsidRDefault="00AF2D9D" w:rsidP="00AF2D9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>П</w:t>
      </w:r>
      <w:r w:rsidRPr="00250AB0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BB3962" w:rsidRPr="00250AB0" w:rsidRDefault="00BB3962" w:rsidP="00AF2D9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AF2D9D" w:rsidRPr="001D519D" w:rsidRDefault="00AF2D9D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D519D"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квартал 20</w:t>
      </w:r>
      <w:r w:rsidR="009533E8"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2F373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</w:p>
    <w:p w:rsidR="00AF2D9D" w:rsidRPr="00377899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3802D3" w:rsidRPr="007A416E" w:rsidRDefault="003802D3" w:rsidP="003802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 w:rsidR="002F3735">
        <w:rPr>
          <w:rFonts w:ascii="Times New Roman" w:hAnsi="Times New Roman" w:cs="Times New Roman"/>
          <w:sz w:val="26"/>
          <w:szCs w:val="26"/>
          <w:lang w:val="en-US" w:eastAsia="ru-RU"/>
        </w:rPr>
        <w:t>I</w:t>
      </w:r>
      <w:r w:rsidR="002F3735">
        <w:rPr>
          <w:rFonts w:ascii="Times New Roman" w:hAnsi="Times New Roman" w:cs="Times New Roman"/>
          <w:sz w:val="26"/>
          <w:szCs w:val="26"/>
          <w:lang w:eastAsia="ru-RU"/>
        </w:rPr>
        <w:t xml:space="preserve"> квартале 2021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 года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проведено </w:t>
      </w:r>
      <w:r w:rsidR="002F3735">
        <w:rPr>
          <w:rFonts w:ascii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>заседани</w:t>
      </w:r>
      <w:r w:rsidR="002F3735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 Комиссии</w:t>
      </w:r>
      <w:r w:rsidR="007A416E">
        <w:rPr>
          <w:rFonts w:ascii="Times New Roman" w:hAnsi="Times New Roman" w:cs="Times New Roman"/>
          <w:sz w:val="26"/>
          <w:szCs w:val="26"/>
          <w:lang w:eastAsia="ru-RU"/>
        </w:rPr>
        <w:t>, в ходе котор</w:t>
      </w:r>
      <w:r w:rsidR="002F3735">
        <w:rPr>
          <w:rFonts w:ascii="Times New Roman" w:hAnsi="Times New Roman" w:cs="Times New Roman"/>
          <w:sz w:val="26"/>
          <w:szCs w:val="26"/>
          <w:lang w:eastAsia="ru-RU"/>
        </w:rPr>
        <w:t>ого</w:t>
      </w:r>
      <w:r w:rsidR="007A416E">
        <w:rPr>
          <w:rFonts w:ascii="Times New Roman" w:hAnsi="Times New Roman" w:cs="Times New Roman"/>
          <w:sz w:val="26"/>
          <w:szCs w:val="26"/>
          <w:lang w:eastAsia="ru-RU"/>
        </w:rPr>
        <w:t xml:space="preserve"> рассмотрено </w:t>
      </w:r>
      <w:r w:rsidR="002F3735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7A416E">
        <w:rPr>
          <w:rFonts w:ascii="Times New Roman" w:hAnsi="Times New Roman" w:cs="Times New Roman"/>
          <w:sz w:val="26"/>
          <w:szCs w:val="26"/>
          <w:lang w:eastAsia="ru-RU"/>
        </w:rPr>
        <w:t xml:space="preserve"> вопрос</w:t>
      </w:r>
      <w:r w:rsidR="002F3735">
        <w:rPr>
          <w:rFonts w:ascii="Times New Roman" w:hAnsi="Times New Roman" w:cs="Times New Roman"/>
          <w:sz w:val="26"/>
          <w:szCs w:val="26"/>
          <w:lang w:eastAsia="ru-RU"/>
        </w:rPr>
        <w:t>ов</w:t>
      </w:r>
      <w:r w:rsidR="007A416E">
        <w:rPr>
          <w:rFonts w:ascii="Times New Roman" w:hAnsi="Times New Roman" w:cs="Times New Roman"/>
          <w:sz w:val="26"/>
          <w:szCs w:val="26"/>
          <w:lang w:eastAsia="ru-RU"/>
        </w:rPr>
        <w:t xml:space="preserve"> в отношении </w:t>
      </w:r>
      <w:r w:rsidR="002F3735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7A416E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муниципальных служащих главного управления, касающихся </w:t>
      </w:r>
      <w:r w:rsidR="002F3735">
        <w:rPr>
          <w:rFonts w:ascii="Times New Roman" w:hAnsi="Times New Roman" w:cs="Times New Roman"/>
          <w:sz w:val="26"/>
          <w:szCs w:val="26"/>
          <w:lang w:eastAsia="ru-RU"/>
        </w:rPr>
        <w:t>возникновения личной заинтересованности, которая приводит или может привести к конфликту интересов</w:t>
      </w:r>
      <w:r w:rsidRPr="007A416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7A416E" w:rsidRDefault="002F3735" w:rsidP="007A416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 заявлениям 4 муниципальных служащих </w:t>
      </w:r>
      <w:r w:rsidR="007A416E">
        <w:rPr>
          <w:rFonts w:ascii="Times New Roman" w:hAnsi="Times New Roman" w:cs="Times New Roman"/>
          <w:sz w:val="26"/>
          <w:szCs w:val="26"/>
        </w:rPr>
        <w:t>главного управления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DD456C">
        <w:rPr>
          <w:rFonts w:ascii="Times New Roman" w:hAnsi="Times New Roman" w:cs="Times New Roman"/>
          <w:sz w:val="26"/>
          <w:szCs w:val="26"/>
        </w:rPr>
        <w:t>отдел планирования и отчетности</w:t>
      </w:r>
      <w:r>
        <w:rPr>
          <w:rFonts w:ascii="Times New Roman" w:hAnsi="Times New Roman" w:cs="Times New Roman"/>
          <w:sz w:val="26"/>
          <w:szCs w:val="26"/>
        </w:rPr>
        <w:t xml:space="preserve"> - 2</w:t>
      </w:r>
      <w:r w:rsidR="00DD456C">
        <w:rPr>
          <w:rFonts w:ascii="Times New Roman" w:hAnsi="Times New Roman" w:cs="Times New Roman"/>
          <w:sz w:val="26"/>
          <w:szCs w:val="26"/>
        </w:rPr>
        <w:t>; отдел развития физической культуры и массового спорта</w:t>
      </w:r>
      <w:r>
        <w:rPr>
          <w:rFonts w:ascii="Times New Roman" w:hAnsi="Times New Roman" w:cs="Times New Roman"/>
          <w:sz w:val="26"/>
          <w:szCs w:val="26"/>
        </w:rPr>
        <w:t xml:space="preserve"> - 1</w:t>
      </w:r>
      <w:r w:rsidR="00DD456C">
        <w:rPr>
          <w:rFonts w:ascii="Times New Roman" w:hAnsi="Times New Roman" w:cs="Times New Roman"/>
          <w:sz w:val="26"/>
          <w:szCs w:val="26"/>
        </w:rPr>
        <w:t>; отдел физкультурно-спортивных организаций и спортивной подготовки</w:t>
      </w:r>
      <w:r>
        <w:rPr>
          <w:rFonts w:ascii="Times New Roman" w:hAnsi="Times New Roman" w:cs="Times New Roman"/>
          <w:sz w:val="26"/>
          <w:szCs w:val="26"/>
        </w:rPr>
        <w:t xml:space="preserve"> – 1)</w:t>
      </w:r>
      <w:r w:rsidR="00BB3962">
        <w:rPr>
          <w:rFonts w:ascii="Times New Roman" w:hAnsi="Times New Roman" w:cs="Times New Roman"/>
          <w:sz w:val="26"/>
          <w:szCs w:val="26"/>
        </w:rPr>
        <w:t xml:space="preserve"> рассмотрен 1 вопрос о приобретении супругой муниципального служащего иностранных ценных бумаг, и 4 вопроса о наличии родственников, работающих в координируемых главным управлением муниципальных учреждениях</w:t>
      </w:r>
      <w:r w:rsidR="00DD456C">
        <w:rPr>
          <w:rFonts w:ascii="Times New Roman" w:hAnsi="Times New Roman" w:cs="Times New Roman"/>
          <w:sz w:val="26"/>
          <w:szCs w:val="26"/>
        </w:rPr>
        <w:t>.</w:t>
      </w:r>
      <w:r w:rsidR="007A416E" w:rsidRPr="00557BDE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7A416E" w:rsidRDefault="007A416E" w:rsidP="007A416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667BC">
        <w:rPr>
          <w:rFonts w:ascii="Times New Roman" w:hAnsi="Times New Roman" w:cs="Times New Roman"/>
          <w:sz w:val="26"/>
          <w:szCs w:val="26"/>
        </w:rPr>
        <w:t xml:space="preserve">По итогам </w:t>
      </w:r>
      <w:r w:rsidR="00BB3962">
        <w:rPr>
          <w:rFonts w:ascii="Times New Roman" w:hAnsi="Times New Roman" w:cs="Times New Roman"/>
          <w:sz w:val="26"/>
          <w:szCs w:val="26"/>
        </w:rPr>
        <w:t xml:space="preserve">рассмотрения </w:t>
      </w:r>
      <w:r w:rsidRPr="005667BC">
        <w:rPr>
          <w:rFonts w:ascii="Times New Roman" w:hAnsi="Times New Roman" w:cs="Times New Roman"/>
          <w:sz w:val="26"/>
          <w:szCs w:val="26"/>
        </w:rPr>
        <w:t xml:space="preserve">Комиссией </w:t>
      </w:r>
      <w:r w:rsidR="00BB3962">
        <w:rPr>
          <w:rFonts w:ascii="Times New Roman" w:hAnsi="Times New Roman" w:cs="Times New Roman"/>
          <w:sz w:val="26"/>
          <w:szCs w:val="26"/>
        </w:rPr>
        <w:t xml:space="preserve">приняты </w:t>
      </w:r>
      <w:r w:rsidRPr="005667BC">
        <w:rPr>
          <w:rFonts w:ascii="Times New Roman" w:hAnsi="Times New Roman" w:cs="Times New Roman"/>
          <w:sz w:val="26"/>
          <w:szCs w:val="26"/>
        </w:rPr>
        <w:t>решени</w:t>
      </w:r>
      <w:r w:rsidR="00BB3962">
        <w:rPr>
          <w:rFonts w:ascii="Times New Roman" w:hAnsi="Times New Roman" w:cs="Times New Roman"/>
          <w:sz w:val="26"/>
          <w:szCs w:val="26"/>
        </w:rPr>
        <w:t>я об отсутствии у муниципальных личной заинтересованности и конфликта интересов.</w:t>
      </w:r>
    </w:p>
    <w:p w:rsidR="00BB3962" w:rsidRPr="005667BC" w:rsidRDefault="00BB3962" w:rsidP="007A416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AF2D9D" w:rsidRPr="00036AA9" w:rsidRDefault="00AF2D9D" w:rsidP="00AF2D9D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036AA9">
        <w:rPr>
          <w:rFonts w:ascii="Times New Roman" w:hAnsi="Times New Roman" w:cs="Times New Roman"/>
          <w:b/>
          <w:i/>
        </w:rPr>
        <w:t>Таблица 1.</w:t>
      </w:r>
    </w:p>
    <w:p w:rsidR="00AF2D9D" w:rsidRPr="006636CA" w:rsidRDefault="00AF2D9D" w:rsidP="00AF2D9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Данные о количестве</w:t>
      </w:r>
      <w:r w:rsidR="00250AB0">
        <w:rPr>
          <w:rFonts w:ascii="Times New Roman" w:hAnsi="Times New Roman" w:cs="Times New Roman"/>
          <w:b/>
          <w:i/>
          <w:sz w:val="24"/>
          <w:szCs w:val="24"/>
        </w:rPr>
        <w:t xml:space="preserve"> заседаний К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омиссии, рассматриваемым вопросам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за 20</w:t>
      </w:r>
      <w:r w:rsidR="00250AB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2F3735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AF2D9D" w:rsidTr="00BC0E52">
        <w:trPr>
          <w:trHeight w:val="369"/>
        </w:trPr>
        <w:tc>
          <w:tcPr>
            <w:tcW w:w="1419" w:type="dxa"/>
            <w:vMerge w:val="restart"/>
          </w:tcPr>
          <w:p w:rsidR="00AF2D9D" w:rsidRPr="001F549F" w:rsidRDefault="00AF2D9D" w:rsidP="00BC0E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134" w:type="dxa"/>
            <w:vMerge w:val="restart"/>
          </w:tcPr>
          <w:p w:rsidR="00AF2D9D" w:rsidRPr="001F549F" w:rsidRDefault="00250AB0" w:rsidP="00BC0E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="00AF2D9D"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</w:tcPr>
          <w:p w:rsidR="00AF2D9D" w:rsidRPr="001F549F" w:rsidRDefault="00AF2D9D" w:rsidP="00BC0E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:rsidR="00AF2D9D" w:rsidRPr="00BC5D36" w:rsidRDefault="00AF2D9D" w:rsidP="00BC0E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AF2D9D" w:rsidTr="00BC0E52">
        <w:trPr>
          <w:cantSplit/>
          <w:trHeight w:val="2623"/>
        </w:trPr>
        <w:tc>
          <w:tcPr>
            <w:tcW w:w="1419" w:type="dxa"/>
            <w:vMerge/>
          </w:tcPr>
          <w:p w:rsidR="00AF2D9D" w:rsidRPr="00B277D6" w:rsidRDefault="00AF2D9D" w:rsidP="00BC0E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2D9D" w:rsidRPr="00B277D6" w:rsidRDefault="00AF2D9D" w:rsidP="00BC0E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AF2D9D" w:rsidRPr="00617785" w:rsidTr="00BC0E52">
        <w:tc>
          <w:tcPr>
            <w:tcW w:w="1419" w:type="dxa"/>
            <w:shd w:val="clear" w:color="auto" w:fill="F2F2F2" w:themeFill="background1" w:themeFillShade="F2"/>
          </w:tcPr>
          <w:p w:rsidR="00AF2D9D" w:rsidRPr="00617785" w:rsidRDefault="00AF2D9D" w:rsidP="002F37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</w:t>
            </w:r>
            <w:r w:rsidR="00250AB0">
              <w:rPr>
                <w:rFonts w:ascii="Times New Roman" w:hAnsi="Times New Roman" w:cs="Times New Roman"/>
                <w:b/>
              </w:rPr>
              <w:t>2</w:t>
            </w:r>
            <w:r w:rsidR="002F373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F2D9D" w:rsidRPr="00617785" w:rsidRDefault="002F3735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AF2D9D" w:rsidRPr="00617785" w:rsidRDefault="002F3735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F2D9D" w:rsidRPr="00617785" w:rsidRDefault="001D519D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AF2D9D" w:rsidRPr="00617785" w:rsidRDefault="001D519D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F2D9D" w:rsidRPr="00617785" w:rsidRDefault="00250AB0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F2D9D" w:rsidRPr="00617785" w:rsidRDefault="00250AB0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F2D9D" w:rsidRPr="00617785" w:rsidRDefault="002F3735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F2D9D" w:rsidRPr="00617785" w:rsidRDefault="00250AB0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AF2D9D" w:rsidRPr="00617785" w:rsidRDefault="00250AB0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2D9D" w:rsidRPr="00617785" w:rsidTr="00BC0E52">
        <w:tc>
          <w:tcPr>
            <w:tcW w:w="1419" w:type="dxa"/>
          </w:tcPr>
          <w:p w:rsidR="00AF2D9D" w:rsidRPr="00617785" w:rsidRDefault="00AF2D9D" w:rsidP="002F37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</w:t>
            </w:r>
            <w:r w:rsidR="00250AB0">
              <w:rPr>
                <w:rFonts w:ascii="Times New Roman" w:hAnsi="Times New Roman" w:cs="Times New Roman"/>
                <w:b/>
              </w:rPr>
              <w:t>2</w:t>
            </w:r>
            <w:r w:rsidR="002F373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D9D" w:rsidRPr="00617785" w:rsidTr="00BC0E52">
        <w:tc>
          <w:tcPr>
            <w:tcW w:w="1419" w:type="dxa"/>
            <w:shd w:val="clear" w:color="auto" w:fill="F2F2F2" w:themeFill="background1" w:themeFillShade="F2"/>
          </w:tcPr>
          <w:p w:rsidR="00AF2D9D" w:rsidRDefault="00AF2D9D" w:rsidP="002F37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</w:t>
            </w:r>
            <w:r w:rsidR="00250AB0">
              <w:rPr>
                <w:rFonts w:ascii="Times New Roman" w:hAnsi="Times New Roman" w:cs="Times New Roman"/>
                <w:b/>
              </w:rPr>
              <w:t>2</w:t>
            </w:r>
            <w:r w:rsidR="002F373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D9D" w:rsidRPr="00AB5ECD" w:rsidTr="00BC0E52">
        <w:tc>
          <w:tcPr>
            <w:tcW w:w="1419" w:type="dxa"/>
          </w:tcPr>
          <w:p w:rsidR="00AF2D9D" w:rsidRPr="00AB5ECD" w:rsidRDefault="00AF2D9D" w:rsidP="002F37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 w:rsidR="00250AB0">
              <w:rPr>
                <w:rFonts w:ascii="Times New Roman" w:hAnsi="Times New Roman" w:cs="Times New Roman"/>
                <w:b/>
              </w:rPr>
              <w:t>2</w:t>
            </w:r>
            <w:r w:rsidR="002F373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D9D" w:rsidRPr="00112ADE" w:rsidTr="00BC0E52">
        <w:tc>
          <w:tcPr>
            <w:tcW w:w="1419" w:type="dxa"/>
            <w:shd w:val="clear" w:color="auto" w:fill="F2F2F2" w:themeFill="background1" w:themeFillShade="F2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AF2D9D" w:rsidRPr="00112ADE" w:rsidRDefault="00AF2D9D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AF2D9D" w:rsidRPr="00112ADE" w:rsidRDefault="002F3735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:rsidR="00AF2D9D" w:rsidRPr="00112ADE" w:rsidRDefault="002F3735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AF2D9D" w:rsidRPr="00112ADE" w:rsidRDefault="002F3735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:rsidR="00AF2D9D" w:rsidRPr="00112ADE" w:rsidRDefault="001D519D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AF2D9D" w:rsidRPr="00112ADE" w:rsidRDefault="00250AB0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AF2D9D" w:rsidRPr="00112ADE" w:rsidRDefault="00250AB0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AF2D9D" w:rsidRPr="00112ADE" w:rsidRDefault="002F3735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AF2D9D" w:rsidRPr="00112ADE" w:rsidRDefault="00250AB0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AF2D9D" w:rsidRPr="00112ADE" w:rsidRDefault="00250AB0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250AB0" w:rsidRDefault="00250AB0" w:rsidP="00250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50AB0" w:rsidSect="002F3735">
      <w:pgSz w:w="11906" w:h="16838"/>
      <w:pgMar w:top="568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0E026D"/>
    <w:rsid w:val="001D519D"/>
    <w:rsid w:val="00250AB0"/>
    <w:rsid w:val="0025293F"/>
    <w:rsid w:val="002F3735"/>
    <w:rsid w:val="003802D3"/>
    <w:rsid w:val="00593ABF"/>
    <w:rsid w:val="005967BF"/>
    <w:rsid w:val="006F4BEE"/>
    <w:rsid w:val="00745418"/>
    <w:rsid w:val="007A416E"/>
    <w:rsid w:val="007E6C67"/>
    <w:rsid w:val="009533E8"/>
    <w:rsid w:val="00AF2D9D"/>
    <w:rsid w:val="00BB3962"/>
    <w:rsid w:val="00D614F5"/>
    <w:rsid w:val="00DD456C"/>
    <w:rsid w:val="00F9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5651FF15F527488FEF9451FBFCF699" ma:contentTypeVersion="1" ma:contentTypeDescription="Создание документа." ma:contentTypeScope="" ma:versionID="b02868f9f70595ee8ca5d18c03669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8293A4-3F5F-47E1-BE2F-013B302EA382}"/>
</file>

<file path=customXml/itemProps2.xml><?xml version="1.0" encoding="utf-8"?>
<ds:datastoreItem xmlns:ds="http://schemas.openxmlformats.org/officeDocument/2006/customXml" ds:itemID="{5A589F6C-428C-4C2A-BB72-15787CA778B1}"/>
</file>

<file path=customXml/itemProps3.xml><?xml version="1.0" encoding="utf-8"?>
<ds:datastoreItem xmlns:ds="http://schemas.openxmlformats.org/officeDocument/2006/customXml" ds:itemID="{6B9FE1F2-43E3-4198-87A7-3D4D85DC0E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Shloma</cp:lastModifiedBy>
  <cp:revision>2</cp:revision>
  <cp:lastPrinted>2020-04-06T05:35:00Z</cp:lastPrinted>
  <dcterms:created xsi:type="dcterms:W3CDTF">2021-04-14T08:46:00Z</dcterms:created>
  <dcterms:modified xsi:type="dcterms:W3CDTF">2021-04-14T08:46:00Z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0x010100285651FF15F527488FEF9451FBFCF699</vt:lpwstr>
  </property>
</Properties>
</file>