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A2560E" w:rsidTr="00A2560E">
        <w:tc>
          <w:tcPr>
            <w:tcW w:w="5211" w:type="dxa"/>
          </w:tcPr>
          <w:p w:rsidR="00A2560E" w:rsidRDefault="00A2560E" w:rsidP="008F537E">
            <w:pPr>
              <w:jc w:val="center"/>
              <w:rPr>
                <w:sz w:val="44"/>
              </w:rPr>
            </w:pPr>
          </w:p>
        </w:tc>
        <w:tc>
          <w:tcPr>
            <w:tcW w:w="4678" w:type="dxa"/>
          </w:tcPr>
          <w:p w:rsidR="00A2560E" w:rsidRPr="00A2560E" w:rsidRDefault="00A2560E" w:rsidP="00A2560E">
            <w:pPr>
              <w:rPr>
                <w:b/>
              </w:rPr>
            </w:pPr>
            <w:proofErr w:type="gramStart"/>
            <w:r w:rsidRPr="00A2560E">
              <w:rPr>
                <w:b/>
              </w:rPr>
              <w:t>Утвержден</w:t>
            </w:r>
            <w:proofErr w:type="gramEnd"/>
            <w:r w:rsidRPr="00A2560E">
              <w:rPr>
                <w:b/>
              </w:rPr>
              <w:t xml:space="preserve"> распоряжением администрации города Красноярска</w:t>
            </w:r>
          </w:p>
          <w:p w:rsidR="00A2560E" w:rsidRPr="00A2560E" w:rsidRDefault="00A2560E" w:rsidP="00A2560E">
            <w:pPr>
              <w:rPr>
                <w:sz w:val="28"/>
                <w:szCs w:val="28"/>
              </w:rPr>
            </w:pPr>
            <w:r w:rsidRPr="00A2560E">
              <w:rPr>
                <w:b/>
              </w:rPr>
              <w:t>от 17.03.2026 № 27-орг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1558F2" w:rsidRDefault="001558F2" w:rsidP="008F537E">
      <w:pPr>
        <w:jc w:val="center"/>
        <w:rPr>
          <w:sz w:val="44"/>
        </w:rPr>
      </w:pPr>
    </w:p>
    <w:p w:rsidR="001558F2" w:rsidRDefault="001558F2" w:rsidP="008F537E">
      <w:pPr>
        <w:jc w:val="center"/>
      </w:pPr>
    </w:p>
    <w:p w:rsidR="00A2560E" w:rsidRPr="00A2560E" w:rsidRDefault="00A2560E" w:rsidP="008F537E">
      <w:pPr>
        <w:jc w:val="center"/>
      </w:pPr>
      <w:bookmarkStart w:id="0" w:name="_GoBack"/>
      <w:bookmarkEnd w:id="0"/>
    </w:p>
    <w:p w:rsidR="00A2560E" w:rsidRDefault="00A2560E" w:rsidP="008F537E">
      <w:pPr>
        <w:pStyle w:val="ConsPlusNormal"/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6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8F537E" w:rsidRPr="00A256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остав комиссии </w:t>
      </w:r>
      <w:r w:rsidR="008F537E" w:rsidRPr="00A2560E">
        <w:rPr>
          <w:rFonts w:ascii="Times New Roman" w:hAnsi="Times New Roman" w:cs="Times New Roman"/>
          <w:b/>
          <w:sz w:val="28"/>
          <w:szCs w:val="28"/>
        </w:rPr>
        <w:t xml:space="preserve">по соблюдению требований к служебному поведению муниципальных служащих администрации города Красноярска, </w:t>
      </w:r>
    </w:p>
    <w:p w:rsidR="00A2560E" w:rsidRDefault="008F537E" w:rsidP="008F537E">
      <w:pPr>
        <w:pStyle w:val="ConsPlusNormal"/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60E">
        <w:rPr>
          <w:rFonts w:ascii="Times New Roman" w:hAnsi="Times New Roman" w:cs="Times New Roman"/>
          <w:b/>
          <w:sz w:val="28"/>
          <w:szCs w:val="28"/>
        </w:rPr>
        <w:t xml:space="preserve">представителем нанимателя (работодателем) в отношении которых является Глава города Красноярска, муниципальных служащих органов администрации города Красноярска, не наделенных правами юридического лица, </w:t>
      </w:r>
    </w:p>
    <w:p w:rsidR="008F537E" w:rsidRPr="00A2560E" w:rsidRDefault="008F537E" w:rsidP="008F537E">
      <w:pPr>
        <w:pStyle w:val="ConsPlusNormal"/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60E">
        <w:rPr>
          <w:rFonts w:ascii="Times New Roman" w:hAnsi="Times New Roman" w:cs="Times New Roman"/>
          <w:b/>
          <w:sz w:val="28"/>
          <w:szCs w:val="28"/>
        </w:rPr>
        <w:t xml:space="preserve">и урегулированию конфликта интересов на муниципальной службе </w:t>
      </w:r>
    </w:p>
    <w:p w:rsidR="008F537E" w:rsidRDefault="008F537E" w:rsidP="008F537E">
      <w:pPr>
        <w:spacing w:line="192" w:lineRule="auto"/>
        <w:jc w:val="center"/>
        <w:rPr>
          <w:color w:val="000000" w:themeColor="text1"/>
          <w:sz w:val="30"/>
          <w:szCs w:val="30"/>
        </w:rPr>
      </w:pPr>
    </w:p>
    <w:p w:rsidR="008F537E" w:rsidRDefault="008F537E" w:rsidP="008F537E">
      <w:pPr>
        <w:spacing w:line="180" w:lineRule="auto"/>
        <w:jc w:val="center"/>
        <w:rPr>
          <w:color w:val="000000" w:themeColor="text1"/>
          <w:sz w:val="30"/>
          <w:szCs w:val="30"/>
        </w:rPr>
      </w:pPr>
    </w:p>
    <w:tbl>
      <w:tblPr>
        <w:tblStyle w:val="a4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425"/>
        <w:gridCol w:w="7229"/>
      </w:tblGrid>
      <w:tr w:rsidR="008F537E" w:rsidRPr="00A2560E" w:rsidTr="00A2560E">
        <w:tc>
          <w:tcPr>
            <w:tcW w:w="2836" w:type="dxa"/>
          </w:tcPr>
          <w:p w:rsidR="008F537E" w:rsidRPr="00A2560E" w:rsidRDefault="00A2560E" w:rsidP="00942F52">
            <w:pPr>
              <w:pStyle w:val="a3"/>
              <w:tabs>
                <w:tab w:val="left" w:pos="1134"/>
              </w:tabs>
              <w:ind w:left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2560E">
              <w:rPr>
                <w:color w:val="000000" w:themeColor="text1"/>
                <w:sz w:val="28"/>
                <w:szCs w:val="28"/>
                <w:lang w:eastAsia="en-US"/>
              </w:rPr>
              <w:t>Попето А.Л.</w:t>
            </w:r>
          </w:p>
        </w:tc>
        <w:tc>
          <w:tcPr>
            <w:tcW w:w="425" w:type="dxa"/>
          </w:tcPr>
          <w:p w:rsidR="008F537E" w:rsidRPr="00A2560E" w:rsidRDefault="00A2560E" w:rsidP="00942F52">
            <w:pPr>
              <w:pStyle w:val="a3"/>
              <w:tabs>
                <w:tab w:val="left" w:pos="1134"/>
              </w:tabs>
              <w:ind w:left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2560E">
              <w:rPr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229" w:type="dxa"/>
          </w:tcPr>
          <w:p w:rsidR="008F537E" w:rsidRDefault="00A2560E" w:rsidP="00942F52">
            <w:pPr>
              <w:pStyle w:val="a3"/>
              <w:tabs>
                <w:tab w:val="left" w:pos="1134"/>
              </w:tabs>
              <w:ind w:left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2560E">
              <w:rPr>
                <w:color w:val="000000" w:themeColor="text1"/>
                <w:sz w:val="28"/>
                <w:szCs w:val="28"/>
                <w:lang w:eastAsia="en-US"/>
              </w:rPr>
              <w:t xml:space="preserve">первый заместитель Главы города Красноярска, </w:t>
            </w:r>
            <w:r w:rsidRPr="00A2560E">
              <w:rPr>
                <w:b/>
                <w:color w:val="000000" w:themeColor="text1"/>
                <w:sz w:val="28"/>
                <w:szCs w:val="28"/>
                <w:lang w:eastAsia="en-US"/>
              </w:rPr>
              <w:t>председатель комиссии</w:t>
            </w:r>
            <w:r w:rsidRPr="00A2560E">
              <w:rPr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A2560E" w:rsidRPr="00A2560E" w:rsidRDefault="00A2560E" w:rsidP="00942F52">
            <w:pPr>
              <w:pStyle w:val="a3"/>
              <w:tabs>
                <w:tab w:val="left" w:pos="1134"/>
              </w:tabs>
              <w:ind w:left="0"/>
              <w:jc w:val="both"/>
              <w:rPr>
                <w:color w:val="000000" w:themeColor="text1"/>
                <w:sz w:val="6"/>
                <w:szCs w:val="6"/>
                <w:lang w:eastAsia="en-US"/>
              </w:rPr>
            </w:pPr>
          </w:p>
        </w:tc>
      </w:tr>
      <w:tr w:rsidR="00A2560E" w:rsidRPr="00A2560E" w:rsidTr="00A2560E">
        <w:tc>
          <w:tcPr>
            <w:tcW w:w="2836" w:type="dxa"/>
          </w:tcPr>
          <w:p w:rsidR="00A2560E" w:rsidRPr="00A2560E" w:rsidRDefault="00A2560E" w:rsidP="006A5E98">
            <w:pPr>
              <w:pStyle w:val="a3"/>
              <w:tabs>
                <w:tab w:val="left" w:pos="1134"/>
              </w:tabs>
              <w:ind w:left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2560E">
              <w:rPr>
                <w:color w:val="000000" w:themeColor="text1"/>
                <w:sz w:val="28"/>
                <w:szCs w:val="28"/>
                <w:lang w:eastAsia="en-US"/>
              </w:rPr>
              <w:t>Мугако Д.М.</w:t>
            </w:r>
          </w:p>
        </w:tc>
        <w:tc>
          <w:tcPr>
            <w:tcW w:w="425" w:type="dxa"/>
          </w:tcPr>
          <w:p w:rsidR="00A2560E" w:rsidRPr="00A2560E" w:rsidRDefault="00A2560E" w:rsidP="006A5E98">
            <w:pPr>
              <w:pStyle w:val="a3"/>
              <w:tabs>
                <w:tab w:val="left" w:pos="1134"/>
              </w:tabs>
              <w:ind w:left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2560E">
              <w:rPr>
                <w:color w:val="000000" w:themeColor="text1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229" w:type="dxa"/>
          </w:tcPr>
          <w:p w:rsidR="00A2560E" w:rsidRDefault="00A2560E" w:rsidP="006A5E98">
            <w:pPr>
              <w:pStyle w:val="a3"/>
              <w:tabs>
                <w:tab w:val="left" w:pos="1134"/>
              </w:tabs>
              <w:ind w:left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2560E">
              <w:rPr>
                <w:color w:val="000000" w:themeColor="text1"/>
                <w:sz w:val="28"/>
                <w:szCs w:val="28"/>
                <w:lang w:eastAsia="en-US"/>
              </w:rPr>
              <w:t xml:space="preserve">руководитель управления кадровой политики и организационной работы администрации города Красноярска, </w:t>
            </w:r>
            <w:r w:rsidRPr="00A2560E">
              <w:rPr>
                <w:b/>
                <w:color w:val="000000" w:themeColor="text1"/>
                <w:sz w:val="28"/>
                <w:szCs w:val="28"/>
                <w:lang w:eastAsia="en-US"/>
              </w:rPr>
              <w:t>заместитель председателя комиссии</w:t>
            </w:r>
            <w:r w:rsidRPr="00A2560E">
              <w:rPr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A2560E" w:rsidRPr="00A2560E" w:rsidRDefault="00A2560E" w:rsidP="006A5E98">
            <w:pPr>
              <w:pStyle w:val="a3"/>
              <w:tabs>
                <w:tab w:val="left" w:pos="1134"/>
              </w:tabs>
              <w:ind w:left="0"/>
              <w:jc w:val="both"/>
              <w:rPr>
                <w:color w:val="000000" w:themeColor="text1"/>
                <w:sz w:val="6"/>
                <w:szCs w:val="6"/>
                <w:lang w:eastAsia="en-US"/>
              </w:rPr>
            </w:pPr>
          </w:p>
        </w:tc>
      </w:tr>
      <w:tr w:rsidR="00A2560E" w:rsidRPr="00A2560E" w:rsidTr="00A2560E">
        <w:tc>
          <w:tcPr>
            <w:tcW w:w="2836" w:type="dxa"/>
            <w:hideMark/>
          </w:tcPr>
          <w:p w:rsidR="00A2560E" w:rsidRPr="00A2560E" w:rsidRDefault="00A2560E" w:rsidP="00942F52">
            <w:pPr>
              <w:pStyle w:val="a3"/>
              <w:tabs>
                <w:tab w:val="left" w:pos="1134"/>
              </w:tabs>
              <w:ind w:left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2560E">
              <w:rPr>
                <w:color w:val="000000" w:themeColor="text1"/>
                <w:sz w:val="28"/>
                <w:szCs w:val="28"/>
                <w:lang w:eastAsia="en-US"/>
              </w:rPr>
              <w:t>Соловьева Е.Ю.</w:t>
            </w:r>
          </w:p>
        </w:tc>
        <w:tc>
          <w:tcPr>
            <w:tcW w:w="425" w:type="dxa"/>
            <w:hideMark/>
          </w:tcPr>
          <w:p w:rsidR="00A2560E" w:rsidRPr="00A2560E" w:rsidRDefault="00A2560E" w:rsidP="00942F52">
            <w:pPr>
              <w:pStyle w:val="a3"/>
              <w:tabs>
                <w:tab w:val="left" w:pos="1134"/>
              </w:tabs>
              <w:ind w:left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2560E">
              <w:rPr>
                <w:color w:val="000000" w:themeColor="text1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229" w:type="dxa"/>
            <w:hideMark/>
          </w:tcPr>
          <w:p w:rsidR="00A2560E" w:rsidRDefault="00A2560E" w:rsidP="00942F52">
            <w:pPr>
              <w:pStyle w:val="a3"/>
              <w:tabs>
                <w:tab w:val="left" w:pos="1134"/>
              </w:tabs>
              <w:ind w:left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2560E">
              <w:rPr>
                <w:color w:val="000000" w:themeColor="text1"/>
                <w:sz w:val="28"/>
                <w:szCs w:val="28"/>
                <w:lang w:eastAsia="en-US"/>
              </w:rPr>
              <w:t xml:space="preserve">заместитель руководителя управления кадровой политики и организационной работы администрации города Красноярска, </w:t>
            </w:r>
            <w:r w:rsidRPr="00A2560E">
              <w:rPr>
                <w:b/>
                <w:color w:val="000000" w:themeColor="text1"/>
                <w:sz w:val="28"/>
                <w:szCs w:val="28"/>
                <w:lang w:eastAsia="en-US"/>
              </w:rPr>
              <w:t>секретарь комиссии</w:t>
            </w:r>
            <w:r w:rsidRPr="00A2560E">
              <w:rPr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A2560E" w:rsidRPr="00A2560E" w:rsidRDefault="00A2560E" w:rsidP="00942F52">
            <w:pPr>
              <w:pStyle w:val="a3"/>
              <w:tabs>
                <w:tab w:val="left" w:pos="1134"/>
              </w:tabs>
              <w:ind w:left="0"/>
              <w:jc w:val="both"/>
              <w:rPr>
                <w:color w:val="000000" w:themeColor="text1"/>
                <w:sz w:val="6"/>
                <w:szCs w:val="6"/>
                <w:lang w:eastAsia="en-US"/>
              </w:rPr>
            </w:pPr>
          </w:p>
        </w:tc>
      </w:tr>
      <w:tr w:rsidR="00A2560E" w:rsidRPr="00A2560E" w:rsidTr="00A2560E">
        <w:tc>
          <w:tcPr>
            <w:tcW w:w="2836" w:type="dxa"/>
          </w:tcPr>
          <w:p w:rsidR="00A2560E" w:rsidRPr="00A2560E" w:rsidRDefault="00A2560E" w:rsidP="00942F52">
            <w:pPr>
              <w:pStyle w:val="a3"/>
              <w:tabs>
                <w:tab w:val="left" w:pos="1134"/>
              </w:tabs>
              <w:ind w:left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2560E">
              <w:rPr>
                <w:color w:val="000000" w:themeColor="text1"/>
                <w:sz w:val="28"/>
                <w:szCs w:val="28"/>
                <w:lang w:eastAsia="en-US"/>
              </w:rPr>
              <w:t>Байкалова П.Г.</w:t>
            </w:r>
          </w:p>
        </w:tc>
        <w:tc>
          <w:tcPr>
            <w:tcW w:w="425" w:type="dxa"/>
          </w:tcPr>
          <w:p w:rsidR="00A2560E" w:rsidRPr="00A2560E" w:rsidRDefault="00A2560E" w:rsidP="00942F52">
            <w:pPr>
              <w:pStyle w:val="a3"/>
              <w:tabs>
                <w:tab w:val="left" w:pos="1134"/>
              </w:tabs>
              <w:ind w:left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2560E">
              <w:rPr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229" w:type="dxa"/>
          </w:tcPr>
          <w:p w:rsidR="00A2560E" w:rsidRDefault="00A2560E" w:rsidP="00942F52">
            <w:pPr>
              <w:pStyle w:val="a3"/>
              <w:tabs>
                <w:tab w:val="left" w:pos="1134"/>
              </w:tabs>
              <w:ind w:left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2560E">
              <w:rPr>
                <w:color w:val="000000" w:themeColor="text1"/>
                <w:sz w:val="28"/>
                <w:szCs w:val="28"/>
                <w:lang w:eastAsia="en-US"/>
              </w:rPr>
              <w:t xml:space="preserve">начальник отдела оперативно-правовой работы </w:t>
            </w:r>
            <w:proofErr w:type="gramStart"/>
            <w:r w:rsidRPr="00A2560E">
              <w:rPr>
                <w:color w:val="000000" w:themeColor="text1"/>
                <w:sz w:val="28"/>
                <w:szCs w:val="28"/>
                <w:lang w:eastAsia="en-US"/>
              </w:rPr>
              <w:t>департамента общественной безопасности администрации города Красноярска</w:t>
            </w:r>
            <w:proofErr w:type="gramEnd"/>
            <w:r w:rsidRPr="00A2560E">
              <w:rPr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A2560E" w:rsidRPr="00A2560E" w:rsidRDefault="00A2560E" w:rsidP="00942F52">
            <w:pPr>
              <w:pStyle w:val="a3"/>
              <w:tabs>
                <w:tab w:val="left" w:pos="1134"/>
              </w:tabs>
              <w:ind w:left="0"/>
              <w:jc w:val="both"/>
              <w:rPr>
                <w:color w:val="000000" w:themeColor="text1"/>
                <w:sz w:val="6"/>
                <w:szCs w:val="6"/>
                <w:lang w:eastAsia="en-US"/>
              </w:rPr>
            </w:pPr>
          </w:p>
        </w:tc>
      </w:tr>
      <w:tr w:rsidR="00A2560E" w:rsidRPr="00A2560E" w:rsidTr="00A2560E">
        <w:tc>
          <w:tcPr>
            <w:tcW w:w="2836" w:type="dxa"/>
          </w:tcPr>
          <w:p w:rsidR="00A2560E" w:rsidRPr="00A2560E" w:rsidRDefault="00A2560E" w:rsidP="00942F52">
            <w:pPr>
              <w:pStyle w:val="a3"/>
              <w:tabs>
                <w:tab w:val="left" w:pos="1134"/>
              </w:tabs>
              <w:ind w:left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A2560E">
              <w:rPr>
                <w:color w:val="000000" w:themeColor="text1"/>
                <w:sz w:val="28"/>
                <w:szCs w:val="28"/>
                <w:lang w:eastAsia="en-US"/>
              </w:rPr>
              <w:t>Биезайс</w:t>
            </w:r>
            <w:proofErr w:type="spellEnd"/>
            <w:r w:rsidRPr="00A2560E">
              <w:rPr>
                <w:color w:val="000000" w:themeColor="text1"/>
                <w:sz w:val="28"/>
                <w:szCs w:val="28"/>
                <w:lang w:eastAsia="en-US"/>
              </w:rPr>
              <w:t xml:space="preserve"> И.П.</w:t>
            </w:r>
          </w:p>
        </w:tc>
        <w:tc>
          <w:tcPr>
            <w:tcW w:w="425" w:type="dxa"/>
          </w:tcPr>
          <w:p w:rsidR="00A2560E" w:rsidRPr="00A2560E" w:rsidRDefault="00A2560E" w:rsidP="00942F52">
            <w:pPr>
              <w:pStyle w:val="a3"/>
              <w:tabs>
                <w:tab w:val="left" w:pos="1134"/>
              </w:tabs>
              <w:ind w:left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2560E">
              <w:rPr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229" w:type="dxa"/>
          </w:tcPr>
          <w:p w:rsidR="00A2560E" w:rsidRDefault="00A2560E" w:rsidP="00942F52">
            <w:pPr>
              <w:pStyle w:val="a3"/>
              <w:tabs>
                <w:tab w:val="left" w:pos="1134"/>
              </w:tabs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A2560E">
              <w:rPr>
                <w:sz w:val="28"/>
                <w:szCs w:val="28"/>
                <w:lang w:eastAsia="en-US"/>
              </w:rPr>
              <w:t>руководитель юридического управления администрации города Красноярска;</w:t>
            </w:r>
          </w:p>
          <w:p w:rsidR="00A2560E" w:rsidRPr="00A2560E" w:rsidRDefault="00A2560E" w:rsidP="00942F52">
            <w:pPr>
              <w:pStyle w:val="a3"/>
              <w:tabs>
                <w:tab w:val="left" w:pos="1134"/>
              </w:tabs>
              <w:ind w:left="0"/>
              <w:jc w:val="both"/>
              <w:rPr>
                <w:color w:val="000000" w:themeColor="text1"/>
                <w:sz w:val="6"/>
                <w:szCs w:val="6"/>
                <w:lang w:eastAsia="en-US"/>
              </w:rPr>
            </w:pPr>
          </w:p>
        </w:tc>
      </w:tr>
      <w:tr w:rsidR="00A2560E" w:rsidRPr="00A2560E" w:rsidTr="00A2560E">
        <w:tc>
          <w:tcPr>
            <w:tcW w:w="2836" w:type="dxa"/>
          </w:tcPr>
          <w:p w:rsidR="00A2560E" w:rsidRPr="00A2560E" w:rsidRDefault="00A2560E" w:rsidP="00942F52">
            <w:pPr>
              <w:pStyle w:val="a3"/>
              <w:tabs>
                <w:tab w:val="left" w:pos="1134"/>
              </w:tabs>
              <w:ind w:left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A2560E">
              <w:rPr>
                <w:color w:val="000000" w:themeColor="text1"/>
                <w:sz w:val="28"/>
                <w:szCs w:val="28"/>
                <w:lang w:eastAsia="en-US"/>
              </w:rPr>
              <w:t>Бресский</w:t>
            </w:r>
            <w:proofErr w:type="spellEnd"/>
            <w:r w:rsidRPr="00A2560E">
              <w:rPr>
                <w:color w:val="000000" w:themeColor="text1"/>
                <w:sz w:val="28"/>
                <w:szCs w:val="28"/>
                <w:lang w:eastAsia="en-US"/>
              </w:rPr>
              <w:t xml:space="preserve"> С.И.</w:t>
            </w:r>
          </w:p>
        </w:tc>
        <w:tc>
          <w:tcPr>
            <w:tcW w:w="425" w:type="dxa"/>
          </w:tcPr>
          <w:p w:rsidR="00A2560E" w:rsidRPr="00A2560E" w:rsidRDefault="00A2560E" w:rsidP="00942F52">
            <w:pPr>
              <w:pStyle w:val="a3"/>
              <w:tabs>
                <w:tab w:val="left" w:pos="1134"/>
              </w:tabs>
              <w:ind w:left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2560E">
              <w:rPr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229" w:type="dxa"/>
          </w:tcPr>
          <w:p w:rsidR="00A2560E" w:rsidRDefault="00A2560E" w:rsidP="00942F52">
            <w:pPr>
              <w:pStyle w:val="a3"/>
              <w:tabs>
                <w:tab w:val="left" w:pos="1134"/>
              </w:tabs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A2560E">
              <w:rPr>
                <w:sz w:val="28"/>
                <w:szCs w:val="28"/>
                <w:lang w:eastAsia="en-US"/>
              </w:rPr>
              <w:t>председатель Красноярской городской местной общественной организации ветеранов (пенсионеров) войны, труда, Вооруженных Сил и правоохранительных органов (по согласованию);</w:t>
            </w:r>
          </w:p>
          <w:p w:rsidR="00A2560E" w:rsidRPr="00A2560E" w:rsidRDefault="00A2560E" w:rsidP="00942F52">
            <w:pPr>
              <w:pStyle w:val="a3"/>
              <w:tabs>
                <w:tab w:val="left" w:pos="1134"/>
              </w:tabs>
              <w:ind w:left="0"/>
              <w:jc w:val="both"/>
              <w:rPr>
                <w:sz w:val="6"/>
                <w:szCs w:val="6"/>
                <w:lang w:eastAsia="en-US"/>
              </w:rPr>
            </w:pPr>
          </w:p>
        </w:tc>
      </w:tr>
      <w:tr w:rsidR="00A2560E" w:rsidRPr="00A2560E" w:rsidTr="00A2560E">
        <w:tc>
          <w:tcPr>
            <w:tcW w:w="2836" w:type="dxa"/>
          </w:tcPr>
          <w:p w:rsidR="00A2560E" w:rsidRPr="00A2560E" w:rsidRDefault="00A2560E" w:rsidP="00D56E67">
            <w:pPr>
              <w:pStyle w:val="a3"/>
              <w:tabs>
                <w:tab w:val="left" w:pos="1134"/>
              </w:tabs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A2560E">
              <w:rPr>
                <w:sz w:val="28"/>
                <w:szCs w:val="28"/>
                <w:lang w:eastAsia="en-US"/>
              </w:rPr>
              <w:t>Потылицына О.В.</w:t>
            </w:r>
          </w:p>
        </w:tc>
        <w:tc>
          <w:tcPr>
            <w:tcW w:w="425" w:type="dxa"/>
          </w:tcPr>
          <w:p w:rsidR="00A2560E" w:rsidRPr="00A2560E" w:rsidRDefault="00A2560E" w:rsidP="00D56E67">
            <w:pPr>
              <w:pStyle w:val="a3"/>
              <w:tabs>
                <w:tab w:val="left" w:pos="1134"/>
              </w:tabs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A2560E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229" w:type="dxa"/>
          </w:tcPr>
          <w:p w:rsidR="00A2560E" w:rsidRDefault="00A2560E" w:rsidP="00D56E67">
            <w:pPr>
              <w:pStyle w:val="a3"/>
              <w:tabs>
                <w:tab w:val="left" w:pos="1134"/>
              </w:tabs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A2560E">
              <w:rPr>
                <w:sz w:val="28"/>
                <w:szCs w:val="28"/>
                <w:lang w:eastAsia="en-US"/>
              </w:rPr>
              <w:t xml:space="preserve">заместитель Главы города – руководитель </w:t>
            </w:r>
            <w:proofErr w:type="gramStart"/>
            <w:r w:rsidRPr="00A2560E">
              <w:rPr>
                <w:sz w:val="28"/>
                <w:szCs w:val="28"/>
                <w:lang w:eastAsia="en-US"/>
              </w:rPr>
              <w:t>департамента Главы города Красноярска администрации города Красноярска</w:t>
            </w:r>
            <w:proofErr w:type="gramEnd"/>
            <w:r w:rsidRPr="00A2560E">
              <w:rPr>
                <w:sz w:val="28"/>
                <w:szCs w:val="28"/>
                <w:lang w:eastAsia="en-US"/>
              </w:rPr>
              <w:t xml:space="preserve">; </w:t>
            </w:r>
          </w:p>
          <w:p w:rsidR="00A2560E" w:rsidRPr="00A2560E" w:rsidRDefault="00A2560E" w:rsidP="00D56E67">
            <w:pPr>
              <w:pStyle w:val="a3"/>
              <w:tabs>
                <w:tab w:val="left" w:pos="1134"/>
              </w:tabs>
              <w:ind w:left="0"/>
              <w:jc w:val="both"/>
              <w:rPr>
                <w:sz w:val="6"/>
                <w:szCs w:val="6"/>
                <w:lang w:eastAsia="en-US"/>
              </w:rPr>
            </w:pPr>
          </w:p>
        </w:tc>
      </w:tr>
      <w:tr w:rsidR="00A2560E" w:rsidRPr="00A2560E" w:rsidTr="00A2560E">
        <w:tc>
          <w:tcPr>
            <w:tcW w:w="2836" w:type="dxa"/>
          </w:tcPr>
          <w:p w:rsidR="00A2560E" w:rsidRPr="00A2560E" w:rsidRDefault="00A2560E" w:rsidP="002C0C0D">
            <w:pPr>
              <w:pStyle w:val="a3"/>
              <w:tabs>
                <w:tab w:val="left" w:pos="1134"/>
              </w:tabs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A2560E">
              <w:rPr>
                <w:sz w:val="28"/>
                <w:szCs w:val="28"/>
                <w:lang w:eastAsia="en-US"/>
              </w:rPr>
              <w:t>Ямщиков А.С.</w:t>
            </w:r>
          </w:p>
        </w:tc>
        <w:tc>
          <w:tcPr>
            <w:tcW w:w="425" w:type="dxa"/>
          </w:tcPr>
          <w:p w:rsidR="00A2560E" w:rsidRPr="00A2560E" w:rsidRDefault="00A2560E" w:rsidP="002C0C0D">
            <w:pPr>
              <w:pStyle w:val="a3"/>
              <w:tabs>
                <w:tab w:val="left" w:pos="1134"/>
              </w:tabs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A2560E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229" w:type="dxa"/>
          </w:tcPr>
          <w:p w:rsidR="00A2560E" w:rsidRPr="00A2560E" w:rsidRDefault="00A2560E" w:rsidP="00A2560E">
            <w:pPr>
              <w:pStyle w:val="a3"/>
              <w:tabs>
                <w:tab w:val="left" w:pos="1134"/>
              </w:tabs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A2560E">
              <w:rPr>
                <w:sz w:val="28"/>
                <w:szCs w:val="28"/>
                <w:lang w:eastAsia="en-US"/>
              </w:rPr>
              <w:t>руководитель научно-учебной лаборатории цифровых платформ управления производством и предприятий, заместитель исполнительного директора научно-образовательного комплекса в области экономики и управления, профессор кафедры экономической и финансовой безопасности Ф</w:t>
            </w:r>
            <w:r>
              <w:rPr>
                <w:sz w:val="28"/>
                <w:szCs w:val="28"/>
                <w:lang w:eastAsia="en-US"/>
              </w:rPr>
              <w:t xml:space="preserve">ГАУ </w:t>
            </w:r>
            <w:proofErr w:type="gramStart"/>
            <w:r>
              <w:rPr>
                <w:sz w:val="28"/>
                <w:szCs w:val="28"/>
                <w:lang w:eastAsia="en-US"/>
              </w:rPr>
              <w:t>ВО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  <w:r w:rsidRPr="00A2560E">
              <w:rPr>
                <w:sz w:val="28"/>
                <w:szCs w:val="28"/>
                <w:lang w:eastAsia="en-US"/>
              </w:rPr>
              <w:t xml:space="preserve">«Сибирский федеральный университет», доктор экономических наук (по согласованию). </w:t>
            </w:r>
          </w:p>
        </w:tc>
      </w:tr>
    </w:tbl>
    <w:p w:rsidR="00216FA5" w:rsidRDefault="00216FA5" w:rsidP="00942F52">
      <w:pPr>
        <w:widowControl w:val="0"/>
        <w:ind w:firstLine="709"/>
        <w:jc w:val="both"/>
        <w:rPr>
          <w:color w:val="FF0000"/>
          <w:sz w:val="30"/>
          <w:szCs w:val="30"/>
        </w:rPr>
      </w:pPr>
    </w:p>
    <w:sectPr w:rsidR="00216FA5" w:rsidSect="00A2560E">
      <w:pgSz w:w="11906" w:h="16838"/>
      <w:pgMar w:top="567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37E"/>
    <w:rsid w:val="00045039"/>
    <w:rsid w:val="001558F2"/>
    <w:rsid w:val="00211712"/>
    <w:rsid w:val="00216FA5"/>
    <w:rsid w:val="003327F3"/>
    <w:rsid w:val="004B7310"/>
    <w:rsid w:val="00501F85"/>
    <w:rsid w:val="00562B4C"/>
    <w:rsid w:val="006B6BC0"/>
    <w:rsid w:val="0071626F"/>
    <w:rsid w:val="00875BF7"/>
    <w:rsid w:val="008E73DE"/>
    <w:rsid w:val="008F537E"/>
    <w:rsid w:val="00942F52"/>
    <w:rsid w:val="00973ECA"/>
    <w:rsid w:val="009970B6"/>
    <w:rsid w:val="009A4E8C"/>
    <w:rsid w:val="009E6FFB"/>
    <w:rsid w:val="00A2560E"/>
    <w:rsid w:val="00C62536"/>
    <w:rsid w:val="00D919C8"/>
    <w:rsid w:val="00DB0C1D"/>
    <w:rsid w:val="00E46B7C"/>
    <w:rsid w:val="00E809CB"/>
    <w:rsid w:val="00FB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37E"/>
    <w:pPr>
      <w:ind w:left="720"/>
      <w:contextualSpacing/>
    </w:pPr>
  </w:style>
  <w:style w:type="paragraph" w:customStyle="1" w:styleId="ConsPlusTitle">
    <w:name w:val="ConsPlusTitle"/>
    <w:uiPriority w:val="99"/>
    <w:rsid w:val="008F53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4">
    <w:name w:val="Table Grid"/>
    <w:basedOn w:val="a1"/>
    <w:uiPriority w:val="59"/>
    <w:rsid w:val="008F5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F53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37E"/>
    <w:pPr>
      <w:ind w:left="720"/>
      <w:contextualSpacing/>
    </w:pPr>
  </w:style>
  <w:style w:type="paragraph" w:customStyle="1" w:styleId="ConsPlusTitle">
    <w:name w:val="ConsPlusTitle"/>
    <w:uiPriority w:val="99"/>
    <w:rsid w:val="008F53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4">
    <w:name w:val="Table Grid"/>
    <w:basedOn w:val="a1"/>
    <w:uiPriority w:val="59"/>
    <w:rsid w:val="008F5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F53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A74FB9BA3F094BA77B10576CA92B1D" ma:contentTypeVersion="1" ma:contentTypeDescription="Создание документа." ma:contentTypeScope="" ma:versionID="3f434b2b4e7fa457c49cb0cb5c381e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0230065-E793-48D5-B997-D8ADDB40C14C}"/>
</file>

<file path=customXml/itemProps2.xml><?xml version="1.0" encoding="utf-8"?>
<ds:datastoreItem xmlns:ds="http://schemas.openxmlformats.org/officeDocument/2006/customXml" ds:itemID="{972D2426-7251-41EF-93C2-30CC60B14780}"/>
</file>

<file path=customXml/itemProps3.xml><?xml version="1.0" encoding="utf-8"?>
<ds:datastoreItem xmlns:ds="http://schemas.openxmlformats.org/officeDocument/2006/customXml" ds:itemID="{AFEC03C5-3260-4CE9-8D43-F115D55BEE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Гончарик Ольга Валерьевна</cp:lastModifiedBy>
  <cp:revision>22</cp:revision>
  <cp:lastPrinted>2026-02-11T05:28:00Z</cp:lastPrinted>
  <dcterms:created xsi:type="dcterms:W3CDTF">2022-01-11T07:38:00Z</dcterms:created>
  <dcterms:modified xsi:type="dcterms:W3CDTF">2026-03-18T05:23:00Z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0x0101004BA74FB9BA3F094BA77B10576CA92B1D</vt:lpwstr>
  </property>
</Properties>
</file>