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B721E" w:rsidTr="003B721E">
        <w:tc>
          <w:tcPr>
            <w:tcW w:w="4219" w:type="dxa"/>
          </w:tcPr>
          <w:p w:rsidR="003B721E" w:rsidRDefault="003B721E" w:rsidP="003B721E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387" w:type="dxa"/>
          </w:tcPr>
          <w:p w:rsidR="003B721E" w:rsidRDefault="003B721E" w:rsidP="003B721E">
            <w:pPr>
              <w:spacing w:line="192" w:lineRule="auto"/>
              <w:ind w:left="177" w:firstLine="521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твержден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распоряжением администрации города Красноярска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14.04.2020 </w:t>
            </w:r>
            <w:r w:rsidRPr="005A40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131-р </w:t>
            </w:r>
            <w:r w:rsidRPr="003B721E">
              <w:rPr>
                <w:rFonts w:ascii="Times New Roman" w:eastAsia="Times New Roman" w:hAnsi="Times New Roman" w:cs="Times New Roman"/>
                <w:b/>
                <w:i/>
                <w:color w:val="0606BA"/>
                <w:sz w:val="28"/>
                <w:szCs w:val="28"/>
                <w:lang w:eastAsia="ru-RU"/>
              </w:rPr>
              <w:t xml:space="preserve">(в редакции распоряжения администрации города </w:t>
            </w:r>
            <w:r w:rsidRPr="003B721E">
              <w:rPr>
                <w:rFonts w:ascii="Times New Roman" w:eastAsia="Times New Roman" w:hAnsi="Times New Roman" w:cs="Times New Roman"/>
                <w:b/>
                <w:i/>
                <w:color w:val="0606BA"/>
                <w:sz w:val="28"/>
                <w:szCs w:val="28"/>
                <w:lang w:eastAsia="ru-RU"/>
              </w:rPr>
              <w:t xml:space="preserve">         </w:t>
            </w:r>
            <w:r w:rsidRPr="003B721E">
              <w:rPr>
                <w:rFonts w:ascii="Times New Roman" w:eastAsia="Times New Roman" w:hAnsi="Times New Roman" w:cs="Times New Roman"/>
                <w:b/>
                <w:i/>
                <w:color w:val="0606BA"/>
                <w:sz w:val="28"/>
                <w:szCs w:val="28"/>
                <w:lang w:eastAsia="ru-RU"/>
              </w:rPr>
              <w:t>от 15.06.2026 № 166-р)</w:t>
            </w:r>
          </w:p>
        </w:tc>
      </w:tr>
    </w:tbl>
    <w:p w:rsidR="003B721E" w:rsidRDefault="003B721E" w:rsidP="003B721E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B721E" w:rsidRDefault="003B721E" w:rsidP="005A40FF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5B6CC6" w:rsidRDefault="005A40FF" w:rsidP="005A40FF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</w:p>
    <w:p w:rsidR="004B3559" w:rsidRDefault="005B6CC6" w:rsidP="005A40FF">
      <w:pPr>
        <w:spacing w:after="0" w:line="192" w:lineRule="auto"/>
        <w:jc w:val="center"/>
      </w:pPr>
      <w:r>
        <w:rPr>
          <w:rFonts w:ascii="Times New Roman" w:hAnsi="Times New Roman" w:cs="Times New Roman"/>
          <w:sz w:val="30"/>
          <w:szCs w:val="30"/>
        </w:rPr>
        <w:t>должностей муниципальной службы в администрации города Красноярска, при замещении которых муниципальные служащие администрации города Красноярска обязаны представлять</w:t>
      </w:r>
    </w:p>
    <w:p w:rsidR="005B6CC6" w:rsidRDefault="005B6CC6" w:rsidP="005A40F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о доходах, об имуществе и обязательствах</w:t>
      </w:r>
    </w:p>
    <w:p w:rsidR="005B6CC6" w:rsidRDefault="005B6CC6" w:rsidP="005A40F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имущественного характера,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предусмотренны</w:t>
      </w:r>
      <w:r w:rsidR="0063798B">
        <w:rPr>
          <w:rFonts w:ascii="Times New Roman" w:hAnsi="Times New Roman" w:cs="Times New Roman"/>
          <w:sz w:val="30"/>
          <w:szCs w:val="30"/>
        </w:rPr>
        <w:t>е</w:t>
      </w:r>
      <w:proofErr w:type="gramEnd"/>
    </w:p>
    <w:p w:rsidR="005B6CC6" w:rsidRDefault="005B6CC6" w:rsidP="005A40F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Федеральным </w:t>
      </w:r>
      <w:hyperlink r:id="rId7" w:history="1">
        <w:r w:rsidRPr="00CA65B5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CA65B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A65B5">
        <w:rPr>
          <w:rFonts w:ascii="Times New Roman" w:hAnsi="Times New Roman" w:cs="Times New Roman"/>
          <w:sz w:val="30"/>
          <w:szCs w:val="30"/>
        </w:rPr>
        <w:t>О противодействии коррупции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CA65B5">
        <w:rPr>
          <w:rFonts w:ascii="Times New Roman" w:hAnsi="Times New Roman" w:cs="Times New Roman"/>
          <w:sz w:val="30"/>
          <w:szCs w:val="30"/>
        </w:rPr>
        <w:t>,</w:t>
      </w:r>
    </w:p>
    <w:p w:rsidR="004B3559" w:rsidRDefault="005B6CC6" w:rsidP="005A40FF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A65B5">
        <w:rPr>
          <w:rFonts w:ascii="Times New Roman" w:hAnsi="Times New Roman" w:cs="Times New Roman"/>
          <w:sz w:val="30"/>
          <w:szCs w:val="30"/>
        </w:rPr>
        <w:t xml:space="preserve">в случаях, установленных указанным Федеральным </w:t>
      </w:r>
      <w:hyperlink r:id="rId8" w:history="1">
        <w:r w:rsidRPr="00CA65B5">
          <w:rPr>
            <w:rFonts w:ascii="Times New Roman" w:hAnsi="Times New Roman" w:cs="Times New Roman"/>
            <w:sz w:val="30"/>
            <w:szCs w:val="30"/>
          </w:rPr>
          <w:t>законом</w:t>
        </w:r>
      </w:hyperlink>
    </w:p>
    <w:p w:rsidR="005E1685" w:rsidRPr="005A40FF" w:rsidRDefault="005E1685" w:rsidP="005A4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2481"/>
        <w:gridCol w:w="2835"/>
        <w:gridCol w:w="4891"/>
      </w:tblGrid>
      <w:tr w:rsidR="00C31CEF" w:rsidTr="003B721E">
        <w:trPr>
          <w:trHeight w:val="1246"/>
          <w:tblHeader/>
        </w:trPr>
        <w:tc>
          <w:tcPr>
            <w:tcW w:w="2481" w:type="dxa"/>
          </w:tcPr>
          <w:p w:rsidR="00C31CEF" w:rsidRPr="00C31CEF" w:rsidRDefault="005A40FF" w:rsidP="005A40F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C31CEF" w:rsidRPr="00C31CEF">
              <w:rPr>
                <w:rFonts w:ascii="Times New Roman" w:hAnsi="Times New Roman" w:cs="Times New Roman"/>
                <w:sz w:val="30"/>
                <w:szCs w:val="30"/>
              </w:rPr>
              <w:t>атегория должности</w:t>
            </w:r>
          </w:p>
        </w:tc>
        <w:tc>
          <w:tcPr>
            <w:tcW w:w="2835" w:type="dxa"/>
          </w:tcPr>
          <w:p w:rsidR="005A40FF" w:rsidRDefault="005A40FF" w:rsidP="005A40F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C31CEF" w:rsidRPr="00C31CEF">
              <w:rPr>
                <w:rFonts w:ascii="Times New Roman" w:hAnsi="Times New Roman" w:cs="Times New Roman"/>
                <w:sz w:val="30"/>
                <w:szCs w:val="30"/>
              </w:rPr>
              <w:t xml:space="preserve">руппа </w:t>
            </w:r>
          </w:p>
          <w:p w:rsidR="00C31CEF" w:rsidRDefault="00C31CEF" w:rsidP="005A40F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1CEF">
              <w:rPr>
                <w:rFonts w:ascii="Times New Roman" w:hAnsi="Times New Roman" w:cs="Times New Roman"/>
                <w:sz w:val="30"/>
                <w:szCs w:val="30"/>
              </w:rPr>
              <w:t>должности</w:t>
            </w:r>
          </w:p>
          <w:p w:rsidR="00C8468C" w:rsidRPr="00C31CEF" w:rsidRDefault="00C8468C" w:rsidP="005A40F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C31CEF" w:rsidRDefault="005A40FF" w:rsidP="005A40F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C31CEF" w:rsidRPr="00C31CEF">
              <w:rPr>
                <w:rFonts w:ascii="Times New Roman" w:hAnsi="Times New Roman" w:cs="Times New Roman"/>
                <w:sz w:val="30"/>
                <w:szCs w:val="30"/>
              </w:rPr>
              <w:t>аименование должности</w:t>
            </w:r>
          </w:p>
          <w:p w:rsidR="00C8468C" w:rsidRDefault="00C8468C" w:rsidP="005A40F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муниципальной службы</w:t>
            </w:r>
          </w:p>
          <w:p w:rsidR="00F02FC4" w:rsidRDefault="00F02FC4" w:rsidP="005A40F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администрации</w:t>
            </w:r>
          </w:p>
          <w:p w:rsidR="00F02FC4" w:rsidRPr="00C31CEF" w:rsidRDefault="00F02FC4" w:rsidP="005A40F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города Красноярска</w:t>
            </w:r>
          </w:p>
        </w:tc>
      </w:tr>
      <w:tr w:rsidR="0063798B" w:rsidTr="003B721E">
        <w:trPr>
          <w:trHeight w:val="729"/>
        </w:trPr>
        <w:tc>
          <w:tcPr>
            <w:tcW w:w="2481" w:type="dxa"/>
            <w:vMerge w:val="restart"/>
          </w:tcPr>
          <w:p w:rsidR="0063798B" w:rsidRPr="00C31CEF" w:rsidRDefault="0063798B" w:rsidP="006379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C31CEF">
              <w:rPr>
                <w:rFonts w:ascii="Times New Roman" w:hAnsi="Times New Roman" w:cs="Times New Roman"/>
                <w:sz w:val="30"/>
                <w:szCs w:val="30"/>
              </w:rPr>
              <w:t>уководители</w:t>
            </w:r>
          </w:p>
          <w:p w:rsidR="0063798B" w:rsidRPr="00C31CEF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 w:val="restart"/>
          </w:tcPr>
          <w:p w:rsidR="0063798B" w:rsidRPr="00C31CEF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C31CEF">
              <w:rPr>
                <w:rFonts w:ascii="Times New Roman" w:hAnsi="Times New Roman" w:cs="Times New Roman"/>
                <w:sz w:val="30"/>
                <w:szCs w:val="30"/>
              </w:rPr>
              <w:t>ысшая</w:t>
            </w:r>
          </w:p>
        </w:tc>
        <w:tc>
          <w:tcPr>
            <w:tcW w:w="4891" w:type="dxa"/>
          </w:tcPr>
          <w:p w:rsidR="0063798B" w:rsidRPr="00C31CEF" w:rsidRDefault="0063798B" w:rsidP="00FF2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 заместитель Главы города Красноярска</w:t>
            </w:r>
          </w:p>
        </w:tc>
      </w:tr>
      <w:tr w:rsidR="0063798B" w:rsidTr="003B721E">
        <w:tc>
          <w:tcPr>
            <w:tcW w:w="2481" w:type="dxa"/>
            <w:vMerge/>
          </w:tcPr>
          <w:p w:rsidR="0063798B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63798B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63798B" w:rsidRDefault="0063798B" w:rsidP="00B55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Главы города Красноярска</w:t>
            </w:r>
          </w:p>
        </w:tc>
      </w:tr>
      <w:tr w:rsidR="0063798B" w:rsidTr="003B721E">
        <w:tc>
          <w:tcPr>
            <w:tcW w:w="2481" w:type="dxa"/>
            <w:vMerge/>
          </w:tcPr>
          <w:p w:rsidR="0063798B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63798B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63798B" w:rsidRDefault="0063798B" w:rsidP="002E1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района в городе Красноярске</w:t>
            </w:r>
          </w:p>
        </w:tc>
      </w:tr>
      <w:tr w:rsidR="0063798B" w:rsidTr="003B721E">
        <w:tc>
          <w:tcPr>
            <w:tcW w:w="2481" w:type="dxa"/>
            <w:vMerge/>
          </w:tcPr>
          <w:p w:rsidR="0063798B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63798B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63798B" w:rsidRDefault="0063798B" w:rsidP="004977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 заместитель руководителя администрации района в городе Красноярске</w:t>
            </w:r>
          </w:p>
        </w:tc>
      </w:tr>
      <w:tr w:rsidR="0063798B" w:rsidTr="003B721E">
        <w:tc>
          <w:tcPr>
            <w:tcW w:w="2481" w:type="dxa"/>
            <w:vMerge/>
          </w:tcPr>
          <w:p w:rsidR="0063798B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 w:val="restart"/>
          </w:tcPr>
          <w:p w:rsidR="0063798B" w:rsidRDefault="0063798B" w:rsidP="005A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главная</w:t>
            </w:r>
          </w:p>
        </w:tc>
        <w:tc>
          <w:tcPr>
            <w:tcW w:w="4891" w:type="dxa"/>
          </w:tcPr>
          <w:p w:rsidR="0063798B" w:rsidRDefault="0063798B" w:rsidP="008B3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департамента, главного управления, управления</w:t>
            </w:r>
          </w:p>
        </w:tc>
      </w:tr>
      <w:tr w:rsidR="0063798B" w:rsidTr="003B721E">
        <w:tc>
          <w:tcPr>
            <w:tcW w:w="2481" w:type="dxa"/>
            <w:vMerge/>
          </w:tcPr>
          <w:p w:rsidR="0063798B" w:rsidRDefault="0063798B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63798B" w:rsidRDefault="0063798B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63798B" w:rsidRDefault="0063798B" w:rsidP="00387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руководителя департамента, главного управления, управления,  администрации района </w:t>
            </w:r>
          </w:p>
          <w:p w:rsidR="0063798B" w:rsidRDefault="0063798B" w:rsidP="003872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городе Красноярске </w:t>
            </w:r>
          </w:p>
        </w:tc>
      </w:tr>
      <w:tr w:rsidR="0063798B" w:rsidTr="003B721E">
        <w:tc>
          <w:tcPr>
            <w:tcW w:w="2481" w:type="dxa"/>
            <w:vMerge w:val="restart"/>
          </w:tcPr>
          <w:p w:rsidR="0063798B" w:rsidRDefault="0063798B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 w:val="restart"/>
          </w:tcPr>
          <w:p w:rsidR="0063798B" w:rsidRDefault="0063798B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ведущая</w:t>
            </w:r>
          </w:p>
        </w:tc>
        <w:tc>
          <w:tcPr>
            <w:tcW w:w="4891" w:type="dxa"/>
          </w:tcPr>
          <w:p w:rsidR="0063798B" w:rsidRDefault="0063798B" w:rsidP="0080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управления администрации района </w:t>
            </w:r>
          </w:p>
          <w:p w:rsidR="0063798B" w:rsidRDefault="0063798B" w:rsidP="0080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городе Красноярске</w:t>
            </w:r>
          </w:p>
        </w:tc>
      </w:tr>
      <w:tr w:rsidR="0063798B" w:rsidTr="003B721E">
        <w:tc>
          <w:tcPr>
            <w:tcW w:w="2481" w:type="dxa"/>
            <w:vMerge/>
          </w:tcPr>
          <w:p w:rsidR="0063798B" w:rsidRDefault="0063798B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63798B" w:rsidRDefault="0063798B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63798B" w:rsidRDefault="0063798B" w:rsidP="0080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руководителя управления администрации района в городе Красноярске</w:t>
            </w:r>
          </w:p>
        </w:tc>
      </w:tr>
      <w:tr w:rsidR="005E1685" w:rsidTr="003B721E">
        <w:trPr>
          <w:trHeight w:val="1105"/>
        </w:trPr>
        <w:tc>
          <w:tcPr>
            <w:tcW w:w="2481" w:type="dxa"/>
            <w:vMerge w:val="restart"/>
          </w:tcPr>
          <w:p w:rsidR="005E1685" w:rsidRDefault="0063798B" w:rsidP="0057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5E1685">
              <w:rPr>
                <w:rFonts w:ascii="Times New Roman" w:hAnsi="Times New Roman" w:cs="Times New Roman"/>
                <w:sz w:val="30"/>
                <w:szCs w:val="30"/>
              </w:rPr>
              <w:t>омощники, советники</w:t>
            </w:r>
          </w:p>
          <w:p w:rsidR="005E1685" w:rsidRDefault="005E1685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E1685" w:rsidRDefault="005E1685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главная</w:t>
            </w:r>
          </w:p>
          <w:p w:rsidR="005E1685" w:rsidRDefault="005E1685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E1685" w:rsidRDefault="005E1685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5E1685" w:rsidRDefault="005E1685" w:rsidP="005E1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советник Главы города Красноярска</w:t>
            </w:r>
          </w:p>
        </w:tc>
      </w:tr>
      <w:tr w:rsidR="005E1685" w:rsidTr="003B721E">
        <w:trPr>
          <w:trHeight w:val="971"/>
        </w:trPr>
        <w:tc>
          <w:tcPr>
            <w:tcW w:w="2481" w:type="dxa"/>
            <w:vMerge/>
          </w:tcPr>
          <w:p w:rsidR="005E1685" w:rsidRDefault="005E1685" w:rsidP="0057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E1685" w:rsidRDefault="005E1685" w:rsidP="005E1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веду</w:t>
            </w:r>
            <w:r w:rsidR="0063798B">
              <w:rPr>
                <w:rFonts w:ascii="Times New Roman" w:hAnsi="Times New Roman" w:cs="Times New Roman"/>
                <w:sz w:val="30"/>
                <w:szCs w:val="30"/>
              </w:rPr>
              <w:t>щ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ая</w:t>
            </w:r>
          </w:p>
          <w:p w:rsidR="005E1685" w:rsidRDefault="005E1685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E1685" w:rsidRDefault="005E1685" w:rsidP="00C31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5E1685" w:rsidRDefault="005E1685" w:rsidP="005E1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помощник Главы города Красноярска</w:t>
            </w:r>
          </w:p>
        </w:tc>
      </w:tr>
      <w:tr w:rsidR="0063798B" w:rsidTr="003B721E">
        <w:trPr>
          <w:trHeight w:val="971"/>
        </w:trPr>
        <w:tc>
          <w:tcPr>
            <w:tcW w:w="2481" w:type="dxa"/>
            <w:vMerge w:val="restart"/>
          </w:tcPr>
          <w:p w:rsidR="0063798B" w:rsidRDefault="0063798B" w:rsidP="0057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Специалисты</w:t>
            </w:r>
          </w:p>
        </w:tc>
        <w:tc>
          <w:tcPr>
            <w:tcW w:w="2835" w:type="dxa"/>
            <w:vMerge w:val="restart"/>
          </w:tcPr>
          <w:p w:rsidR="0063798B" w:rsidRDefault="0063798B" w:rsidP="00D0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главная</w:t>
            </w:r>
          </w:p>
        </w:tc>
        <w:tc>
          <w:tcPr>
            <w:tcW w:w="4891" w:type="dxa"/>
          </w:tcPr>
          <w:p w:rsidR="0063798B" w:rsidRDefault="0063798B" w:rsidP="005E1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</w:t>
            </w:r>
          </w:p>
        </w:tc>
      </w:tr>
      <w:tr w:rsidR="0063798B" w:rsidTr="003B721E">
        <w:trPr>
          <w:trHeight w:val="971"/>
        </w:trPr>
        <w:tc>
          <w:tcPr>
            <w:tcW w:w="2481" w:type="dxa"/>
            <w:vMerge/>
          </w:tcPr>
          <w:p w:rsidR="0063798B" w:rsidRDefault="0063798B" w:rsidP="0057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63798B" w:rsidRDefault="0063798B" w:rsidP="005E1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63798B" w:rsidRDefault="0063798B" w:rsidP="005E1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</w:t>
            </w:r>
          </w:p>
        </w:tc>
      </w:tr>
      <w:tr w:rsidR="0063798B" w:rsidTr="003B721E">
        <w:trPr>
          <w:trHeight w:val="971"/>
        </w:trPr>
        <w:tc>
          <w:tcPr>
            <w:tcW w:w="2481" w:type="dxa"/>
            <w:vMerge/>
          </w:tcPr>
          <w:p w:rsidR="0063798B" w:rsidRDefault="0063798B" w:rsidP="0057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63798B" w:rsidRDefault="0063798B" w:rsidP="00F11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</w:t>
            </w:r>
          </w:p>
        </w:tc>
        <w:tc>
          <w:tcPr>
            <w:tcW w:w="4891" w:type="dxa"/>
          </w:tcPr>
          <w:p w:rsidR="0063798B" w:rsidRDefault="0063798B" w:rsidP="005E1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контролер-ревизор</w:t>
            </w:r>
          </w:p>
        </w:tc>
      </w:tr>
      <w:tr w:rsidR="0063798B" w:rsidTr="003B721E">
        <w:trPr>
          <w:trHeight w:val="971"/>
        </w:trPr>
        <w:tc>
          <w:tcPr>
            <w:tcW w:w="2481" w:type="dxa"/>
            <w:vMerge w:val="restart"/>
          </w:tcPr>
          <w:p w:rsidR="0063798B" w:rsidRDefault="0063798B" w:rsidP="0057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Обеспечивающие специалисты</w:t>
            </w:r>
          </w:p>
        </w:tc>
        <w:tc>
          <w:tcPr>
            <w:tcW w:w="2835" w:type="dxa"/>
            <w:vMerge w:val="restart"/>
          </w:tcPr>
          <w:p w:rsidR="0063798B" w:rsidRDefault="0063798B" w:rsidP="00D0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ведущая</w:t>
            </w:r>
          </w:p>
        </w:tc>
        <w:tc>
          <w:tcPr>
            <w:tcW w:w="4891" w:type="dxa"/>
          </w:tcPr>
          <w:p w:rsidR="0063798B" w:rsidRDefault="0063798B" w:rsidP="005E1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отделом</w:t>
            </w:r>
          </w:p>
        </w:tc>
      </w:tr>
      <w:tr w:rsidR="0063798B" w:rsidTr="003B721E">
        <w:trPr>
          <w:trHeight w:val="971"/>
        </w:trPr>
        <w:tc>
          <w:tcPr>
            <w:tcW w:w="2481" w:type="dxa"/>
            <w:vMerge/>
          </w:tcPr>
          <w:p w:rsidR="0063798B" w:rsidRDefault="0063798B" w:rsidP="0057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63798B" w:rsidRDefault="0063798B" w:rsidP="00D0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63798B" w:rsidRDefault="0063798B" w:rsidP="005A7B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</w:t>
            </w:r>
          </w:p>
        </w:tc>
      </w:tr>
      <w:tr w:rsidR="0063798B" w:rsidTr="003B721E">
        <w:trPr>
          <w:trHeight w:val="971"/>
        </w:trPr>
        <w:tc>
          <w:tcPr>
            <w:tcW w:w="2481" w:type="dxa"/>
            <w:vMerge/>
          </w:tcPr>
          <w:p w:rsidR="0063798B" w:rsidRDefault="0063798B" w:rsidP="005742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</w:tcPr>
          <w:p w:rsidR="0063798B" w:rsidRDefault="0063798B" w:rsidP="00D0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91" w:type="dxa"/>
          </w:tcPr>
          <w:p w:rsidR="0063798B" w:rsidRDefault="0063798B" w:rsidP="005E1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главного бухгалтера»</w:t>
            </w:r>
          </w:p>
        </w:tc>
      </w:tr>
    </w:tbl>
    <w:p w:rsidR="004B3559" w:rsidRDefault="004B3559" w:rsidP="00C31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4B3559" w:rsidSect="003B721E">
      <w:type w:val="continuous"/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70" w:rsidRDefault="00DE3170" w:rsidP="005A40FF">
      <w:pPr>
        <w:spacing w:after="0" w:line="240" w:lineRule="auto"/>
      </w:pPr>
      <w:r>
        <w:separator/>
      </w:r>
    </w:p>
  </w:endnote>
  <w:endnote w:type="continuationSeparator" w:id="0">
    <w:p w:rsidR="00DE3170" w:rsidRDefault="00DE3170" w:rsidP="005A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70" w:rsidRDefault="00DE3170" w:rsidP="005A40FF">
      <w:pPr>
        <w:spacing w:after="0" w:line="240" w:lineRule="auto"/>
      </w:pPr>
      <w:r>
        <w:separator/>
      </w:r>
    </w:p>
  </w:footnote>
  <w:footnote w:type="continuationSeparator" w:id="0">
    <w:p w:rsidR="00DE3170" w:rsidRDefault="00DE3170" w:rsidP="005A4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D0"/>
    <w:rsid w:val="00184A99"/>
    <w:rsid w:val="00207F9D"/>
    <w:rsid w:val="00220985"/>
    <w:rsid w:val="002E11D1"/>
    <w:rsid w:val="003071AE"/>
    <w:rsid w:val="003275D0"/>
    <w:rsid w:val="003872DB"/>
    <w:rsid w:val="003B721E"/>
    <w:rsid w:val="00497790"/>
    <w:rsid w:val="004B3559"/>
    <w:rsid w:val="005742F3"/>
    <w:rsid w:val="005A03B2"/>
    <w:rsid w:val="005A40FF"/>
    <w:rsid w:val="005B6CC6"/>
    <w:rsid w:val="005E1685"/>
    <w:rsid w:val="006006D1"/>
    <w:rsid w:val="0063798B"/>
    <w:rsid w:val="00676209"/>
    <w:rsid w:val="007126B7"/>
    <w:rsid w:val="00744CBD"/>
    <w:rsid w:val="007715B3"/>
    <w:rsid w:val="0078360E"/>
    <w:rsid w:val="00801335"/>
    <w:rsid w:val="008040E4"/>
    <w:rsid w:val="008A51AD"/>
    <w:rsid w:val="008B3938"/>
    <w:rsid w:val="00A21110"/>
    <w:rsid w:val="00B528D6"/>
    <w:rsid w:val="00B55604"/>
    <w:rsid w:val="00B606B7"/>
    <w:rsid w:val="00BD2BA6"/>
    <w:rsid w:val="00C264DC"/>
    <w:rsid w:val="00C31CEF"/>
    <w:rsid w:val="00C66DCB"/>
    <w:rsid w:val="00C70950"/>
    <w:rsid w:val="00C8468C"/>
    <w:rsid w:val="00CF0D27"/>
    <w:rsid w:val="00D014BA"/>
    <w:rsid w:val="00D50BFF"/>
    <w:rsid w:val="00DB098B"/>
    <w:rsid w:val="00DE3170"/>
    <w:rsid w:val="00F02FC4"/>
    <w:rsid w:val="00F03BCC"/>
    <w:rsid w:val="00F11C69"/>
    <w:rsid w:val="00F2452B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559"/>
    <w:pPr>
      <w:ind w:left="720"/>
      <w:contextualSpacing/>
    </w:pPr>
  </w:style>
  <w:style w:type="table" w:styleId="a4">
    <w:name w:val="Table Grid"/>
    <w:basedOn w:val="a1"/>
    <w:uiPriority w:val="59"/>
    <w:rsid w:val="00C31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4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40FF"/>
  </w:style>
  <w:style w:type="paragraph" w:styleId="a7">
    <w:name w:val="footer"/>
    <w:basedOn w:val="a"/>
    <w:link w:val="a8"/>
    <w:uiPriority w:val="99"/>
    <w:unhideWhenUsed/>
    <w:rsid w:val="005A4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40FF"/>
  </w:style>
  <w:style w:type="paragraph" w:customStyle="1" w:styleId="BlankForLegalActs">
    <w:name w:val="BlankForLegalActs"/>
    <w:qFormat/>
  </w:style>
  <w:style w:type="paragraph" w:styleId="a9">
    <w:name w:val="Balloon Text"/>
    <w:basedOn w:val="a"/>
    <w:link w:val="aa"/>
    <w:uiPriority w:val="99"/>
    <w:semiHidden/>
    <w:unhideWhenUsed/>
    <w:rsid w:val="0063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7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559"/>
    <w:pPr>
      <w:ind w:left="720"/>
      <w:contextualSpacing/>
    </w:pPr>
  </w:style>
  <w:style w:type="table" w:styleId="a4">
    <w:name w:val="Table Grid"/>
    <w:basedOn w:val="a1"/>
    <w:uiPriority w:val="59"/>
    <w:rsid w:val="00C31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4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40FF"/>
  </w:style>
  <w:style w:type="paragraph" w:styleId="a7">
    <w:name w:val="footer"/>
    <w:basedOn w:val="a"/>
    <w:link w:val="a8"/>
    <w:uiPriority w:val="99"/>
    <w:unhideWhenUsed/>
    <w:rsid w:val="005A4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40FF"/>
  </w:style>
  <w:style w:type="paragraph" w:customStyle="1" w:styleId="BlankForLegalActs">
    <w:name w:val="BlankForLegalActs"/>
    <w:qFormat/>
  </w:style>
  <w:style w:type="paragraph" w:styleId="a9">
    <w:name w:val="Balloon Text"/>
    <w:basedOn w:val="a"/>
    <w:link w:val="aa"/>
    <w:uiPriority w:val="99"/>
    <w:semiHidden/>
    <w:unhideWhenUsed/>
    <w:rsid w:val="0063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7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6133F6-C5A9-44EF-ABB9-FFC1E9A22887}"/>
</file>

<file path=customXml/itemProps2.xml><?xml version="1.0" encoding="utf-8"?>
<ds:datastoreItem xmlns:ds="http://schemas.openxmlformats.org/officeDocument/2006/customXml" ds:itemID="{D761720B-0B25-42A4-B8D4-DBC1285A4467}"/>
</file>

<file path=customXml/itemProps3.xml><?xml version="1.0" encoding="utf-8"?>
<ds:datastoreItem xmlns:ds="http://schemas.openxmlformats.org/officeDocument/2006/customXml" ds:itemID="{3E0FC51E-A077-40E8-9DEF-5BBBDCA08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Елена Анатольевна</dc:creator>
  <cp:lastModifiedBy>Гончарик Ольга Валерьевна</cp:lastModifiedBy>
  <cp:revision>41</cp:revision>
  <dcterms:created xsi:type="dcterms:W3CDTF">2026-05-12T05:54:00Z</dcterms:created>
  <dcterms:modified xsi:type="dcterms:W3CDTF">2026-06-15T07:20:00Z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