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2932"/>
        <w:gridCol w:w="3735"/>
        <w:gridCol w:w="534"/>
        <w:gridCol w:w="2555"/>
      </w:tblGrid>
      <w:tr w:rsidR="00054AF2" w:rsidTr="00B67717">
        <w:trPr>
          <w:trHeight w:val="1134"/>
          <w:jc w:val="center"/>
        </w:trPr>
        <w:tc>
          <w:tcPr>
            <w:tcW w:w="9756" w:type="dxa"/>
            <w:gridSpan w:val="4"/>
          </w:tcPr>
          <w:p w:rsidR="00054AF2" w:rsidRDefault="00054AF2" w:rsidP="00B67717">
            <w:pPr>
              <w:jc w:val="center"/>
              <w:rPr>
                <w:b/>
                <w:caps/>
                <w:sz w:val="28"/>
              </w:rPr>
            </w:pPr>
            <w:bookmarkStart w:id="0" w:name="_GoBack"/>
            <w:bookmarkEnd w:id="0"/>
            <w:r>
              <w:rPr>
                <w:b/>
                <w:caps/>
                <w:sz w:val="28"/>
              </w:rPr>
              <w:t>Министерство</w:t>
            </w:r>
          </w:p>
          <w:p w:rsidR="00054AF2" w:rsidRPr="00443FB1" w:rsidRDefault="00054AF2" w:rsidP="00B67717">
            <w:pPr>
              <w:jc w:val="center"/>
              <w:rPr>
                <w:b/>
              </w:rPr>
            </w:pPr>
            <w:r w:rsidRPr="00443FB1">
              <w:rPr>
                <w:b/>
                <w:sz w:val="22"/>
                <w:szCs w:val="22"/>
              </w:rPr>
              <w:t>строительства и жилищно-коммунального хозяйства Красноярского края</w:t>
            </w:r>
          </w:p>
          <w:p w:rsidR="00054AF2" w:rsidRPr="00443FB1" w:rsidRDefault="00054AF2" w:rsidP="00B67717">
            <w:pPr>
              <w:jc w:val="center"/>
              <w:rPr>
                <w:b/>
                <w:caps/>
                <w:spacing w:val="80"/>
                <w:sz w:val="28"/>
              </w:rPr>
            </w:pPr>
          </w:p>
          <w:p w:rsidR="00054AF2" w:rsidRPr="00A90106" w:rsidRDefault="00054AF2" w:rsidP="00A90106">
            <w:pPr>
              <w:jc w:val="center"/>
            </w:pPr>
            <w:r>
              <w:rPr>
                <w:b/>
                <w:caps/>
                <w:spacing w:val="80"/>
                <w:sz w:val="32"/>
              </w:rPr>
              <w:t>приказ</w:t>
            </w:r>
          </w:p>
        </w:tc>
      </w:tr>
      <w:tr w:rsidR="00054AF2" w:rsidRPr="00863816" w:rsidTr="00B67717">
        <w:trPr>
          <w:trHeight w:val="615"/>
          <w:jc w:val="center"/>
        </w:trPr>
        <w:tc>
          <w:tcPr>
            <w:tcW w:w="293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054AF2" w:rsidRPr="00863816" w:rsidRDefault="00697DAE" w:rsidP="006B6E5E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16.04.2025</w:t>
            </w:r>
          </w:p>
        </w:tc>
        <w:tc>
          <w:tcPr>
            <w:tcW w:w="3735" w:type="dxa"/>
            <w:vAlign w:val="bottom"/>
          </w:tcPr>
          <w:p w:rsidR="00054AF2" w:rsidRPr="00863816" w:rsidRDefault="00054AF2" w:rsidP="00B67717">
            <w:pPr>
              <w:rPr>
                <w:b/>
                <w:sz w:val="28"/>
              </w:rPr>
            </w:pPr>
          </w:p>
        </w:tc>
        <w:tc>
          <w:tcPr>
            <w:tcW w:w="534" w:type="dxa"/>
            <w:vAlign w:val="bottom"/>
            <w:hideMark/>
          </w:tcPr>
          <w:p w:rsidR="00054AF2" w:rsidRPr="00863816" w:rsidRDefault="00054AF2" w:rsidP="00B67717">
            <w:pPr>
              <w:jc w:val="center"/>
              <w:rPr>
                <w:sz w:val="28"/>
              </w:rPr>
            </w:pPr>
            <w:r w:rsidRPr="00863816">
              <w:rPr>
                <w:sz w:val="28"/>
              </w:rPr>
              <w:t>№</w:t>
            </w:r>
          </w:p>
        </w:tc>
        <w:tc>
          <w:tcPr>
            <w:tcW w:w="255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054AF2" w:rsidRPr="00863816" w:rsidRDefault="00697DAE" w:rsidP="00B67717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239-о</w:t>
            </w:r>
          </w:p>
        </w:tc>
      </w:tr>
      <w:tr w:rsidR="00054AF2" w:rsidRPr="00863816" w:rsidTr="00B67717">
        <w:trPr>
          <w:trHeight w:val="592"/>
          <w:jc w:val="center"/>
        </w:trPr>
        <w:tc>
          <w:tcPr>
            <w:tcW w:w="9756" w:type="dxa"/>
            <w:gridSpan w:val="4"/>
            <w:vAlign w:val="bottom"/>
          </w:tcPr>
          <w:p w:rsidR="00054AF2" w:rsidRPr="00863816" w:rsidRDefault="00054AF2" w:rsidP="00B67717">
            <w:pPr>
              <w:jc w:val="center"/>
              <w:rPr>
                <w:sz w:val="28"/>
                <w:szCs w:val="27"/>
              </w:rPr>
            </w:pPr>
          </w:p>
          <w:p w:rsidR="00054AF2" w:rsidRPr="00863816" w:rsidRDefault="00054AF2" w:rsidP="00B67717">
            <w:pPr>
              <w:jc w:val="center"/>
              <w:rPr>
                <w:sz w:val="28"/>
                <w:szCs w:val="27"/>
              </w:rPr>
            </w:pPr>
            <w:r w:rsidRPr="00863816">
              <w:rPr>
                <w:sz w:val="28"/>
                <w:szCs w:val="27"/>
              </w:rPr>
              <w:t>г. Красноярск</w:t>
            </w:r>
          </w:p>
          <w:p w:rsidR="00054AF2" w:rsidRPr="00051408" w:rsidRDefault="00054AF2" w:rsidP="00B67717">
            <w:pPr>
              <w:jc w:val="center"/>
              <w:rPr>
                <w:b/>
                <w:sz w:val="28"/>
                <w:szCs w:val="27"/>
              </w:rPr>
            </w:pPr>
          </w:p>
        </w:tc>
      </w:tr>
    </w:tbl>
    <w:p w:rsidR="00054AF2" w:rsidRDefault="00025078" w:rsidP="00054AF2">
      <w:pPr>
        <w:tabs>
          <w:tab w:val="left" w:pos="142"/>
        </w:tabs>
        <w:ind w:firstLine="709"/>
        <w:jc w:val="both"/>
        <w:rPr>
          <w:sz w:val="28"/>
          <w:szCs w:val="28"/>
        </w:rPr>
      </w:pPr>
      <w:r>
        <w:rPr>
          <w:rFonts w:eastAsiaTheme="minorHAnsi"/>
          <w:sz w:val="28"/>
          <w:szCs w:val="28"/>
          <w:lang w:eastAsia="en-US"/>
        </w:rPr>
        <w:t xml:space="preserve">1. </w:t>
      </w:r>
      <w:r w:rsidR="00054AF2" w:rsidRPr="00014F06">
        <w:rPr>
          <w:rFonts w:eastAsiaTheme="minorHAnsi"/>
          <w:sz w:val="28"/>
          <w:szCs w:val="28"/>
          <w:lang w:eastAsia="en-US"/>
        </w:rPr>
        <w:t xml:space="preserve">В соответствии с </w:t>
      </w:r>
      <w:r w:rsidR="00054AF2" w:rsidRPr="00014F06">
        <w:rPr>
          <w:sz w:val="28"/>
          <w:szCs w:val="28"/>
        </w:rPr>
        <w:t>Законом Красноярского края от 19.12.2019 № 8-3532</w:t>
      </w:r>
      <w:r w:rsidR="00054AF2">
        <w:rPr>
          <w:sz w:val="28"/>
          <w:szCs w:val="28"/>
        </w:rPr>
        <w:t xml:space="preserve">                       </w:t>
      </w:r>
      <w:r w:rsidR="00054AF2" w:rsidRPr="00014F06">
        <w:rPr>
          <w:sz w:val="28"/>
          <w:szCs w:val="28"/>
        </w:rPr>
        <w:t xml:space="preserve"> «О перераспределении между органами местного самоуправления некоторых муниципальных образований края и органами государственной власти края отдельных полномочий в сфере рекламы», подпунктом </w:t>
      </w:r>
      <w:r w:rsidR="00054AF2">
        <w:rPr>
          <w:sz w:val="28"/>
          <w:szCs w:val="28"/>
        </w:rPr>
        <w:t>3</w:t>
      </w:r>
      <w:r w:rsidR="00054AF2" w:rsidRPr="00014F06">
        <w:rPr>
          <w:sz w:val="28"/>
          <w:szCs w:val="28"/>
        </w:rPr>
        <w:t xml:space="preserve"> пункта 3.1, пунктом 3.</w:t>
      </w:r>
      <w:r w:rsidR="00054AF2">
        <w:rPr>
          <w:sz w:val="28"/>
          <w:szCs w:val="28"/>
        </w:rPr>
        <w:t>63</w:t>
      </w:r>
      <w:r w:rsidR="00054AF2" w:rsidRPr="00014F06">
        <w:rPr>
          <w:sz w:val="28"/>
          <w:szCs w:val="28"/>
        </w:rPr>
        <w:t xml:space="preserve"> Положения о министерстве строительства </w:t>
      </w:r>
      <w:r w:rsidR="00054AF2">
        <w:rPr>
          <w:sz w:val="28"/>
          <w:szCs w:val="28"/>
        </w:rPr>
        <w:t xml:space="preserve">и жилищно-коммунального хозяйства </w:t>
      </w:r>
      <w:r w:rsidR="00054AF2" w:rsidRPr="00014F06">
        <w:rPr>
          <w:sz w:val="28"/>
          <w:szCs w:val="28"/>
        </w:rPr>
        <w:t xml:space="preserve">Красноярского края, </w:t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>утвержденного постановлением Правительства Красноярского края</w:t>
      </w:r>
      <w:r w:rsidR="00054AF2">
        <w:rPr>
          <w:rFonts w:eastAsiaTheme="minorHAnsi"/>
          <w:bCs/>
          <w:sz w:val="28"/>
          <w:szCs w:val="28"/>
          <w:lang w:eastAsia="en-US"/>
        </w:rPr>
        <w:t xml:space="preserve"> </w:t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>от 21.08.2008 № 51-п, на основании заключени</w:t>
      </w:r>
      <w:r w:rsidR="00D61381">
        <w:rPr>
          <w:rFonts w:eastAsiaTheme="minorHAnsi"/>
          <w:bCs/>
          <w:sz w:val="28"/>
          <w:szCs w:val="28"/>
          <w:lang w:eastAsia="en-US"/>
        </w:rPr>
        <w:t>й</w:t>
      </w:r>
      <w:r w:rsidR="00054AF2">
        <w:rPr>
          <w:rFonts w:eastAsiaTheme="minorHAnsi"/>
          <w:bCs/>
          <w:sz w:val="28"/>
          <w:szCs w:val="28"/>
          <w:lang w:eastAsia="en-US"/>
        </w:rPr>
        <w:t xml:space="preserve"> </w:t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 xml:space="preserve">службы </w:t>
      </w:r>
      <w:r w:rsidR="00054AF2">
        <w:rPr>
          <w:rFonts w:eastAsiaTheme="minorHAnsi"/>
          <w:bCs/>
          <w:sz w:val="28"/>
          <w:szCs w:val="28"/>
          <w:lang w:eastAsia="en-US"/>
        </w:rPr>
        <w:br/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>по контролю в области</w:t>
      </w:r>
      <w:r w:rsidR="00054AF2">
        <w:rPr>
          <w:rFonts w:eastAsiaTheme="minorHAnsi"/>
          <w:bCs/>
          <w:sz w:val="28"/>
          <w:szCs w:val="28"/>
          <w:lang w:eastAsia="en-US"/>
        </w:rPr>
        <w:t xml:space="preserve"> градостроительной деятельности К</w:t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 xml:space="preserve">расноярского края </w:t>
      </w:r>
      <w:r w:rsidR="00054AF2">
        <w:rPr>
          <w:rFonts w:eastAsiaTheme="minorHAnsi"/>
          <w:bCs/>
          <w:sz w:val="28"/>
          <w:szCs w:val="28"/>
          <w:lang w:eastAsia="en-US"/>
        </w:rPr>
        <w:br/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 xml:space="preserve">о </w:t>
      </w:r>
      <w:r w:rsidR="007F2500">
        <w:rPr>
          <w:rFonts w:eastAsiaTheme="minorHAnsi"/>
          <w:bCs/>
          <w:sz w:val="28"/>
          <w:szCs w:val="28"/>
          <w:lang w:eastAsia="en-US"/>
        </w:rPr>
        <w:t>согласовании внесения изменений</w:t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 xml:space="preserve"> в схему р</w:t>
      </w:r>
      <w:r w:rsidR="00054AF2">
        <w:rPr>
          <w:rFonts w:eastAsiaTheme="minorHAnsi"/>
          <w:bCs/>
          <w:sz w:val="28"/>
          <w:szCs w:val="28"/>
          <w:lang w:eastAsia="en-US"/>
        </w:rPr>
        <w:t xml:space="preserve">азмещения рекламных конструкций на территории </w:t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>города Красноярск</w:t>
      </w:r>
      <w:r w:rsidR="00054AF2">
        <w:rPr>
          <w:rFonts w:eastAsiaTheme="minorHAnsi"/>
          <w:bCs/>
          <w:sz w:val="28"/>
          <w:szCs w:val="28"/>
          <w:lang w:eastAsia="en-US"/>
        </w:rPr>
        <w:t xml:space="preserve">а </w:t>
      </w:r>
      <w:r w:rsidR="00054AF2" w:rsidRPr="003D09D7">
        <w:rPr>
          <w:rFonts w:eastAsiaTheme="minorHAnsi"/>
          <w:bCs/>
          <w:sz w:val="28"/>
          <w:szCs w:val="28"/>
          <w:lang w:eastAsia="en-US"/>
        </w:rPr>
        <w:t xml:space="preserve">от </w:t>
      </w:r>
      <w:r w:rsidR="00D61381">
        <w:rPr>
          <w:rFonts w:eastAsiaTheme="minorHAnsi"/>
          <w:bCs/>
          <w:sz w:val="28"/>
          <w:szCs w:val="28"/>
          <w:lang w:eastAsia="en-US"/>
        </w:rPr>
        <w:t>06</w:t>
      </w:r>
      <w:r w:rsidR="00C65252">
        <w:rPr>
          <w:rFonts w:eastAsiaTheme="minorHAnsi"/>
          <w:bCs/>
          <w:sz w:val="28"/>
          <w:szCs w:val="28"/>
          <w:lang w:eastAsia="en-US"/>
        </w:rPr>
        <w:t>.</w:t>
      </w:r>
      <w:r w:rsidR="00D61381">
        <w:rPr>
          <w:rFonts w:eastAsiaTheme="minorHAnsi"/>
          <w:bCs/>
          <w:sz w:val="28"/>
          <w:szCs w:val="28"/>
          <w:lang w:eastAsia="en-US"/>
        </w:rPr>
        <w:t>03</w:t>
      </w:r>
      <w:r w:rsidR="00C65252">
        <w:rPr>
          <w:rFonts w:eastAsiaTheme="minorHAnsi"/>
          <w:bCs/>
          <w:sz w:val="28"/>
          <w:szCs w:val="28"/>
          <w:lang w:eastAsia="en-US"/>
        </w:rPr>
        <w:t>.202</w:t>
      </w:r>
      <w:r w:rsidR="00D61381">
        <w:rPr>
          <w:rFonts w:eastAsiaTheme="minorHAnsi"/>
          <w:bCs/>
          <w:sz w:val="28"/>
          <w:szCs w:val="28"/>
          <w:lang w:eastAsia="en-US"/>
        </w:rPr>
        <w:t>5</w:t>
      </w:r>
      <w:r w:rsidR="007F2500">
        <w:rPr>
          <w:rFonts w:eastAsiaTheme="minorHAnsi"/>
          <w:bCs/>
          <w:sz w:val="28"/>
          <w:szCs w:val="28"/>
          <w:lang w:eastAsia="en-US"/>
        </w:rPr>
        <w:t xml:space="preserve"> № 82-98/04-</w:t>
      </w:r>
      <w:r w:rsidR="00D61381">
        <w:rPr>
          <w:rFonts w:eastAsiaTheme="minorHAnsi"/>
          <w:bCs/>
          <w:sz w:val="28"/>
          <w:szCs w:val="28"/>
          <w:lang w:eastAsia="en-US"/>
        </w:rPr>
        <w:t>334, от 12.03.2025 № 82-98/04-356</w:t>
      </w:r>
      <w:r w:rsidR="007F0281">
        <w:rPr>
          <w:rFonts w:eastAsiaTheme="minorHAnsi"/>
          <w:bCs/>
          <w:sz w:val="28"/>
          <w:szCs w:val="28"/>
          <w:lang w:eastAsia="en-US"/>
        </w:rPr>
        <w:t>, от 24.03.2025 № 82-98/04-406</w:t>
      </w:r>
      <w:r w:rsidR="00C65252">
        <w:rPr>
          <w:rFonts w:eastAsiaTheme="minorHAnsi"/>
          <w:bCs/>
          <w:sz w:val="28"/>
          <w:szCs w:val="28"/>
          <w:lang w:eastAsia="en-US"/>
        </w:rPr>
        <w:t xml:space="preserve"> </w:t>
      </w:r>
      <w:r w:rsidR="00054AF2" w:rsidRPr="003D09D7">
        <w:rPr>
          <w:rFonts w:eastAsiaTheme="minorHAnsi"/>
          <w:bCs/>
          <w:sz w:val="28"/>
          <w:szCs w:val="28"/>
          <w:lang w:eastAsia="en-US"/>
        </w:rPr>
        <w:t>внести</w:t>
      </w:r>
      <w:r w:rsidR="00054AF2">
        <w:rPr>
          <w:rFonts w:eastAsiaTheme="minorHAnsi"/>
          <w:bCs/>
          <w:sz w:val="28"/>
          <w:szCs w:val="28"/>
          <w:lang w:eastAsia="en-US"/>
        </w:rPr>
        <w:t xml:space="preserve"> в приказ министерства строительства </w:t>
      </w:r>
      <w:r w:rsidR="00054AF2" w:rsidRPr="00905C14">
        <w:rPr>
          <w:sz w:val="28"/>
          <w:szCs w:val="28"/>
        </w:rPr>
        <w:t xml:space="preserve">Красноярского края от </w:t>
      </w:r>
      <w:r w:rsidR="00054AF2">
        <w:rPr>
          <w:sz w:val="28"/>
          <w:szCs w:val="28"/>
        </w:rPr>
        <w:t>10</w:t>
      </w:r>
      <w:r w:rsidR="00054AF2" w:rsidRPr="00905C14">
        <w:rPr>
          <w:sz w:val="28"/>
          <w:szCs w:val="28"/>
        </w:rPr>
        <w:t>.</w:t>
      </w:r>
      <w:r w:rsidR="00054AF2">
        <w:rPr>
          <w:sz w:val="28"/>
          <w:szCs w:val="28"/>
        </w:rPr>
        <w:t>08</w:t>
      </w:r>
      <w:r w:rsidR="00054AF2" w:rsidRPr="00905C14">
        <w:rPr>
          <w:sz w:val="28"/>
          <w:szCs w:val="28"/>
        </w:rPr>
        <w:t>.202</w:t>
      </w:r>
      <w:r w:rsidR="00054AF2">
        <w:rPr>
          <w:sz w:val="28"/>
          <w:szCs w:val="28"/>
        </w:rPr>
        <w:t xml:space="preserve">2 </w:t>
      </w:r>
      <w:r w:rsidR="00054AF2" w:rsidRPr="00905C14">
        <w:rPr>
          <w:sz w:val="28"/>
          <w:szCs w:val="28"/>
        </w:rPr>
        <w:t xml:space="preserve">№ </w:t>
      </w:r>
      <w:r w:rsidR="00054AF2">
        <w:rPr>
          <w:sz w:val="28"/>
          <w:szCs w:val="28"/>
        </w:rPr>
        <w:t>504-</w:t>
      </w:r>
      <w:r w:rsidR="00054AF2" w:rsidRPr="00905C14">
        <w:rPr>
          <w:sz w:val="28"/>
          <w:szCs w:val="28"/>
        </w:rPr>
        <w:t>о следующ</w:t>
      </w:r>
      <w:r w:rsidR="00620B8C">
        <w:rPr>
          <w:sz w:val="28"/>
          <w:szCs w:val="28"/>
        </w:rPr>
        <w:t>ие</w:t>
      </w:r>
      <w:r w:rsidR="00054AF2">
        <w:rPr>
          <w:sz w:val="28"/>
          <w:szCs w:val="28"/>
        </w:rPr>
        <w:t xml:space="preserve"> </w:t>
      </w:r>
      <w:r w:rsidR="00054AF2" w:rsidRPr="00905C14">
        <w:rPr>
          <w:sz w:val="28"/>
          <w:szCs w:val="28"/>
        </w:rPr>
        <w:t>изменени</w:t>
      </w:r>
      <w:r w:rsidR="00620B8C">
        <w:rPr>
          <w:sz w:val="28"/>
          <w:szCs w:val="28"/>
        </w:rPr>
        <w:t>я</w:t>
      </w:r>
      <w:r w:rsidR="00054AF2" w:rsidRPr="00905C14">
        <w:rPr>
          <w:sz w:val="28"/>
          <w:szCs w:val="28"/>
        </w:rPr>
        <w:t>:</w:t>
      </w:r>
    </w:p>
    <w:p w:rsidR="00054AF2" w:rsidRDefault="00054AF2" w:rsidP="00054AF2">
      <w:pPr>
        <w:ind w:firstLine="709"/>
        <w:jc w:val="both"/>
        <w:rPr>
          <w:sz w:val="28"/>
          <w:szCs w:val="28"/>
        </w:rPr>
      </w:pPr>
      <w:r w:rsidRPr="00E126E2">
        <w:rPr>
          <w:sz w:val="28"/>
          <w:szCs w:val="28"/>
        </w:rPr>
        <w:t>в схеме размещения рекламных конструкций:</w:t>
      </w:r>
    </w:p>
    <w:p w:rsidR="002E2CE5" w:rsidRPr="002E2CE5" w:rsidRDefault="002E2CE5" w:rsidP="002E2CE5">
      <w:pPr>
        <w:ind w:firstLine="709"/>
        <w:jc w:val="both"/>
        <w:rPr>
          <w:bCs/>
          <w:sz w:val="28"/>
          <w:szCs w:val="28"/>
        </w:rPr>
      </w:pPr>
      <w:r w:rsidRPr="002E2CE5">
        <w:rPr>
          <w:bCs/>
          <w:sz w:val="28"/>
          <w:szCs w:val="28"/>
        </w:rPr>
        <w:t>дополнить строками следующего содержания:</w:t>
      </w:r>
    </w:p>
    <w:p w:rsidR="002E2CE5" w:rsidRPr="00051408" w:rsidRDefault="002E2CE5" w:rsidP="00535B2C">
      <w:pPr>
        <w:ind w:hanging="142"/>
        <w:jc w:val="both"/>
        <w:rPr>
          <w:bCs/>
          <w:sz w:val="28"/>
          <w:szCs w:val="26"/>
        </w:rPr>
      </w:pPr>
      <w:r w:rsidRPr="00051408">
        <w:rPr>
          <w:bCs/>
          <w:sz w:val="28"/>
          <w:szCs w:val="26"/>
        </w:rPr>
        <w:t xml:space="preserve"> «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1559"/>
        <w:gridCol w:w="1560"/>
        <w:gridCol w:w="2126"/>
        <w:gridCol w:w="2835"/>
        <w:gridCol w:w="992"/>
      </w:tblGrid>
      <w:tr w:rsidR="00AA2EF0" w:rsidRPr="00E03A0F" w:rsidTr="00E07F53">
        <w:tc>
          <w:tcPr>
            <w:tcW w:w="817" w:type="dxa"/>
            <w:shd w:val="clear" w:color="auto" w:fill="auto"/>
          </w:tcPr>
          <w:p w:rsidR="00AA2EF0" w:rsidRPr="00E03A0F" w:rsidRDefault="00AA2EF0" w:rsidP="009A6383">
            <w:pPr>
              <w:rPr>
                <w:color w:val="000000"/>
                <w:szCs w:val="20"/>
              </w:rPr>
            </w:pPr>
            <w:r w:rsidRPr="00E03A0F">
              <w:rPr>
                <w:color w:val="000000"/>
                <w:sz w:val="22"/>
                <w:szCs w:val="20"/>
              </w:rPr>
              <w:t>5/28</w:t>
            </w:r>
          </w:p>
        </w:tc>
        <w:tc>
          <w:tcPr>
            <w:tcW w:w="1559" w:type="dxa"/>
            <w:shd w:val="clear" w:color="auto" w:fill="auto"/>
          </w:tcPr>
          <w:p w:rsidR="00AA2EF0" w:rsidRPr="00E03A0F" w:rsidRDefault="00AA2EF0" w:rsidP="009A6383">
            <w:pPr>
              <w:rPr>
                <w:color w:val="000000"/>
                <w:szCs w:val="20"/>
              </w:rPr>
            </w:pPr>
            <w:r w:rsidRPr="00E03A0F">
              <w:rPr>
                <w:color w:val="000000"/>
                <w:sz w:val="22"/>
                <w:szCs w:val="20"/>
              </w:rPr>
              <w:t>Октябрьский</w:t>
            </w:r>
          </w:p>
        </w:tc>
        <w:tc>
          <w:tcPr>
            <w:tcW w:w="1560" w:type="dxa"/>
            <w:shd w:val="clear" w:color="auto" w:fill="auto"/>
          </w:tcPr>
          <w:p w:rsidR="00AA2EF0" w:rsidRPr="00E03A0F" w:rsidRDefault="00AA2EF0" w:rsidP="009A6383">
            <w:pPr>
              <w:rPr>
                <w:color w:val="000000"/>
                <w:szCs w:val="20"/>
              </w:rPr>
            </w:pPr>
            <w:r w:rsidRPr="00E03A0F">
              <w:rPr>
                <w:color w:val="000000"/>
                <w:sz w:val="22"/>
                <w:szCs w:val="20"/>
              </w:rPr>
              <w:t>общественно-деловая</w:t>
            </w:r>
          </w:p>
        </w:tc>
        <w:tc>
          <w:tcPr>
            <w:tcW w:w="2126" w:type="dxa"/>
            <w:shd w:val="clear" w:color="auto" w:fill="auto"/>
          </w:tcPr>
          <w:p w:rsidR="00AA2EF0" w:rsidRPr="00E03A0F" w:rsidRDefault="00AA2EF0" w:rsidP="009A6383">
            <w:pPr>
              <w:rPr>
                <w:color w:val="000000"/>
                <w:szCs w:val="20"/>
              </w:rPr>
            </w:pPr>
            <w:r w:rsidRPr="00E03A0F">
              <w:rPr>
                <w:color w:val="000000"/>
                <w:sz w:val="22"/>
                <w:szCs w:val="20"/>
              </w:rPr>
              <w:t>Свободный, 93</w:t>
            </w:r>
          </w:p>
        </w:tc>
        <w:tc>
          <w:tcPr>
            <w:tcW w:w="2835" w:type="dxa"/>
            <w:shd w:val="clear" w:color="auto" w:fill="auto"/>
          </w:tcPr>
          <w:p w:rsidR="00AA2EF0" w:rsidRPr="00E03A0F" w:rsidRDefault="00AA2EF0" w:rsidP="009A6383">
            <w:pPr>
              <w:rPr>
                <w:color w:val="000000"/>
                <w:szCs w:val="20"/>
              </w:rPr>
            </w:pPr>
            <w:r w:rsidRPr="00E03A0F">
              <w:rPr>
                <w:color w:val="000000"/>
                <w:sz w:val="22"/>
                <w:szCs w:val="20"/>
              </w:rPr>
              <w:t>щит (билборд) 6,0 м x 3,0 м либо призматрон 6,0 м x 3,2 м</w:t>
            </w:r>
          </w:p>
        </w:tc>
        <w:tc>
          <w:tcPr>
            <w:tcW w:w="992" w:type="dxa"/>
          </w:tcPr>
          <w:p w:rsidR="00AA2EF0" w:rsidRPr="00E03A0F" w:rsidRDefault="00AA2EF0" w:rsidP="009A6383">
            <w:pPr>
              <w:rPr>
                <w:color w:val="000000"/>
                <w:szCs w:val="20"/>
              </w:rPr>
            </w:pPr>
            <w:r w:rsidRPr="00E03A0F">
              <w:rPr>
                <w:color w:val="000000"/>
                <w:sz w:val="22"/>
                <w:szCs w:val="20"/>
              </w:rPr>
              <w:t>210-В-1</w:t>
            </w:r>
          </w:p>
        </w:tc>
      </w:tr>
      <w:tr w:rsidR="00AA2EF0" w:rsidRPr="00E03A0F" w:rsidTr="00E07F53">
        <w:trPr>
          <w:trHeight w:val="273"/>
        </w:trPr>
        <w:tc>
          <w:tcPr>
            <w:tcW w:w="817" w:type="dxa"/>
            <w:shd w:val="clear" w:color="auto" w:fill="auto"/>
          </w:tcPr>
          <w:p w:rsidR="00AA2EF0" w:rsidRPr="00E03A0F" w:rsidRDefault="00AA2EF0" w:rsidP="009A6383">
            <w:pPr>
              <w:rPr>
                <w:szCs w:val="20"/>
              </w:rPr>
            </w:pPr>
            <w:r w:rsidRPr="00E03A0F">
              <w:rPr>
                <w:sz w:val="22"/>
                <w:szCs w:val="20"/>
              </w:rPr>
              <w:t>28/59</w:t>
            </w:r>
          </w:p>
        </w:tc>
        <w:tc>
          <w:tcPr>
            <w:tcW w:w="1559" w:type="dxa"/>
            <w:shd w:val="clear" w:color="auto" w:fill="auto"/>
          </w:tcPr>
          <w:p w:rsidR="00AA2EF0" w:rsidRPr="00E03A0F" w:rsidRDefault="00AA2EF0" w:rsidP="009A6383">
            <w:pPr>
              <w:rPr>
                <w:szCs w:val="20"/>
              </w:rPr>
            </w:pPr>
            <w:r w:rsidRPr="00E03A0F">
              <w:rPr>
                <w:sz w:val="22"/>
                <w:szCs w:val="20"/>
              </w:rPr>
              <w:t>Железнодорожный</w:t>
            </w:r>
          </w:p>
        </w:tc>
        <w:tc>
          <w:tcPr>
            <w:tcW w:w="1560" w:type="dxa"/>
            <w:shd w:val="clear" w:color="auto" w:fill="auto"/>
          </w:tcPr>
          <w:p w:rsidR="00AA2EF0" w:rsidRPr="00E03A0F" w:rsidRDefault="00AA2EF0" w:rsidP="009A6383">
            <w:pPr>
              <w:rPr>
                <w:szCs w:val="20"/>
              </w:rPr>
            </w:pPr>
            <w:r w:rsidRPr="00E03A0F">
              <w:rPr>
                <w:sz w:val="22"/>
                <w:szCs w:val="20"/>
              </w:rPr>
              <w:t>общественно-деловая</w:t>
            </w:r>
          </w:p>
        </w:tc>
        <w:tc>
          <w:tcPr>
            <w:tcW w:w="2126" w:type="dxa"/>
            <w:shd w:val="clear" w:color="auto" w:fill="auto"/>
          </w:tcPr>
          <w:p w:rsidR="00AA2EF0" w:rsidRPr="00E03A0F" w:rsidRDefault="00AA2EF0" w:rsidP="009A6383">
            <w:pPr>
              <w:rPr>
                <w:szCs w:val="20"/>
              </w:rPr>
            </w:pPr>
            <w:r w:rsidRPr="00E03A0F">
              <w:rPr>
                <w:sz w:val="22"/>
                <w:szCs w:val="20"/>
              </w:rPr>
              <w:t>ул. Копылова, на земельном участке с кадастровым номером: 24:50:0000000:343187, расположенном по адресу: г. Красноярск, ул. Профсоюзов</w:t>
            </w:r>
          </w:p>
        </w:tc>
        <w:tc>
          <w:tcPr>
            <w:tcW w:w="2835" w:type="dxa"/>
            <w:shd w:val="clear" w:color="auto" w:fill="auto"/>
          </w:tcPr>
          <w:p w:rsidR="00AA2EF0" w:rsidRPr="00E03A0F" w:rsidRDefault="00AA2EF0" w:rsidP="009A6383">
            <w:pPr>
              <w:rPr>
                <w:szCs w:val="20"/>
              </w:rPr>
            </w:pPr>
            <w:r w:rsidRPr="00E03A0F">
              <w:rPr>
                <w:sz w:val="22"/>
                <w:szCs w:val="20"/>
              </w:rPr>
              <w:t>светодиодный (электронный) экран 12,0 м x 4,0 м</w:t>
            </w:r>
          </w:p>
        </w:tc>
        <w:tc>
          <w:tcPr>
            <w:tcW w:w="992" w:type="dxa"/>
          </w:tcPr>
          <w:p w:rsidR="00AA2EF0" w:rsidRPr="00E03A0F" w:rsidRDefault="00AA2EF0" w:rsidP="009A6383">
            <w:pPr>
              <w:rPr>
                <w:szCs w:val="20"/>
              </w:rPr>
            </w:pPr>
            <w:r w:rsidRPr="00E03A0F">
              <w:rPr>
                <w:sz w:val="22"/>
                <w:szCs w:val="20"/>
              </w:rPr>
              <w:t>187-Б-4</w:t>
            </w:r>
          </w:p>
        </w:tc>
      </w:tr>
      <w:tr w:rsidR="00AA2EF0" w:rsidRPr="00E03A0F" w:rsidTr="00E07F53">
        <w:trPr>
          <w:trHeight w:val="273"/>
        </w:trPr>
        <w:tc>
          <w:tcPr>
            <w:tcW w:w="817" w:type="dxa"/>
            <w:shd w:val="clear" w:color="auto" w:fill="auto"/>
          </w:tcPr>
          <w:p w:rsidR="00AA2EF0" w:rsidRPr="00E03A0F" w:rsidRDefault="00AA2EF0" w:rsidP="009A6383">
            <w:pPr>
              <w:rPr>
                <w:szCs w:val="20"/>
              </w:rPr>
            </w:pPr>
            <w:r w:rsidRPr="00E03A0F">
              <w:rPr>
                <w:sz w:val="22"/>
                <w:szCs w:val="20"/>
              </w:rPr>
              <w:t>62/10</w:t>
            </w:r>
          </w:p>
        </w:tc>
        <w:tc>
          <w:tcPr>
            <w:tcW w:w="1559" w:type="dxa"/>
            <w:shd w:val="clear" w:color="auto" w:fill="auto"/>
          </w:tcPr>
          <w:p w:rsidR="00AA2EF0" w:rsidRPr="00E03A0F" w:rsidRDefault="00AA2EF0" w:rsidP="009A6383">
            <w:pPr>
              <w:rPr>
                <w:szCs w:val="20"/>
              </w:rPr>
            </w:pPr>
            <w:r w:rsidRPr="00E03A0F">
              <w:rPr>
                <w:sz w:val="22"/>
                <w:szCs w:val="20"/>
              </w:rPr>
              <w:t>Железнодорожный</w:t>
            </w:r>
          </w:p>
        </w:tc>
        <w:tc>
          <w:tcPr>
            <w:tcW w:w="1560" w:type="dxa"/>
            <w:shd w:val="clear" w:color="auto" w:fill="auto"/>
          </w:tcPr>
          <w:p w:rsidR="00AA2EF0" w:rsidRPr="00E03A0F" w:rsidRDefault="00AA2EF0" w:rsidP="009A6383">
            <w:pPr>
              <w:rPr>
                <w:szCs w:val="20"/>
              </w:rPr>
            </w:pPr>
            <w:r w:rsidRPr="00E03A0F">
              <w:rPr>
                <w:sz w:val="22"/>
                <w:szCs w:val="20"/>
              </w:rPr>
              <w:t>общественно-деловая</w:t>
            </w:r>
          </w:p>
        </w:tc>
        <w:tc>
          <w:tcPr>
            <w:tcW w:w="2126" w:type="dxa"/>
            <w:shd w:val="clear" w:color="auto" w:fill="auto"/>
          </w:tcPr>
          <w:p w:rsidR="00AA2EF0" w:rsidRPr="00E03A0F" w:rsidRDefault="00AA2EF0" w:rsidP="009A6383">
            <w:pPr>
              <w:rPr>
                <w:szCs w:val="20"/>
              </w:rPr>
            </w:pPr>
            <w:r w:rsidRPr="00E03A0F">
              <w:rPr>
                <w:sz w:val="22"/>
                <w:szCs w:val="20"/>
              </w:rPr>
              <w:t>ул. Красной Армии, 109</w:t>
            </w:r>
          </w:p>
        </w:tc>
        <w:tc>
          <w:tcPr>
            <w:tcW w:w="2835" w:type="dxa"/>
            <w:shd w:val="clear" w:color="auto" w:fill="auto"/>
          </w:tcPr>
          <w:p w:rsidR="00AA2EF0" w:rsidRPr="00E03A0F" w:rsidRDefault="00AA2EF0" w:rsidP="009A6383">
            <w:pPr>
              <w:rPr>
                <w:szCs w:val="20"/>
              </w:rPr>
            </w:pPr>
            <w:r w:rsidRPr="00E03A0F">
              <w:rPr>
                <w:sz w:val="22"/>
                <w:szCs w:val="20"/>
              </w:rPr>
              <w:t>светодиодный (электронный) экран 6,0 м x 3,0 м</w:t>
            </w:r>
          </w:p>
        </w:tc>
        <w:tc>
          <w:tcPr>
            <w:tcW w:w="992" w:type="dxa"/>
          </w:tcPr>
          <w:p w:rsidR="00AA2EF0" w:rsidRPr="00E03A0F" w:rsidRDefault="00AA2EF0" w:rsidP="009A6383">
            <w:pPr>
              <w:rPr>
                <w:szCs w:val="20"/>
              </w:rPr>
            </w:pPr>
            <w:r w:rsidRPr="00E03A0F">
              <w:rPr>
                <w:sz w:val="22"/>
                <w:szCs w:val="20"/>
              </w:rPr>
              <w:t>187-А-4</w:t>
            </w:r>
          </w:p>
        </w:tc>
      </w:tr>
      <w:tr w:rsidR="00AA2EF0" w:rsidRPr="00E03A0F" w:rsidTr="00E07F53">
        <w:trPr>
          <w:trHeight w:val="273"/>
        </w:trPr>
        <w:tc>
          <w:tcPr>
            <w:tcW w:w="817" w:type="dxa"/>
            <w:shd w:val="clear" w:color="auto" w:fill="auto"/>
            <w:vAlign w:val="center"/>
          </w:tcPr>
          <w:p w:rsidR="00AA2EF0" w:rsidRPr="00E03A0F" w:rsidRDefault="00AA2EF0" w:rsidP="009A6383">
            <w:pPr>
              <w:rPr>
                <w:color w:val="000000"/>
                <w:szCs w:val="20"/>
              </w:rPr>
            </w:pPr>
            <w:r w:rsidRPr="00E03A0F">
              <w:rPr>
                <w:color w:val="000000"/>
                <w:sz w:val="22"/>
                <w:szCs w:val="20"/>
              </w:rPr>
              <w:t>75/21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2EF0" w:rsidRPr="00E03A0F" w:rsidRDefault="00AA2EF0" w:rsidP="009A6383">
            <w:pPr>
              <w:rPr>
                <w:color w:val="000000"/>
                <w:szCs w:val="20"/>
              </w:rPr>
            </w:pPr>
            <w:r w:rsidRPr="00E03A0F">
              <w:rPr>
                <w:color w:val="000000"/>
                <w:sz w:val="22"/>
                <w:szCs w:val="20"/>
              </w:rPr>
              <w:t>Ленинский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A2EF0" w:rsidRPr="00E03A0F" w:rsidRDefault="00AA2EF0" w:rsidP="009A6383">
            <w:pPr>
              <w:rPr>
                <w:color w:val="000000"/>
                <w:szCs w:val="20"/>
              </w:rPr>
            </w:pPr>
            <w:r w:rsidRPr="00E03A0F">
              <w:rPr>
                <w:color w:val="000000"/>
                <w:sz w:val="22"/>
                <w:szCs w:val="20"/>
              </w:rPr>
              <w:t>общественно-деловая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A2EF0" w:rsidRPr="00E03A0F" w:rsidRDefault="00AA2EF0" w:rsidP="009A6383">
            <w:pPr>
              <w:rPr>
                <w:color w:val="000000"/>
                <w:szCs w:val="20"/>
              </w:rPr>
            </w:pPr>
            <w:r w:rsidRPr="00E03A0F">
              <w:rPr>
                <w:color w:val="000000"/>
                <w:sz w:val="22"/>
                <w:szCs w:val="20"/>
              </w:rPr>
              <w:t>ул. Глинки, у границы города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AA2EF0" w:rsidRPr="00E03A0F" w:rsidRDefault="00AA2EF0" w:rsidP="009A6383">
            <w:pPr>
              <w:rPr>
                <w:color w:val="000000"/>
                <w:szCs w:val="20"/>
              </w:rPr>
            </w:pPr>
            <w:r w:rsidRPr="00E03A0F">
              <w:rPr>
                <w:color w:val="000000"/>
                <w:sz w:val="22"/>
                <w:szCs w:val="20"/>
              </w:rPr>
              <w:t>щит (билборд) 6,0 м x 3,0 м                           либо призматрон 6,0 м x 3,2 м</w:t>
            </w:r>
          </w:p>
        </w:tc>
        <w:tc>
          <w:tcPr>
            <w:tcW w:w="992" w:type="dxa"/>
            <w:vAlign w:val="center"/>
          </w:tcPr>
          <w:p w:rsidR="00AA2EF0" w:rsidRPr="00E03A0F" w:rsidRDefault="00AA2EF0" w:rsidP="009A6383">
            <w:pPr>
              <w:rPr>
                <w:color w:val="000000"/>
                <w:szCs w:val="20"/>
              </w:rPr>
            </w:pPr>
            <w:r w:rsidRPr="00E03A0F">
              <w:rPr>
                <w:color w:val="000000"/>
                <w:sz w:val="22"/>
                <w:szCs w:val="20"/>
              </w:rPr>
              <w:t>170-Г-1</w:t>
            </w:r>
          </w:p>
        </w:tc>
      </w:tr>
      <w:tr w:rsidR="00AA2EF0" w:rsidRPr="00E03A0F" w:rsidTr="00E07F53">
        <w:trPr>
          <w:trHeight w:val="273"/>
        </w:trPr>
        <w:tc>
          <w:tcPr>
            <w:tcW w:w="817" w:type="dxa"/>
            <w:shd w:val="clear" w:color="auto" w:fill="auto"/>
            <w:vAlign w:val="center"/>
          </w:tcPr>
          <w:p w:rsidR="00AA2EF0" w:rsidRPr="00E03A0F" w:rsidRDefault="00AA2EF0" w:rsidP="009A6383">
            <w:pPr>
              <w:rPr>
                <w:color w:val="000000"/>
                <w:szCs w:val="20"/>
              </w:rPr>
            </w:pPr>
            <w:r w:rsidRPr="00E03A0F">
              <w:rPr>
                <w:color w:val="000000"/>
                <w:sz w:val="22"/>
                <w:szCs w:val="20"/>
              </w:rPr>
              <w:t>78/16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2EF0" w:rsidRPr="00E03A0F" w:rsidRDefault="00AA2EF0" w:rsidP="009A6383">
            <w:pPr>
              <w:rPr>
                <w:color w:val="000000"/>
                <w:szCs w:val="20"/>
              </w:rPr>
            </w:pPr>
            <w:r w:rsidRPr="00E03A0F">
              <w:rPr>
                <w:color w:val="000000"/>
                <w:sz w:val="22"/>
                <w:szCs w:val="20"/>
              </w:rPr>
              <w:t>Железнодорожный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A2EF0" w:rsidRPr="00E03A0F" w:rsidRDefault="00AA2EF0" w:rsidP="009A6383">
            <w:pPr>
              <w:rPr>
                <w:color w:val="000000"/>
                <w:szCs w:val="20"/>
              </w:rPr>
            </w:pPr>
            <w:r w:rsidRPr="00E03A0F">
              <w:rPr>
                <w:color w:val="000000"/>
                <w:sz w:val="22"/>
                <w:szCs w:val="20"/>
              </w:rPr>
              <w:t>общественно-деловая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A2EF0" w:rsidRPr="00E03A0F" w:rsidRDefault="00AA2EF0" w:rsidP="009A6383">
            <w:pPr>
              <w:rPr>
                <w:color w:val="000000"/>
                <w:szCs w:val="20"/>
              </w:rPr>
            </w:pPr>
            <w:r w:rsidRPr="00E03A0F">
              <w:rPr>
                <w:color w:val="000000"/>
                <w:sz w:val="22"/>
                <w:szCs w:val="20"/>
              </w:rPr>
              <w:t>ул. Маерчака, 66, в юго-западном направлении, справа от проезжей части при движении по ул. Брянская в сторону ул. Калинина</w:t>
            </w:r>
          </w:p>
        </w:tc>
        <w:tc>
          <w:tcPr>
            <w:tcW w:w="2835" w:type="dxa"/>
            <w:shd w:val="clear" w:color="auto" w:fill="auto"/>
          </w:tcPr>
          <w:p w:rsidR="00AA2EF0" w:rsidRPr="00E03A0F" w:rsidRDefault="00AA2EF0" w:rsidP="009A6383">
            <w:pPr>
              <w:rPr>
                <w:color w:val="000000"/>
                <w:szCs w:val="20"/>
              </w:rPr>
            </w:pPr>
            <w:r w:rsidRPr="00E03A0F">
              <w:rPr>
                <w:color w:val="000000"/>
                <w:sz w:val="22"/>
                <w:szCs w:val="20"/>
              </w:rPr>
              <w:t>светодиодный (электронный) экран 12,0 м х 4,0 м</w:t>
            </w:r>
          </w:p>
        </w:tc>
        <w:tc>
          <w:tcPr>
            <w:tcW w:w="992" w:type="dxa"/>
          </w:tcPr>
          <w:p w:rsidR="00AA2EF0" w:rsidRPr="00E03A0F" w:rsidRDefault="00AA2EF0" w:rsidP="009A6383">
            <w:pPr>
              <w:rPr>
                <w:color w:val="000000"/>
                <w:szCs w:val="20"/>
              </w:rPr>
            </w:pPr>
            <w:r w:rsidRPr="00E03A0F">
              <w:rPr>
                <w:color w:val="000000"/>
                <w:sz w:val="22"/>
                <w:szCs w:val="20"/>
              </w:rPr>
              <w:t>137-Г-4</w:t>
            </w:r>
          </w:p>
        </w:tc>
      </w:tr>
    </w:tbl>
    <w:p w:rsidR="009A7AC6" w:rsidRPr="008F19F9" w:rsidRDefault="002E2CE5" w:rsidP="00DF755B">
      <w:pPr>
        <w:ind w:right="-2" w:firstLine="709"/>
        <w:jc w:val="both"/>
        <w:rPr>
          <w:sz w:val="28"/>
          <w:szCs w:val="28"/>
        </w:rPr>
      </w:pPr>
      <w:r w:rsidRPr="008F19F9">
        <w:rPr>
          <w:bCs/>
          <w:sz w:val="28"/>
          <w:szCs w:val="28"/>
        </w:rPr>
        <w:tab/>
      </w:r>
      <w:r w:rsidRPr="008F19F9">
        <w:rPr>
          <w:bCs/>
          <w:sz w:val="28"/>
          <w:szCs w:val="28"/>
        </w:rPr>
        <w:tab/>
      </w:r>
      <w:r w:rsidRPr="008F19F9">
        <w:rPr>
          <w:bCs/>
          <w:sz w:val="28"/>
          <w:szCs w:val="28"/>
        </w:rPr>
        <w:tab/>
      </w:r>
      <w:r w:rsidRPr="008F19F9">
        <w:rPr>
          <w:bCs/>
          <w:sz w:val="28"/>
          <w:szCs w:val="28"/>
        </w:rPr>
        <w:tab/>
      </w:r>
      <w:r w:rsidRPr="008F19F9">
        <w:rPr>
          <w:bCs/>
          <w:sz w:val="28"/>
          <w:szCs w:val="28"/>
        </w:rPr>
        <w:tab/>
      </w:r>
      <w:r w:rsidRPr="008F19F9">
        <w:rPr>
          <w:bCs/>
          <w:sz w:val="28"/>
          <w:szCs w:val="28"/>
        </w:rPr>
        <w:tab/>
      </w:r>
      <w:r w:rsidRPr="008F19F9">
        <w:rPr>
          <w:bCs/>
          <w:sz w:val="28"/>
          <w:szCs w:val="28"/>
        </w:rPr>
        <w:tab/>
      </w:r>
      <w:r w:rsidRPr="008F19F9">
        <w:rPr>
          <w:bCs/>
          <w:sz w:val="28"/>
          <w:szCs w:val="28"/>
        </w:rPr>
        <w:tab/>
      </w:r>
      <w:r w:rsidRPr="008F19F9">
        <w:rPr>
          <w:bCs/>
          <w:sz w:val="28"/>
          <w:szCs w:val="28"/>
        </w:rPr>
        <w:tab/>
      </w:r>
      <w:r w:rsidRPr="008F19F9">
        <w:rPr>
          <w:bCs/>
          <w:sz w:val="28"/>
          <w:szCs w:val="28"/>
        </w:rPr>
        <w:tab/>
      </w:r>
      <w:r w:rsidRPr="008F19F9">
        <w:rPr>
          <w:bCs/>
          <w:sz w:val="28"/>
          <w:szCs w:val="28"/>
        </w:rPr>
        <w:tab/>
      </w:r>
      <w:r w:rsidRPr="008F19F9">
        <w:rPr>
          <w:bCs/>
          <w:sz w:val="28"/>
          <w:szCs w:val="28"/>
        </w:rPr>
        <w:tab/>
        <w:t xml:space="preserve">     »;</w:t>
      </w:r>
    </w:p>
    <w:p w:rsidR="00C4461C" w:rsidRDefault="00F14ED9" w:rsidP="00A47AB0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исключить </w:t>
      </w:r>
      <w:r w:rsidR="0011548E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строки</w:t>
      </w: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:</w:t>
      </w:r>
    </w:p>
    <w:p w:rsidR="00F14ED9" w:rsidRDefault="00F14ED9" w:rsidP="00F14ED9">
      <w:pPr>
        <w:pStyle w:val="ConsPlusNormal"/>
        <w:tabs>
          <w:tab w:val="left" w:pos="0"/>
          <w:tab w:val="left" w:pos="7088"/>
        </w:tabs>
        <w:ind w:right="-2" w:firstLine="0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lastRenderedPageBreak/>
        <w:t>«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1559"/>
        <w:gridCol w:w="1560"/>
        <w:gridCol w:w="2126"/>
        <w:gridCol w:w="2835"/>
        <w:gridCol w:w="992"/>
      </w:tblGrid>
      <w:tr w:rsidR="00AA2EF0" w:rsidRPr="00E03A0F" w:rsidTr="00E07F53">
        <w:tc>
          <w:tcPr>
            <w:tcW w:w="817" w:type="dxa"/>
            <w:shd w:val="clear" w:color="auto" w:fill="auto"/>
          </w:tcPr>
          <w:p w:rsidR="00AA2EF0" w:rsidRPr="00E03A0F" w:rsidRDefault="00AA2EF0" w:rsidP="009A6383">
            <w:pPr>
              <w:jc w:val="center"/>
            </w:pPr>
            <w:r w:rsidRPr="00E03A0F">
              <w:rPr>
                <w:sz w:val="22"/>
                <w:szCs w:val="22"/>
              </w:rPr>
              <w:t>28/57**</w:t>
            </w:r>
          </w:p>
          <w:p w:rsidR="00AA2EF0" w:rsidRPr="00E03A0F" w:rsidRDefault="00AA2EF0" w:rsidP="009A6383">
            <w:pPr>
              <w:jc w:val="center"/>
            </w:pPr>
          </w:p>
        </w:tc>
        <w:tc>
          <w:tcPr>
            <w:tcW w:w="1559" w:type="dxa"/>
            <w:shd w:val="clear" w:color="auto" w:fill="auto"/>
          </w:tcPr>
          <w:p w:rsidR="00AA2EF0" w:rsidRPr="00E03A0F" w:rsidRDefault="00AA2EF0" w:rsidP="009A6383">
            <w:pPr>
              <w:jc w:val="center"/>
            </w:pPr>
            <w:r w:rsidRPr="00E03A0F">
              <w:rPr>
                <w:sz w:val="22"/>
                <w:szCs w:val="22"/>
              </w:rPr>
              <w:t>Октябрьский</w:t>
            </w:r>
          </w:p>
        </w:tc>
        <w:tc>
          <w:tcPr>
            <w:tcW w:w="1560" w:type="dxa"/>
            <w:shd w:val="clear" w:color="auto" w:fill="auto"/>
          </w:tcPr>
          <w:p w:rsidR="00AA2EF0" w:rsidRPr="00E03A0F" w:rsidRDefault="00AA2EF0" w:rsidP="009A6383">
            <w:pPr>
              <w:jc w:val="center"/>
            </w:pPr>
            <w:r w:rsidRPr="00E03A0F">
              <w:rPr>
                <w:sz w:val="22"/>
                <w:szCs w:val="22"/>
              </w:rPr>
              <w:t>общественно-деловая</w:t>
            </w:r>
          </w:p>
        </w:tc>
        <w:tc>
          <w:tcPr>
            <w:tcW w:w="2126" w:type="dxa"/>
            <w:shd w:val="clear" w:color="auto" w:fill="auto"/>
          </w:tcPr>
          <w:p w:rsidR="00AA2EF0" w:rsidRPr="00E03A0F" w:rsidRDefault="00AA2EF0" w:rsidP="009A6383">
            <w:pPr>
              <w:jc w:val="center"/>
            </w:pPr>
            <w:r w:rsidRPr="00E03A0F">
              <w:rPr>
                <w:sz w:val="22"/>
                <w:szCs w:val="22"/>
              </w:rPr>
              <w:t>ул. Копылова, напротив здания</w:t>
            </w:r>
            <w:r w:rsidRPr="00E03A0F">
              <w:rPr>
                <w:sz w:val="22"/>
                <w:szCs w:val="22"/>
              </w:rPr>
              <w:br/>
              <w:t>по ул. Профсоюзов, 39</w:t>
            </w:r>
          </w:p>
        </w:tc>
        <w:tc>
          <w:tcPr>
            <w:tcW w:w="2835" w:type="dxa"/>
            <w:shd w:val="clear" w:color="auto" w:fill="auto"/>
          </w:tcPr>
          <w:p w:rsidR="00AA2EF0" w:rsidRPr="00E03A0F" w:rsidRDefault="00AA2EF0" w:rsidP="009A6383">
            <w:pPr>
              <w:jc w:val="center"/>
            </w:pPr>
            <w:r w:rsidRPr="00E03A0F">
              <w:rPr>
                <w:sz w:val="22"/>
                <w:szCs w:val="22"/>
              </w:rPr>
              <w:t>щит (билборд) 6,0 м x 3,0 м,  либо призматрон 6,0 м x 3,2 м, либо светодиодный (электронный) экран 6,0 м x 3,0 м</w:t>
            </w:r>
          </w:p>
        </w:tc>
        <w:tc>
          <w:tcPr>
            <w:tcW w:w="992" w:type="dxa"/>
          </w:tcPr>
          <w:p w:rsidR="00AA2EF0" w:rsidRPr="00E03A0F" w:rsidRDefault="00AA2EF0" w:rsidP="009A6383">
            <w:pPr>
              <w:jc w:val="center"/>
            </w:pPr>
            <w:r w:rsidRPr="00E03A0F">
              <w:rPr>
                <w:sz w:val="22"/>
                <w:szCs w:val="22"/>
              </w:rPr>
              <w:t>188-А-3</w:t>
            </w:r>
          </w:p>
        </w:tc>
      </w:tr>
      <w:tr w:rsidR="00AA2EF0" w:rsidRPr="00E03A0F" w:rsidTr="00E07F53">
        <w:tc>
          <w:tcPr>
            <w:tcW w:w="817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2/8**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Железнодорожный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жилая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ул. Калинина, 50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щит (билборд) 6,0 м x 3,0 м либо призматрон 6,0 м x 3,2 м</w:t>
            </w:r>
          </w:p>
        </w:tc>
        <w:tc>
          <w:tcPr>
            <w:tcW w:w="992" w:type="dxa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162-А-2</w:t>
            </w:r>
          </w:p>
        </w:tc>
      </w:tr>
      <w:tr w:rsidR="00AA2EF0" w:rsidRPr="00E03A0F" w:rsidTr="00E07F53">
        <w:tc>
          <w:tcPr>
            <w:tcW w:w="817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7/28**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Свердловский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общественно-деловая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A2EF0" w:rsidRPr="00E03A0F" w:rsidRDefault="00AA2EF0" w:rsidP="00E03A0F">
            <w:r w:rsidRPr="00E03A0F">
              <w:rPr>
                <w:sz w:val="22"/>
                <w:szCs w:val="22"/>
              </w:rPr>
              <w:t>пр-т им. газеты «Красноярский рабочий», 153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щит (билборд) 6,0 м x 3,0 м либо призматрон 6,0 м x 3,2 м</w:t>
            </w:r>
          </w:p>
        </w:tc>
        <w:tc>
          <w:tcPr>
            <w:tcW w:w="992" w:type="dxa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215-А-3</w:t>
            </w:r>
          </w:p>
        </w:tc>
      </w:tr>
      <w:tr w:rsidR="00AA2EF0" w:rsidRPr="00E03A0F" w:rsidTr="00E07F53">
        <w:tc>
          <w:tcPr>
            <w:tcW w:w="817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7/29**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Свердловский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общественно-деловая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A2EF0" w:rsidRPr="00E03A0F" w:rsidRDefault="00AA2EF0" w:rsidP="00E03A0F">
            <w:r w:rsidRPr="00E03A0F">
              <w:rPr>
                <w:sz w:val="22"/>
                <w:szCs w:val="22"/>
              </w:rPr>
              <w:t>пр-т им. газеты «Красноярский рабочий», 166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щит (билборд) 6,0 м x 3,0 м либо призматрон 6,0 м x 3,2 м</w:t>
            </w:r>
          </w:p>
        </w:tc>
        <w:tc>
          <w:tcPr>
            <w:tcW w:w="992" w:type="dxa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214-Б-4</w:t>
            </w:r>
          </w:p>
        </w:tc>
      </w:tr>
      <w:tr w:rsidR="00AA2EF0" w:rsidRPr="00E03A0F" w:rsidTr="00E07F53">
        <w:tc>
          <w:tcPr>
            <w:tcW w:w="817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8/13**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Свердловский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производственная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ул. 60 лет Октября, 162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щит (билборд) 6,0 м x 3,0 м либо призматрон 6,0 м x 3,2 м</w:t>
            </w:r>
          </w:p>
        </w:tc>
        <w:tc>
          <w:tcPr>
            <w:tcW w:w="992" w:type="dxa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215-Г-2</w:t>
            </w:r>
          </w:p>
        </w:tc>
      </w:tr>
      <w:tr w:rsidR="00AA2EF0" w:rsidRPr="00E03A0F" w:rsidTr="00E07F53">
        <w:tc>
          <w:tcPr>
            <w:tcW w:w="817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13/20**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Советский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жилая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пр-т Металлургов, 5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щит (билборд) 6,0 м x 3,0 м либо призматрон 6,0 м x 3,2 м</w:t>
            </w:r>
          </w:p>
        </w:tc>
        <w:tc>
          <w:tcPr>
            <w:tcW w:w="992" w:type="dxa"/>
            <w:vAlign w:val="center"/>
          </w:tcPr>
          <w:p w:rsidR="00AA2EF0" w:rsidRPr="00E03A0F" w:rsidRDefault="00AA2EF0" w:rsidP="00BE6EB6">
            <w:pPr>
              <w:jc w:val="center"/>
              <w:rPr>
                <w:lang w:val="en-US"/>
              </w:rPr>
            </w:pPr>
            <w:r w:rsidRPr="00E03A0F">
              <w:rPr>
                <w:sz w:val="22"/>
                <w:szCs w:val="22"/>
              </w:rPr>
              <w:t>1</w:t>
            </w:r>
            <w:r w:rsidRPr="00E03A0F">
              <w:rPr>
                <w:sz w:val="22"/>
                <w:szCs w:val="22"/>
                <w:lang w:val="en-US"/>
              </w:rPr>
              <w:t>17</w:t>
            </w:r>
            <w:r w:rsidRPr="00E03A0F">
              <w:rPr>
                <w:sz w:val="22"/>
                <w:szCs w:val="22"/>
              </w:rPr>
              <w:t>-В-</w:t>
            </w:r>
            <w:r w:rsidRPr="00E03A0F">
              <w:rPr>
                <w:sz w:val="22"/>
                <w:szCs w:val="22"/>
                <w:lang w:val="en-US"/>
              </w:rPr>
              <w:t>2</w:t>
            </w:r>
          </w:p>
          <w:p w:rsidR="00AA2EF0" w:rsidRPr="00E03A0F" w:rsidRDefault="00AA2EF0" w:rsidP="00BE6EB6">
            <w:pPr>
              <w:jc w:val="center"/>
            </w:pPr>
          </w:p>
        </w:tc>
      </w:tr>
      <w:tr w:rsidR="00AA2EF0" w:rsidRPr="00E03A0F" w:rsidTr="00E07F53">
        <w:tc>
          <w:tcPr>
            <w:tcW w:w="817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15/27**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Свердловский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общественно-деловая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ул. Свердловская, 29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щит (билборд) 6,0 м x 3,0 м либо призматрон 6,0 м x 3,2 м</w:t>
            </w:r>
          </w:p>
        </w:tc>
        <w:tc>
          <w:tcPr>
            <w:tcW w:w="992" w:type="dxa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  <w:lang w:val="en-US"/>
              </w:rPr>
              <w:t>238</w:t>
            </w:r>
            <w:r w:rsidRPr="00E03A0F">
              <w:rPr>
                <w:sz w:val="22"/>
                <w:szCs w:val="22"/>
              </w:rPr>
              <w:t>-Б-</w:t>
            </w:r>
            <w:r w:rsidRPr="00E03A0F">
              <w:rPr>
                <w:sz w:val="22"/>
                <w:szCs w:val="22"/>
                <w:lang w:val="en-US"/>
              </w:rPr>
              <w:t>1</w:t>
            </w:r>
          </w:p>
        </w:tc>
      </w:tr>
      <w:tr w:rsidR="00AA2EF0" w:rsidRPr="00E03A0F" w:rsidTr="00E07F53">
        <w:tc>
          <w:tcPr>
            <w:tcW w:w="817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44/36**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Свердловский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общественно-деловая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A2EF0" w:rsidRPr="00E03A0F" w:rsidRDefault="00AA2EF0" w:rsidP="00E03A0F">
            <w:r w:rsidRPr="00E03A0F">
              <w:rPr>
                <w:sz w:val="22"/>
                <w:szCs w:val="22"/>
              </w:rPr>
              <w:t>ул. Семафорная, 263, со стороны северо-восточного фасада здания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флаговая композиция, состоящая из 6 флагштоков высотой 3,6 м с флагами (информационными полями) размером 1,0 м х 3,0 м.</w:t>
            </w:r>
          </w:p>
        </w:tc>
        <w:tc>
          <w:tcPr>
            <w:tcW w:w="992" w:type="dxa"/>
            <w:vAlign w:val="center"/>
          </w:tcPr>
          <w:p w:rsidR="00AA2EF0" w:rsidRPr="00E03A0F" w:rsidRDefault="00AA2EF0" w:rsidP="00BE6EB6">
            <w:pPr>
              <w:jc w:val="center"/>
              <w:rPr>
                <w:lang w:val="en-US"/>
              </w:rPr>
            </w:pPr>
            <w:r w:rsidRPr="00E03A0F">
              <w:rPr>
                <w:sz w:val="22"/>
                <w:szCs w:val="22"/>
                <w:lang w:val="en-US"/>
              </w:rPr>
              <w:t>215</w:t>
            </w:r>
            <w:r w:rsidRPr="00E03A0F">
              <w:rPr>
                <w:sz w:val="22"/>
                <w:szCs w:val="22"/>
              </w:rPr>
              <w:t>-Б-</w:t>
            </w:r>
            <w:r w:rsidRPr="00E03A0F">
              <w:rPr>
                <w:sz w:val="22"/>
                <w:szCs w:val="22"/>
                <w:lang w:val="en-US"/>
              </w:rPr>
              <w:t>3</w:t>
            </w:r>
          </w:p>
          <w:p w:rsidR="00AA2EF0" w:rsidRPr="00E03A0F" w:rsidRDefault="00AA2EF0" w:rsidP="00BE6EB6">
            <w:pPr>
              <w:jc w:val="center"/>
            </w:pPr>
          </w:p>
        </w:tc>
      </w:tr>
      <w:tr w:rsidR="00AA2EF0" w:rsidRPr="00E03A0F" w:rsidTr="00E07F53">
        <w:tc>
          <w:tcPr>
            <w:tcW w:w="817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65/13**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Центральный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общественно-деловая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ул. Караульная, 30г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щит (билборд) 6,0 м x 3,0 м либо призматрон 6,0 м x 3,2 м</w:t>
            </w:r>
          </w:p>
        </w:tc>
        <w:tc>
          <w:tcPr>
            <w:tcW w:w="992" w:type="dxa"/>
            <w:vAlign w:val="center"/>
          </w:tcPr>
          <w:p w:rsidR="00AA2EF0" w:rsidRPr="00E03A0F" w:rsidRDefault="00AA2EF0" w:rsidP="00BE6EB6">
            <w:pPr>
              <w:jc w:val="center"/>
            </w:pPr>
            <w:r w:rsidRPr="00E03A0F">
              <w:rPr>
                <w:sz w:val="22"/>
                <w:szCs w:val="22"/>
              </w:rPr>
              <w:t>139-В-1</w:t>
            </w:r>
          </w:p>
          <w:p w:rsidR="00AA2EF0" w:rsidRPr="00E03A0F" w:rsidRDefault="00AA2EF0" w:rsidP="00BE6EB6">
            <w:pPr>
              <w:jc w:val="center"/>
            </w:pPr>
          </w:p>
        </w:tc>
      </w:tr>
    </w:tbl>
    <w:p w:rsidR="005F29A0" w:rsidRDefault="005F29A0" w:rsidP="00A80010">
      <w:pPr>
        <w:pStyle w:val="ConsPlusNormal"/>
        <w:tabs>
          <w:tab w:val="left" w:pos="0"/>
          <w:tab w:val="left" w:pos="7088"/>
        </w:tabs>
        <w:ind w:firstLine="0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F29A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    </w:t>
      </w: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  <w:t xml:space="preserve">     </w:t>
      </w:r>
      <w:r w:rsidRPr="005F29A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»;</w:t>
      </w:r>
    </w:p>
    <w:p w:rsidR="003916D2" w:rsidRDefault="003916D2" w:rsidP="003916D2">
      <w:pPr>
        <w:pStyle w:val="ConsPlusNormal"/>
        <w:tabs>
          <w:tab w:val="left" w:pos="0"/>
          <w:tab w:val="left" w:pos="7088"/>
        </w:tabs>
        <w:ind w:firstLine="709"/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</w:pPr>
      <w:r w:rsidRPr="003916D2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>в приложении № 1:</w:t>
      </w:r>
    </w:p>
    <w:p w:rsidR="00077F2D" w:rsidRDefault="00855F34" w:rsidP="00077F2D">
      <w:pPr>
        <w:pStyle w:val="ConsPlusNormal"/>
        <w:tabs>
          <w:tab w:val="left" w:pos="0"/>
          <w:tab w:val="left" w:pos="7088"/>
        </w:tabs>
        <w:ind w:firstLine="709"/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>пункт 2 дополнить строками следующего содержания</w:t>
      </w:r>
      <w:r w:rsidR="00496696" w:rsidRPr="00F571CF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>:</w:t>
      </w:r>
    </w:p>
    <w:p w:rsidR="00496696" w:rsidRPr="00496696" w:rsidRDefault="00496696" w:rsidP="00496696">
      <w:pPr>
        <w:suppressAutoHyphens/>
        <w:jc w:val="both"/>
        <w:rPr>
          <w:sz w:val="28"/>
          <w:szCs w:val="28"/>
          <w:lang w:eastAsia="ar-SA"/>
        </w:rPr>
      </w:pPr>
      <w:r w:rsidRPr="00496696">
        <w:rPr>
          <w:sz w:val="28"/>
          <w:szCs w:val="28"/>
          <w:lang w:eastAsia="ar-SA"/>
        </w:rPr>
        <w:t>«</w:t>
      </w: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2430"/>
        <w:gridCol w:w="3149"/>
        <w:gridCol w:w="4275"/>
      </w:tblGrid>
      <w:tr w:rsidR="00496696" w:rsidRPr="00E03A0F" w:rsidTr="00855F34">
        <w:trPr>
          <w:trHeight w:val="1149"/>
        </w:trPr>
        <w:tc>
          <w:tcPr>
            <w:tcW w:w="24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6696" w:rsidRPr="00E03A0F" w:rsidRDefault="00496696" w:rsidP="00496696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696" w:rsidRPr="00E03A0F" w:rsidRDefault="00496696" w:rsidP="00496696">
            <w:pPr>
              <w:suppressAutoHyphens/>
              <w:rPr>
                <w:sz w:val="21"/>
                <w:szCs w:val="21"/>
              </w:rPr>
            </w:pPr>
            <w:r w:rsidRPr="00E03A0F">
              <w:rPr>
                <w:sz w:val="21"/>
                <w:szCs w:val="21"/>
                <w:lang w:eastAsia="ar-SA"/>
              </w:rPr>
              <w:t>ул. Академика Киренского</w:t>
            </w:r>
          </w:p>
        </w:tc>
        <w:tc>
          <w:tcPr>
            <w:tcW w:w="4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696" w:rsidRPr="00E03A0F" w:rsidRDefault="00496696" w:rsidP="00496696">
            <w:pPr>
              <w:suppressAutoHyphens/>
              <w:rPr>
                <w:sz w:val="21"/>
                <w:szCs w:val="21"/>
                <w:lang w:eastAsia="ar-SA"/>
              </w:rPr>
            </w:pPr>
            <w:r w:rsidRPr="00E03A0F">
              <w:rPr>
                <w:sz w:val="21"/>
                <w:szCs w:val="21"/>
                <w:lang w:eastAsia="ar-SA"/>
              </w:rPr>
              <w:t>от ул. Советская  до ул. Михаила Годенко;</w:t>
            </w:r>
          </w:p>
          <w:p w:rsidR="00496696" w:rsidRPr="00E03A0F" w:rsidRDefault="00496696" w:rsidP="00496696">
            <w:pPr>
              <w:suppressAutoHyphens/>
              <w:rPr>
                <w:sz w:val="21"/>
                <w:szCs w:val="21"/>
              </w:rPr>
            </w:pPr>
            <w:r w:rsidRPr="00E03A0F">
              <w:rPr>
                <w:rFonts w:eastAsia="Calibri"/>
                <w:sz w:val="21"/>
                <w:szCs w:val="21"/>
                <w:lang w:eastAsia="en-US"/>
              </w:rPr>
              <w:t>от ул. Новосибирская до пр-та Свободный</w:t>
            </w:r>
          </w:p>
        </w:tc>
      </w:tr>
      <w:tr w:rsidR="00496696" w:rsidRPr="00E03A0F" w:rsidTr="00855F34">
        <w:tc>
          <w:tcPr>
            <w:tcW w:w="2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6696" w:rsidRPr="00E03A0F" w:rsidRDefault="00496696" w:rsidP="00496696">
            <w:pPr>
              <w:rPr>
                <w:sz w:val="21"/>
                <w:szCs w:val="21"/>
              </w:rPr>
            </w:pP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696" w:rsidRPr="00E03A0F" w:rsidRDefault="00496696" w:rsidP="00496696">
            <w:pPr>
              <w:suppressAutoHyphens/>
              <w:rPr>
                <w:sz w:val="21"/>
                <w:szCs w:val="21"/>
                <w:lang w:eastAsia="ar-SA"/>
              </w:rPr>
            </w:pPr>
            <w:r w:rsidRPr="00E03A0F">
              <w:rPr>
                <w:sz w:val="21"/>
                <w:szCs w:val="21"/>
                <w:lang w:eastAsia="ar-SA"/>
              </w:rPr>
              <w:t>ул. 78 Добровольческой бригады</w:t>
            </w:r>
          </w:p>
        </w:tc>
        <w:tc>
          <w:tcPr>
            <w:tcW w:w="4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696" w:rsidRPr="00E03A0F" w:rsidRDefault="00496696" w:rsidP="00496696">
            <w:pPr>
              <w:suppressAutoHyphens/>
              <w:rPr>
                <w:sz w:val="21"/>
                <w:szCs w:val="21"/>
                <w:lang w:eastAsia="ar-SA"/>
              </w:rPr>
            </w:pPr>
            <w:r w:rsidRPr="00E03A0F">
              <w:rPr>
                <w:sz w:val="21"/>
                <w:szCs w:val="21"/>
                <w:lang w:eastAsia="ar-SA"/>
              </w:rPr>
              <w:t>от северного угла дома № 25 до пересечения с ул. Петра Ломако</w:t>
            </w:r>
          </w:p>
        </w:tc>
      </w:tr>
      <w:tr w:rsidR="00496696" w:rsidRPr="00E03A0F" w:rsidTr="00855F34">
        <w:tc>
          <w:tcPr>
            <w:tcW w:w="2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6696" w:rsidRPr="00E03A0F" w:rsidRDefault="00496696" w:rsidP="00496696">
            <w:pPr>
              <w:rPr>
                <w:sz w:val="21"/>
                <w:szCs w:val="21"/>
              </w:rPr>
            </w:pP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696" w:rsidRPr="00E03A0F" w:rsidRDefault="00496696" w:rsidP="00496696">
            <w:pPr>
              <w:suppressAutoHyphens/>
              <w:rPr>
                <w:sz w:val="21"/>
                <w:szCs w:val="21"/>
                <w:lang w:eastAsia="ar-SA"/>
              </w:rPr>
            </w:pPr>
            <w:r w:rsidRPr="00E03A0F">
              <w:rPr>
                <w:sz w:val="21"/>
                <w:szCs w:val="21"/>
                <w:lang w:eastAsia="ar-SA"/>
              </w:rPr>
              <w:t>ул. Лесная</w:t>
            </w:r>
          </w:p>
        </w:tc>
        <w:tc>
          <w:tcPr>
            <w:tcW w:w="4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696" w:rsidRPr="00E03A0F" w:rsidRDefault="00496696" w:rsidP="00496696">
            <w:pPr>
              <w:suppressAutoHyphens/>
              <w:rPr>
                <w:sz w:val="21"/>
                <w:szCs w:val="21"/>
                <w:lang w:eastAsia="ar-SA"/>
              </w:rPr>
            </w:pPr>
            <w:r w:rsidRPr="00E03A0F">
              <w:rPr>
                <w:sz w:val="21"/>
                <w:szCs w:val="21"/>
                <w:lang w:eastAsia="ar-SA"/>
              </w:rPr>
              <w:t xml:space="preserve">от пр-та Свободного до восточной стороны здания по адресу: Сосновый бор, 40 </w:t>
            </w:r>
          </w:p>
        </w:tc>
      </w:tr>
      <w:tr w:rsidR="00496696" w:rsidRPr="00E03A0F" w:rsidTr="00855F34">
        <w:tc>
          <w:tcPr>
            <w:tcW w:w="2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6696" w:rsidRPr="00E03A0F" w:rsidRDefault="00496696" w:rsidP="00496696">
            <w:pPr>
              <w:rPr>
                <w:sz w:val="21"/>
                <w:szCs w:val="21"/>
              </w:rPr>
            </w:pP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696" w:rsidRPr="00E03A0F" w:rsidRDefault="00496696" w:rsidP="00496696">
            <w:pPr>
              <w:suppressAutoHyphens/>
              <w:rPr>
                <w:sz w:val="21"/>
                <w:szCs w:val="21"/>
                <w:lang w:eastAsia="ar-SA"/>
              </w:rPr>
            </w:pPr>
            <w:r w:rsidRPr="00E03A0F">
              <w:rPr>
                <w:sz w:val="21"/>
                <w:szCs w:val="21"/>
                <w:lang w:eastAsia="ar-SA"/>
              </w:rPr>
              <w:t>участок дороги от ул. Елены Стасовой до остановки общественного транспорта «Колягинская»</w:t>
            </w:r>
          </w:p>
        </w:tc>
        <w:tc>
          <w:tcPr>
            <w:tcW w:w="4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696" w:rsidRPr="00E03A0F" w:rsidRDefault="00496696" w:rsidP="00496696">
            <w:pPr>
              <w:suppressAutoHyphens/>
              <w:rPr>
                <w:sz w:val="21"/>
                <w:szCs w:val="21"/>
                <w:lang w:eastAsia="ar-SA"/>
              </w:rPr>
            </w:pPr>
            <w:r w:rsidRPr="00E03A0F">
              <w:rPr>
                <w:sz w:val="21"/>
                <w:szCs w:val="21"/>
                <w:lang w:eastAsia="ar-SA"/>
              </w:rPr>
              <w:t xml:space="preserve">на всем протяжении </w:t>
            </w:r>
          </w:p>
        </w:tc>
      </w:tr>
      <w:tr w:rsidR="00496696" w:rsidRPr="00E03A0F" w:rsidTr="00855F34">
        <w:tc>
          <w:tcPr>
            <w:tcW w:w="2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6696" w:rsidRPr="00E03A0F" w:rsidRDefault="00496696" w:rsidP="00496696">
            <w:pPr>
              <w:rPr>
                <w:sz w:val="21"/>
                <w:szCs w:val="21"/>
              </w:rPr>
            </w:pP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696" w:rsidRPr="00E03A0F" w:rsidRDefault="00496696" w:rsidP="00496696">
            <w:pPr>
              <w:suppressAutoHyphens/>
              <w:rPr>
                <w:sz w:val="21"/>
                <w:szCs w:val="21"/>
                <w:lang w:eastAsia="ar-SA"/>
              </w:rPr>
            </w:pPr>
            <w:r w:rsidRPr="00E03A0F">
              <w:rPr>
                <w:sz w:val="21"/>
                <w:szCs w:val="21"/>
                <w:lang w:eastAsia="ar-SA"/>
              </w:rPr>
              <w:t>ул. Тотмина</w:t>
            </w:r>
          </w:p>
        </w:tc>
        <w:tc>
          <w:tcPr>
            <w:tcW w:w="4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696" w:rsidRPr="00E03A0F" w:rsidRDefault="00496696" w:rsidP="00496696">
            <w:pPr>
              <w:suppressAutoHyphens/>
              <w:rPr>
                <w:sz w:val="21"/>
                <w:szCs w:val="21"/>
                <w:lang w:eastAsia="ar-SA"/>
              </w:rPr>
            </w:pPr>
            <w:r w:rsidRPr="00E03A0F">
              <w:rPr>
                <w:sz w:val="21"/>
                <w:szCs w:val="21"/>
                <w:lang w:eastAsia="ar-SA"/>
              </w:rPr>
              <w:t>от ул. Высотная до ул. Юшкова</w:t>
            </w:r>
          </w:p>
        </w:tc>
      </w:tr>
      <w:tr w:rsidR="00496696" w:rsidRPr="00E03A0F" w:rsidTr="00855F34">
        <w:tc>
          <w:tcPr>
            <w:tcW w:w="2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6696" w:rsidRPr="00E03A0F" w:rsidRDefault="00496696" w:rsidP="00496696">
            <w:pPr>
              <w:rPr>
                <w:sz w:val="21"/>
                <w:szCs w:val="21"/>
              </w:rPr>
            </w:pP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696" w:rsidRPr="00E03A0F" w:rsidRDefault="00496696" w:rsidP="00496696">
            <w:pPr>
              <w:suppressAutoHyphens/>
              <w:rPr>
                <w:sz w:val="21"/>
                <w:szCs w:val="21"/>
                <w:lang w:eastAsia="ar-SA"/>
              </w:rPr>
            </w:pPr>
            <w:r w:rsidRPr="00E03A0F">
              <w:rPr>
                <w:sz w:val="21"/>
                <w:szCs w:val="21"/>
                <w:lang w:eastAsia="ar-SA"/>
              </w:rPr>
              <w:t>съезд с Октябрьского моста                    к переулку Сибирскому</w:t>
            </w:r>
          </w:p>
        </w:tc>
        <w:tc>
          <w:tcPr>
            <w:tcW w:w="4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696" w:rsidRPr="00E03A0F" w:rsidRDefault="00496696" w:rsidP="00496696">
            <w:pPr>
              <w:suppressAutoHyphens/>
              <w:rPr>
                <w:sz w:val="21"/>
                <w:szCs w:val="21"/>
                <w:lang w:eastAsia="ar-SA"/>
              </w:rPr>
            </w:pPr>
            <w:r w:rsidRPr="00E03A0F">
              <w:rPr>
                <w:sz w:val="21"/>
                <w:szCs w:val="21"/>
                <w:lang w:eastAsia="ar-SA"/>
              </w:rPr>
              <w:t>на всем протяжении</w:t>
            </w:r>
          </w:p>
        </w:tc>
      </w:tr>
      <w:tr w:rsidR="00496696" w:rsidRPr="00E03A0F" w:rsidTr="00855F34">
        <w:tc>
          <w:tcPr>
            <w:tcW w:w="2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6696" w:rsidRPr="00E03A0F" w:rsidRDefault="00496696" w:rsidP="00496696">
            <w:pPr>
              <w:rPr>
                <w:sz w:val="21"/>
                <w:szCs w:val="21"/>
              </w:rPr>
            </w:pPr>
            <w:bookmarkStart w:id="1" w:name="_Hlk192602650"/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696" w:rsidRPr="00E03A0F" w:rsidRDefault="00496696" w:rsidP="00496696">
            <w:pPr>
              <w:suppressAutoHyphens/>
              <w:rPr>
                <w:sz w:val="21"/>
                <w:szCs w:val="21"/>
                <w:lang w:eastAsia="ar-SA"/>
              </w:rPr>
            </w:pPr>
            <w:r w:rsidRPr="00E03A0F">
              <w:rPr>
                <w:sz w:val="21"/>
                <w:szCs w:val="21"/>
                <w:lang w:eastAsia="ar-SA"/>
              </w:rPr>
              <w:t>пер. Сибирский</w:t>
            </w:r>
          </w:p>
        </w:tc>
        <w:tc>
          <w:tcPr>
            <w:tcW w:w="4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696" w:rsidRPr="00E03A0F" w:rsidRDefault="00496696" w:rsidP="00496696">
            <w:pPr>
              <w:suppressAutoHyphens/>
              <w:rPr>
                <w:sz w:val="21"/>
                <w:szCs w:val="21"/>
                <w:lang w:eastAsia="ar-SA"/>
              </w:rPr>
            </w:pPr>
            <w:r w:rsidRPr="00E03A0F">
              <w:rPr>
                <w:sz w:val="21"/>
                <w:szCs w:val="21"/>
                <w:lang w:eastAsia="ar-SA"/>
              </w:rPr>
              <w:t>от пр-та им. газеты «Красноярский рабочий» (нечетная сторона) до съезда с Октябрьского моста</w:t>
            </w:r>
          </w:p>
        </w:tc>
      </w:tr>
    </w:tbl>
    <w:bookmarkEnd w:id="1"/>
    <w:p w:rsidR="00496696" w:rsidRPr="008F19F9" w:rsidRDefault="00496696" w:rsidP="00496696">
      <w:pPr>
        <w:suppressAutoHyphens/>
        <w:jc w:val="both"/>
        <w:rPr>
          <w:sz w:val="28"/>
          <w:szCs w:val="28"/>
          <w:lang w:eastAsia="ar-SA"/>
        </w:rPr>
      </w:pPr>
      <w:r w:rsidRPr="008F19F9">
        <w:rPr>
          <w:sz w:val="28"/>
          <w:szCs w:val="28"/>
          <w:lang w:eastAsia="ar-SA"/>
        </w:rPr>
        <w:t xml:space="preserve">         </w:t>
      </w:r>
      <w:r w:rsidR="00AA23BF" w:rsidRPr="008F19F9">
        <w:rPr>
          <w:sz w:val="28"/>
          <w:szCs w:val="28"/>
          <w:lang w:eastAsia="ar-SA"/>
        </w:rPr>
        <w:t xml:space="preserve">  </w:t>
      </w:r>
      <w:r w:rsidRPr="008F19F9">
        <w:rPr>
          <w:sz w:val="28"/>
          <w:szCs w:val="28"/>
          <w:lang w:eastAsia="ar-SA"/>
        </w:rPr>
        <w:t xml:space="preserve">                                                                     </w:t>
      </w:r>
      <w:r w:rsidRPr="008F19F9">
        <w:rPr>
          <w:sz w:val="28"/>
          <w:szCs w:val="28"/>
          <w:lang w:eastAsia="ar-SA"/>
        </w:rPr>
        <w:tab/>
      </w:r>
      <w:r w:rsidRPr="008F19F9">
        <w:rPr>
          <w:sz w:val="28"/>
          <w:szCs w:val="28"/>
          <w:lang w:eastAsia="ar-SA"/>
        </w:rPr>
        <w:tab/>
      </w:r>
      <w:r w:rsidRPr="008F19F9">
        <w:rPr>
          <w:sz w:val="28"/>
          <w:szCs w:val="28"/>
          <w:lang w:eastAsia="ar-SA"/>
        </w:rPr>
        <w:tab/>
      </w:r>
      <w:r w:rsidR="002B1386" w:rsidRPr="008F19F9">
        <w:rPr>
          <w:sz w:val="28"/>
          <w:szCs w:val="28"/>
          <w:lang w:eastAsia="ar-SA"/>
        </w:rPr>
        <w:tab/>
      </w:r>
      <w:r w:rsidRPr="008F19F9">
        <w:rPr>
          <w:sz w:val="28"/>
          <w:szCs w:val="28"/>
          <w:lang w:eastAsia="ar-SA"/>
        </w:rPr>
        <w:t xml:space="preserve">    </w:t>
      </w:r>
      <w:r w:rsidR="002B1386" w:rsidRPr="008F19F9">
        <w:rPr>
          <w:sz w:val="28"/>
          <w:szCs w:val="28"/>
          <w:lang w:eastAsia="ar-SA"/>
        </w:rPr>
        <w:tab/>
        <w:t xml:space="preserve">   </w:t>
      </w:r>
      <w:r w:rsidR="008F19F9">
        <w:rPr>
          <w:sz w:val="28"/>
          <w:szCs w:val="28"/>
          <w:lang w:eastAsia="ar-SA"/>
        </w:rPr>
        <w:t xml:space="preserve">         </w:t>
      </w:r>
      <w:r w:rsidR="002B1386" w:rsidRPr="008F19F9">
        <w:rPr>
          <w:sz w:val="28"/>
          <w:szCs w:val="28"/>
          <w:lang w:eastAsia="ar-SA"/>
        </w:rPr>
        <w:t xml:space="preserve">  </w:t>
      </w:r>
      <w:r w:rsidRPr="008F19F9">
        <w:rPr>
          <w:sz w:val="28"/>
          <w:szCs w:val="28"/>
          <w:lang w:eastAsia="ar-SA"/>
        </w:rPr>
        <w:t xml:space="preserve"> »;</w:t>
      </w:r>
    </w:p>
    <w:p w:rsidR="00AA23BF" w:rsidRPr="00AA23BF" w:rsidRDefault="00AA23BF" w:rsidP="00AA23BF">
      <w:pPr>
        <w:suppressAutoHyphens/>
        <w:ind w:firstLine="708"/>
        <w:jc w:val="both"/>
        <w:rPr>
          <w:sz w:val="28"/>
          <w:szCs w:val="28"/>
          <w:lang w:eastAsia="ar-SA"/>
        </w:rPr>
      </w:pPr>
      <w:r w:rsidRPr="00AA23BF">
        <w:rPr>
          <w:sz w:val="28"/>
          <w:szCs w:val="28"/>
          <w:lang w:eastAsia="ar-SA"/>
        </w:rPr>
        <w:lastRenderedPageBreak/>
        <w:t>строки</w:t>
      </w:r>
    </w:p>
    <w:p w:rsidR="00AA23BF" w:rsidRPr="008F19F9" w:rsidRDefault="00AA23BF" w:rsidP="00AA23BF">
      <w:pPr>
        <w:suppressAutoHyphens/>
        <w:jc w:val="both"/>
        <w:rPr>
          <w:sz w:val="28"/>
          <w:szCs w:val="28"/>
          <w:lang w:eastAsia="ar-SA"/>
        </w:rPr>
      </w:pPr>
      <w:r w:rsidRPr="008F19F9">
        <w:rPr>
          <w:sz w:val="28"/>
          <w:szCs w:val="28"/>
          <w:lang w:eastAsia="ar-SA"/>
        </w:rPr>
        <w:t>«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430"/>
        <w:gridCol w:w="2498"/>
        <w:gridCol w:w="4926"/>
      </w:tblGrid>
      <w:tr w:rsidR="00AA23BF" w:rsidRPr="00385728" w:rsidTr="002C02C4">
        <w:trPr>
          <w:trHeight w:val="572"/>
        </w:trPr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23BF" w:rsidRPr="00385728" w:rsidRDefault="00AA23BF" w:rsidP="00AA23BF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3BF" w:rsidRPr="00385728" w:rsidRDefault="00AA23BF" w:rsidP="00AA23BF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пр-кт Свободный</w:t>
            </w:r>
          </w:p>
        </w:tc>
        <w:tc>
          <w:tcPr>
            <w:tcW w:w="4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3BF" w:rsidRPr="00385728" w:rsidRDefault="00AA23BF" w:rsidP="00AA23BF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от ул. Телевизорная до ул. Высотная;</w:t>
            </w:r>
          </w:p>
          <w:p w:rsidR="00AA23BF" w:rsidRPr="00385728" w:rsidRDefault="00AA23BF" w:rsidP="00AA23BF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от остановки общественного транспорта «Школа на Лесной» до ул. Лесная</w:t>
            </w:r>
          </w:p>
        </w:tc>
      </w:tr>
      <w:tr w:rsidR="00AA23BF" w:rsidRPr="00385728" w:rsidTr="002C02C4"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23BF" w:rsidRPr="00385728" w:rsidRDefault="00AA23BF" w:rsidP="00AA23BF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3BF" w:rsidRPr="00385728" w:rsidRDefault="00AA23BF" w:rsidP="00AA23BF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ул. Калинина</w:t>
            </w:r>
          </w:p>
        </w:tc>
        <w:tc>
          <w:tcPr>
            <w:tcW w:w="4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3BF" w:rsidRPr="00385728" w:rsidRDefault="00AA23BF" w:rsidP="00AA23BF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- от путепровода до ул. Калинина, 80 (нечётная сторона);</w:t>
            </w:r>
          </w:p>
          <w:p w:rsidR="00AA23BF" w:rsidRPr="00385728" w:rsidRDefault="00AA23BF" w:rsidP="00AA23BF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- от ул. Калинина, 80 до дворового проезда к дому ул. Калинина, 177</w:t>
            </w:r>
          </w:p>
        </w:tc>
      </w:tr>
      <w:tr w:rsidR="004E3D93" w:rsidRPr="00385728" w:rsidTr="002C02C4"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D93" w:rsidRPr="00385728" w:rsidRDefault="004E3D93" w:rsidP="00C67D59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3D93" w:rsidRPr="00385728" w:rsidRDefault="004E3D93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ул. Взлетная</w:t>
            </w:r>
          </w:p>
        </w:tc>
        <w:tc>
          <w:tcPr>
            <w:tcW w:w="4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3D93" w:rsidRPr="00385728" w:rsidRDefault="004E3D93" w:rsidP="004E3D93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от проезда со стороны западного фасада ул. Взлётная, 30 до ул. Шахтёров</w:t>
            </w:r>
          </w:p>
        </w:tc>
      </w:tr>
    </w:tbl>
    <w:p w:rsidR="00AA23BF" w:rsidRPr="008F19F9" w:rsidRDefault="00AA23BF" w:rsidP="00AA23BF">
      <w:pPr>
        <w:suppressAutoHyphens/>
        <w:jc w:val="both"/>
        <w:rPr>
          <w:sz w:val="28"/>
          <w:szCs w:val="28"/>
          <w:lang w:eastAsia="ar-SA"/>
        </w:rPr>
      </w:pPr>
      <w:r w:rsidRPr="008F19F9">
        <w:rPr>
          <w:sz w:val="28"/>
          <w:szCs w:val="28"/>
          <w:lang w:eastAsia="ar-SA"/>
        </w:rPr>
        <w:t xml:space="preserve">                                                         </w:t>
      </w:r>
      <w:r w:rsidR="008F19F9">
        <w:rPr>
          <w:sz w:val="28"/>
          <w:szCs w:val="28"/>
          <w:lang w:eastAsia="ar-SA"/>
        </w:rPr>
        <w:t xml:space="preserve">         </w:t>
      </w:r>
      <w:r w:rsidRPr="008F19F9">
        <w:rPr>
          <w:sz w:val="28"/>
          <w:szCs w:val="28"/>
          <w:lang w:eastAsia="ar-SA"/>
        </w:rPr>
        <w:t xml:space="preserve">                                             </w:t>
      </w:r>
      <w:r w:rsidR="002B1386" w:rsidRPr="008F19F9">
        <w:rPr>
          <w:sz w:val="28"/>
          <w:szCs w:val="28"/>
          <w:lang w:eastAsia="ar-SA"/>
        </w:rPr>
        <w:tab/>
      </w:r>
      <w:r w:rsidR="002B1386" w:rsidRPr="008F19F9">
        <w:rPr>
          <w:sz w:val="28"/>
          <w:szCs w:val="28"/>
          <w:lang w:eastAsia="ar-SA"/>
        </w:rPr>
        <w:tab/>
        <w:t xml:space="preserve">      </w:t>
      </w:r>
      <w:r w:rsidRPr="008F19F9">
        <w:rPr>
          <w:sz w:val="28"/>
          <w:szCs w:val="28"/>
          <w:lang w:eastAsia="ar-SA"/>
        </w:rPr>
        <w:t xml:space="preserve"> </w:t>
      </w:r>
      <w:r w:rsidR="008F19F9">
        <w:rPr>
          <w:sz w:val="28"/>
          <w:szCs w:val="28"/>
          <w:lang w:eastAsia="ar-SA"/>
        </w:rPr>
        <w:t xml:space="preserve">         </w:t>
      </w:r>
      <w:r w:rsidRPr="008F19F9">
        <w:rPr>
          <w:sz w:val="28"/>
          <w:szCs w:val="28"/>
          <w:lang w:eastAsia="ar-SA"/>
        </w:rPr>
        <w:t>»</w:t>
      </w:r>
    </w:p>
    <w:p w:rsidR="00AA23BF" w:rsidRPr="00AA23BF" w:rsidRDefault="00AA23BF" w:rsidP="00AA23BF">
      <w:pPr>
        <w:suppressAutoHyphens/>
        <w:ind w:firstLine="708"/>
        <w:jc w:val="both"/>
        <w:rPr>
          <w:sz w:val="28"/>
          <w:szCs w:val="28"/>
          <w:lang w:eastAsia="ar-SA"/>
        </w:rPr>
      </w:pPr>
      <w:r w:rsidRPr="00AA23BF">
        <w:rPr>
          <w:sz w:val="28"/>
          <w:szCs w:val="28"/>
          <w:lang w:eastAsia="ar-SA"/>
        </w:rPr>
        <w:t>изложить в следующей редакции:</w:t>
      </w:r>
    </w:p>
    <w:p w:rsidR="00AA23BF" w:rsidRPr="00AA23BF" w:rsidRDefault="00AA23BF" w:rsidP="00AA23BF">
      <w:pPr>
        <w:suppressAutoHyphens/>
        <w:jc w:val="both"/>
        <w:rPr>
          <w:sz w:val="28"/>
          <w:szCs w:val="28"/>
          <w:lang w:eastAsia="ar-SA"/>
        </w:rPr>
      </w:pPr>
      <w:r w:rsidRPr="00AA23BF">
        <w:rPr>
          <w:sz w:val="28"/>
          <w:szCs w:val="28"/>
          <w:lang w:eastAsia="ar-SA"/>
        </w:rPr>
        <w:t>«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430"/>
        <w:gridCol w:w="2498"/>
        <w:gridCol w:w="4926"/>
      </w:tblGrid>
      <w:tr w:rsidR="00AA23BF" w:rsidRPr="00385728" w:rsidTr="004E3D93">
        <w:trPr>
          <w:trHeight w:val="725"/>
        </w:trPr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23BF" w:rsidRPr="00385728" w:rsidRDefault="00AA23BF" w:rsidP="00AA23BF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3BF" w:rsidRPr="00385728" w:rsidRDefault="00AA23BF" w:rsidP="00AA23BF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пр-кт Свободный</w:t>
            </w:r>
          </w:p>
        </w:tc>
        <w:tc>
          <w:tcPr>
            <w:tcW w:w="4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3BF" w:rsidRPr="00385728" w:rsidRDefault="00AA23BF" w:rsidP="00AA23BF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- от ул. Маерчака до ул. Историческая;</w:t>
            </w:r>
          </w:p>
          <w:p w:rsidR="00AA23BF" w:rsidRPr="00385728" w:rsidRDefault="00AA23BF" w:rsidP="00AA23BF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- от ул. Телевизорная до ул. Высотная;</w:t>
            </w:r>
          </w:p>
          <w:p w:rsidR="00AA23BF" w:rsidRPr="00385728" w:rsidRDefault="00AA23BF" w:rsidP="00AA23BF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- от ул. Лесопарковая до ул. Лесная</w:t>
            </w:r>
          </w:p>
        </w:tc>
      </w:tr>
      <w:tr w:rsidR="00AA23BF" w:rsidRPr="00385728" w:rsidTr="002C02C4"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23BF" w:rsidRPr="00385728" w:rsidRDefault="00AA23BF" w:rsidP="00AA23BF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3BF" w:rsidRPr="00385728" w:rsidRDefault="00AA23BF" w:rsidP="00AA23BF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ул. Калинина</w:t>
            </w:r>
          </w:p>
        </w:tc>
        <w:tc>
          <w:tcPr>
            <w:tcW w:w="4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3BF" w:rsidRPr="00385728" w:rsidRDefault="00AA23BF" w:rsidP="00AA23BF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- от южного угла дома по ул. Камская, 1                             до западной границы сквера «Молодежный»;</w:t>
            </w:r>
          </w:p>
          <w:p w:rsidR="00AA23BF" w:rsidRPr="00385728" w:rsidRDefault="00AA23BF" w:rsidP="00AA23BF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- от путепровода до ул. Калинина, 80 (нечётная сторона);</w:t>
            </w:r>
          </w:p>
          <w:p w:rsidR="00AA23BF" w:rsidRPr="00385728" w:rsidRDefault="00AA23BF" w:rsidP="00AA23BF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- от ул. Калинина, 80 до дворового проезда к дому ул. Калинина, 177</w:t>
            </w:r>
          </w:p>
        </w:tc>
      </w:tr>
      <w:tr w:rsidR="004E3D93" w:rsidRPr="00385728" w:rsidTr="002C02C4"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D93" w:rsidRPr="00385728" w:rsidRDefault="004E3D93" w:rsidP="00C67D59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3D93" w:rsidRPr="00385728" w:rsidRDefault="004E3D93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ул. Взлетная</w:t>
            </w:r>
          </w:p>
        </w:tc>
        <w:tc>
          <w:tcPr>
            <w:tcW w:w="4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3D93" w:rsidRPr="00385728" w:rsidRDefault="004E3D93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на всем протяжении</w:t>
            </w:r>
          </w:p>
        </w:tc>
      </w:tr>
    </w:tbl>
    <w:p w:rsidR="00AA23BF" w:rsidRPr="00AA23BF" w:rsidRDefault="00AA23BF" w:rsidP="00AA23BF">
      <w:pPr>
        <w:suppressAutoHyphens/>
        <w:jc w:val="both"/>
        <w:rPr>
          <w:sz w:val="28"/>
          <w:szCs w:val="28"/>
          <w:lang w:eastAsia="ar-SA"/>
        </w:rPr>
      </w:pPr>
      <w:r w:rsidRPr="00AA23BF">
        <w:rPr>
          <w:sz w:val="28"/>
          <w:szCs w:val="28"/>
          <w:lang w:eastAsia="ar-SA"/>
        </w:rPr>
        <w:t xml:space="preserve">                                                                                                                               </w:t>
      </w:r>
      <w:r w:rsidR="00F11805">
        <w:rPr>
          <w:sz w:val="28"/>
          <w:szCs w:val="28"/>
          <w:lang w:eastAsia="ar-SA"/>
        </w:rPr>
        <w:t xml:space="preserve">        </w:t>
      </w:r>
      <w:r w:rsidRPr="00AA23BF">
        <w:rPr>
          <w:sz w:val="28"/>
          <w:szCs w:val="28"/>
          <w:lang w:eastAsia="ar-SA"/>
        </w:rPr>
        <w:t xml:space="preserve"> »;</w:t>
      </w:r>
    </w:p>
    <w:p w:rsidR="009814B6" w:rsidRPr="009814B6" w:rsidRDefault="00EF7671" w:rsidP="00550996">
      <w:pPr>
        <w:suppressAutoHyphens/>
        <w:ind w:left="709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в пункте 3</w:t>
      </w:r>
      <w:r w:rsidR="00550996">
        <w:rPr>
          <w:sz w:val="28"/>
          <w:szCs w:val="28"/>
          <w:lang w:eastAsia="ar-SA"/>
        </w:rPr>
        <w:t xml:space="preserve"> </w:t>
      </w:r>
      <w:r w:rsidR="009814B6" w:rsidRPr="001C5DDC">
        <w:rPr>
          <w:sz w:val="28"/>
          <w:szCs w:val="28"/>
          <w:lang w:eastAsia="ar-SA"/>
        </w:rPr>
        <w:t>строки</w:t>
      </w:r>
      <w:r w:rsidR="00550996">
        <w:rPr>
          <w:sz w:val="28"/>
          <w:szCs w:val="28"/>
          <w:lang w:eastAsia="ar-SA"/>
        </w:rPr>
        <w:t xml:space="preserve">: </w:t>
      </w:r>
    </w:p>
    <w:p w:rsidR="009814B6" w:rsidRPr="009814B6" w:rsidRDefault="009814B6" w:rsidP="009814B6">
      <w:pPr>
        <w:suppressAutoHyphens/>
        <w:jc w:val="both"/>
        <w:rPr>
          <w:sz w:val="28"/>
          <w:szCs w:val="28"/>
          <w:lang w:eastAsia="ar-SA"/>
        </w:rPr>
      </w:pPr>
      <w:r w:rsidRPr="009814B6">
        <w:rPr>
          <w:sz w:val="28"/>
          <w:szCs w:val="28"/>
          <w:lang w:eastAsia="ar-SA"/>
        </w:rPr>
        <w:t>«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430"/>
        <w:gridCol w:w="2498"/>
        <w:gridCol w:w="4926"/>
      </w:tblGrid>
      <w:tr w:rsidR="009814B6" w:rsidRPr="00385728" w:rsidTr="0002321C">
        <w:trPr>
          <w:trHeight w:val="1721"/>
        </w:trPr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пр-кт Свободный</w:t>
            </w:r>
          </w:p>
        </w:tc>
        <w:tc>
          <w:tcPr>
            <w:tcW w:w="4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- от ул. Маерчака до ул. Телевизорная;</w:t>
            </w:r>
          </w:p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- от ул. Высотная до ул. Биатлонная;</w:t>
            </w:r>
          </w:p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- от проезда в Академгородок до остановки общественного транспорта «Школа на Лесной»*</w:t>
            </w:r>
          </w:p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</w:p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 xml:space="preserve">*Ранее остановка общественного транспорта «Школа глухонемых» </w:t>
            </w:r>
          </w:p>
        </w:tc>
      </w:tr>
      <w:tr w:rsidR="009814B6" w:rsidRPr="00385728" w:rsidTr="002C02C4"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ул. Калинина</w:t>
            </w:r>
          </w:p>
        </w:tc>
        <w:tc>
          <w:tcPr>
            <w:tcW w:w="4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- от ул. Брянская до путепровода;</w:t>
            </w:r>
          </w:p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- от путепровода до ул. Калинина, 80 (чётная сторона);</w:t>
            </w:r>
          </w:p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- от дворового проезда к дому ул. Калинина, 177 до остановки общественного транспорта «Озеро-парк»*</w:t>
            </w:r>
          </w:p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 xml:space="preserve">*Ранее остановка общественного транспорта «Мясокомбинат» </w:t>
            </w:r>
          </w:p>
        </w:tc>
      </w:tr>
      <w:tr w:rsidR="00143A0B" w:rsidRPr="00385728" w:rsidTr="002C02C4"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ул. Тотмина</w:t>
            </w:r>
          </w:p>
        </w:tc>
        <w:tc>
          <w:tcPr>
            <w:tcW w:w="4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на всём протяжении</w:t>
            </w:r>
          </w:p>
        </w:tc>
      </w:tr>
      <w:tr w:rsidR="00143A0B" w:rsidRPr="00385728" w:rsidTr="002C02C4"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ул. 78 Добровольческой бригады</w:t>
            </w:r>
          </w:p>
        </w:tc>
        <w:tc>
          <w:tcPr>
            <w:tcW w:w="4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на всём протяжении</w:t>
            </w:r>
          </w:p>
        </w:tc>
      </w:tr>
      <w:tr w:rsidR="00143A0B" w:rsidRPr="00385728" w:rsidTr="002C02C4"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ул. Академика Киренского</w:t>
            </w:r>
          </w:p>
        </w:tc>
        <w:tc>
          <w:tcPr>
            <w:tcW w:w="4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 xml:space="preserve">от Академгородка  до ул. Михаила Годенко </w:t>
            </w:r>
          </w:p>
        </w:tc>
      </w:tr>
      <w:tr w:rsidR="00143A0B" w:rsidRPr="00385728" w:rsidTr="002C02C4"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ул. Лесная</w:t>
            </w:r>
          </w:p>
        </w:tc>
        <w:tc>
          <w:tcPr>
            <w:tcW w:w="4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от пр-та Свободного до остановки общественного транспорта «С/х Удачный»</w:t>
            </w:r>
          </w:p>
        </w:tc>
      </w:tr>
      <w:tr w:rsidR="00143A0B" w:rsidRPr="00385728" w:rsidTr="002C02C4"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пер. Сибирский</w:t>
            </w:r>
          </w:p>
        </w:tc>
        <w:tc>
          <w:tcPr>
            <w:tcW w:w="4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на всем протяжении</w:t>
            </w:r>
          </w:p>
        </w:tc>
      </w:tr>
    </w:tbl>
    <w:p w:rsidR="009814B6" w:rsidRPr="009814B6" w:rsidRDefault="009814B6" w:rsidP="009814B6">
      <w:pPr>
        <w:suppressAutoHyphens/>
        <w:jc w:val="both"/>
        <w:rPr>
          <w:sz w:val="28"/>
          <w:szCs w:val="28"/>
          <w:lang w:eastAsia="ar-SA"/>
        </w:rPr>
      </w:pPr>
      <w:r w:rsidRPr="009814B6">
        <w:rPr>
          <w:sz w:val="28"/>
          <w:szCs w:val="28"/>
          <w:lang w:eastAsia="ar-SA"/>
        </w:rPr>
        <w:t xml:space="preserve">                                                                                                                                      </w:t>
      </w:r>
      <w:r w:rsidR="001068EB">
        <w:rPr>
          <w:sz w:val="28"/>
          <w:szCs w:val="28"/>
          <w:lang w:eastAsia="ar-SA"/>
        </w:rPr>
        <w:t xml:space="preserve">   </w:t>
      </w:r>
      <w:r w:rsidRPr="009814B6">
        <w:rPr>
          <w:sz w:val="28"/>
          <w:szCs w:val="28"/>
          <w:lang w:eastAsia="ar-SA"/>
        </w:rPr>
        <w:t>»</w:t>
      </w:r>
    </w:p>
    <w:p w:rsidR="009814B6" w:rsidRPr="001C5DDC" w:rsidRDefault="009814B6" w:rsidP="009814B6">
      <w:pPr>
        <w:suppressAutoHyphens/>
        <w:ind w:firstLine="708"/>
        <w:jc w:val="both"/>
        <w:rPr>
          <w:sz w:val="28"/>
          <w:szCs w:val="28"/>
          <w:lang w:eastAsia="ar-SA"/>
        </w:rPr>
      </w:pPr>
      <w:r w:rsidRPr="001C5DDC">
        <w:rPr>
          <w:sz w:val="28"/>
          <w:szCs w:val="28"/>
          <w:lang w:eastAsia="ar-SA"/>
        </w:rPr>
        <w:t>изложить в следующей редакции:</w:t>
      </w:r>
    </w:p>
    <w:p w:rsidR="009814B6" w:rsidRPr="001C5DDC" w:rsidRDefault="009814B6" w:rsidP="009814B6">
      <w:pPr>
        <w:suppressAutoHyphens/>
        <w:jc w:val="both"/>
        <w:rPr>
          <w:sz w:val="28"/>
          <w:szCs w:val="28"/>
          <w:lang w:eastAsia="ar-SA"/>
        </w:rPr>
      </w:pPr>
      <w:r w:rsidRPr="001C5DDC">
        <w:rPr>
          <w:sz w:val="28"/>
          <w:szCs w:val="28"/>
          <w:lang w:eastAsia="ar-SA"/>
        </w:rPr>
        <w:t>«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430"/>
        <w:gridCol w:w="2498"/>
        <w:gridCol w:w="4926"/>
      </w:tblGrid>
      <w:tr w:rsidR="009814B6" w:rsidRPr="00385728" w:rsidTr="002C02C4">
        <w:trPr>
          <w:trHeight w:val="668"/>
        </w:trPr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пр-кт Свободный</w:t>
            </w:r>
          </w:p>
        </w:tc>
        <w:tc>
          <w:tcPr>
            <w:tcW w:w="4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- от ул. Историческая до ул. Телевизорная;</w:t>
            </w:r>
          </w:p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- от ул. Высотная до ул. Лесопарковая;</w:t>
            </w:r>
          </w:p>
        </w:tc>
      </w:tr>
      <w:tr w:rsidR="009814B6" w:rsidRPr="00385728" w:rsidTr="002C02C4"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ул. Калинина</w:t>
            </w:r>
          </w:p>
        </w:tc>
        <w:tc>
          <w:tcPr>
            <w:tcW w:w="4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- от ул. Брянская до южного угла дома                                 по ул. Камская, 1;</w:t>
            </w:r>
          </w:p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- от западной границы сквера «Молодежный» до путепровода;</w:t>
            </w:r>
          </w:p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- от путепровода до ул. Калинина, 80 (чётная сторона);</w:t>
            </w:r>
          </w:p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- от дворового проезда к дому ул. Калинина, 177 до остановки общественного транспорта «Озеро-парк»*</w:t>
            </w:r>
          </w:p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*Ранее остановка общественного транспорта «Мясокомбинат»</w:t>
            </w:r>
          </w:p>
        </w:tc>
      </w:tr>
      <w:tr w:rsidR="00143A0B" w:rsidRPr="00385728" w:rsidTr="002C02C4"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ул. Тотмина</w:t>
            </w:r>
          </w:p>
        </w:tc>
        <w:tc>
          <w:tcPr>
            <w:tcW w:w="4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от ул. Юшкова до кольцевой развязки улиц Тотмина-Попова</w:t>
            </w:r>
          </w:p>
        </w:tc>
      </w:tr>
      <w:tr w:rsidR="00143A0B" w:rsidRPr="00385728" w:rsidTr="002C02C4"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ул. 78 Добровольческой бригады</w:t>
            </w:r>
          </w:p>
        </w:tc>
        <w:tc>
          <w:tcPr>
            <w:tcW w:w="4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от ул. Октяб</w:t>
            </w:r>
            <w:r w:rsidR="001C5DDC" w:rsidRPr="00385728">
              <w:rPr>
                <w:sz w:val="22"/>
                <w:szCs w:val="28"/>
                <w:lang w:eastAsia="ar-SA"/>
              </w:rPr>
              <w:t>рьская до северного угла дома</w:t>
            </w:r>
            <w:r w:rsidRPr="00385728">
              <w:rPr>
                <w:sz w:val="22"/>
                <w:szCs w:val="28"/>
                <w:lang w:eastAsia="ar-SA"/>
              </w:rPr>
              <w:t xml:space="preserve"> № 25</w:t>
            </w:r>
          </w:p>
        </w:tc>
      </w:tr>
      <w:tr w:rsidR="00143A0B" w:rsidRPr="00385728" w:rsidTr="002C02C4"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ул. Академика Киренского</w:t>
            </w:r>
          </w:p>
        </w:tc>
        <w:tc>
          <w:tcPr>
            <w:tcW w:w="4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от Академгородка  до ул. Советская;</w:t>
            </w:r>
          </w:p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от ул. Михаила Годенко до ул. Новосибирская</w:t>
            </w:r>
          </w:p>
        </w:tc>
      </w:tr>
      <w:tr w:rsidR="00143A0B" w:rsidRPr="00385728" w:rsidTr="002C02C4"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ул. Лесная</w:t>
            </w:r>
          </w:p>
        </w:tc>
        <w:tc>
          <w:tcPr>
            <w:tcW w:w="4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от восточной стороны здания по адресу: Сосновый бор, 40,  до остановки общественного транспорта «С/х Удачный»</w:t>
            </w:r>
          </w:p>
        </w:tc>
      </w:tr>
      <w:tr w:rsidR="00143A0B" w:rsidRPr="00385728" w:rsidTr="002C02C4"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пер. Сибирский</w:t>
            </w:r>
          </w:p>
        </w:tc>
        <w:tc>
          <w:tcPr>
            <w:tcW w:w="4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3A0B" w:rsidRPr="00385728" w:rsidRDefault="00143A0B" w:rsidP="00C67D59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от пр-та им. газеты «Красноярский рабочий» до ул. Крайняя (четная сторона)</w:t>
            </w:r>
          </w:p>
        </w:tc>
      </w:tr>
    </w:tbl>
    <w:p w:rsidR="002D47E8" w:rsidRDefault="002D47E8" w:rsidP="008F19F9">
      <w:pPr>
        <w:suppressAutoHyphens/>
        <w:ind w:left="9204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     »;</w:t>
      </w:r>
    </w:p>
    <w:p w:rsidR="009814B6" w:rsidRPr="001C5DDC" w:rsidRDefault="009814B6" w:rsidP="009814B6">
      <w:pPr>
        <w:suppressAutoHyphens/>
        <w:ind w:firstLine="708"/>
        <w:jc w:val="both"/>
        <w:rPr>
          <w:sz w:val="28"/>
          <w:szCs w:val="28"/>
          <w:lang w:eastAsia="ar-SA"/>
        </w:rPr>
      </w:pPr>
      <w:r w:rsidRPr="001C5DDC">
        <w:rPr>
          <w:sz w:val="28"/>
          <w:szCs w:val="28"/>
          <w:lang w:eastAsia="ar-SA"/>
        </w:rPr>
        <w:t>строку</w:t>
      </w:r>
    </w:p>
    <w:p w:rsidR="009814B6" w:rsidRPr="001C5DDC" w:rsidRDefault="009814B6" w:rsidP="009814B6">
      <w:pPr>
        <w:suppressAutoHyphens/>
        <w:jc w:val="both"/>
        <w:rPr>
          <w:sz w:val="28"/>
          <w:szCs w:val="28"/>
          <w:lang w:eastAsia="ar-SA"/>
        </w:rPr>
      </w:pPr>
      <w:r w:rsidRPr="001C5DDC">
        <w:rPr>
          <w:sz w:val="28"/>
          <w:szCs w:val="28"/>
          <w:lang w:eastAsia="ar-SA"/>
        </w:rPr>
        <w:t>«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430"/>
        <w:gridCol w:w="2498"/>
        <w:gridCol w:w="4926"/>
      </w:tblGrid>
      <w:tr w:rsidR="009814B6" w:rsidRPr="00385728" w:rsidTr="002C02C4">
        <w:trPr>
          <w:trHeight w:val="407"/>
        </w:trPr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ул. Взлетная</w:t>
            </w:r>
          </w:p>
        </w:tc>
        <w:tc>
          <w:tcPr>
            <w:tcW w:w="4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14B6" w:rsidRPr="00385728" w:rsidRDefault="009814B6" w:rsidP="009814B6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от ул. Октябрьская до  проезда со стороны западного фасада ул. Взлётная, 30</w:t>
            </w:r>
          </w:p>
        </w:tc>
      </w:tr>
    </w:tbl>
    <w:p w:rsidR="009814B6" w:rsidRPr="009814B6" w:rsidRDefault="009814B6" w:rsidP="009814B6">
      <w:pPr>
        <w:suppressAutoHyphens/>
        <w:jc w:val="both"/>
        <w:rPr>
          <w:sz w:val="28"/>
          <w:szCs w:val="28"/>
          <w:lang w:eastAsia="ar-SA"/>
        </w:rPr>
      </w:pPr>
      <w:r w:rsidRPr="009814B6">
        <w:rPr>
          <w:sz w:val="28"/>
          <w:szCs w:val="28"/>
          <w:lang w:eastAsia="ar-SA"/>
        </w:rPr>
        <w:t xml:space="preserve">                                                                                                                                 </w:t>
      </w:r>
      <w:r w:rsidR="001C5DDC">
        <w:rPr>
          <w:sz w:val="28"/>
          <w:szCs w:val="28"/>
          <w:lang w:eastAsia="ar-SA"/>
        </w:rPr>
        <w:t xml:space="preserve">    </w:t>
      </w:r>
      <w:r w:rsidRPr="009814B6">
        <w:rPr>
          <w:sz w:val="28"/>
          <w:szCs w:val="28"/>
          <w:lang w:eastAsia="ar-SA"/>
        </w:rPr>
        <w:t xml:space="preserve">    »</w:t>
      </w:r>
    </w:p>
    <w:p w:rsidR="00AA23BF" w:rsidRDefault="0002321C" w:rsidP="0002321C">
      <w:pPr>
        <w:suppressAutoHyphens/>
        <w:ind w:firstLine="708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исключить;</w:t>
      </w:r>
    </w:p>
    <w:p w:rsidR="001C5DDC" w:rsidRPr="00550996" w:rsidRDefault="00550996" w:rsidP="00550996">
      <w:pPr>
        <w:shd w:val="clear" w:color="auto" w:fill="FFFFFF" w:themeFill="background1"/>
        <w:suppressAutoHyphens/>
        <w:ind w:firstLine="708"/>
        <w:jc w:val="both"/>
        <w:rPr>
          <w:bCs/>
          <w:sz w:val="28"/>
          <w:szCs w:val="28"/>
          <w:lang w:eastAsia="ar-SA"/>
        </w:rPr>
      </w:pPr>
      <w:r>
        <w:rPr>
          <w:bCs/>
          <w:sz w:val="28"/>
          <w:szCs w:val="28"/>
          <w:lang w:eastAsia="ar-SA"/>
        </w:rPr>
        <w:t xml:space="preserve">пункт 4 </w:t>
      </w:r>
      <w:r w:rsidR="00464E8C" w:rsidRPr="002B3EC4">
        <w:rPr>
          <w:bCs/>
          <w:sz w:val="28"/>
          <w:szCs w:val="28"/>
          <w:lang w:eastAsia="ar-SA"/>
        </w:rPr>
        <w:t>дополнить строкой следующего содержания</w:t>
      </w:r>
      <w:r w:rsidR="00611C47" w:rsidRPr="002B3EC4">
        <w:rPr>
          <w:sz w:val="28"/>
          <w:szCs w:val="28"/>
          <w:lang w:eastAsia="ar-SA"/>
        </w:rPr>
        <w:t>:</w:t>
      </w:r>
      <w:r w:rsidR="001C5DDC" w:rsidRPr="002B3EC4">
        <w:rPr>
          <w:sz w:val="28"/>
          <w:szCs w:val="28"/>
          <w:lang w:eastAsia="ar-SA"/>
        </w:rPr>
        <w:t xml:space="preserve"> </w:t>
      </w:r>
    </w:p>
    <w:p w:rsidR="00611C47" w:rsidRPr="00817DEC" w:rsidRDefault="00611C47" w:rsidP="00611C47">
      <w:pPr>
        <w:suppressAutoHyphens/>
        <w:jc w:val="both"/>
        <w:rPr>
          <w:sz w:val="28"/>
          <w:szCs w:val="28"/>
          <w:lang w:eastAsia="ar-SA"/>
        </w:rPr>
      </w:pPr>
      <w:r w:rsidRPr="002B3EC4">
        <w:rPr>
          <w:sz w:val="28"/>
          <w:szCs w:val="28"/>
          <w:lang w:eastAsia="ar-SA"/>
        </w:rPr>
        <w:t>«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430"/>
        <w:gridCol w:w="2923"/>
        <w:gridCol w:w="4501"/>
      </w:tblGrid>
      <w:tr w:rsidR="00611C47" w:rsidRPr="00385728" w:rsidTr="002C02C4"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C47" w:rsidRPr="00385728" w:rsidRDefault="00611C47" w:rsidP="00611C47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11C47" w:rsidRPr="00385728" w:rsidRDefault="00611C47" w:rsidP="00611C47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ул. Тургенева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11C47" w:rsidRPr="00385728" w:rsidRDefault="00611C47" w:rsidP="00611C47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от ул. Шиферников до ул. Затонская</w:t>
            </w:r>
          </w:p>
        </w:tc>
      </w:tr>
    </w:tbl>
    <w:p w:rsidR="00496696" w:rsidRDefault="00611C47" w:rsidP="00496696">
      <w:pPr>
        <w:suppressAutoHyphens/>
        <w:jc w:val="both"/>
        <w:rPr>
          <w:sz w:val="28"/>
          <w:szCs w:val="28"/>
          <w:lang w:eastAsia="ar-SA"/>
        </w:rPr>
      </w:pPr>
      <w:r w:rsidRPr="00817DEC">
        <w:rPr>
          <w:sz w:val="28"/>
          <w:szCs w:val="28"/>
          <w:lang w:eastAsia="ar-SA"/>
        </w:rPr>
        <w:t xml:space="preserve">                                                                                                                                        »;</w:t>
      </w:r>
    </w:p>
    <w:p w:rsidR="002D319A" w:rsidRPr="002D319A" w:rsidRDefault="002D319A" w:rsidP="002D319A">
      <w:pPr>
        <w:suppressAutoHyphens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ab/>
      </w:r>
      <w:r w:rsidRPr="002D319A">
        <w:rPr>
          <w:sz w:val="28"/>
          <w:szCs w:val="28"/>
          <w:lang w:eastAsia="ar-SA"/>
        </w:rPr>
        <w:t>строку</w:t>
      </w:r>
    </w:p>
    <w:p w:rsidR="002D319A" w:rsidRPr="002D319A" w:rsidRDefault="002D319A" w:rsidP="002D319A">
      <w:pPr>
        <w:suppressAutoHyphens/>
        <w:jc w:val="both"/>
        <w:rPr>
          <w:sz w:val="28"/>
          <w:szCs w:val="28"/>
          <w:lang w:eastAsia="ar-SA"/>
        </w:rPr>
      </w:pPr>
      <w:r w:rsidRPr="002D319A">
        <w:rPr>
          <w:sz w:val="28"/>
          <w:szCs w:val="28"/>
          <w:lang w:eastAsia="ar-SA"/>
        </w:rPr>
        <w:t>«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430"/>
        <w:gridCol w:w="2498"/>
        <w:gridCol w:w="4926"/>
      </w:tblGrid>
      <w:tr w:rsidR="002D319A" w:rsidRPr="00385728" w:rsidTr="002C02C4">
        <w:trPr>
          <w:trHeight w:val="407"/>
        </w:trPr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319A" w:rsidRPr="00385728" w:rsidRDefault="002D319A" w:rsidP="002D319A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19A" w:rsidRPr="00385728" w:rsidRDefault="002D319A" w:rsidP="002D319A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ул. Затонская</w:t>
            </w:r>
          </w:p>
        </w:tc>
        <w:tc>
          <w:tcPr>
            <w:tcW w:w="4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19A" w:rsidRPr="00385728" w:rsidRDefault="002D319A" w:rsidP="002D319A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от ул. Академика Павлова до ул. Грунтовая</w:t>
            </w:r>
          </w:p>
        </w:tc>
      </w:tr>
    </w:tbl>
    <w:p w:rsidR="00A40FD5" w:rsidRDefault="00A40FD5" w:rsidP="00A40FD5">
      <w:pPr>
        <w:suppressAutoHyphens/>
        <w:ind w:left="8496" w:firstLine="708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     »;</w:t>
      </w:r>
    </w:p>
    <w:p w:rsidR="002D319A" w:rsidRPr="002D319A" w:rsidRDefault="002D319A" w:rsidP="00A40FD5">
      <w:pPr>
        <w:suppressAutoHyphens/>
        <w:ind w:firstLine="708"/>
        <w:jc w:val="both"/>
        <w:rPr>
          <w:sz w:val="28"/>
          <w:szCs w:val="28"/>
          <w:lang w:eastAsia="ar-SA"/>
        </w:rPr>
      </w:pPr>
      <w:r w:rsidRPr="002D319A">
        <w:rPr>
          <w:sz w:val="28"/>
          <w:szCs w:val="28"/>
          <w:lang w:eastAsia="ar-SA"/>
        </w:rPr>
        <w:t>изложить в следующей редакции:</w:t>
      </w:r>
    </w:p>
    <w:p w:rsidR="002D319A" w:rsidRPr="002D319A" w:rsidRDefault="002D319A" w:rsidP="002D319A">
      <w:pPr>
        <w:suppressAutoHyphens/>
        <w:jc w:val="both"/>
        <w:rPr>
          <w:sz w:val="28"/>
          <w:szCs w:val="28"/>
          <w:lang w:eastAsia="ar-SA"/>
        </w:rPr>
      </w:pPr>
      <w:r w:rsidRPr="002D319A">
        <w:rPr>
          <w:sz w:val="28"/>
          <w:szCs w:val="28"/>
          <w:lang w:eastAsia="ar-SA"/>
        </w:rPr>
        <w:t>«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430"/>
        <w:gridCol w:w="2498"/>
        <w:gridCol w:w="4926"/>
      </w:tblGrid>
      <w:tr w:rsidR="002D319A" w:rsidRPr="00385728" w:rsidTr="00385728">
        <w:trPr>
          <w:trHeight w:val="467"/>
        </w:trPr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319A" w:rsidRPr="00385728" w:rsidRDefault="002D319A" w:rsidP="002D319A">
            <w:pPr>
              <w:suppressAutoHyphens/>
              <w:jc w:val="both"/>
              <w:rPr>
                <w:szCs w:val="28"/>
                <w:lang w:eastAsia="ar-SA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19A" w:rsidRPr="00385728" w:rsidRDefault="002D319A" w:rsidP="002D319A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ул. Затонская</w:t>
            </w:r>
          </w:p>
        </w:tc>
        <w:tc>
          <w:tcPr>
            <w:tcW w:w="4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19A" w:rsidRPr="00385728" w:rsidRDefault="002D319A" w:rsidP="002D319A">
            <w:pPr>
              <w:suppressAutoHyphens/>
              <w:jc w:val="both"/>
              <w:rPr>
                <w:szCs w:val="28"/>
                <w:lang w:eastAsia="ar-SA"/>
              </w:rPr>
            </w:pPr>
            <w:r w:rsidRPr="00385728">
              <w:rPr>
                <w:sz w:val="22"/>
                <w:szCs w:val="28"/>
                <w:lang w:eastAsia="ar-SA"/>
              </w:rPr>
              <w:t>от ул. Академика Павлова до ул. Шиферников</w:t>
            </w:r>
          </w:p>
        </w:tc>
      </w:tr>
    </w:tbl>
    <w:p w:rsidR="00496696" w:rsidRDefault="00A40FD5" w:rsidP="00D90FDE">
      <w:pPr>
        <w:suppressAutoHyphens/>
        <w:ind w:left="8496" w:firstLine="708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     »;</w:t>
      </w:r>
    </w:p>
    <w:p w:rsidR="00817DEC" w:rsidRDefault="00817DEC" w:rsidP="00817DEC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A7B21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приложение № 3 изложить в редакции согласно приложению</w:t>
      </w: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№ </w:t>
      </w:r>
      <w:r w:rsidR="00991BA9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4</w:t>
      </w: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  <w:t>к приказу;</w:t>
      </w:r>
    </w:p>
    <w:p w:rsidR="00077F2D" w:rsidRDefault="009E6E58" w:rsidP="003916D2">
      <w:pPr>
        <w:pStyle w:val="ConsPlusNormal"/>
        <w:tabs>
          <w:tab w:val="left" w:pos="0"/>
          <w:tab w:val="left" w:pos="7088"/>
        </w:tabs>
        <w:ind w:firstLine="709"/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</w:pPr>
      <w:r w:rsidRPr="009E6E58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 xml:space="preserve">в приложении № </w:t>
      </w:r>
      <w:r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>4</w:t>
      </w:r>
      <w:r w:rsidRPr="009E6E58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>:</w:t>
      </w:r>
    </w:p>
    <w:p w:rsidR="001F2FD4" w:rsidRPr="001F2FD4" w:rsidRDefault="001F2FD4" w:rsidP="001F2FD4">
      <w:pPr>
        <w:suppressAutoHyphens/>
        <w:ind w:firstLine="708"/>
        <w:rPr>
          <w:sz w:val="28"/>
          <w:szCs w:val="28"/>
          <w:lang w:eastAsia="ar-SA"/>
        </w:rPr>
      </w:pPr>
      <w:r w:rsidRPr="001F2FD4">
        <w:rPr>
          <w:sz w:val="28"/>
          <w:szCs w:val="28"/>
          <w:lang w:eastAsia="ar-SA"/>
        </w:rPr>
        <w:t>строк</w:t>
      </w:r>
      <w:r w:rsidR="00364295">
        <w:rPr>
          <w:sz w:val="28"/>
          <w:szCs w:val="28"/>
          <w:lang w:eastAsia="ar-SA"/>
        </w:rPr>
        <w:t>и</w:t>
      </w:r>
    </w:p>
    <w:p w:rsidR="001F2FD4" w:rsidRPr="001F2FD4" w:rsidRDefault="001F2FD4" w:rsidP="001F2FD4">
      <w:pPr>
        <w:suppressAutoHyphens/>
        <w:rPr>
          <w:sz w:val="28"/>
          <w:szCs w:val="28"/>
          <w:lang w:eastAsia="ar-SA"/>
        </w:rPr>
      </w:pPr>
      <w:r w:rsidRPr="001F2FD4">
        <w:rPr>
          <w:sz w:val="28"/>
          <w:szCs w:val="28"/>
          <w:lang w:eastAsia="ar-SA"/>
        </w:rPr>
        <w:t>«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1822"/>
        <w:gridCol w:w="7925"/>
      </w:tblGrid>
      <w:tr w:rsidR="001F2FD4" w:rsidRPr="001F2FD4" w:rsidTr="007F41B4">
        <w:tc>
          <w:tcPr>
            <w:tcW w:w="1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F2FD4" w:rsidRPr="002D47E8" w:rsidRDefault="001F2FD4" w:rsidP="001F2FD4">
            <w:pPr>
              <w:suppressAutoHyphens/>
              <w:jc w:val="center"/>
              <w:rPr>
                <w:rFonts w:eastAsia="Calibri"/>
                <w:sz w:val="22"/>
                <w:szCs w:val="22"/>
                <w:lang w:eastAsia="ar-SA"/>
              </w:rPr>
            </w:pPr>
            <w:r w:rsidRPr="002D47E8">
              <w:rPr>
                <w:rFonts w:eastAsia="Calibri"/>
                <w:sz w:val="22"/>
                <w:szCs w:val="22"/>
                <w:lang w:eastAsia="ar-SA"/>
              </w:rPr>
              <w:t>33</w:t>
            </w:r>
          </w:p>
        </w:tc>
        <w:tc>
          <w:tcPr>
            <w:tcW w:w="7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F2FD4" w:rsidRPr="002D47E8" w:rsidRDefault="001F2FD4" w:rsidP="001F2FD4">
            <w:pPr>
              <w:suppressAutoHyphens/>
              <w:rPr>
                <w:rFonts w:eastAsia="Calibri"/>
                <w:sz w:val="22"/>
                <w:szCs w:val="22"/>
                <w:lang w:eastAsia="ar-SA"/>
              </w:rPr>
            </w:pPr>
            <w:r w:rsidRPr="002D47E8">
              <w:rPr>
                <w:rFonts w:eastAsia="Calibri"/>
                <w:sz w:val="22"/>
                <w:szCs w:val="22"/>
                <w:lang w:eastAsia="ar-SA"/>
              </w:rPr>
              <w:t>пер. Сибирский, ул. Крайняя, ул. Чайковского</w:t>
            </w:r>
          </w:p>
        </w:tc>
      </w:tr>
      <w:tr w:rsidR="00364295" w:rsidRPr="001F2FD4" w:rsidTr="007F41B4">
        <w:tc>
          <w:tcPr>
            <w:tcW w:w="1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64295" w:rsidRPr="002D47E8" w:rsidRDefault="00364295" w:rsidP="00C67D59">
            <w:pPr>
              <w:suppressAutoHyphens/>
              <w:jc w:val="center"/>
              <w:rPr>
                <w:rFonts w:eastAsia="Calibri"/>
                <w:sz w:val="22"/>
                <w:szCs w:val="22"/>
                <w:lang w:eastAsia="ar-SA"/>
              </w:rPr>
            </w:pPr>
            <w:r w:rsidRPr="002D47E8">
              <w:rPr>
                <w:rFonts w:eastAsia="Calibri"/>
                <w:sz w:val="22"/>
                <w:szCs w:val="22"/>
                <w:lang w:eastAsia="ar-SA"/>
              </w:rPr>
              <w:t>37</w:t>
            </w:r>
          </w:p>
        </w:tc>
        <w:tc>
          <w:tcPr>
            <w:tcW w:w="7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64295" w:rsidRPr="002D47E8" w:rsidRDefault="00364295" w:rsidP="00C67D59">
            <w:pPr>
              <w:suppressAutoHyphens/>
              <w:rPr>
                <w:rFonts w:eastAsia="Calibri"/>
                <w:sz w:val="22"/>
                <w:szCs w:val="22"/>
                <w:lang w:eastAsia="ar-SA"/>
              </w:rPr>
            </w:pPr>
            <w:r w:rsidRPr="002D47E8">
              <w:rPr>
                <w:rFonts w:eastAsia="Calibri"/>
                <w:sz w:val="22"/>
                <w:szCs w:val="22"/>
                <w:lang w:eastAsia="ar-SA"/>
              </w:rPr>
              <w:t>ул. Елены Стасовой, ул. Чернышева</w:t>
            </w:r>
          </w:p>
        </w:tc>
      </w:tr>
      <w:tr w:rsidR="00EB127C" w:rsidRPr="001F2FD4" w:rsidTr="007F41B4">
        <w:tc>
          <w:tcPr>
            <w:tcW w:w="1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B127C" w:rsidRPr="002D47E8" w:rsidRDefault="00EB127C" w:rsidP="00C67D59">
            <w:pPr>
              <w:suppressAutoHyphens/>
              <w:jc w:val="center"/>
              <w:rPr>
                <w:rFonts w:eastAsia="Calibri"/>
                <w:sz w:val="22"/>
                <w:szCs w:val="22"/>
                <w:lang w:eastAsia="ar-SA"/>
              </w:rPr>
            </w:pPr>
            <w:r w:rsidRPr="002D47E8">
              <w:rPr>
                <w:rFonts w:eastAsia="Calibri"/>
                <w:sz w:val="22"/>
                <w:szCs w:val="22"/>
                <w:lang w:eastAsia="ar-SA"/>
              </w:rPr>
              <w:t>88</w:t>
            </w:r>
          </w:p>
        </w:tc>
        <w:tc>
          <w:tcPr>
            <w:tcW w:w="7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B127C" w:rsidRPr="002D47E8" w:rsidRDefault="00EB127C" w:rsidP="00C67D59">
            <w:pPr>
              <w:suppressAutoHyphens/>
              <w:rPr>
                <w:rFonts w:eastAsia="Calibri"/>
                <w:sz w:val="22"/>
                <w:szCs w:val="22"/>
                <w:lang w:eastAsia="ar-SA"/>
              </w:rPr>
            </w:pPr>
            <w:r w:rsidRPr="002D47E8">
              <w:rPr>
                <w:rFonts w:eastAsia="Calibri"/>
                <w:sz w:val="22"/>
                <w:szCs w:val="22"/>
                <w:lang w:eastAsia="ar-SA"/>
              </w:rPr>
              <w:t>ул. Затонская</w:t>
            </w:r>
          </w:p>
        </w:tc>
      </w:tr>
    </w:tbl>
    <w:p w:rsidR="001F2FD4" w:rsidRPr="001F2FD4" w:rsidRDefault="001F2FD4" w:rsidP="001F2FD4">
      <w:pPr>
        <w:jc w:val="both"/>
        <w:rPr>
          <w:sz w:val="28"/>
          <w:szCs w:val="28"/>
          <w:lang w:eastAsia="ar-SA"/>
        </w:rPr>
      </w:pPr>
      <w:r w:rsidRPr="001F2FD4">
        <w:rPr>
          <w:sz w:val="28"/>
          <w:szCs w:val="28"/>
          <w:lang w:eastAsia="ar-SA"/>
        </w:rPr>
        <w:lastRenderedPageBreak/>
        <w:t xml:space="preserve">                                                                                                                  </w:t>
      </w:r>
      <w:r>
        <w:rPr>
          <w:sz w:val="28"/>
          <w:szCs w:val="28"/>
          <w:lang w:eastAsia="ar-SA"/>
        </w:rPr>
        <w:tab/>
      </w:r>
      <w:r w:rsidRPr="001F2FD4">
        <w:rPr>
          <w:sz w:val="28"/>
          <w:szCs w:val="28"/>
          <w:lang w:eastAsia="ar-SA"/>
        </w:rPr>
        <w:t xml:space="preserve"> </w:t>
      </w:r>
      <w:r>
        <w:rPr>
          <w:sz w:val="28"/>
          <w:szCs w:val="28"/>
          <w:lang w:eastAsia="ar-SA"/>
        </w:rPr>
        <w:tab/>
        <w:t xml:space="preserve">     </w:t>
      </w:r>
      <w:r w:rsidRPr="001F2FD4">
        <w:rPr>
          <w:sz w:val="28"/>
          <w:szCs w:val="28"/>
          <w:lang w:eastAsia="ar-SA"/>
        </w:rPr>
        <w:t xml:space="preserve"> »</w:t>
      </w:r>
    </w:p>
    <w:p w:rsidR="001F2FD4" w:rsidRPr="001F2FD4" w:rsidRDefault="001F2FD4" w:rsidP="001F2FD4">
      <w:pPr>
        <w:jc w:val="both"/>
        <w:rPr>
          <w:sz w:val="28"/>
          <w:szCs w:val="28"/>
          <w:lang w:eastAsia="ar-SA"/>
        </w:rPr>
      </w:pPr>
      <w:r w:rsidRPr="001F2FD4">
        <w:rPr>
          <w:sz w:val="28"/>
          <w:szCs w:val="28"/>
          <w:lang w:eastAsia="ar-SA"/>
        </w:rPr>
        <w:t>изложить в следующей редакции:</w:t>
      </w:r>
    </w:p>
    <w:p w:rsidR="001F2FD4" w:rsidRPr="001F2FD4" w:rsidRDefault="001F2FD4" w:rsidP="001F2FD4">
      <w:pPr>
        <w:jc w:val="both"/>
        <w:rPr>
          <w:sz w:val="28"/>
          <w:szCs w:val="28"/>
          <w:lang w:eastAsia="ar-SA"/>
        </w:rPr>
      </w:pPr>
      <w:r w:rsidRPr="001F2FD4">
        <w:rPr>
          <w:sz w:val="28"/>
          <w:szCs w:val="28"/>
          <w:lang w:eastAsia="ar-SA"/>
        </w:rPr>
        <w:t>«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1822"/>
        <w:gridCol w:w="7925"/>
      </w:tblGrid>
      <w:tr w:rsidR="001F2FD4" w:rsidRPr="001F2FD4" w:rsidTr="007F41B4">
        <w:tc>
          <w:tcPr>
            <w:tcW w:w="1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F2FD4" w:rsidRPr="002D47E8" w:rsidRDefault="001F2FD4" w:rsidP="001F2FD4">
            <w:pPr>
              <w:suppressAutoHyphens/>
              <w:jc w:val="center"/>
              <w:rPr>
                <w:rFonts w:eastAsia="Calibri"/>
                <w:sz w:val="22"/>
                <w:lang w:eastAsia="ar-SA"/>
              </w:rPr>
            </w:pPr>
            <w:r w:rsidRPr="002D47E8">
              <w:rPr>
                <w:rFonts w:eastAsia="Calibri"/>
                <w:sz w:val="22"/>
                <w:lang w:eastAsia="ar-SA"/>
              </w:rPr>
              <w:t>33</w:t>
            </w:r>
          </w:p>
        </w:tc>
        <w:tc>
          <w:tcPr>
            <w:tcW w:w="7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F2FD4" w:rsidRPr="002D47E8" w:rsidRDefault="001F2FD4" w:rsidP="001F2FD4">
            <w:pPr>
              <w:suppressAutoHyphens/>
              <w:rPr>
                <w:rFonts w:eastAsia="Calibri"/>
                <w:sz w:val="22"/>
                <w:lang w:eastAsia="ar-SA"/>
              </w:rPr>
            </w:pPr>
            <w:r w:rsidRPr="002D47E8">
              <w:rPr>
                <w:rFonts w:eastAsia="Calibri"/>
                <w:sz w:val="22"/>
                <w:lang w:eastAsia="ar-SA"/>
              </w:rPr>
              <w:t>пер. Сибирский, ул. Крайняя, ул. Чайковского, съезд с Октябрьского моста к переулку Сибирскому</w:t>
            </w:r>
          </w:p>
        </w:tc>
      </w:tr>
      <w:tr w:rsidR="00364295" w:rsidRPr="001F2FD4" w:rsidTr="007F41B4">
        <w:tc>
          <w:tcPr>
            <w:tcW w:w="1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64295" w:rsidRPr="002D47E8" w:rsidRDefault="00364295" w:rsidP="00C67D59">
            <w:pPr>
              <w:jc w:val="center"/>
              <w:rPr>
                <w:rFonts w:eastAsia="Calibri"/>
                <w:sz w:val="22"/>
                <w:lang w:eastAsia="ar-SA"/>
              </w:rPr>
            </w:pPr>
            <w:r w:rsidRPr="002D47E8">
              <w:rPr>
                <w:rFonts w:eastAsia="Calibri"/>
                <w:sz w:val="22"/>
                <w:lang w:eastAsia="ar-SA"/>
              </w:rPr>
              <w:t>37</w:t>
            </w:r>
          </w:p>
        </w:tc>
        <w:tc>
          <w:tcPr>
            <w:tcW w:w="7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64295" w:rsidRPr="002D47E8" w:rsidRDefault="00364295" w:rsidP="00C67D59">
            <w:pPr>
              <w:jc w:val="both"/>
              <w:rPr>
                <w:rFonts w:eastAsia="Calibri"/>
                <w:sz w:val="22"/>
                <w:lang w:eastAsia="ar-SA"/>
              </w:rPr>
            </w:pPr>
            <w:r w:rsidRPr="002D47E8">
              <w:rPr>
                <w:rFonts w:eastAsia="Calibri"/>
                <w:sz w:val="22"/>
                <w:lang w:eastAsia="ar-SA"/>
              </w:rPr>
              <w:t>ул. Елены Стасовой, ул. Чернышева, участок дороги от ул. Елены Стасовой до остановки общественного транспорта «Колягинская»</w:t>
            </w:r>
          </w:p>
        </w:tc>
      </w:tr>
      <w:tr w:rsidR="00EB127C" w:rsidRPr="001F2FD4" w:rsidTr="007F41B4">
        <w:tc>
          <w:tcPr>
            <w:tcW w:w="1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B127C" w:rsidRPr="002D47E8" w:rsidRDefault="00EB127C" w:rsidP="00C67D59">
            <w:pPr>
              <w:suppressAutoHyphens/>
              <w:jc w:val="center"/>
              <w:rPr>
                <w:rFonts w:eastAsia="Calibri"/>
                <w:sz w:val="22"/>
                <w:lang w:eastAsia="ar-SA"/>
              </w:rPr>
            </w:pPr>
            <w:r w:rsidRPr="002D47E8">
              <w:rPr>
                <w:rFonts w:eastAsia="Calibri"/>
                <w:sz w:val="22"/>
                <w:lang w:eastAsia="ar-SA"/>
              </w:rPr>
              <w:t>88</w:t>
            </w:r>
          </w:p>
        </w:tc>
        <w:tc>
          <w:tcPr>
            <w:tcW w:w="7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B127C" w:rsidRPr="002D47E8" w:rsidRDefault="00EB127C" w:rsidP="00C67D59">
            <w:pPr>
              <w:suppressAutoHyphens/>
              <w:rPr>
                <w:rFonts w:eastAsia="Calibri"/>
                <w:sz w:val="22"/>
                <w:lang w:eastAsia="ar-SA"/>
              </w:rPr>
            </w:pPr>
            <w:r w:rsidRPr="002D47E8">
              <w:rPr>
                <w:rFonts w:eastAsia="Calibri"/>
                <w:sz w:val="22"/>
                <w:lang w:eastAsia="ar-SA"/>
              </w:rPr>
              <w:t>ул. Затонская, ул. Тургенева</w:t>
            </w:r>
          </w:p>
        </w:tc>
      </w:tr>
    </w:tbl>
    <w:p w:rsidR="001F2FD4" w:rsidRPr="001F2FD4" w:rsidRDefault="001F2FD4" w:rsidP="001F2FD4">
      <w:pPr>
        <w:jc w:val="both"/>
        <w:rPr>
          <w:sz w:val="28"/>
          <w:szCs w:val="28"/>
          <w:lang w:eastAsia="ar-SA"/>
        </w:rPr>
      </w:pPr>
      <w:r w:rsidRPr="001F2FD4">
        <w:rPr>
          <w:sz w:val="28"/>
          <w:szCs w:val="28"/>
          <w:lang w:eastAsia="ar-SA"/>
        </w:rPr>
        <w:t xml:space="preserve">                                                                                                                  </w:t>
      </w:r>
      <w:r>
        <w:rPr>
          <w:sz w:val="28"/>
          <w:szCs w:val="28"/>
          <w:lang w:eastAsia="ar-SA"/>
        </w:rPr>
        <w:tab/>
      </w:r>
      <w:r>
        <w:rPr>
          <w:sz w:val="28"/>
          <w:szCs w:val="28"/>
          <w:lang w:eastAsia="ar-SA"/>
        </w:rPr>
        <w:tab/>
        <w:t xml:space="preserve">    </w:t>
      </w:r>
      <w:r w:rsidRPr="001F2FD4">
        <w:rPr>
          <w:sz w:val="28"/>
          <w:szCs w:val="28"/>
          <w:lang w:eastAsia="ar-SA"/>
        </w:rPr>
        <w:t xml:space="preserve"> »;</w:t>
      </w:r>
    </w:p>
    <w:p w:rsidR="00536C3D" w:rsidRPr="00BA2E40" w:rsidRDefault="00536C3D" w:rsidP="00A47AB0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в приложении № 2:</w:t>
      </w:r>
    </w:p>
    <w:p w:rsidR="00F461E8" w:rsidRDefault="00F461E8" w:rsidP="00536C3D">
      <w:pPr>
        <w:pStyle w:val="ConsPlusNormal"/>
        <w:tabs>
          <w:tab w:val="left" w:pos="7088"/>
        </w:tabs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часть 2 дополнить картой размещения </w:t>
      </w:r>
      <w:r w:rsidRPr="00F461E8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рекламных конструкций </w:t>
      </w:r>
      <w:r w:rsidRPr="00F461E8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  <w:t>на территории города Красноярска согласно приложению № 1 к приказу;</w:t>
      </w:r>
    </w:p>
    <w:p w:rsidR="00536C3D" w:rsidRPr="00BA2E40" w:rsidRDefault="00536C3D" w:rsidP="00536C3D">
      <w:pPr>
        <w:pStyle w:val="ConsPlusNormal"/>
        <w:tabs>
          <w:tab w:val="left" w:pos="7088"/>
        </w:tabs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часть </w:t>
      </w:r>
      <w:r w:rsidR="00E457C9"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3</w:t>
      </w:r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дополнить картой размещения рекламных конструкций </w:t>
      </w:r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  <w:t>на территории города Кра</w:t>
      </w:r>
      <w:r w:rsidR="00A40401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сноярска согласно приложению № 2</w:t>
      </w:r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к приказу;</w:t>
      </w:r>
    </w:p>
    <w:p w:rsidR="00454559" w:rsidRPr="00BA2E40" w:rsidRDefault="00754B83" w:rsidP="00754B83">
      <w:pPr>
        <w:pStyle w:val="ConsPlusNormal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часть </w:t>
      </w:r>
      <w:r w:rsidR="00E457C9"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4</w:t>
      </w:r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дополнить картой размещения рекламных конструкций </w:t>
      </w:r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  <w:t>на территории города Красноярска со</w:t>
      </w:r>
      <w:r w:rsidR="00A40401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гласно приложению № 3</w:t>
      </w:r>
      <w:r w:rsidR="00305A84"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к приказу</w:t>
      </w:r>
      <w:r w:rsidR="00454559"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;</w:t>
      </w:r>
    </w:p>
    <w:p w:rsidR="00E457C9" w:rsidRPr="00BA2E40" w:rsidRDefault="00E457C9" w:rsidP="00754B83">
      <w:pPr>
        <w:pStyle w:val="ConsPlusNormal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часть 5 дополнить картой размещения рекламных конструкций </w:t>
      </w:r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  <w:t xml:space="preserve">на территории города Красноярска согласно приложению № </w:t>
      </w:r>
      <w:r w:rsidR="00A40401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4</w:t>
      </w:r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к приказу;</w:t>
      </w:r>
    </w:p>
    <w:p w:rsidR="00754B83" w:rsidRPr="00BA2E40" w:rsidRDefault="00454559" w:rsidP="00754B83">
      <w:pPr>
        <w:pStyle w:val="ConsPlusNormal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B003FF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приложение № 3 изложить в редакции согласно приложение № </w:t>
      </w:r>
      <w:r w:rsidR="00A40401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5</w:t>
      </w:r>
      <w:r w:rsidRPr="00B003FF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</w:t>
      </w:r>
      <w:r w:rsidRPr="00B003FF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  <w:t>к приказу</w:t>
      </w:r>
      <w:r w:rsidR="00305A84" w:rsidRPr="00B003FF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.</w:t>
      </w:r>
    </w:p>
    <w:p w:rsidR="00054AF2" w:rsidRDefault="00054AF2" w:rsidP="00A47AB0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2. Опубликовать приказ на «Официальном интернет-портале правовой информации Красноярского </w:t>
      </w:r>
      <w:r w:rsidRPr="00BA2E40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края» (</w:t>
      </w:r>
      <w:hyperlink r:id="rId9" w:history="1">
        <w:r w:rsidRPr="00BA2E40">
          <w:rPr>
            <w:rStyle w:val="a5"/>
            <w:rFonts w:ascii="Times New Roman" w:eastAsiaTheme="minorHAnsi" w:hAnsi="Times New Roman" w:cs="Times New Roman"/>
            <w:bCs/>
            <w:color w:val="000000" w:themeColor="text1"/>
            <w:sz w:val="28"/>
            <w:szCs w:val="28"/>
            <w:u w:val="none"/>
            <w:lang w:eastAsia="en-US"/>
          </w:rPr>
          <w:t>www.zakon.krskstate.ru</w:t>
        </w:r>
      </w:hyperlink>
      <w:r w:rsidRPr="00BA2E40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).</w:t>
      </w:r>
    </w:p>
    <w:p w:rsidR="00054AF2" w:rsidRPr="005A7B21" w:rsidRDefault="00054AF2" w:rsidP="00054AF2">
      <w:pPr>
        <w:rPr>
          <w:sz w:val="28"/>
          <w:szCs w:val="28"/>
        </w:rPr>
      </w:pPr>
    </w:p>
    <w:p w:rsidR="00054AF2" w:rsidRPr="005A7B21" w:rsidRDefault="00054AF2" w:rsidP="00054AF2">
      <w:pPr>
        <w:rPr>
          <w:sz w:val="28"/>
          <w:szCs w:val="28"/>
        </w:rPr>
      </w:pPr>
    </w:p>
    <w:p w:rsidR="00B16F9F" w:rsidRDefault="006A0DCC" w:rsidP="00054AF2">
      <w:pPr>
        <w:rPr>
          <w:sz w:val="28"/>
          <w:szCs w:val="28"/>
        </w:rPr>
        <w:sectPr w:rsidR="00B16F9F" w:rsidSect="00B67717">
          <w:headerReference w:type="default" r:id="rId10"/>
          <w:type w:val="continuous"/>
          <w:pgSz w:w="11906" w:h="16838" w:code="9"/>
          <w:pgMar w:top="709" w:right="709" w:bottom="567" w:left="1418" w:header="709" w:footer="709" w:gutter="0"/>
          <w:cols w:space="708"/>
          <w:titlePg/>
          <w:docGrid w:linePitch="360"/>
        </w:sectPr>
      </w:pPr>
      <w:r>
        <w:rPr>
          <w:sz w:val="28"/>
          <w:szCs w:val="28"/>
        </w:rPr>
        <w:t>М</w:t>
      </w:r>
      <w:r w:rsidR="009A171E">
        <w:rPr>
          <w:sz w:val="28"/>
          <w:szCs w:val="28"/>
        </w:rPr>
        <w:t>инистр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3648F6">
        <w:rPr>
          <w:sz w:val="28"/>
          <w:szCs w:val="28"/>
        </w:rPr>
        <w:t>М.Ю. Заскальк</w:t>
      </w:r>
      <w:r w:rsidR="00840E9E">
        <w:rPr>
          <w:sz w:val="28"/>
          <w:szCs w:val="28"/>
        </w:rPr>
        <w:t>о</w:t>
      </w:r>
    </w:p>
    <w:p w:rsidR="007864FA" w:rsidRDefault="007864FA" w:rsidP="00BD1BBA">
      <w:pPr>
        <w:tabs>
          <w:tab w:val="left" w:pos="3098"/>
        </w:tabs>
        <w:ind w:left="11482"/>
        <w:rPr>
          <w:sz w:val="20"/>
          <w:szCs w:val="20"/>
          <w:highlight w:val="green"/>
        </w:rPr>
      </w:pPr>
    </w:p>
    <w:p w:rsidR="007864FA" w:rsidRDefault="007864FA" w:rsidP="00BD1BBA">
      <w:pPr>
        <w:tabs>
          <w:tab w:val="left" w:pos="3098"/>
        </w:tabs>
        <w:ind w:left="11482"/>
        <w:rPr>
          <w:sz w:val="20"/>
          <w:szCs w:val="20"/>
          <w:highlight w:val="green"/>
        </w:rPr>
      </w:pPr>
    </w:p>
    <w:p w:rsidR="007864FA" w:rsidRPr="00034982" w:rsidRDefault="007864FA" w:rsidP="007864FA">
      <w:pPr>
        <w:tabs>
          <w:tab w:val="left" w:pos="3098"/>
        </w:tabs>
        <w:ind w:left="11482"/>
        <w:rPr>
          <w:sz w:val="20"/>
          <w:szCs w:val="20"/>
        </w:rPr>
      </w:pPr>
      <w:r w:rsidRPr="00034982">
        <w:rPr>
          <w:sz w:val="20"/>
          <w:szCs w:val="20"/>
        </w:rPr>
        <w:t xml:space="preserve">Приложение № </w:t>
      </w:r>
      <w:r w:rsidR="00034982" w:rsidRPr="00034982">
        <w:rPr>
          <w:sz w:val="20"/>
          <w:szCs w:val="20"/>
        </w:rPr>
        <w:t>1</w:t>
      </w:r>
    </w:p>
    <w:p w:rsidR="007864FA" w:rsidRPr="00034982" w:rsidRDefault="007864FA" w:rsidP="007864FA">
      <w:pPr>
        <w:tabs>
          <w:tab w:val="left" w:pos="3098"/>
        </w:tabs>
        <w:ind w:left="11482"/>
        <w:rPr>
          <w:sz w:val="20"/>
          <w:szCs w:val="20"/>
        </w:rPr>
      </w:pPr>
      <w:r w:rsidRPr="00034982">
        <w:rPr>
          <w:sz w:val="20"/>
          <w:szCs w:val="20"/>
        </w:rPr>
        <w:t xml:space="preserve">к приказу министерства строительства </w:t>
      </w:r>
    </w:p>
    <w:p w:rsidR="007864FA" w:rsidRPr="00034982" w:rsidRDefault="007864FA" w:rsidP="007864FA">
      <w:pPr>
        <w:tabs>
          <w:tab w:val="left" w:pos="3098"/>
        </w:tabs>
        <w:ind w:left="11482"/>
        <w:rPr>
          <w:sz w:val="20"/>
          <w:szCs w:val="20"/>
        </w:rPr>
      </w:pPr>
      <w:r w:rsidRPr="00034982">
        <w:rPr>
          <w:sz w:val="20"/>
          <w:szCs w:val="20"/>
        </w:rPr>
        <w:t>и жилищно-коммунального хозяйства</w:t>
      </w:r>
    </w:p>
    <w:p w:rsidR="007864FA" w:rsidRPr="00034982" w:rsidRDefault="007864FA" w:rsidP="007864FA">
      <w:pPr>
        <w:tabs>
          <w:tab w:val="left" w:pos="3098"/>
        </w:tabs>
        <w:ind w:left="11482"/>
        <w:rPr>
          <w:sz w:val="20"/>
          <w:szCs w:val="20"/>
        </w:rPr>
      </w:pPr>
      <w:r w:rsidRPr="00034982">
        <w:rPr>
          <w:sz w:val="20"/>
          <w:szCs w:val="20"/>
        </w:rPr>
        <w:t>Красноярского края</w:t>
      </w:r>
    </w:p>
    <w:p w:rsidR="007864FA" w:rsidRPr="00034982" w:rsidRDefault="00697DAE" w:rsidP="007864FA">
      <w:pPr>
        <w:tabs>
          <w:tab w:val="left" w:pos="3098"/>
        </w:tabs>
        <w:ind w:left="11482"/>
        <w:rPr>
          <w:sz w:val="20"/>
          <w:szCs w:val="20"/>
        </w:rPr>
      </w:pPr>
      <w:r>
        <w:rPr>
          <w:sz w:val="20"/>
          <w:szCs w:val="20"/>
        </w:rPr>
        <w:t>от 16.04.2025</w:t>
      </w:r>
      <w:r w:rsidR="007864FA" w:rsidRPr="00034982">
        <w:rPr>
          <w:sz w:val="20"/>
          <w:szCs w:val="20"/>
        </w:rPr>
        <w:t xml:space="preserve"> №</w:t>
      </w:r>
      <w:r>
        <w:rPr>
          <w:sz w:val="20"/>
          <w:szCs w:val="20"/>
        </w:rPr>
        <w:t xml:space="preserve"> 239-о</w:t>
      </w:r>
      <w:r w:rsidR="007864FA" w:rsidRPr="00034982">
        <w:rPr>
          <w:sz w:val="20"/>
          <w:szCs w:val="20"/>
        </w:rPr>
        <w:t xml:space="preserve"> </w:t>
      </w:r>
    </w:p>
    <w:p w:rsidR="007864FA" w:rsidRPr="00034982" w:rsidRDefault="007864FA" w:rsidP="007864FA">
      <w:pPr>
        <w:tabs>
          <w:tab w:val="left" w:pos="3098"/>
        </w:tabs>
        <w:ind w:left="11482"/>
        <w:rPr>
          <w:sz w:val="20"/>
          <w:szCs w:val="20"/>
        </w:rPr>
      </w:pPr>
    </w:p>
    <w:p w:rsidR="007864FA" w:rsidRPr="00034982" w:rsidRDefault="007864FA" w:rsidP="007864FA">
      <w:pPr>
        <w:tabs>
          <w:tab w:val="left" w:pos="3098"/>
        </w:tabs>
        <w:ind w:left="11482"/>
        <w:rPr>
          <w:sz w:val="20"/>
          <w:szCs w:val="20"/>
        </w:rPr>
      </w:pPr>
      <w:r w:rsidRPr="00034982">
        <w:rPr>
          <w:sz w:val="20"/>
          <w:szCs w:val="20"/>
        </w:rPr>
        <w:t>Приложение № 2</w:t>
      </w:r>
    </w:p>
    <w:p w:rsidR="007864FA" w:rsidRPr="00034982" w:rsidRDefault="007864FA" w:rsidP="007864FA">
      <w:pPr>
        <w:tabs>
          <w:tab w:val="left" w:pos="3098"/>
        </w:tabs>
        <w:ind w:left="11482"/>
        <w:rPr>
          <w:sz w:val="20"/>
          <w:szCs w:val="20"/>
        </w:rPr>
      </w:pPr>
      <w:r w:rsidRPr="00034982">
        <w:rPr>
          <w:sz w:val="20"/>
          <w:szCs w:val="20"/>
        </w:rPr>
        <w:t>к схеме размещения рекламных конструкций</w:t>
      </w:r>
    </w:p>
    <w:p w:rsidR="007864FA" w:rsidRDefault="00034982" w:rsidP="00034982">
      <w:pPr>
        <w:tabs>
          <w:tab w:val="left" w:pos="3098"/>
        </w:tabs>
        <w:jc w:val="center"/>
        <w:rPr>
          <w:sz w:val="20"/>
          <w:szCs w:val="20"/>
        </w:rPr>
      </w:pPr>
      <w:r w:rsidRPr="00034982">
        <w:rPr>
          <w:sz w:val="20"/>
          <w:szCs w:val="20"/>
        </w:rPr>
        <w:t>часть 2</w:t>
      </w:r>
    </w:p>
    <w:p w:rsidR="00711DC1" w:rsidRDefault="00711DC1" w:rsidP="00034982">
      <w:pPr>
        <w:tabs>
          <w:tab w:val="left" w:pos="3098"/>
        </w:tabs>
        <w:jc w:val="center"/>
        <w:rPr>
          <w:noProof/>
          <w:sz w:val="20"/>
          <w:szCs w:val="20"/>
        </w:rPr>
      </w:pPr>
    </w:p>
    <w:p w:rsidR="007864FA" w:rsidRDefault="00711DC1" w:rsidP="000E6D13">
      <w:pPr>
        <w:tabs>
          <w:tab w:val="left" w:pos="3098"/>
        </w:tabs>
        <w:jc w:val="center"/>
        <w:rPr>
          <w:sz w:val="20"/>
          <w:szCs w:val="20"/>
          <w:highlight w:val="green"/>
        </w:rPr>
      </w:pPr>
      <w:r>
        <w:rPr>
          <w:noProof/>
          <w:sz w:val="20"/>
          <w:szCs w:val="20"/>
        </w:rPr>
        <w:drawing>
          <wp:inline distT="0" distB="0" distL="0" distR="0">
            <wp:extent cx="7604494" cy="4786360"/>
            <wp:effectExtent l="19050" t="0" r="0" b="0"/>
            <wp:docPr id="16" name="Рисунок 16" descr="C:\Users\m233\Desktop\РЕКЛАМА\24. НОВЫЙ\82-98.04-406 от 24.03.2025\Из облака по ссылке\117-В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233\Desktop\РЕКЛАМА\24. НОВЫЙ\82-98.04-406 от 24.03.2025\Из облака по ссылке\117-В-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11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999" cy="4789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BBA" w:rsidRPr="000E6D13" w:rsidRDefault="00BD1BBA" w:rsidP="00BD1BBA">
      <w:pPr>
        <w:tabs>
          <w:tab w:val="left" w:pos="3098"/>
        </w:tabs>
        <w:ind w:left="11482"/>
        <w:rPr>
          <w:sz w:val="20"/>
          <w:szCs w:val="20"/>
        </w:rPr>
      </w:pPr>
      <w:r w:rsidRPr="000E6D13">
        <w:rPr>
          <w:sz w:val="20"/>
          <w:szCs w:val="20"/>
        </w:rPr>
        <w:lastRenderedPageBreak/>
        <w:t xml:space="preserve">Приложение № </w:t>
      </w:r>
      <w:r w:rsidR="00A40401" w:rsidRPr="000E6D13">
        <w:rPr>
          <w:sz w:val="20"/>
          <w:szCs w:val="20"/>
        </w:rPr>
        <w:t>2</w:t>
      </w:r>
    </w:p>
    <w:p w:rsidR="00BD1BBA" w:rsidRPr="000E6D13" w:rsidRDefault="00BD1BBA" w:rsidP="00BD1BBA">
      <w:pPr>
        <w:tabs>
          <w:tab w:val="left" w:pos="3098"/>
        </w:tabs>
        <w:ind w:left="11482"/>
        <w:rPr>
          <w:sz w:val="20"/>
          <w:szCs w:val="20"/>
        </w:rPr>
      </w:pPr>
      <w:r w:rsidRPr="000E6D13">
        <w:rPr>
          <w:sz w:val="20"/>
          <w:szCs w:val="20"/>
        </w:rPr>
        <w:t xml:space="preserve">к приказу министерства строительства </w:t>
      </w:r>
    </w:p>
    <w:p w:rsidR="00BD1BBA" w:rsidRPr="000E6D13" w:rsidRDefault="00BD1BBA" w:rsidP="00BD1BBA">
      <w:pPr>
        <w:tabs>
          <w:tab w:val="left" w:pos="3098"/>
        </w:tabs>
        <w:ind w:left="11482"/>
        <w:rPr>
          <w:sz w:val="20"/>
          <w:szCs w:val="20"/>
        </w:rPr>
      </w:pPr>
      <w:r w:rsidRPr="000E6D13">
        <w:rPr>
          <w:sz w:val="20"/>
          <w:szCs w:val="20"/>
        </w:rPr>
        <w:t>и жилищно-коммунального хозяйства</w:t>
      </w:r>
    </w:p>
    <w:p w:rsidR="00BD1BBA" w:rsidRPr="000E6D13" w:rsidRDefault="00BD1BBA" w:rsidP="00BD1BBA">
      <w:pPr>
        <w:tabs>
          <w:tab w:val="left" w:pos="3098"/>
        </w:tabs>
        <w:ind w:left="11482"/>
        <w:rPr>
          <w:sz w:val="20"/>
          <w:szCs w:val="20"/>
        </w:rPr>
      </w:pPr>
      <w:r w:rsidRPr="000E6D13">
        <w:rPr>
          <w:sz w:val="20"/>
          <w:szCs w:val="20"/>
        </w:rPr>
        <w:t>Красноярского края</w:t>
      </w:r>
    </w:p>
    <w:p w:rsidR="00BD1BBA" w:rsidRDefault="00697DAE" w:rsidP="00BD1BBA">
      <w:pPr>
        <w:tabs>
          <w:tab w:val="left" w:pos="3098"/>
        </w:tabs>
        <w:ind w:left="11482"/>
        <w:rPr>
          <w:sz w:val="20"/>
          <w:szCs w:val="20"/>
        </w:rPr>
      </w:pPr>
      <w:r w:rsidRPr="00697DAE">
        <w:rPr>
          <w:sz w:val="20"/>
          <w:szCs w:val="20"/>
        </w:rPr>
        <w:t>от 16.04.2025 № 239-о</w:t>
      </w:r>
    </w:p>
    <w:p w:rsidR="00697DAE" w:rsidRPr="000E6D13" w:rsidRDefault="00697DAE" w:rsidP="00BD1BBA">
      <w:pPr>
        <w:tabs>
          <w:tab w:val="left" w:pos="3098"/>
        </w:tabs>
        <w:ind w:left="11482"/>
        <w:rPr>
          <w:sz w:val="20"/>
          <w:szCs w:val="20"/>
        </w:rPr>
      </w:pPr>
    </w:p>
    <w:p w:rsidR="00BD1BBA" w:rsidRPr="000E6D13" w:rsidRDefault="00682452" w:rsidP="00BD1BBA">
      <w:pPr>
        <w:tabs>
          <w:tab w:val="left" w:pos="3098"/>
        </w:tabs>
        <w:ind w:left="11482"/>
        <w:rPr>
          <w:sz w:val="20"/>
          <w:szCs w:val="20"/>
        </w:rPr>
      </w:pPr>
      <w:r w:rsidRPr="000E6D13">
        <w:rPr>
          <w:sz w:val="20"/>
          <w:szCs w:val="20"/>
        </w:rPr>
        <w:t>Приложение № 2</w:t>
      </w:r>
    </w:p>
    <w:p w:rsidR="00BD1BBA" w:rsidRPr="000E6D13" w:rsidRDefault="00BD1BBA" w:rsidP="00BD1BBA">
      <w:pPr>
        <w:tabs>
          <w:tab w:val="left" w:pos="3098"/>
        </w:tabs>
        <w:ind w:left="11482"/>
        <w:rPr>
          <w:sz w:val="20"/>
          <w:szCs w:val="20"/>
        </w:rPr>
      </w:pPr>
      <w:r w:rsidRPr="000E6D13">
        <w:rPr>
          <w:sz w:val="20"/>
          <w:szCs w:val="20"/>
        </w:rPr>
        <w:t>к схеме размещения рекламных конструкций</w:t>
      </w:r>
    </w:p>
    <w:p w:rsidR="00682452" w:rsidRDefault="00E457C9" w:rsidP="00682452">
      <w:pPr>
        <w:tabs>
          <w:tab w:val="left" w:pos="9578"/>
        </w:tabs>
        <w:jc w:val="center"/>
        <w:rPr>
          <w:sz w:val="20"/>
          <w:szCs w:val="20"/>
        </w:rPr>
      </w:pPr>
      <w:r w:rsidRPr="000E6D13">
        <w:rPr>
          <w:sz w:val="20"/>
          <w:szCs w:val="20"/>
        </w:rPr>
        <w:t>часть 3</w:t>
      </w:r>
    </w:p>
    <w:p w:rsidR="0025127C" w:rsidRDefault="002378EC" w:rsidP="00682452">
      <w:pPr>
        <w:tabs>
          <w:tab w:val="left" w:pos="9578"/>
        </w:tabs>
        <w:jc w:val="center"/>
        <w:rPr>
          <w:sz w:val="20"/>
          <w:szCs w:val="20"/>
        </w:rPr>
      </w:pPr>
      <w:r w:rsidRPr="002378EC">
        <w:rPr>
          <w:noProof/>
          <w:sz w:val="20"/>
          <w:szCs w:val="20"/>
        </w:rPr>
        <w:drawing>
          <wp:inline distT="0" distB="0" distL="0" distR="0">
            <wp:extent cx="7849043" cy="4831748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7-Г-4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0" b="10910"/>
                    <a:stretch/>
                  </pic:blipFill>
                  <pic:spPr bwMode="auto">
                    <a:xfrm>
                      <a:off x="0" y="0"/>
                      <a:ext cx="7855219" cy="483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6D13" w:rsidRDefault="000E6D13" w:rsidP="00682452">
      <w:pPr>
        <w:tabs>
          <w:tab w:val="left" w:pos="9578"/>
        </w:tabs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8805973" cy="6230013"/>
            <wp:effectExtent l="19050" t="0" r="0" b="0"/>
            <wp:docPr id="17" name="Рисунок 17" descr="C:\Users\m233\Desktop\РЕКЛАМА\24. НОВЫЙ\82-98.04-406 от 24.03.2025\Из облака по ссылке\139-В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233\Desktop\РЕКЛАМА\24. НОВЫЙ\82-98.04-406 от 24.03.2025\Из облака по ссылке\139-В-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9467" cy="6232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D13" w:rsidRDefault="000E6D13" w:rsidP="00682452">
      <w:pPr>
        <w:tabs>
          <w:tab w:val="left" w:pos="9578"/>
        </w:tabs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8837871" cy="6254010"/>
            <wp:effectExtent l="19050" t="0" r="1329" b="0"/>
            <wp:docPr id="18" name="Рисунок 18" descr="C:\Users\m233\Desktop\РЕКЛАМА\24. НОВЫЙ\82-98.04-406 от 24.03.2025\Из облака по ссылке\162-А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233\Desktop\РЕКЛАМА\24. НОВЫЙ\82-98.04-406 от 24.03.2025\Из облака по ссылке\162-А-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3977" cy="6258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8EC" w:rsidRDefault="002378EC" w:rsidP="008B17E0">
      <w:pPr>
        <w:tabs>
          <w:tab w:val="left" w:pos="3098"/>
        </w:tabs>
        <w:ind w:left="11482"/>
        <w:rPr>
          <w:sz w:val="20"/>
          <w:szCs w:val="20"/>
        </w:rPr>
      </w:pPr>
    </w:p>
    <w:p w:rsidR="008B17E0" w:rsidRPr="008B17E0" w:rsidRDefault="008B17E0" w:rsidP="008B17E0">
      <w:pPr>
        <w:tabs>
          <w:tab w:val="left" w:pos="3098"/>
        </w:tabs>
        <w:ind w:left="11482"/>
        <w:rPr>
          <w:sz w:val="20"/>
          <w:szCs w:val="20"/>
        </w:rPr>
      </w:pPr>
      <w:r w:rsidRPr="008B17E0">
        <w:rPr>
          <w:sz w:val="20"/>
          <w:szCs w:val="20"/>
        </w:rPr>
        <w:t xml:space="preserve">Приложение № </w:t>
      </w:r>
      <w:r w:rsidR="00A40401">
        <w:rPr>
          <w:sz w:val="20"/>
          <w:szCs w:val="20"/>
        </w:rPr>
        <w:t>3</w:t>
      </w:r>
    </w:p>
    <w:p w:rsidR="008B17E0" w:rsidRPr="008B17E0" w:rsidRDefault="008B17E0" w:rsidP="008B17E0">
      <w:pPr>
        <w:tabs>
          <w:tab w:val="left" w:pos="3098"/>
        </w:tabs>
        <w:ind w:left="11482"/>
        <w:rPr>
          <w:sz w:val="20"/>
          <w:szCs w:val="20"/>
        </w:rPr>
      </w:pPr>
      <w:r w:rsidRPr="008B17E0">
        <w:rPr>
          <w:sz w:val="20"/>
          <w:szCs w:val="20"/>
        </w:rPr>
        <w:t xml:space="preserve">к приказу министерства строительства </w:t>
      </w:r>
    </w:p>
    <w:p w:rsidR="008B17E0" w:rsidRPr="008B17E0" w:rsidRDefault="008B17E0" w:rsidP="008B17E0">
      <w:pPr>
        <w:tabs>
          <w:tab w:val="left" w:pos="3098"/>
        </w:tabs>
        <w:ind w:left="11482"/>
        <w:rPr>
          <w:sz w:val="20"/>
          <w:szCs w:val="20"/>
        </w:rPr>
      </w:pPr>
      <w:r w:rsidRPr="008B17E0">
        <w:rPr>
          <w:sz w:val="20"/>
          <w:szCs w:val="20"/>
        </w:rPr>
        <w:t>и жилищно-коммунального хозяйства</w:t>
      </w:r>
    </w:p>
    <w:p w:rsidR="008B17E0" w:rsidRPr="008B17E0" w:rsidRDefault="008B17E0" w:rsidP="008B17E0">
      <w:pPr>
        <w:tabs>
          <w:tab w:val="left" w:pos="3098"/>
        </w:tabs>
        <w:ind w:left="11482"/>
        <w:rPr>
          <w:sz w:val="20"/>
          <w:szCs w:val="20"/>
        </w:rPr>
      </w:pPr>
      <w:r w:rsidRPr="008B17E0">
        <w:rPr>
          <w:sz w:val="20"/>
          <w:szCs w:val="20"/>
        </w:rPr>
        <w:t>Красноярского края</w:t>
      </w:r>
    </w:p>
    <w:p w:rsidR="008B17E0" w:rsidRDefault="00697DAE" w:rsidP="008B17E0">
      <w:pPr>
        <w:tabs>
          <w:tab w:val="left" w:pos="3098"/>
        </w:tabs>
        <w:ind w:left="11482"/>
        <w:rPr>
          <w:sz w:val="20"/>
          <w:szCs w:val="20"/>
        </w:rPr>
      </w:pPr>
      <w:r w:rsidRPr="00697DAE">
        <w:rPr>
          <w:sz w:val="20"/>
          <w:szCs w:val="20"/>
        </w:rPr>
        <w:t>от 16.04.2025 № 239-о</w:t>
      </w:r>
    </w:p>
    <w:p w:rsidR="00697DAE" w:rsidRPr="008B17E0" w:rsidRDefault="00697DAE" w:rsidP="008B17E0">
      <w:pPr>
        <w:tabs>
          <w:tab w:val="left" w:pos="3098"/>
        </w:tabs>
        <w:ind w:left="11482"/>
        <w:rPr>
          <w:sz w:val="20"/>
          <w:szCs w:val="20"/>
        </w:rPr>
      </w:pPr>
    </w:p>
    <w:p w:rsidR="008B17E0" w:rsidRPr="008B17E0" w:rsidRDefault="008B17E0" w:rsidP="008B17E0">
      <w:pPr>
        <w:tabs>
          <w:tab w:val="left" w:pos="3098"/>
        </w:tabs>
        <w:ind w:left="11482"/>
        <w:rPr>
          <w:sz w:val="20"/>
          <w:szCs w:val="20"/>
        </w:rPr>
      </w:pPr>
      <w:r w:rsidRPr="008B17E0">
        <w:rPr>
          <w:sz w:val="20"/>
          <w:szCs w:val="20"/>
        </w:rPr>
        <w:t>Приложение № 2</w:t>
      </w:r>
    </w:p>
    <w:p w:rsidR="008B17E0" w:rsidRPr="008B17E0" w:rsidRDefault="008B17E0" w:rsidP="008B17E0">
      <w:pPr>
        <w:tabs>
          <w:tab w:val="left" w:pos="3098"/>
        </w:tabs>
        <w:ind w:left="11482"/>
        <w:rPr>
          <w:sz w:val="20"/>
          <w:szCs w:val="20"/>
        </w:rPr>
      </w:pPr>
      <w:r w:rsidRPr="008B17E0">
        <w:rPr>
          <w:sz w:val="20"/>
          <w:szCs w:val="20"/>
        </w:rPr>
        <w:t>к схеме размещения рекламных конструкций</w:t>
      </w:r>
    </w:p>
    <w:p w:rsidR="0067467B" w:rsidRDefault="008B17E0" w:rsidP="00B00A5E">
      <w:pPr>
        <w:tabs>
          <w:tab w:val="left" w:pos="3098"/>
        </w:tabs>
        <w:jc w:val="center"/>
        <w:rPr>
          <w:sz w:val="20"/>
          <w:szCs w:val="20"/>
        </w:rPr>
      </w:pPr>
      <w:r w:rsidRPr="008B17E0">
        <w:rPr>
          <w:sz w:val="20"/>
          <w:szCs w:val="20"/>
        </w:rPr>
        <w:t xml:space="preserve">часть </w:t>
      </w:r>
      <w:r w:rsidR="002378EC">
        <w:rPr>
          <w:sz w:val="20"/>
          <w:szCs w:val="20"/>
        </w:rPr>
        <w:t>4</w:t>
      </w:r>
    </w:p>
    <w:p w:rsidR="0067467B" w:rsidRDefault="002378EC" w:rsidP="00961247">
      <w:pPr>
        <w:tabs>
          <w:tab w:val="left" w:pos="3098"/>
        </w:tabs>
        <w:jc w:val="center"/>
        <w:rPr>
          <w:sz w:val="20"/>
          <w:szCs w:val="20"/>
        </w:rPr>
      </w:pPr>
      <w:r w:rsidRPr="002378EC">
        <w:rPr>
          <w:noProof/>
          <w:sz w:val="20"/>
          <w:szCs w:val="20"/>
        </w:rPr>
        <w:drawing>
          <wp:inline distT="0" distB="0" distL="0" distR="0">
            <wp:extent cx="7159311" cy="4503614"/>
            <wp:effectExtent l="19050" t="0" r="3489" b="0"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-Г-1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35"/>
                    <a:stretch/>
                  </pic:blipFill>
                  <pic:spPr bwMode="auto">
                    <a:xfrm>
                      <a:off x="0" y="0"/>
                      <a:ext cx="7160194" cy="4504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02CF" w:rsidRDefault="008202CF" w:rsidP="008202CF">
      <w:pPr>
        <w:tabs>
          <w:tab w:val="left" w:pos="3098"/>
        </w:tabs>
        <w:rPr>
          <w:sz w:val="20"/>
          <w:szCs w:val="20"/>
        </w:rPr>
      </w:pPr>
    </w:p>
    <w:p w:rsidR="008202CF" w:rsidRDefault="0014731A" w:rsidP="008202CF">
      <w:pPr>
        <w:tabs>
          <w:tab w:val="left" w:pos="3098"/>
        </w:tabs>
        <w:rPr>
          <w:sz w:val="20"/>
          <w:szCs w:val="20"/>
        </w:rPr>
      </w:pPr>
      <w:r>
        <w:rPr>
          <w:sz w:val="20"/>
          <w:szCs w:val="20"/>
        </w:rPr>
        <w:lastRenderedPageBreak/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Карта размещения рекламных конструкций</w:t>
      </w:r>
    </w:p>
    <w:p w:rsidR="0014731A" w:rsidRDefault="0014731A" w:rsidP="008202CF">
      <w:pPr>
        <w:tabs>
          <w:tab w:val="left" w:pos="3098"/>
        </w:tabs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на территории города Красноярска</w:t>
      </w:r>
    </w:p>
    <w:p w:rsidR="0014731A" w:rsidRDefault="0014731A" w:rsidP="008202CF">
      <w:pPr>
        <w:tabs>
          <w:tab w:val="left" w:pos="3098"/>
        </w:tabs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(масштаб 1:2000)</w:t>
      </w:r>
    </w:p>
    <w:p w:rsidR="002016F8" w:rsidRDefault="008D14AB" w:rsidP="008202CF">
      <w:pPr>
        <w:tabs>
          <w:tab w:val="left" w:pos="3098"/>
        </w:tabs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988695</wp:posOffset>
            </wp:positionH>
            <wp:positionV relativeFrom="paragraph">
              <wp:posOffset>104140</wp:posOffset>
            </wp:positionV>
            <wp:extent cx="5241290" cy="5165725"/>
            <wp:effectExtent l="19050" t="0" r="0" b="0"/>
            <wp:wrapTight wrapText="bothSides">
              <wp:wrapPolygon edited="0">
                <wp:start x="-79" y="0"/>
                <wp:lineTo x="-79" y="21507"/>
                <wp:lineTo x="21590" y="21507"/>
                <wp:lineTo x="21590" y="0"/>
                <wp:lineTo x="-79" y="0"/>
              </wp:wrapPolygon>
            </wp:wrapTight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290" cy="516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16F8" w:rsidRDefault="002016F8" w:rsidP="008202CF">
      <w:pPr>
        <w:tabs>
          <w:tab w:val="left" w:pos="3098"/>
        </w:tabs>
        <w:rPr>
          <w:sz w:val="20"/>
          <w:szCs w:val="20"/>
        </w:rPr>
      </w:pPr>
    </w:p>
    <w:p w:rsidR="00C609AA" w:rsidRDefault="00C20B6F" w:rsidP="008202CF">
      <w:pPr>
        <w:tabs>
          <w:tab w:val="left" w:pos="3098"/>
        </w:tabs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6171565</wp:posOffset>
                </wp:positionH>
                <wp:positionV relativeFrom="paragraph">
                  <wp:posOffset>4491355</wp:posOffset>
                </wp:positionV>
                <wp:extent cx="1033145" cy="356235"/>
                <wp:effectExtent l="8890" t="5080" r="5715" b="10160"/>
                <wp:wrapNone/>
                <wp:docPr id="5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3145" cy="356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16F8" w:rsidRPr="00D6186C" w:rsidRDefault="002016F8" w:rsidP="00D6186C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D6186C">
                              <w:rPr>
                                <w:sz w:val="36"/>
                              </w:rPr>
                              <w:t>187-</w:t>
                            </w:r>
                            <w:r w:rsidR="00D6186C" w:rsidRPr="00D6186C">
                              <w:rPr>
                                <w:sz w:val="36"/>
                              </w:rPr>
                              <w:t>Б</w:t>
                            </w:r>
                            <w:r w:rsidRPr="00D6186C">
                              <w:rPr>
                                <w:sz w:val="36"/>
                              </w:rPr>
                              <w:t>-4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485.95pt;margin-top:353.65pt;width:81.35pt;height:28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">
                <v:textbox>
                  <w:txbxContent>
                    <w:p w:rsidR="002016F8" w:rsidRPr="00D6186C" w:rsidRDefault="002016F8" w:rsidP="00D6186C">
                      <w:pPr>
                        <w:jc w:val="center"/>
                        <w:rPr>
                          <w:sz w:val="36"/>
                        </w:rPr>
                      </w:pPr>
                      <w:r w:rsidRPr="00D6186C">
                        <w:rPr>
                          <w:sz w:val="36"/>
                        </w:rPr>
                        <w:t>187-</w:t>
                      </w:r>
                      <w:r w:rsidR="00D6186C" w:rsidRPr="00D6186C">
                        <w:rPr>
                          <w:sz w:val="36"/>
                        </w:rPr>
                        <w:t>Б</w:t>
                      </w:r>
                      <w:r w:rsidRPr="00D6186C">
                        <w:rPr>
                          <w:sz w:val="36"/>
                        </w:rPr>
                        <w:t>-4</w:t>
                      </w:r>
                    </w:p>
                  </w:txbxContent>
                </v:textbox>
              </v:rect>
            </w:pict>
          </mc:Fallback>
        </mc:AlternateContent>
      </w:r>
    </w:p>
    <w:p w:rsidR="00C609AA" w:rsidRP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Pr="00C609AA" w:rsidRDefault="00C609AA" w:rsidP="00C609AA">
      <w:pPr>
        <w:rPr>
          <w:sz w:val="20"/>
          <w:szCs w:val="20"/>
        </w:rPr>
      </w:pPr>
    </w:p>
    <w:p w:rsidR="00C609AA" w:rsidRDefault="00C609AA" w:rsidP="00C609AA">
      <w:pPr>
        <w:rPr>
          <w:sz w:val="20"/>
          <w:szCs w:val="20"/>
        </w:rPr>
      </w:pPr>
    </w:p>
    <w:p w:rsidR="00C609AA" w:rsidRDefault="00C609AA" w:rsidP="00C609AA">
      <w:pPr>
        <w:rPr>
          <w:sz w:val="20"/>
          <w:szCs w:val="20"/>
        </w:rPr>
      </w:pPr>
    </w:p>
    <w:p w:rsidR="002016F8" w:rsidRDefault="002016F8" w:rsidP="00C609AA">
      <w:pPr>
        <w:jc w:val="center"/>
        <w:rPr>
          <w:sz w:val="20"/>
          <w:szCs w:val="20"/>
        </w:rPr>
      </w:pPr>
    </w:p>
    <w:p w:rsidR="00C609AA" w:rsidRDefault="00C609AA" w:rsidP="00C609AA">
      <w:pPr>
        <w:jc w:val="center"/>
        <w:rPr>
          <w:sz w:val="20"/>
          <w:szCs w:val="20"/>
        </w:rPr>
      </w:pPr>
    </w:p>
    <w:p w:rsidR="00C609AA" w:rsidRDefault="00C609AA" w:rsidP="00C609AA">
      <w:pPr>
        <w:jc w:val="center"/>
        <w:rPr>
          <w:sz w:val="20"/>
          <w:szCs w:val="20"/>
        </w:rPr>
      </w:pPr>
    </w:p>
    <w:p w:rsidR="00C609AA" w:rsidRDefault="00C609AA" w:rsidP="00C609AA">
      <w:pPr>
        <w:jc w:val="center"/>
        <w:rPr>
          <w:sz w:val="20"/>
          <w:szCs w:val="20"/>
        </w:rPr>
      </w:pPr>
    </w:p>
    <w:p w:rsidR="00C609AA" w:rsidRDefault="00C609AA" w:rsidP="00C609AA">
      <w:pPr>
        <w:jc w:val="center"/>
        <w:rPr>
          <w:sz w:val="20"/>
          <w:szCs w:val="20"/>
        </w:rPr>
      </w:pPr>
    </w:p>
    <w:p w:rsidR="00C609AA" w:rsidRDefault="00C609AA" w:rsidP="00C609AA">
      <w:pPr>
        <w:jc w:val="center"/>
        <w:rPr>
          <w:sz w:val="20"/>
          <w:szCs w:val="20"/>
        </w:rPr>
      </w:pPr>
      <w:r w:rsidRPr="00C609AA">
        <w:rPr>
          <w:noProof/>
          <w:sz w:val="20"/>
          <w:szCs w:val="20"/>
        </w:rPr>
        <w:lastRenderedPageBreak/>
        <w:drawing>
          <wp:inline distT="0" distB="0" distL="0" distR="0">
            <wp:extent cx="8929281" cy="5617028"/>
            <wp:effectExtent l="19050" t="0" r="5169" b="0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7-А-4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35"/>
                    <a:stretch/>
                  </pic:blipFill>
                  <pic:spPr bwMode="auto">
                    <a:xfrm>
                      <a:off x="0" y="0"/>
                      <a:ext cx="8937842" cy="5622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09AA" w:rsidRDefault="00C609AA" w:rsidP="00C609AA">
      <w:pPr>
        <w:jc w:val="center"/>
        <w:rPr>
          <w:sz w:val="20"/>
          <w:szCs w:val="20"/>
        </w:rPr>
      </w:pPr>
    </w:p>
    <w:p w:rsidR="00C609AA" w:rsidRDefault="00C609AA" w:rsidP="00C609AA">
      <w:pPr>
        <w:jc w:val="center"/>
        <w:rPr>
          <w:sz w:val="20"/>
          <w:szCs w:val="20"/>
        </w:rPr>
      </w:pPr>
    </w:p>
    <w:p w:rsidR="00C609AA" w:rsidRDefault="00C609AA" w:rsidP="00C609AA">
      <w:pPr>
        <w:jc w:val="center"/>
        <w:rPr>
          <w:sz w:val="20"/>
          <w:szCs w:val="20"/>
        </w:rPr>
      </w:pPr>
    </w:p>
    <w:p w:rsidR="00C609AA" w:rsidRDefault="00C609AA" w:rsidP="00C609AA">
      <w:pPr>
        <w:jc w:val="center"/>
        <w:rPr>
          <w:sz w:val="20"/>
          <w:szCs w:val="20"/>
        </w:rPr>
      </w:pPr>
    </w:p>
    <w:p w:rsidR="000F633F" w:rsidRPr="000F633F" w:rsidRDefault="000F633F" w:rsidP="006D4C26">
      <w:pPr>
        <w:ind w:left="8496" w:firstLine="708"/>
        <w:jc w:val="center"/>
        <w:rPr>
          <w:sz w:val="20"/>
          <w:szCs w:val="20"/>
        </w:rPr>
      </w:pPr>
      <w:r w:rsidRPr="000F633F">
        <w:rPr>
          <w:sz w:val="20"/>
          <w:szCs w:val="20"/>
        </w:rPr>
        <w:lastRenderedPageBreak/>
        <w:t>Карта размещения рекламных конструкций</w:t>
      </w:r>
    </w:p>
    <w:p w:rsidR="000F633F" w:rsidRPr="000F633F" w:rsidRDefault="006D4C26" w:rsidP="006D4C26">
      <w:pPr>
        <w:ind w:left="9912"/>
        <w:rPr>
          <w:sz w:val="20"/>
          <w:szCs w:val="20"/>
        </w:rPr>
      </w:pPr>
      <w:r>
        <w:rPr>
          <w:sz w:val="20"/>
          <w:szCs w:val="20"/>
        </w:rPr>
        <w:t xml:space="preserve">           </w:t>
      </w:r>
      <w:r w:rsidR="000F633F" w:rsidRPr="000F633F">
        <w:rPr>
          <w:sz w:val="20"/>
          <w:szCs w:val="20"/>
        </w:rPr>
        <w:t>на территории города Красноярска</w:t>
      </w:r>
    </w:p>
    <w:p w:rsidR="000F633F" w:rsidRPr="000F633F" w:rsidRDefault="006D4C26" w:rsidP="006D4C26">
      <w:pPr>
        <w:ind w:left="9912"/>
        <w:rPr>
          <w:sz w:val="20"/>
          <w:szCs w:val="20"/>
        </w:rPr>
      </w:pPr>
      <w:r>
        <w:rPr>
          <w:sz w:val="20"/>
          <w:szCs w:val="20"/>
        </w:rPr>
        <w:t xml:space="preserve">           </w:t>
      </w:r>
      <w:r w:rsidR="000F633F" w:rsidRPr="000F633F">
        <w:rPr>
          <w:sz w:val="20"/>
          <w:szCs w:val="20"/>
        </w:rPr>
        <w:t>(масштаб 1:2000)</w:t>
      </w: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  <w:r w:rsidRPr="000F633F">
        <w:rPr>
          <w:noProof/>
          <w:sz w:val="20"/>
          <w:szCs w:val="20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1071880</wp:posOffset>
            </wp:positionH>
            <wp:positionV relativeFrom="paragraph">
              <wp:posOffset>59690</wp:posOffset>
            </wp:positionV>
            <wp:extent cx="5110480" cy="5153660"/>
            <wp:effectExtent l="19050" t="0" r="0" b="0"/>
            <wp:wrapTight wrapText="bothSides">
              <wp:wrapPolygon edited="0">
                <wp:start x="-81" y="0"/>
                <wp:lineTo x="-81" y="21557"/>
                <wp:lineTo x="21579" y="21557"/>
                <wp:lineTo x="21579" y="0"/>
                <wp:lineTo x="-81" y="0"/>
              </wp:wrapPolygon>
            </wp:wrapTight>
            <wp:docPr id="1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размещения РК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094" b="10161"/>
                    <a:stretch/>
                  </pic:blipFill>
                  <pic:spPr bwMode="auto">
                    <a:xfrm>
                      <a:off x="0" y="0"/>
                      <a:ext cx="5110480" cy="5153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F633F" w:rsidRPr="000F633F" w:rsidRDefault="00C20B6F" w:rsidP="000F633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6171565</wp:posOffset>
                </wp:positionH>
                <wp:positionV relativeFrom="paragraph">
                  <wp:posOffset>4491355</wp:posOffset>
                </wp:positionV>
                <wp:extent cx="1033145" cy="356235"/>
                <wp:effectExtent l="8890" t="5080" r="5715" b="10160"/>
                <wp:wrapNone/>
                <wp:docPr id="4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3145" cy="356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F633F" w:rsidRPr="00D6186C" w:rsidRDefault="000F633F" w:rsidP="000F633F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D6186C">
                              <w:rPr>
                                <w:sz w:val="36"/>
                              </w:rPr>
                              <w:t>18</w:t>
                            </w:r>
                            <w:r>
                              <w:rPr>
                                <w:sz w:val="36"/>
                              </w:rPr>
                              <w:t>8</w:t>
                            </w:r>
                            <w:r w:rsidRPr="00D6186C">
                              <w:rPr>
                                <w:sz w:val="36"/>
                              </w:rPr>
                              <w:t>-</w:t>
                            </w:r>
                            <w:r>
                              <w:rPr>
                                <w:sz w:val="36"/>
                              </w:rPr>
                              <w:t>А</w:t>
                            </w:r>
                            <w:r w:rsidRPr="00D6186C">
                              <w:rPr>
                                <w:sz w:val="36"/>
                              </w:rPr>
                              <w:t>-</w:t>
                            </w:r>
                            <w:r>
                              <w:rPr>
                                <w:sz w:val="36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27" style="position:absolute;left:0;text-align:left;margin-left:485.95pt;margin-top:353.65pt;width:81.35pt;height:28.0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">
                <v:textbox>
                  <w:txbxContent>
                    <w:p w:rsidR="000F633F" w:rsidRPr="00D6186C" w:rsidRDefault="000F633F" w:rsidP="000F633F">
                      <w:pPr>
                        <w:jc w:val="center"/>
                        <w:rPr>
                          <w:sz w:val="36"/>
                        </w:rPr>
                      </w:pPr>
                      <w:r w:rsidRPr="00D6186C">
                        <w:rPr>
                          <w:sz w:val="36"/>
                        </w:rPr>
                        <w:t>18</w:t>
                      </w:r>
                      <w:r>
                        <w:rPr>
                          <w:sz w:val="36"/>
                        </w:rPr>
                        <w:t>8</w:t>
                      </w:r>
                      <w:r w:rsidRPr="00D6186C">
                        <w:rPr>
                          <w:sz w:val="36"/>
                        </w:rPr>
                        <w:t>-</w:t>
                      </w:r>
                      <w:r>
                        <w:rPr>
                          <w:sz w:val="36"/>
                        </w:rPr>
                        <w:t>А</w:t>
                      </w:r>
                      <w:r w:rsidRPr="00D6186C">
                        <w:rPr>
                          <w:sz w:val="36"/>
                        </w:rPr>
                        <w:t>-</w:t>
                      </w:r>
                      <w:r>
                        <w:rPr>
                          <w:sz w:val="36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Pr="000F633F" w:rsidRDefault="000F633F" w:rsidP="000F633F">
      <w:pPr>
        <w:jc w:val="center"/>
        <w:rPr>
          <w:sz w:val="20"/>
          <w:szCs w:val="20"/>
        </w:rPr>
      </w:pPr>
    </w:p>
    <w:p w:rsidR="000F633F" w:rsidRDefault="000F633F" w:rsidP="00C609AA">
      <w:pPr>
        <w:jc w:val="center"/>
        <w:rPr>
          <w:sz w:val="20"/>
          <w:szCs w:val="20"/>
        </w:rPr>
      </w:pPr>
    </w:p>
    <w:p w:rsidR="000F633F" w:rsidRDefault="000F633F" w:rsidP="00C609AA">
      <w:pPr>
        <w:jc w:val="center"/>
        <w:rPr>
          <w:sz w:val="20"/>
          <w:szCs w:val="20"/>
        </w:rPr>
      </w:pPr>
    </w:p>
    <w:p w:rsidR="00413F5C" w:rsidRDefault="00413F5C" w:rsidP="00CA0486">
      <w:pPr>
        <w:ind w:left="11068" w:firstLine="414"/>
        <w:rPr>
          <w:sz w:val="20"/>
          <w:szCs w:val="20"/>
          <w:highlight w:val="green"/>
        </w:rPr>
      </w:pPr>
    </w:p>
    <w:p w:rsidR="00C609AA" w:rsidRPr="00413F5C" w:rsidRDefault="00017835" w:rsidP="00CA0486">
      <w:pPr>
        <w:ind w:left="11068" w:firstLine="414"/>
        <w:rPr>
          <w:sz w:val="20"/>
          <w:szCs w:val="20"/>
        </w:rPr>
      </w:pPr>
      <w:r w:rsidRPr="00413F5C">
        <w:rPr>
          <w:sz w:val="20"/>
          <w:szCs w:val="20"/>
        </w:rPr>
        <w:lastRenderedPageBreak/>
        <w:t xml:space="preserve">Приложение № </w:t>
      </w:r>
      <w:r w:rsidR="00A40401" w:rsidRPr="00413F5C">
        <w:rPr>
          <w:sz w:val="20"/>
          <w:szCs w:val="20"/>
        </w:rPr>
        <w:t>4</w:t>
      </w:r>
    </w:p>
    <w:p w:rsidR="00C609AA" w:rsidRPr="00413F5C" w:rsidRDefault="00CA0486" w:rsidP="00CA0486">
      <w:pPr>
        <w:ind w:firstLine="11482"/>
        <w:rPr>
          <w:sz w:val="20"/>
          <w:szCs w:val="20"/>
        </w:rPr>
      </w:pPr>
      <w:r w:rsidRPr="00413F5C">
        <w:rPr>
          <w:sz w:val="20"/>
          <w:szCs w:val="20"/>
        </w:rPr>
        <w:t xml:space="preserve">к приказу </w:t>
      </w:r>
      <w:r w:rsidR="00C609AA" w:rsidRPr="00413F5C">
        <w:rPr>
          <w:sz w:val="20"/>
          <w:szCs w:val="20"/>
        </w:rPr>
        <w:t xml:space="preserve">министерства строительства </w:t>
      </w:r>
    </w:p>
    <w:p w:rsidR="00C609AA" w:rsidRPr="00413F5C" w:rsidRDefault="00F37D0B" w:rsidP="00CA0486">
      <w:pPr>
        <w:ind w:left="10620"/>
        <w:jc w:val="center"/>
        <w:rPr>
          <w:sz w:val="20"/>
          <w:szCs w:val="20"/>
        </w:rPr>
      </w:pPr>
      <w:r w:rsidRPr="00413F5C">
        <w:rPr>
          <w:sz w:val="20"/>
          <w:szCs w:val="20"/>
        </w:rPr>
        <w:t xml:space="preserve">     </w:t>
      </w:r>
      <w:r w:rsidR="00697DAE">
        <w:rPr>
          <w:sz w:val="20"/>
          <w:szCs w:val="20"/>
        </w:rPr>
        <w:t xml:space="preserve">   </w:t>
      </w:r>
      <w:r w:rsidR="00C609AA" w:rsidRPr="00413F5C">
        <w:rPr>
          <w:sz w:val="20"/>
          <w:szCs w:val="20"/>
        </w:rPr>
        <w:t>и жилищно-коммунального хозяйства</w:t>
      </w:r>
    </w:p>
    <w:p w:rsidR="00C609AA" w:rsidRPr="00413F5C" w:rsidRDefault="00CA0486" w:rsidP="00CA0486">
      <w:pPr>
        <w:ind w:left="10620" w:firstLine="708"/>
        <w:rPr>
          <w:sz w:val="20"/>
          <w:szCs w:val="20"/>
        </w:rPr>
      </w:pPr>
      <w:r w:rsidRPr="00413F5C">
        <w:rPr>
          <w:sz w:val="20"/>
          <w:szCs w:val="20"/>
        </w:rPr>
        <w:t xml:space="preserve">   </w:t>
      </w:r>
      <w:r w:rsidR="00C609AA" w:rsidRPr="00413F5C">
        <w:rPr>
          <w:sz w:val="20"/>
          <w:szCs w:val="20"/>
        </w:rPr>
        <w:t>Красноярского края</w:t>
      </w:r>
    </w:p>
    <w:p w:rsidR="00C609AA" w:rsidRDefault="00CA0486" w:rsidP="00C609AA">
      <w:pPr>
        <w:jc w:val="center"/>
        <w:rPr>
          <w:sz w:val="20"/>
          <w:szCs w:val="20"/>
        </w:rPr>
      </w:pPr>
      <w:r w:rsidRPr="00413F5C">
        <w:rPr>
          <w:sz w:val="20"/>
          <w:szCs w:val="20"/>
        </w:rPr>
        <w:t xml:space="preserve">        </w:t>
      </w:r>
      <w:r w:rsidRPr="00413F5C">
        <w:rPr>
          <w:sz w:val="20"/>
          <w:szCs w:val="20"/>
        </w:rPr>
        <w:tab/>
      </w:r>
      <w:r w:rsidRPr="00413F5C">
        <w:rPr>
          <w:sz w:val="20"/>
          <w:szCs w:val="20"/>
        </w:rPr>
        <w:tab/>
      </w:r>
      <w:r w:rsidRPr="00413F5C">
        <w:rPr>
          <w:sz w:val="20"/>
          <w:szCs w:val="20"/>
        </w:rPr>
        <w:tab/>
      </w:r>
      <w:r w:rsidRPr="00413F5C">
        <w:rPr>
          <w:sz w:val="20"/>
          <w:szCs w:val="20"/>
        </w:rPr>
        <w:tab/>
      </w:r>
      <w:r w:rsidRPr="00413F5C">
        <w:rPr>
          <w:sz w:val="20"/>
          <w:szCs w:val="20"/>
        </w:rPr>
        <w:tab/>
      </w:r>
      <w:r w:rsidRPr="00413F5C">
        <w:rPr>
          <w:sz w:val="20"/>
          <w:szCs w:val="20"/>
        </w:rPr>
        <w:tab/>
      </w:r>
      <w:r w:rsidRPr="00413F5C">
        <w:rPr>
          <w:sz w:val="20"/>
          <w:szCs w:val="20"/>
        </w:rPr>
        <w:tab/>
      </w:r>
      <w:r w:rsidRPr="00413F5C">
        <w:rPr>
          <w:sz w:val="20"/>
          <w:szCs w:val="20"/>
        </w:rPr>
        <w:tab/>
      </w:r>
      <w:r w:rsidRPr="00413F5C">
        <w:rPr>
          <w:sz w:val="20"/>
          <w:szCs w:val="20"/>
        </w:rPr>
        <w:tab/>
      </w:r>
      <w:r w:rsidRPr="00413F5C">
        <w:rPr>
          <w:sz w:val="20"/>
          <w:szCs w:val="20"/>
        </w:rPr>
        <w:tab/>
      </w:r>
      <w:r w:rsidRPr="00413F5C">
        <w:rPr>
          <w:sz w:val="20"/>
          <w:szCs w:val="20"/>
        </w:rPr>
        <w:tab/>
      </w:r>
      <w:r w:rsidRPr="00413F5C">
        <w:rPr>
          <w:sz w:val="20"/>
          <w:szCs w:val="20"/>
        </w:rPr>
        <w:tab/>
      </w:r>
      <w:r w:rsidRPr="00413F5C">
        <w:rPr>
          <w:sz w:val="20"/>
          <w:szCs w:val="20"/>
        </w:rPr>
        <w:tab/>
        <w:t xml:space="preserve">       </w:t>
      </w:r>
      <w:r w:rsidR="00697DAE">
        <w:rPr>
          <w:sz w:val="20"/>
          <w:szCs w:val="20"/>
        </w:rPr>
        <w:t xml:space="preserve"> </w:t>
      </w:r>
      <w:r w:rsidR="00697DAE" w:rsidRPr="00697DAE">
        <w:rPr>
          <w:sz w:val="20"/>
          <w:szCs w:val="20"/>
        </w:rPr>
        <w:t>от 16.04.2025 № 239-о</w:t>
      </w:r>
    </w:p>
    <w:p w:rsidR="00697DAE" w:rsidRPr="00413F5C" w:rsidRDefault="00697DAE" w:rsidP="00C609AA">
      <w:pPr>
        <w:jc w:val="center"/>
        <w:rPr>
          <w:sz w:val="20"/>
          <w:szCs w:val="20"/>
        </w:rPr>
      </w:pPr>
    </w:p>
    <w:p w:rsidR="00C609AA" w:rsidRPr="00413F5C" w:rsidRDefault="00F37D0B" w:rsidP="00F37D0B">
      <w:pPr>
        <w:ind w:left="11328"/>
        <w:rPr>
          <w:sz w:val="20"/>
          <w:szCs w:val="20"/>
        </w:rPr>
      </w:pPr>
      <w:r w:rsidRPr="00413F5C">
        <w:rPr>
          <w:sz w:val="20"/>
          <w:szCs w:val="20"/>
        </w:rPr>
        <w:t xml:space="preserve">    </w:t>
      </w:r>
      <w:r w:rsidR="00C609AA" w:rsidRPr="00413F5C">
        <w:rPr>
          <w:sz w:val="20"/>
          <w:szCs w:val="20"/>
        </w:rPr>
        <w:t>Приложение № 2</w:t>
      </w:r>
    </w:p>
    <w:p w:rsidR="00C609AA" w:rsidRPr="00413F5C" w:rsidRDefault="00C54C2F" w:rsidP="00C54C2F">
      <w:pPr>
        <w:ind w:left="11328"/>
        <w:jc w:val="center"/>
        <w:rPr>
          <w:sz w:val="20"/>
          <w:szCs w:val="20"/>
        </w:rPr>
      </w:pPr>
      <w:r w:rsidRPr="00413F5C">
        <w:rPr>
          <w:sz w:val="20"/>
          <w:szCs w:val="20"/>
        </w:rPr>
        <w:t xml:space="preserve">   </w:t>
      </w:r>
      <w:r w:rsidR="00C609AA" w:rsidRPr="00413F5C">
        <w:rPr>
          <w:sz w:val="20"/>
          <w:szCs w:val="20"/>
        </w:rPr>
        <w:t>к схеме размещения рекламных конструкций</w:t>
      </w:r>
    </w:p>
    <w:p w:rsidR="00C609AA" w:rsidRPr="00413F5C" w:rsidRDefault="00C609AA" w:rsidP="00C609AA">
      <w:pPr>
        <w:jc w:val="center"/>
        <w:rPr>
          <w:sz w:val="20"/>
          <w:szCs w:val="20"/>
        </w:rPr>
      </w:pPr>
      <w:r w:rsidRPr="00413F5C">
        <w:rPr>
          <w:sz w:val="20"/>
          <w:szCs w:val="20"/>
        </w:rPr>
        <w:t xml:space="preserve">часть </w:t>
      </w:r>
      <w:r w:rsidR="00017835" w:rsidRPr="00413F5C">
        <w:rPr>
          <w:sz w:val="20"/>
          <w:szCs w:val="20"/>
        </w:rPr>
        <w:t>5</w:t>
      </w:r>
    </w:p>
    <w:p w:rsidR="00017835" w:rsidRPr="00C609AA" w:rsidRDefault="00687C5F" w:rsidP="00C609AA">
      <w:pPr>
        <w:jc w:val="center"/>
        <w:rPr>
          <w:sz w:val="20"/>
          <w:szCs w:val="20"/>
        </w:rPr>
      </w:pPr>
      <w:r w:rsidRPr="00413F5C">
        <w:rPr>
          <w:noProof/>
          <w:sz w:val="20"/>
          <w:szCs w:val="20"/>
        </w:rPr>
        <w:drawing>
          <wp:inline distT="0" distB="0" distL="0" distR="0">
            <wp:extent cx="7794914" cy="4879352"/>
            <wp:effectExtent l="19050" t="0" r="0" b="0"/>
            <wp:docPr id="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0-В-1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73"/>
                    <a:stretch/>
                  </pic:blipFill>
                  <pic:spPr bwMode="auto">
                    <a:xfrm>
                      <a:off x="0" y="0"/>
                      <a:ext cx="7801737" cy="4883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3F5C" w:rsidRDefault="003316E8" w:rsidP="003316E8">
      <w:pPr>
        <w:jc w:val="center"/>
        <w:rPr>
          <w:sz w:val="20"/>
          <w:szCs w:val="20"/>
          <w:highlight w:val="green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9077432" cy="6422065"/>
            <wp:effectExtent l="19050" t="0" r="9418" b="0"/>
            <wp:docPr id="20" name="Рисунок 19" descr="C:\Users\m233\Desktop\РЕКЛАМА\24. НОВЫЙ\82-98.04-406 от 24.03.2025\Из облака по ссылке\214-Б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233\Desktop\РЕКЛАМА\24. НОВЫЙ\82-98.04-406 от 24.03.2025\Из облака по ссылке\214-Б-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2480" cy="6432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F5C" w:rsidRDefault="00A37148" w:rsidP="00A37148">
      <w:pPr>
        <w:jc w:val="center"/>
        <w:rPr>
          <w:sz w:val="20"/>
          <w:szCs w:val="20"/>
          <w:highlight w:val="green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8882059" cy="6283842"/>
            <wp:effectExtent l="19050" t="0" r="0" b="0"/>
            <wp:docPr id="21" name="Рисунок 20" descr="C:\Users\m233\Desktop\РЕКЛАМА\24. НОВЫЙ\82-98.04-406 от 24.03.2025\Из облака по ссылке\215-А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233\Desktop\РЕКЛАМА\24. НОВЫЙ\82-98.04-406 от 24.03.2025\Из облака по ссылке\215-А-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4040" cy="6285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F5C" w:rsidRDefault="00A26A4F" w:rsidP="00814251">
      <w:pPr>
        <w:jc w:val="center"/>
        <w:rPr>
          <w:sz w:val="20"/>
          <w:szCs w:val="20"/>
          <w:highlight w:val="green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8601740" cy="6085523"/>
            <wp:effectExtent l="19050" t="0" r="8860" b="0"/>
            <wp:docPr id="22" name="Рисунок 21" descr="C:\Users\m233\Desktop\РЕКЛАМА\24. НОВЫЙ\82-98.04-406 от 24.03.2025\Из облака по ссылке\215-Б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233\Desktop\РЕКЛАМА\24. НОВЫЙ\82-98.04-406 от 24.03.2025\Из облака по ссылке\215-Б-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5153" cy="6087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F5C" w:rsidRDefault="00814251" w:rsidP="00814251">
      <w:pPr>
        <w:jc w:val="center"/>
        <w:rPr>
          <w:sz w:val="20"/>
          <w:szCs w:val="20"/>
          <w:highlight w:val="green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9122735" cy="6454114"/>
            <wp:effectExtent l="19050" t="0" r="2215" b="0"/>
            <wp:docPr id="23" name="Рисунок 22" descr="C:\Users\m233\Desktop\РЕКЛАМА\24. НОВЫЙ\82-98.04-406 от 24.03.2025\Из облака по ссылке\215-Г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Desktop\РЕКЛАМА\24. НОВЫЙ\82-98.04-406 от 24.03.2025\Из облака по ссылке\215-Г-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6354" cy="645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F5C" w:rsidRDefault="00814251" w:rsidP="00814251">
      <w:pPr>
        <w:jc w:val="center"/>
        <w:rPr>
          <w:sz w:val="20"/>
          <w:szCs w:val="20"/>
          <w:highlight w:val="green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8739963" cy="6183313"/>
            <wp:effectExtent l="19050" t="0" r="3987" b="0"/>
            <wp:docPr id="24" name="Рисунок 23" descr="C:\Users\m233\Desktop\РЕКЛАМА\24. НОВЫЙ\82-98.04-406 от 24.03.2025\Из облака по ссылке\238-Б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233\Desktop\РЕКЛАМА\24. НОВЫЙ\82-98.04-406 от 24.03.2025\Из облака по ссылке\238-Б-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430" cy="6185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DEC" w:rsidRPr="00814251" w:rsidRDefault="00A40401" w:rsidP="00817DEC">
      <w:pPr>
        <w:ind w:left="11068" w:firstLine="414"/>
        <w:rPr>
          <w:color w:val="000000" w:themeColor="text1"/>
          <w:sz w:val="20"/>
          <w:szCs w:val="20"/>
        </w:rPr>
      </w:pPr>
      <w:r w:rsidRPr="00814251">
        <w:rPr>
          <w:color w:val="000000" w:themeColor="text1"/>
          <w:sz w:val="20"/>
          <w:szCs w:val="20"/>
        </w:rPr>
        <w:lastRenderedPageBreak/>
        <w:t>Приложение № 5</w:t>
      </w:r>
    </w:p>
    <w:p w:rsidR="00817DEC" w:rsidRPr="00814251" w:rsidRDefault="00817DEC" w:rsidP="00817DEC">
      <w:pPr>
        <w:ind w:firstLine="11482"/>
        <w:rPr>
          <w:color w:val="000000" w:themeColor="text1"/>
          <w:sz w:val="20"/>
          <w:szCs w:val="20"/>
        </w:rPr>
      </w:pPr>
      <w:r w:rsidRPr="00814251">
        <w:rPr>
          <w:color w:val="000000" w:themeColor="text1"/>
          <w:sz w:val="20"/>
          <w:szCs w:val="20"/>
        </w:rPr>
        <w:t xml:space="preserve">к приказу министерства строительства </w:t>
      </w:r>
    </w:p>
    <w:p w:rsidR="00817DEC" w:rsidRPr="00814251" w:rsidRDefault="00A40401" w:rsidP="00817DEC">
      <w:pPr>
        <w:ind w:left="10620"/>
        <w:jc w:val="center"/>
        <w:rPr>
          <w:color w:val="000000" w:themeColor="text1"/>
          <w:sz w:val="20"/>
          <w:szCs w:val="20"/>
        </w:rPr>
      </w:pPr>
      <w:r w:rsidRPr="00814251">
        <w:rPr>
          <w:color w:val="000000" w:themeColor="text1"/>
          <w:sz w:val="20"/>
          <w:szCs w:val="20"/>
        </w:rPr>
        <w:t xml:space="preserve">     </w:t>
      </w:r>
      <w:r w:rsidR="00697DAE">
        <w:rPr>
          <w:color w:val="000000" w:themeColor="text1"/>
          <w:sz w:val="20"/>
          <w:szCs w:val="20"/>
        </w:rPr>
        <w:t xml:space="preserve">   </w:t>
      </w:r>
      <w:r w:rsidR="00817DEC" w:rsidRPr="00814251">
        <w:rPr>
          <w:color w:val="000000" w:themeColor="text1"/>
          <w:sz w:val="20"/>
          <w:szCs w:val="20"/>
        </w:rPr>
        <w:t>и жилищно-коммунального хозяйства</w:t>
      </w:r>
    </w:p>
    <w:p w:rsidR="00817DEC" w:rsidRPr="00814251" w:rsidRDefault="00817DEC" w:rsidP="00817DEC">
      <w:pPr>
        <w:ind w:left="10620" w:firstLine="708"/>
        <w:rPr>
          <w:color w:val="000000" w:themeColor="text1"/>
          <w:sz w:val="20"/>
          <w:szCs w:val="20"/>
        </w:rPr>
      </w:pPr>
      <w:r w:rsidRPr="00814251">
        <w:rPr>
          <w:color w:val="000000" w:themeColor="text1"/>
          <w:sz w:val="20"/>
          <w:szCs w:val="20"/>
        </w:rPr>
        <w:t xml:space="preserve">   Красноярского края</w:t>
      </w:r>
    </w:p>
    <w:p w:rsidR="00817DEC" w:rsidRPr="00814251" w:rsidRDefault="00A40401" w:rsidP="00817DEC">
      <w:pPr>
        <w:jc w:val="center"/>
        <w:rPr>
          <w:color w:val="000000" w:themeColor="text1"/>
          <w:sz w:val="20"/>
          <w:szCs w:val="20"/>
        </w:rPr>
      </w:pPr>
      <w:r w:rsidRPr="00814251">
        <w:rPr>
          <w:color w:val="000000" w:themeColor="text1"/>
          <w:sz w:val="20"/>
          <w:szCs w:val="20"/>
        </w:rPr>
        <w:t xml:space="preserve">        </w:t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  <w:t xml:space="preserve">       </w:t>
      </w:r>
      <w:r w:rsidR="00113A75">
        <w:rPr>
          <w:color w:val="000000" w:themeColor="text1"/>
          <w:sz w:val="20"/>
          <w:szCs w:val="20"/>
        </w:rPr>
        <w:t xml:space="preserve"> </w:t>
      </w:r>
      <w:r w:rsidR="00113A75" w:rsidRPr="00113A75">
        <w:rPr>
          <w:color w:val="000000" w:themeColor="text1"/>
          <w:sz w:val="20"/>
          <w:szCs w:val="20"/>
        </w:rPr>
        <w:t>от 16.04.2025 № 239-о</w:t>
      </w:r>
      <w:r w:rsidR="00817DEC" w:rsidRPr="00814251">
        <w:rPr>
          <w:color w:val="000000" w:themeColor="text1"/>
          <w:sz w:val="20"/>
          <w:szCs w:val="20"/>
        </w:rPr>
        <w:t xml:space="preserve"> </w:t>
      </w:r>
    </w:p>
    <w:p w:rsidR="00EA2AB4" w:rsidRDefault="00C20B6F" w:rsidP="00C609A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7209790</wp:posOffset>
                </wp:positionH>
                <wp:positionV relativeFrom="paragraph">
                  <wp:posOffset>48260</wp:posOffset>
                </wp:positionV>
                <wp:extent cx="2127250" cy="622300"/>
                <wp:effectExtent l="0" t="0" r="6350" b="635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7250" cy="622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2AB4" w:rsidRPr="00CA4C23" w:rsidRDefault="00EA2AB4" w:rsidP="00EA2AB4">
                            <w:pPr>
                              <w:pStyle w:val="ab"/>
                            </w:pPr>
                            <w:r>
                              <w:t>Приложение № 3</w:t>
                            </w:r>
                            <w:r>
                              <w:br/>
                              <w:t>к сх</w:t>
                            </w:r>
                            <w:r w:rsidRPr="00CA4C23">
                              <w:t>еме размещения рекламных конструкций</w:t>
                            </w:r>
                          </w:p>
                          <w:p w:rsidR="00EA2AB4" w:rsidRDefault="00EA2AB4" w:rsidP="00EA2AB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8" type="#_x0000_t202" style="position:absolute;left:0;text-align:left;margin-left:567.7pt;margin-top:3.8pt;width:167.5pt;height:4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" stroked="f">
                <v:textbox>
                  <w:txbxContent>
                    <w:p w:rsidR="00EA2AB4" w:rsidRPr="00CA4C23" w:rsidRDefault="00EA2AB4" w:rsidP="00EA2AB4">
                      <w:pPr>
                        <w:pStyle w:val="ab"/>
                      </w:pPr>
                      <w:r>
                        <w:t>Приложение № 3</w:t>
                      </w:r>
                      <w:r>
                        <w:br/>
                        <w:t>к сх</w:t>
                      </w:r>
                      <w:r w:rsidRPr="00CA4C23">
                        <w:t>еме размещения рекламных конструкций</w:t>
                      </w:r>
                    </w:p>
                    <w:p w:rsidR="00EA2AB4" w:rsidRDefault="00EA2AB4" w:rsidP="00EA2AB4"/>
                  </w:txbxContent>
                </v:textbox>
              </v:shape>
            </w:pict>
          </mc:Fallback>
        </mc:AlternateContent>
      </w:r>
    </w:p>
    <w:p w:rsidR="00EA2AB4" w:rsidRPr="00EA2AB4" w:rsidRDefault="00EA2AB4" w:rsidP="00EA2AB4">
      <w:pPr>
        <w:rPr>
          <w:sz w:val="20"/>
          <w:szCs w:val="20"/>
        </w:rPr>
      </w:pPr>
    </w:p>
    <w:p w:rsidR="00EA2AB4" w:rsidRPr="00EA2AB4" w:rsidRDefault="00EA2AB4" w:rsidP="00EA2AB4">
      <w:pPr>
        <w:rPr>
          <w:sz w:val="20"/>
          <w:szCs w:val="20"/>
        </w:rPr>
      </w:pPr>
    </w:p>
    <w:p w:rsidR="00EA2AB4" w:rsidRDefault="00EA2AB4" w:rsidP="00EA2AB4">
      <w:pPr>
        <w:rPr>
          <w:sz w:val="20"/>
          <w:szCs w:val="20"/>
        </w:rPr>
      </w:pPr>
    </w:p>
    <w:p w:rsidR="00EA2AB4" w:rsidRDefault="00EA2AB4" w:rsidP="00EA2AB4">
      <w:pPr>
        <w:rPr>
          <w:sz w:val="20"/>
          <w:szCs w:val="20"/>
        </w:rPr>
      </w:pPr>
    </w:p>
    <w:p w:rsidR="00C609AA" w:rsidRDefault="00EA2AB4" w:rsidP="00EA2AB4">
      <w:pPr>
        <w:tabs>
          <w:tab w:val="left" w:pos="8322"/>
        </w:tabs>
        <w:jc w:val="center"/>
        <w:rPr>
          <w:sz w:val="20"/>
          <w:szCs w:val="20"/>
        </w:rPr>
      </w:pPr>
      <w:r w:rsidRPr="00EA2AB4">
        <w:rPr>
          <w:noProof/>
          <w:sz w:val="20"/>
          <w:szCs w:val="20"/>
        </w:rPr>
        <w:drawing>
          <wp:inline distT="0" distB="0" distL="0" distR="0">
            <wp:extent cx="6614555" cy="4690512"/>
            <wp:effectExtent l="1905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ного улиц-внесение изменений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6419" cy="4691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609AA" w:rsidSect="00EC7977">
      <w:pgSz w:w="16838" w:h="11906" w:orient="landscape" w:code="9"/>
      <w:pgMar w:top="567" w:right="907" w:bottom="851" w:left="567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00275" w:rsidRDefault="00300275" w:rsidP="00FB71EB">
      <w:r>
        <w:separator/>
      </w:r>
    </w:p>
  </w:endnote>
  <w:endnote w:type="continuationSeparator" w:id="0">
    <w:p w:rsidR="00300275" w:rsidRDefault="00300275" w:rsidP="00FB71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altName w:val="Courier New"/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00275" w:rsidRDefault="00300275" w:rsidP="00FB71EB">
      <w:r>
        <w:separator/>
      </w:r>
    </w:p>
  </w:footnote>
  <w:footnote w:type="continuationSeparator" w:id="0">
    <w:p w:rsidR="00300275" w:rsidRDefault="00300275" w:rsidP="00FB71E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7717" w:rsidRDefault="00B67717" w:rsidP="009D750A">
    <w:pPr>
      <w:pStyle w:val="a3"/>
    </w:pPr>
  </w:p>
  <w:p w:rsidR="00B67717" w:rsidRDefault="00B67717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E29D8"/>
    <w:multiLevelType w:val="hybridMultilevel"/>
    <w:tmpl w:val="DC9CCF46"/>
    <w:lvl w:ilvl="0" w:tplc="67FEF522">
      <w:start w:val="1"/>
      <w:numFmt w:val="bullet"/>
      <w:lvlText w:val="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4AF2"/>
    <w:rsid w:val="0001705E"/>
    <w:rsid w:val="00017835"/>
    <w:rsid w:val="0002321C"/>
    <w:rsid w:val="00025078"/>
    <w:rsid w:val="0002780B"/>
    <w:rsid w:val="00034982"/>
    <w:rsid w:val="00035E2E"/>
    <w:rsid w:val="000376DD"/>
    <w:rsid w:val="00044F7F"/>
    <w:rsid w:val="00045043"/>
    <w:rsid w:val="00051408"/>
    <w:rsid w:val="00054AF2"/>
    <w:rsid w:val="000568EA"/>
    <w:rsid w:val="00062969"/>
    <w:rsid w:val="0006640F"/>
    <w:rsid w:val="000706B2"/>
    <w:rsid w:val="00077F2D"/>
    <w:rsid w:val="00082D80"/>
    <w:rsid w:val="000854AE"/>
    <w:rsid w:val="0009004B"/>
    <w:rsid w:val="000A1136"/>
    <w:rsid w:val="000D6006"/>
    <w:rsid w:val="000E6D13"/>
    <w:rsid w:val="000E7164"/>
    <w:rsid w:val="000F633F"/>
    <w:rsid w:val="00102112"/>
    <w:rsid w:val="00105BC6"/>
    <w:rsid w:val="001068EB"/>
    <w:rsid w:val="00113A75"/>
    <w:rsid w:val="0011548E"/>
    <w:rsid w:val="001324B9"/>
    <w:rsid w:val="00135EBD"/>
    <w:rsid w:val="001436B6"/>
    <w:rsid w:val="00143A0B"/>
    <w:rsid w:val="0014731A"/>
    <w:rsid w:val="00151ED5"/>
    <w:rsid w:val="00172ED7"/>
    <w:rsid w:val="0017497A"/>
    <w:rsid w:val="001809DF"/>
    <w:rsid w:val="00191BA1"/>
    <w:rsid w:val="00194D3A"/>
    <w:rsid w:val="001B303E"/>
    <w:rsid w:val="001B31B4"/>
    <w:rsid w:val="001C42AC"/>
    <w:rsid w:val="001C5DDC"/>
    <w:rsid w:val="001F0EFB"/>
    <w:rsid w:val="001F1155"/>
    <w:rsid w:val="001F2FD4"/>
    <w:rsid w:val="001F6687"/>
    <w:rsid w:val="0020159A"/>
    <w:rsid w:val="002016F8"/>
    <w:rsid w:val="00206849"/>
    <w:rsid w:val="002071B3"/>
    <w:rsid w:val="002209F9"/>
    <w:rsid w:val="0022118C"/>
    <w:rsid w:val="00223A5D"/>
    <w:rsid w:val="002378EC"/>
    <w:rsid w:val="0025127C"/>
    <w:rsid w:val="002535F0"/>
    <w:rsid w:val="00262849"/>
    <w:rsid w:val="00271C51"/>
    <w:rsid w:val="00283583"/>
    <w:rsid w:val="00294AE9"/>
    <w:rsid w:val="002A1716"/>
    <w:rsid w:val="002A3198"/>
    <w:rsid w:val="002A4ABA"/>
    <w:rsid w:val="002A7123"/>
    <w:rsid w:val="002B1386"/>
    <w:rsid w:val="002B3EC4"/>
    <w:rsid w:val="002B5758"/>
    <w:rsid w:val="002D10A1"/>
    <w:rsid w:val="002D319A"/>
    <w:rsid w:val="002D47E8"/>
    <w:rsid w:val="002D6FF6"/>
    <w:rsid w:val="002E2CE5"/>
    <w:rsid w:val="00300275"/>
    <w:rsid w:val="0030381B"/>
    <w:rsid w:val="0030461E"/>
    <w:rsid w:val="00305A84"/>
    <w:rsid w:val="00307C11"/>
    <w:rsid w:val="003104C5"/>
    <w:rsid w:val="00325E84"/>
    <w:rsid w:val="003316E8"/>
    <w:rsid w:val="00336D49"/>
    <w:rsid w:val="003526E8"/>
    <w:rsid w:val="0036075E"/>
    <w:rsid w:val="00361961"/>
    <w:rsid w:val="00363CF0"/>
    <w:rsid w:val="00364295"/>
    <w:rsid w:val="003648F6"/>
    <w:rsid w:val="003660CD"/>
    <w:rsid w:val="003833DF"/>
    <w:rsid w:val="00385728"/>
    <w:rsid w:val="003916D2"/>
    <w:rsid w:val="003A50C0"/>
    <w:rsid w:val="003A5F5E"/>
    <w:rsid w:val="003A6FAF"/>
    <w:rsid w:val="003C35B6"/>
    <w:rsid w:val="003D5125"/>
    <w:rsid w:val="003E0D6A"/>
    <w:rsid w:val="003E39C7"/>
    <w:rsid w:val="004131FB"/>
    <w:rsid w:val="00413F5C"/>
    <w:rsid w:val="00415C61"/>
    <w:rsid w:val="00453396"/>
    <w:rsid w:val="0045416F"/>
    <w:rsid w:val="00454559"/>
    <w:rsid w:val="004613E3"/>
    <w:rsid w:val="00464E8C"/>
    <w:rsid w:val="00471BD4"/>
    <w:rsid w:val="00485C30"/>
    <w:rsid w:val="00487A04"/>
    <w:rsid w:val="00496696"/>
    <w:rsid w:val="00496C4E"/>
    <w:rsid w:val="004A7B83"/>
    <w:rsid w:val="004B122F"/>
    <w:rsid w:val="004B3750"/>
    <w:rsid w:val="004B41F3"/>
    <w:rsid w:val="004C1853"/>
    <w:rsid w:val="004C2FD5"/>
    <w:rsid w:val="004D1B9F"/>
    <w:rsid w:val="004D7DDA"/>
    <w:rsid w:val="004E3D93"/>
    <w:rsid w:val="004E7459"/>
    <w:rsid w:val="004F029D"/>
    <w:rsid w:val="005004BC"/>
    <w:rsid w:val="005123FE"/>
    <w:rsid w:val="0052623D"/>
    <w:rsid w:val="0053547C"/>
    <w:rsid w:val="00535B2C"/>
    <w:rsid w:val="00536C3D"/>
    <w:rsid w:val="00540E34"/>
    <w:rsid w:val="005448BF"/>
    <w:rsid w:val="00550996"/>
    <w:rsid w:val="00557317"/>
    <w:rsid w:val="005824BD"/>
    <w:rsid w:val="00587494"/>
    <w:rsid w:val="00592767"/>
    <w:rsid w:val="0059495C"/>
    <w:rsid w:val="005A2B72"/>
    <w:rsid w:val="005A42F1"/>
    <w:rsid w:val="005A7B21"/>
    <w:rsid w:val="005C17B7"/>
    <w:rsid w:val="005D1E45"/>
    <w:rsid w:val="005D5478"/>
    <w:rsid w:val="005E2E72"/>
    <w:rsid w:val="005F0165"/>
    <w:rsid w:val="005F29A0"/>
    <w:rsid w:val="005F509C"/>
    <w:rsid w:val="006040CA"/>
    <w:rsid w:val="00611C47"/>
    <w:rsid w:val="006153A8"/>
    <w:rsid w:val="0061736B"/>
    <w:rsid w:val="00620B8C"/>
    <w:rsid w:val="00626EFB"/>
    <w:rsid w:val="006279D4"/>
    <w:rsid w:val="00652709"/>
    <w:rsid w:val="0065348C"/>
    <w:rsid w:val="0066334B"/>
    <w:rsid w:val="00671B0B"/>
    <w:rsid w:val="0067467B"/>
    <w:rsid w:val="00675E73"/>
    <w:rsid w:val="00676914"/>
    <w:rsid w:val="006773A9"/>
    <w:rsid w:val="00682452"/>
    <w:rsid w:val="006828B3"/>
    <w:rsid w:val="00687C5F"/>
    <w:rsid w:val="00697DAE"/>
    <w:rsid w:val="006A0DCC"/>
    <w:rsid w:val="006A583D"/>
    <w:rsid w:val="006B09A6"/>
    <w:rsid w:val="006B17A0"/>
    <w:rsid w:val="006B6E5E"/>
    <w:rsid w:val="006D0092"/>
    <w:rsid w:val="006D28CF"/>
    <w:rsid w:val="006D4C26"/>
    <w:rsid w:val="006D5A51"/>
    <w:rsid w:val="006E69CB"/>
    <w:rsid w:val="006E72A9"/>
    <w:rsid w:val="006E7E62"/>
    <w:rsid w:val="006F2C1B"/>
    <w:rsid w:val="007034FA"/>
    <w:rsid w:val="00711DC1"/>
    <w:rsid w:val="007124C0"/>
    <w:rsid w:val="007141D1"/>
    <w:rsid w:val="00714A59"/>
    <w:rsid w:val="007160F4"/>
    <w:rsid w:val="007274FF"/>
    <w:rsid w:val="0073367F"/>
    <w:rsid w:val="0074162D"/>
    <w:rsid w:val="007512ED"/>
    <w:rsid w:val="0075458C"/>
    <w:rsid w:val="00754B83"/>
    <w:rsid w:val="007552FC"/>
    <w:rsid w:val="00756A84"/>
    <w:rsid w:val="007635CF"/>
    <w:rsid w:val="00784391"/>
    <w:rsid w:val="007864FA"/>
    <w:rsid w:val="00795679"/>
    <w:rsid w:val="00796E95"/>
    <w:rsid w:val="00797290"/>
    <w:rsid w:val="007B4340"/>
    <w:rsid w:val="007C0172"/>
    <w:rsid w:val="007C5610"/>
    <w:rsid w:val="007D4C68"/>
    <w:rsid w:val="007F0281"/>
    <w:rsid w:val="007F2500"/>
    <w:rsid w:val="007F51FB"/>
    <w:rsid w:val="00801771"/>
    <w:rsid w:val="00803323"/>
    <w:rsid w:val="00804CFE"/>
    <w:rsid w:val="00814251"/>
    <w:rsid w:val="00817DEC"/>
    <w:rsid w:val="008202CF"/>
    <w:rsid w:val="00824FE5"/>
    <w:rsid w:val="00826ABB"/>
    <w:rsid w:val="008349DF"/>
    <w:rsid w:val="00836D23"/>
    <w:rsid w:val="00840E9E"/>
    <w:rsid w:val="00851244"/>
    <w:rsid w:val="008540DF"/>
    <w:rsid w:val="00854DEC"/>
    <w:rsid w:val="00855F34"/>
    <w:rsid w:val="00863816"/>
    <w:rsid w:val="00885384"/>
    <w:rsid w:val="008A5957"/>
    <w:rsid w:val="008B122C"/>
    <w:rsid w:val="008B17E0"/>
    <w:rsid w:val="008B7789"/>
    <w:rsid w:val="008C2203"/>
    <w:rsid w:val="008C75E3"/>
    <w:rsid w:val="008C7B0B"/>
    <w:rsid w:val="008D14AB"/>
    <w:rsid w:val="008E146C"/>
    <w:rsid w:val="008E1678"/>
    <w:rsid w:val="008E4AD7"/>
    <w:rsid w:val="008F19F9"/>
    <w:rsid w:val="008F270C"/>
    <w:rsid w:val="008F7478"/>
    <w:rsid w:val="00915783"/>
    <w:rsid w:val="0092246E"/>
    <w:rsid w:val="009246AC"/>
    <w:rsid w:val="00942A61"/>
    <w:rsid w:val="00951262"/>
    <w:rsid w:val="00952E0D"/>
    <w:rsid w:val="00961247"/>
    <w:rsid w:val="00980382"/>
    <w:rsid w:val="009814B6"/>
    <w:rsid w:val="00991BA9"/>
    <w:rsid w:val="009A171E"/>
    <w:rsid w:val="009A45C4"/>
    <w:rsid w:val="009A61A5"/>
    <w:rsid w:val="009A7AC6"/>
    <w:rsid w:val="009B375D"/>
    <w:rsid w:val="009B67D5"/>
    <w:rsid w:val="009C1AEB"/>
    <w:rsid w:val="009D750A"/>
    <w:rsid w:val="009E6E58"/>
    <w:rsid w:val="009F1FE8"/>
    <w:rsid w:val="009F37D1"/>
    <w:rsid w:val="009F713B"/>
    <w:rsid w:val="009F72CB"/>
    <w:rsid w:val="00A11678"/>
    <w:rsid w:val="00A26A4F"/>
    <w:rsid w:val="00A31799"/>
    <w:rsid w:val="00A3250C"/>
    <w:rsid w:val="00A37148"/>
    <w:rsid w:val="00A40401"/>
    <w:rsid w:val="00A40FD5"/>
    <w:rsid w:val="00A420B7"/>
    <w:rsid w:val="00A42A34"/>
    <w:rsid w:val="00A43323"/>
    <w:rsid w:val="00A47AB0"/>
    <w:rsid w:val="00A71B96"/>
    <w:rsid w:val="00A80010"/>
    <w:rsid w:val="00A90106"/>
    <w:rsid w:val="00A909E2"/>
    <w:rsid w:val="00A94A2C"/>
    <w:rsid w:val="00AA0B1C"/>
    <w:rsid w:val="00AA23BF"/>
    <w:rsid w:val="00AA2EF0"/>
    <w:rsid w:val="00AE3B4C"/>
    <w:rsid w:val="00AE4365"/>
    <w:rsid w:val="00AF3D77"/>
    <w:rsid w:val="00AF7154"/>
    <w:rsid w:val="00B003FF"/>
    <w:rsid w:val="00B00A5E"/>
    <w:rsid w:val="00B0221F"/>
    <w:rsid w:val="00B036F4"/>
    <w:rsid w:val="00B16F9F"/>
    <w:rsid w:val="00B24483"/>
    <w:rsid w:val="00B3047D"/>
    <w:rsid w:val="00B45EDE"/>
    <w:rsid w:val="00B601C1"/>
    <w:rsid w:val="00B67717"/>
    <w:rsid w:val="00B84973"/>
    <w:rsid w:val="00B84B6B"/>
    <w:rsid w:val="00B84F31"/>
    <w:rsid w:val="00B8584E"/>
    <w:rsid w:val="00B873D2"/>
    <w:rsid w:val="00BA2E40"/>
    <w:rsid w:val="00BA7A14"/>
    <w:rsid w:val="00BB7267"/>
    <w:rsid w:val="00BC5C34"/>
    <w:rsid w:val="00BD0FFD"/>
    <w:rsid w:val="00BD1BBA"/>
    <w:rsid w:val="00BD6721"/>
    <w:rsid w:val="00C00374"/>
    <w:rsid w:val="00C041CC"/>
    <w:rsid w:val="00C12831"/>
    <w:rsid w:val="00C17377"/>
    <w:rsid w:val="00C20B6F"/>
    <w:rsid w:val="00C20FF3"/>
    <w:rsid w:val="00C22792"/>
    <w:rsid w:val="00C2691E"/>
    <w:rsid w:val="00C3557E"/>
    <w:rsid w:val="00C4461C"/>
    <w:rsid w:val="00C5408E"/>
    <w:rsid w:val="00C54C2F"/>
    <w:rsid w:val="00C55259"/>
    <w:rsid w:val="00C609AA"/>
    <w:rsid w:val="00C63C26"/>
    <w:rsid w:val="00C65252"/>
    <w:rsid w:val="00C77FC2"/>
    <w:rsid w:val="00C84C0A"/>
    <w:rsid w:val="00C90CDB"/>
    <w:rsid w:val="00C958CD"/>
    <w:rsid w:val="00CA0486"/>
    <w:rsid w:val="00CA4A45"/>
    <w:rsid w:val="00CC5844"/>
    <w:rsid w:val="00CD282A"/>
    <w:rsid w:val="00CE1767"/>
    <w:rsid w:val="00CE3ACB"/>
    <w:rsid w:val="00CF62F9"/>
    <w:rsid w:val="00D04070"/>
    <w:rsid w:val="00D16788"/>
    <w:rsid w:val="00D459FD"/>
    <w:rsid w:val="00D51933"/>
    <w:rsid w:val="00D61381"/>
    <w:rsid w:val="00D6186C"/>
    <w:rsid w:val="00D70D43"/>
    <w:rsid w:val="00D70FFD"/>
    <w:rsid w:val="00D75469"/>
    <w:rsid w:val="00D90FDE"/>
    <w:rsid w:val="00DA244C"/>
    <w:rsid w:val="00DB0151"/>
    <w:rsid w:val="00DB69F7"/>
    <w:rsid w:val="00DD2970"/>
    <w:rsid w:val="00DD7F0B"/>
    <w:rsid w:val="00DE2046"/>
    <w:rsid w:val="00DE699E"/>
    <w:rsid w:val="00DF4779"/>
    <w:rsid w:val="00DF755B"/>
    <w:rsid w:val="00E03774"/>
    <w:rsid w:val="00E03A0F"/>
    <w:rsid w:val="00E04F4D"/>
    <w:rsid w:val="00E06E1D"/>
    <w:rsid w:val="00E07F53"/>
    <w:rsid w:val="00E102F6"/>
    <w:rsid w:val="00E11066"/>
    <w:rsid w:val="00E126E2"/>
    <w:rsid w:val="00E14B76"/>
    <w:rsid w:val="00E15871"/>
    <w:rsid w:val="00E25240"/>
    <w:rsid w:val="00E27BFF"/>
    <w:rsid w:val="00E320AC"/>
    <w:rsid w:val="00E37ADC"/>
    <w:rsid w:val="00E457C9"/>
    <w:rsid w:val="00E5132D"/>
    <w:rsid w:val="00E6037D"/>
    <w:rsid w:val="00E76314"/>
    <w:rsid w:val="00E83B68"/>
    <w:rsid w:val="00E83C62"/>
    <w:rsid w:val="00E85162"/>
    <w:rsid w:val="00E8627A"/>
    <w:rsid w:val="00E9006E"/>
    <w:rsid w:val="00E97781"/>
    <w:rsid w:val="00EA2AB4"/>
    <w:rsid w:val="00EB127C"/>
    <w:rsid w:val="00EB3157"/>
    <w:rsid w:val="00EB4735"/>
    <w:rsid w:val="00EC397D"/>
    <w:rsid w:val="00EC6CD1"/>
    <w:rsid w:val="00EC721F"/>
    <w:rsid w:val="00EC7977"/>
    <w:rsid w:val="00ED0B0C"/>
    <w:rsid w:val="00EE19C8"/>
    <w:rsid w:val="00EE24F4"/>
    <w:rsid w:val="00EE3E71"/>
    <w:rsid w:val="00EE5473"/>
    <w:rsid w:val="00EE62D5"/>
    <w:rsid w:val="00EF6D71"/>
    <w:rsid w:val="00EF7671"/>
    <w:rsid w:val="00F0023C"/>
    <w:rsid w:val="00F07B09"/>
    <w:rsid w:val="00F07B5C"/>
    <w:rsid w:val="00F11805"/>
    <w:rsid w:val="00F14ED9"/>
    <w:rsid w:val="00F2567A"/>
    <w:rsid w:val="00F26E54"/>
    <w:rsid w:val="00F2743B"/>
    <w:rsid w:val="00F37024"/>
    <w:rsid w:val="00F37D0B"/>
    <w:rsid w:val="00F40451"/>
    <w:rsid w:val="00F41103"/>
    <w:rsid w:val="00F461E8"/>
    <w:rsid w:val="00F46641"/>
    <w:rsid w:val="00F50A15"/>
    <w:rsid w:val="00F50B7C"/>
    <w:rsid w:val="00F52C8C"/>
    <w:rsid w:val="00F571CF"/>
    <w:rsid w:val="00F73BEF"/>
    <w:rsid w:val="00FA6316"/>
    <w:rsid w:val="00FB0EB6"/>
    <w:rsid w:val="00FB56C4"/>
    <w:rsid w:val="00FB71EB"/>
    <w:rsid w:val="00FC4E84"/>
    <w:rsid w:val="00FD4611"/>
    <w:rsid w:val="00FD6087"/>
    <w:rsid w:val="00FE4330"/>
    <w:rsid w:val="00FE44BA"/>
    <w:rsid w:val="00FF66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4AF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054AF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054AF2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054AF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054AF2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054AF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54AF2"/>
    <w:rPr>
      <w:rFonts w:ascii="Tahoma" w:eastAsia="Times New Roman" w:hAnsi="Tahoma" w:cs="Tahoma"/>
      <w:sz w:val="16"/>
      <w:szCs w:val="16"/>
      <w:lang w:eastAsia="ru-RU"/>
    </w:rPr>
  </w:style>
  <w:style w:type="table" w:styleId="a8">
    <w:name w:val="Table Grid"/>
    <w:basedOn w:val="a1"/>
    <w:uiPriority w:val="59"/>
    <w:rsid w:val="0092246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footer"/>
    <w:basedOn w:val="a"/>
    <w:link w:val="aa"/>
    <w:uiPriority w:val="99"/>
    <w:semiHidden/>
    <w:unhideWhenUsed/>
    <w:rsid w:val="0020684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20684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No Spacing"/>
    <w:uiPriority w:val="1"/>
    <w:qFormat/>
    <w:rsid w:val="00797290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c">
    <w:name w:val="Title"/>
    <w:basedOn w:val="a"/>
    <w:next w:val="a"/>
    <w:link w:val="ad"/>
    <w:uiPriority w:val="10"/>
    <w:qFormat/>
    <w:rsid w:val="00B601C1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d">
    <w:name w:val="Название Знак"/>
    <w:basedOn w:val="a0"/>
    <w:link w:val="ac"/>
    <w:uiPriority w:val="10"/>
    <w:rsid w:val="00B601C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table" w:customStyle="1" w:styleId="2">
    <w:name w:val="Сетка таблицы2"/>
    <w:basedOn w:val="a1"/>
    <w:next w:val="a8"/>
    <w:uiPriority w:val="59"/>
    <w:rsid w:val="00496696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8"/>
    <w:uiPriority w:val="59"/>
    <w:rsid w:val="001F2FD4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4AF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054AF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054AF2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054AF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054AF2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054AF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54AF2"/>
    <w:rPr>
      <w:rFonts w:ascii="Tahoma" w:eastAsia="Times New Roman" w:hAnsi="Tahoma" w:cs="Tahoma"/>
      <w:sz w:val="16"/>
      <w:szCs w:val="16"/>
      <w:lang w:eastAsia="ru-RU"/>
    </w:rPr>
  </w:style>
  <w:style w:type="table" w:styleId="a8">
    <w:name w:val="Table Grid"/>
    <w:basedOn w:val="a1"/>
    <w:uiPriority w:val="59"/>
    <w:rsid w:val="0092246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footer"/>
    <w:basedOn w:val="a"/>
    <w:link w:val="aa"/>
    <w:uiPriority w:val="99"/>
    <w:semiHidden/>
    <w:unhideWhenUsed/>
    <w:rsid w:val="0020684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20684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No Spacing"/>
    <w:uiPriority w:val="1"/>
    <w:qFormat/>
    <w:rsid w:val="00797290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c">
    <w:name w:val="Title"/>
    <w:basedOn w:val="a"/>
    <w:next w:val="a"/>
    <w:link w:val="ad"/>
    <w:uiPriority w:val="10"/>
    <w:qFormat/>
    <w:rsid w:val="00B601C1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d">
    <w:name w:val="Название Знак"/>
    <w:basedOn w:val="a0"/>
    <w:link w:val="ac"/>
    <w:uiPriority w:val="10"/>
    <w:rsid w:val="00B601C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table" w:customStyle="1" w:styleId="2">
    <w:name w:val="Сетка таблицы2"/>
    <w:basedOn w:val="a1"/>
    <w:next w:val="a8"/>
    <w:uiPriority w:val="59"/>
    <w:rsid w:val="00496696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8"/>
    <w:uiPriority w:val="59"/>
    <w:rsid w:val="001F2FD4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212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4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jpeg"/><Relationship Id="rId29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customXml" Target="../customXml/item2.xml"/><Relationship Id="rId10" Type="http://schemas.openxmlformats.org/officeDocument/2006/relationships/header" Target="header1.xml"/><Relationship Id="rId19" Type="http://schemas.openxmlformats.org/officeDocument/2006/relationships/image" Target="media/image9.jpeg"/><Relationship Id="rId4" Type="http://schemas.microsoft.com/office/2007/relationships/stylesWithEffects" Target="stylesWithEffects.xml"/><Relationship Id="rId9" Type="http://schemas.openxmlformats.org/officeDocument/2006/relationships/hyperlink" Target="http://www.zakon.krskstate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theme" Target="theme/theme1.xml"/><Relationship Id="rId30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9262A22E8C3FE4DAA29282268B9646B" ma:contentTypeVersion="1" ma:contentTypeDescription="Создание документа." ma:contentTypeScope="" ma:versionID="d9b07974abd49dcade11d9abf1477038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e7823aa727540d6cf926e79e269075bc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7FE028A7-D73D-40D7-A99F-E792D1BF0CC0}"/>
</file>

<file path=customXml/itemProps2.xml><?xml version="1.0" encoding="utf-8"?>
<ds:datastoreItem xmlns:ds="http://schemas.openxmlformats.org/officeDocument/2006/customXml" ds:itemID="{460BCB5D-210E-4AC6-B2F8-18B4DFB180CB}"/>
</file>

<file path=customXml/itemProps3.xml><?xml version="1.0" encoding="utf-8"?>
<ds:datastoreItem xmlns:ds="http://schemas.openxmlformats.org/officeDocument/2006/customXml" ds:itemID="{5BF8DD0E-B091-4C32-A35C-A2DF577B82FE}"/>
</file>

<file path=customXml/itemProps4.xml><?xml version="1.0" encoding="utf-8"?>
<ds:datastoreItem xmlns:ds="http://schemas.openxmlformats.org/officeDocument/2006/customXml" ds:itemID="{6EE825E5-ADC0-46D1-B07F-9EDA4E91CE3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1607</Words>
  <Characters>9161</Characters>
  <Application>Microsoft Office Word</Application>
  <DocSecurity>4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Павлова Равиля  Гайдаровна</dc:creator>
  <cp:lastModifiedBy>Грибанова Ольга Петровна</cp:lastModifiedBy>
  <cp:revision>2</cp:revision>
  <cp:lastPrinted>2024-11-22T05:25:00Z</cp:lastPrinted>
  <dcterms:created xsi:type="dcterms:W3CDTF">2025-04-17T09:19:00Z</dcterms:created>
  <dcterms:modified xsi:type="dcterms:W3CDTF">2025-04-17T09:19:00Z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0x010100D9262A22E8C3FE4DAA29282268B9646B</vt:lpwstr>
  </property>
</Properties>
</file>