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4" w:rsidRPr="00F95627" w:rsidRDefault="007074A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 xml:space="preserve">Отчетная информация о выполнении </w:t>
      </w:r>
    </w:p>
    <w:p w:rsidR="007074A4" w:rsidRPr="00F95627" w:rsidRDefault="0083022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</w:t>
      </w:r>
      <w:r w:rsidR="007074A4" w:rsidRPr="00F95627">
        <w:rPr>
          <w:b/>
          <w:bCs/>
          <w:sz w:val="28"/>
          <w:szCs w:val="28"/>
        </w:rPr>
        <w:t xml:space="preserve">оглашения № 1 об исполнении </w:t>
      </w:r>
      <w:proofErr w:type="gramStart"/>
      <w:r w:rsidR="007074A4" w:rsidRPr="00F95627">
        <w:rPr>
          <w:b/>
          <w:bCs/>
          <w:sz w:val="28"/>
          <w:szCs w:val="28"/>
        </w:rPr>
        <w:t>схемы теплоснабжения городского округа города Красноярска</w:t>
      </w:r>
      <w:proofErr w:type="gramEnd"/>
      <w:r w:rsidR="007074A4" w:rsidRPr="00F95627">
        <w:rPr>
          <w:b/>
          <w:bCs/>
          <w:sz w:val="28"/>
          <w:szCs w:val="28"/>
        </w:rPr>
        <w:t xml:space="preserve"> № </w:t>
      </w:r>
      <w:r w:rsidR="00006767">
        <w:rPr>
          <w:b/>
          <w:bCs/>
          <w:sz w:val="28"/>
          <w:szCs w:val="28"/>
        </w:rPr>
        <w:t>13</w:t>
      </w:r>
      <w:r w:rsidR="007074A4" w:rsidRPr="00F95627">
        <w:rPr>
          <w:b/>
          <w:bCs/>
          <w:sz w:val="28"/>
          <w:szCs w:val="28"/>
        </w:rPr>
        <w:t xml:space="preserve">-23 от </w:t>
      </w:r>
      <w:r w:rsidR="00006767">
        <w:rPr>
          <w:b/>
          <w:bCs/>
          <w:sz w:val="28"/>
          <w:szCs w:val="28"/>
        </w:rPr>
        <w:t>01</w:t>
      </w:r>
      <w:r w:rsidR="007074A4" w:rsidRPr="00F95627">
        <w:rPr>
          <w:b/>
          <w:bCs/>
          <w:sz w:val="28"/>
          <w:szCs w:val="28"/>
        </w:rPr>
        <w:t>.0</w:t>
      </w:r>
      <w:r w:rsidR="00006767">
        <w:rPr>
          <w:b/>
          <w:bCs/>
          <w:sz w:val="28"/>
          <w:szCs w:val="28"/>
        </w:rPr>
        <w:t>6</w:t>
      </w:r>
      <w:r w:rsidR="007074A4" w:rsidRPr="00F95627">
        <w:rPr>
          <w:b/>
          <w:bCs/>
          <w:sz w:val="28"/>
          <w:szCs w:val="28"/>
        </w:rPr>
        <w:t>.202</w:t>
      </w:r>
      <w:r w:rsidR="00006767">
        <w:rPr>
          <w:b/>
          <w:bCs/>
          <w:sz w:val="28"/>
          <w:szCs w:val="28"/>
        </w:rPr>
        <w:t>1</w:t>
      </w:r>
      <w:r w:rsidR="006A3BAE" w:rsidRPr="00F95627">
        <w:rPr>
          <w:b/>
          <w:bCs/>
          <w:sz w:val="28"/>
          <w:szCs w:val="28"/>
        </w:rPr>
        <w:t xml:space="preserve">, заключенного между администрацией города Красноярска и </w:t>
      </w:r>
      <w:r w:rsidR="00E45D90">
        <w:rPr>
          <w:b/>
          <w:bCs/>
          <w:sz w:val="28"/>
          <w:szCs w:val="28"/>
        </w:rPr>
        <w:t>ООО «</w:t>
      </w:r>
      <w:r w:rsidR="00006767">
        <w:rPr>
          <w:b/>
          <w:bCs/>
          <w:sz w:val="28"/>
          <w:szCs w:val="28"/>
        </w:rPr>
        <w:t>Орбита</w:t>
      </w:r>
      <w:r w:rsidR="009221BC">
        <w:rPr>
          <w:b/>
          <w:bCs/>
          <w:sz w:val="28"/>
          <w:szCs w:val="28"/>
        </w:rPr>
        <w:t xml:space="preserve">» </w:t>
      </w:r>
      <w:r w:rsidR="00F95627" w:rsidRPr="00F95627">
        <w:rPr>
          <w:b/>
          <w:bCs/>
          <w:sz w:val="28"/>
          <w:szCs w:val="28"/>
        </w:rPr>
        <w:t>в 202</w:t>
      </w:r>
      <w:r w:rsidR="00F27F08">
        <w:rPr>
          <w:b/>
          <w:bCs/>
          <w:sz w:val="28"/>
          <w:szCs w:val="28"/>
        </w:rPr>
        <w:t>2</w:t>
      </w:r>
      <w:r w:rsidR="00F95627" w:rsidRPr="00F95627">
        <w:rPr>
          <w:b/>
          <w:bCs/>
          <w:sz w:val="28"/>
          <w:szCs w:val="28"/>
        </w:rPr>
        <w:t xml:space="preserve"> году</w:t>
      </w:r>
    </w:p>
    <w:p w:rsidR="007074A4" w:rsidRPr="00F95627" w:rsidRDefault="007074A4" w:rsidP="00C22AFC">
      <w:pPr>
        <w:pStyle w:val="Default"/>
        <w:tabs>
          <w:tab w:val="left" w:pos="1134"/>
        </w:tabs>
        <w:rPr>
          <w:b/>
          <w:bCs/>
          <w:sz w:val="28"/>
          <w:szCs w:val="28"/>
        </w:rPr>
      </w:pPr>
    </w:p>
    <w:p w:rsidR="007074A4" w:rsidRPr="00C22AFC" w:rsidRDefault="007074A4" w:rsidP="00C22AFC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Содержание</w:t>
      </w:r>
    </w:p>
    <w:p w:rsidR="006A3BAE" w:rsidRPr="00F95627" w:rsidRDefault="006A3BAE" w:rsidP="00A414EA">
      <w:pPr>
        <w:pStyle w:val="Default"/>
        <w:tabs>
          <w:tab w:val="left" w:pos="1134"/>
        </w:tabs>
        <w:jc w:val="center"/>
        <w:rPr>
          <w:sz w:val="28"/>
          <w:szCs w:val="28"/>
        </w:rPr>
      </w:pPr>
    </w:p>
    <w:p w:rsidR="006A3BAE" w:rsidRPr="00F95627" w:rsidRDefault="005926A0" w:rsidP="00A414E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сведения.</w:t>
      </w:r>
    </w:p>
    <w:p w:rsidR="006A3BAE" w:rsidRPr="00C22AFC" w:rsidRDefault="005926A0" w:rsidP="00A414E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ведения о выполнении соглашени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</w:t>
      </w:r>
      <w:bookmarkStart w:id="0" w:name="_GoBack"/>
      <w:bookmarkEnd w:id="0"/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>авления.</w:t>
      </w:r>
    </w:p>
    <w:p w:rsidR="006A3BAE" w:rsidRPr="00F95627" w:rsidRDefault="009221BC" w:rsidP="00A414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3BAE" w:rsidRPr="00F95627" w:rsidRDefault="006A3BAE" w:rsidP="00A414E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2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  <w:r w:rsidR="005926A0" w:rsidRPr="00F95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627" w:rsidRPr="00F95627" w:rsidRDefault="00F95627" w:rsidP="00A414EA">
      <w:pPr>
        <w:pStyle w:val="a3"/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567"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830224" w:rsidP="00A414EA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5627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№ 190-ФЗ «О теплоснабжении», </w:t>
      </w:r>
      <w:r w:rsidRPr="00950E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№</w:t>
      </w:r>
      <w:r w:rsidR="009221BC">
        <w:rPr>
          <w:rFonts w:ascii="Times New Roman" w:hAnsi="Times New Roman" w:cs="Times New Roman"/>
          <w:sz w:val="28"/>
          <w:szCs w:val="28"/>
        </w:rPr>
        <w:t xml:space="preserve"> </w:t>
      </w:r>
      <w:r w:rsidRPr="00950E01">
        <w:rPr>
          <w:rFonts w:ascii="Times New Roman" w:hAnsi="Times New Roman" w:cs="Times New Roman"/>
          <w:sz w:val="28"/>
          <w:szCs w:val="28"/>
        </w:rPr>
        <w:t>1057-р от 17.04.2020 г. администрация муниципального образования городской округ Красноярск (далее – орган местного самоуправления) и единая теплоснабжающая организация –</w:t>
      </w:r>
      <w:r w:rsidR="009221BC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 w:rsidR="00006767">
        <w:rPr>
          <w:rFonts w:ascii="Times New Roman" w:hAnsi="Times New Roman" w:cs="Times New Roman"/>
          <w:color w:val="000000"/>
          <w:sz w:val="28"/>
          <w:szCs w:val="28"/>
        </w:rPr>
        <w:t>Орбита</w:t>
      </w:r>
      <w:r w:rsidR="009221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21BC" w:rsidRPr="00F95627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46701">
        <w:rPr>
          <w:rFonts w:ascii="Times New Roman" w:hAnsi="Times New Roman" w:cs="Times New Roman"/>
          <w:sz w:val="28"/>
          <w:szCs w:val="28"/>
        </w:rPr>
        <w:t>Е</w:t>
      </w:r>
      <w:r w:rsidR="00F95627" w:rsidRPr="00F95627">
        <w:rPr>
          <w:rFonts w:ascii="Times New Roman" w:hAnsi="Times New Roman" w:cs="Times New Roman"/>
          <w:sz w:val="28"/>
          <w:szCs w:val="28"/>
        </w:rPr>
        <w:t>диная теплоснабжающая организация</w:t>
      </w:r>
      <w:r w:rsidRPr="00F95627">
        <w:rPr>
          <w:rFonts w:ascii="Times New Roman" w:hAnsi="Times New Roman" w:cs="Times New Roman"/>
          <w:sz w:val="28"/>
          <w:szCs w:val="28"/>
        </w:rPr>
        <w:t>) заключили Соглашение об исполнении схемы теплоснабжения городского округа Красноярск №</w:t>
      </w:r>
      <w:r w:rsidR="00E45D90">
        <w:rPr>
          <w:rFonts w:ascii="Times New Roman" w:hAnsi="Times New Roman" w:cs="Times New Roman"/>
          <w:sz w:val="28"/>
          <w:szCs w:val="28"/>
        </w:rPr>
        <w:t xml:space="preserve"> </w:t>
      </w:r>
      <w:r w:rsidR="00006767">
        <w:rPr>
          <w:rFonts w:ascii="Times New Roman" w:hAnsi="Times New Roman" w:cs="Times New Roman"/>
          <w:sz w:val="28"/>
          <w:szCs w:val="28"/>
        </w:rPr>
        <w:t>13</w:t>
      </w:r>
      <w:r w:rsidRPr="00F95627">
        <w:rPr>
          <w:rFonts w:ascii="Times New Roman" w:hAnsi="Times New Roman" w:cs="Times New Roman"/>
          <w:sz w:val="28"/>
          <w:szCs w:val="28"/>
        </w:rPr>
        <w:t xml:space="preserve">-23 от </w:t>
      </w:r>
      <w:r w:rsidR="00006767">
        <w:rPr>
          <w:rFonts w:ascii="Times New Roman" w:hAnsi="Times New Roman" w:cs="Times New Roman"/>
          <w:sz w:val="28"/>
          <w:szCs w:val="28"/>
        </w:rPr>
        <w:t>01</w:t>
      </w:r>
      <w:r w:rsidRPr="00F95627">
        <w:rPr>
          <w:rFonts w:ascii="Times New Roman" w:hAnsi="Times New Roman" w:cs="Times New Roman"/>
          <w:sz w:val="28"/>
          <w:szCs w:val="28"/>
        </w:rPr>
        <w:t>.0</w:t>
      </w:r>
      <w:r w:rsidR="00006767">
        <w:rPr>
          <w:rFonts w:ascii="Times New Roman" w:hAnsi="Times New Roman" w:cs="Times New Roman"/>
          <w:sz w:val="28"/>
          <w:szCs w:val="28"/>
        </w:rPr>
        <w:t>6</w:t>
      </w:r>
      <w:r w:rsidRPr="00F95627">
        <w:rPr>
          <w:rFonts w:ascii="Times New Roman" w:hAnsi="Times New Roman" w:cs="Times New Roman"/>
          <w:sz w:val="28"/>
          <w:szCs w:val="28"/>
        </w:rPr>
        <w:t>.202</w:t>
      </w:r>
      <w:r w:rsidR="00006767">
        <w:rPr>
          <w:rFonts w:ascii="Times New Roman" w:hAnsi="Times New Roman" w:cs="Times New Roman"/>
          <w:sz w:val="28"/>
          <w:szCs w:val="28"/>
        </w:rPr>
        <w:t>1</w:t>
      </w:r>
      <w:r w:rsidR="009221BC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г. на срок действия до 2032 года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F95627">
        <w:rPr>
          <w:rFonts w:ascii="Times New Roman" w:hAnsi="Times New Roman" w:cs="Times New Roman"/>
          <w:sz w:val="28"/>
          <w:szCs w:val="28"/>
        </w:rPr>
        <w:t>, которое размещено на официальном</w:t>
      </w:r>
      <w:proofErr w:type="gramEnd"/>
      <w:r w:rsidRPr="00F95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2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9562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 </w:t>
      </w:r>
    </w:p>
    <w:p w:rsidR="006A3BAE" w:rsidRPr="00F95627" w:rsidRDefault="00830224" w:rsidP="00A414EA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1.2. Соглашение распространяется исключительно на деятельность </w:t>
      </w:r>
      <w:r w:rsidR="00F46701">
        <w:rPr>
          <w:rFonts w:ascii="Times New Roman" w:hAnsi="Times New Roman" w:cs="Times New Roman"/>
          <w:sz w:val="28"/>
          <w:szCs w:val="28"/>
        </w:rPr>
        <w:t>Единой теплоснабжающей организации</w:t>
      </w:r>
      <w:r w:rsidRPr="00F95627">
        <w:rPr>
          <w:rFonts w:ascii="Times New Roman" w:hAnsi="Times New Roman" w:cs="Times New Roman"/>
          <w:sz w:val="28"/>
          <w:szCs w:val="28"/>
        </w:rPr>
        <w:t xml:space="preserve"> в границах зоны ее деятельности, которые определяются границами систем теплоснабжения в Схеме теплоснабжения городского округа Красноярск до 2033 г., утверждённой приказом Министерства энергетики Российской Федерации </w:t>
      </w:r>
      <w:r w:rsidR="00F27F08" w:rsidRPr="00F95627">
        <w:rPr>
          <w:rFonts w:ascii="Times New Roman" w:hAnsi="Times New Roman" w:cs="Times New Roman"/>
          <w:sz w:val="28"/>
          <w:szCs w:val="28"/>
        </w:rPr>
        <w:t xml:space="preserve">от </w:t>
      </w:r>
      <w:r w:rsidR="00F27F08" w:rsidRPr="004A5586">
        <w:rPr>
          <w:rFonts w:ascii="Times New Roman" w:hAnsi="Times New Roman" w:cs="Times New Roman"/>
          <w:iCs/>
          <w:sz w:val="28"/>
          <w:szCs w:val="28"/>
        </w:rPr>
        <w:t>22.08.2022 № 841</w:t>
      </w:r>
      <w:r w:rsidR="00F27F08" w:rsidRPr="00F95627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(далее – Схема теплоснабжения).</w:t>
      </w:r>
    </w:p>
    <w:p w:rsidR="005926A0" w:rsidRDefault="00BA0094" w:rsidP="00C22AFC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1.3. Отчетная информация о выполнении Соглашения составлена за 202</w:t>
      </w:r>
      <w:r w:rsidR="00F27F08">
        <w:rPr>
          <w:rFonts w:ascii="Times New Roman" w:hAnsi="Times New Roman" w:cs="Times New Roman"/>
          <w:sz w:val="28"/>
          <w:szCs w:val="28"/>
        </w:rPr>
        <w:t>2</w:t>
      </w:r>
      <w:r w:rsidRPr="00F95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2AFC" w:rsidRPr="00F95627" w:rsidRDefault="00C22AFC" w:rsidP="00C22AFC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 w:rsidP="00A414E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567" w:right="8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органом местного самоуправления.</w:t>
      </w:r>
    </w:p>
    <w:p w:rsidR="005926A0" w:rsidRPr="00F95627" w:rsidRDefault="005926A0" w:rsidP="00A414EA">
      <w:pPr>
        <w:pStyle w:val="a3"/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7" w:rsidRPr="00C22AFC" w:rsidRDefault="005926A0" w:rsidP="00C22AFC">
      <w:p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18 статьи 23.13 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Федерального закона № 190-ФЗ «О теплоснабжении»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отчетная информация содержит сведения о выполнении органом местного самоуправления обязательств, включенных в Соглашение.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0"/>
        <w:gridCol w:w="5256"/>
        <w:gridCol w:w="2835"/>
      </w:tblGrid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№ пункта Соглашения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Обязательство органа местного самоуправления</w:t>
            </w:r>
          </w:p>
        </w:tc>
        <w:tc>
          <w:tcPr>
            <w:tcW w:w="2835" w:type="dxa"/>
          </w:tcPr>
          <w:p w:rsidR="008248A0" w:rsidRPr="00F95627" w:rsidRDefault="008248A0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обязательства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обязан:</w:t>
            </w:r>
          </w:p>
        </w:tc>
        <w:tc>
          <w:tcPr>
            <w:tcW w:w="2835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Соглашения</w:t>
            </w:r>
          </w:p>
        </w:tc>
        <w:tc>
          <w:tcPr>
            <w:tcW w:w="2835" w:type="dxa"/>
          </w:tcPr>
          <w:p w:rsidR="008248A0" w:rsidRPr="00F95627" w:rsidRDefault="0018455D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47664F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5256" w:type="dxa"/>
          </w:tcPr>
          <w:p w:rsidR="008248A0" w:rsidRPr="0047664F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 за невыполнение или ненадлежащее исполнение условий, предусмотренных Соглашением</w:t>
            </w:r>
          </w:p>
        </w:tc>
        <w:tc>
          <w:tcPr>
            <w:tcW w:w="2835" w:type="dxa"/>
          </w:tcPr>
          <w:p w:rsidR="008248A0" w:rsidRPr="0047664F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наступления ответственности за невыполнение /ненадлежащее выполнение условий, предусмотренных настоящих Соглашением,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отчетном периоде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 зафиксировано.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и надлежащим образом выполнять условия Соглашения</w:t>
            </w:r>
          </w:p>
        </w:tc>
        <w:tc>
          <w:tcPr>
            <w:tcW w:w="2835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ежегодно публиковать отчетную информацию о выполнении Соглашения в порядке и в сроки, которые установлены Правительством Российской Федерации</w:t>
            </w:r>
          </w:p>
        </w:tc>
        <w:tc>
          <w:tcPr>
            <w:tcW w:w="2835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2.3.5. 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обеспечить в рамках полномочий Органа местного самоуправления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нее в Схеме теплоснабжения</w:t>
            </w:r>
          </w:p>
        </w:tc>
        <w:tc>
          <w:tcPr>
            <w:tcW w:w="2835" w:type="dxa"/>
          </w:tcPr>
          <w:p w:rsidR="008248A0" w:rsidRPr="00F95627" w:rsidRDefault="008248A0" w:rsidP="00F2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Схемой теплоснабжения 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F2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не предусмотрены</w:t>
            </w:r>
          </w:p>
        </w:tc>
      </w:tr>
    </w:tbl>
    <w:p w:rsidR="00830224" w:rsidRPr="00F95627" w:rsidRDefault="00830224" w:rsidP="00A414EA">
      <w:pPr>
        <w:tabs>
          <w:tab w:val="left" w:pos="1134"/>
        </w:tabs>
        <w:ind w:right="91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>
      <w:pPr>
        <w:rPr>
          <w:rFonts w:ascii="Times New Roman" w:hAnsi="Times New Roman" w:cs="Times New Roman"/>
          <w:sz w:val="28"/>
          <w:szCs w:val="28"/>
        </w:rPr>
      </w:pPr>
    </w:p>
    <w:sectPr w:rsidR="005926A0" w:rsidRPr="00F95627" w:rsidSect="00F44E85">
      <w:pgSz w:w="11906" w:h="17338"/>
      <w:pgMar w:top="709" w:right="707" w:bottom="646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20"/>
    <w:multiLevelType w:val="hybridMultilevel"/>
    <w:tmpl w:val="E89EAFBA"/>
    <w:lvl w:ilvl="0" w:tplc="E4EE20F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F3935"/>
    <w:multiLevelType w:val="multilevel"/>
    <w:tmpl w:val="C498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9E96076"/>
    <w:multiLevelType w:val="hybridMultilevel"/>
    <w:tmpl w:val="BC26AD28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F5281"/>
    <w:multiLevelType w:val="hybridMultilevel"/>
    <w:tmpl w:val="EDA2FBAA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C"/>
    <w:rsid w:val="00006767"/>
    <w:rsid w:val="00090EFE"/>
    <w:rsid w:val="0015721D"/>
    <w:rsid w:val="0018455D"/>
    <w:rsid w:val="002D126A"/>
    <w:rsid w:val="002E7257"/>
    <w:rsid w:val="002F7114"/>
    <w:rsid w:val="0033281B"/>
    <w:rsid w:val="00407A1C"/>
    <w:rsid w:val="00422DA6"/>
    <w:rsid w:val="005926A0"/>
    <w:rsid w:val="0062745C"/>
    <w:rsid w:val="00664421"/>
    <w:rsid w:val="006A3BAE"/>
    <w:rsid w:val="007074A4"/>
    <w:rsid w:val="008248A0"/>
    <w:rsid w:val="00830224"/>
    <w:rsid w:val="009221BC"/>
    <w:rsid w:val="00950E01"/>
    <w:rsid w:val="009A1950"/>
    <w:rsid w:val="00A414EA"/>
    <w:rsid w:val="00AB44D4"/>
    <w:rsid w:val="00AF5EB6"/>
    <w:rsid w:val="00BA0094"/>
    <w:rsid w:val="00C22AFC"/>
    <w:rsid w:val="00CB5C12"/>
    <w:rsid w:val="00E45D90"/>
    <w:rsid w:val="00F27F08"/>
    <w:rsid w:val="00F44E85"/>
    <w:rsid w:val="00F46701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258277-BA28-43BB-A229-D0797877322C}"/>
</file>

<file path=customXml/itemProps2.xml><?xml version="1.0" encoding="utf-8"?>
<ds:datastoreItem xmlns:ds="http://schemas.openxmlformats.org/officeDocument/2006/customXml" ds:itemID="{E0854BB0-A2EA-4842-B5B1-3C88FE0B9347}"/>
</file>

<file path=customXml/itemProps3.xml><?xml version="1.0" encoding="utf-8"?>
<ds:datastoreItem xmlns:ds="http://schemas.openxmlformats.org/officeDocument/2006/customXml" ds:itemID="{0A198832-6A25-42A0-A054-D90FFF786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Кристина Владимировна</dc:creator>
  <cp:keywords/>
  <dc:description/>
  <cp:lastModifiedBy>Старовойтова Кристина Владимировна</cp:lastModifiedBy>
  <cp:revision>30</cp:revision>
  <dcterms:created xsi:type="dcterms:W3CDTF">2022-05-16T04:57:00Z</dcterms:created>
  <dcterms:modified xsi:type="dcterms:W3CDTF">2023-05-18T09:22:00Z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