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A9B9" w14:textId="77777777" w:rsidR="002C3F42" w:rsidRDefault="002C3F42" w:rsidP="002C3F4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007ABB7" wp14:editId="5007ABB8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A9BA" w14:textId="77777777" w:rsidR="002C3F42" w:rsidRDefault="002C3F42" w:rsidP="002C3F42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5007A9BB" w14:textId="77777777" w:rsidR="002C3F42" w:rsidRPr="002C3F42" w:rsidRDefault="002C3F42" w:rsidP="002C3F4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C3F4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5007A9BC" w14:textId="77777777" w:rsidR="002C3F42" w:rsidRDefault="002C3F42" w:rsidP="002C3F42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5007A9BD" w14:textId="77777777" w:rsidR="002C3F42" w:rsidRDefault="002C3F42" w:rsidP="002C3F42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14:paraId="5007A9BE" w14:textId="77777777" w:rsidR="002C3F42" w:rsidRDefault="002C3F42" w:rsidP="002C3F42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5007A9BF" w14:textId="77777777" w:rsidR="002C3F42" w:rsidRDefault="002C3F42" w:rsidP="002C3F42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C3F42" w14:paraId="5007A9C2" w14:textId="77777777" w:rsidTr="002C3F42">
        <w:tc>
          <w:tcPr>
            <w:tcW w:w="4785" w:type="dxa"/>
            <w:shd w:val="clear" w:color="auto" w:fill="auto"/>
          </w:tcPr>
          <w:p w14:paraId="5007A9C0" w14:textId="77777777" w:rsidR="002C3F42" w:rsidRPr="001F22ED" w:rsidRDefault="00AF719E" w:rsidP="001F22ED">
            <w:pPr>
              <w:spacing w:after="0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01.02.2019</w:t>
            </w:r>
          </w:p>
        </w:tc>
        <w:tc>
          <w:tcPr>
            <w:tcW w:w="4785" w:type="dxa"/>
            <w:shd w:val="clear" w:color="auto" w:fill="auto"/>
          </w:tcPr>
          <w:p w14:paraId="5007A9C1" w14:textId="77777777" w:rsidR="002C3F42" w:rsidRPr="001F22ED" w:rsidRDefault="00AF719E" w:rsidP="001F22ED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27-р</w:t>
            </w:r>
          </w:p>
        </w:tc>
      </w:tr>
    </w:tbl>
    <w:p w14:paraId="5007A9C3" w14:textId="77777777" w:rsidR="002C3F42" w:rsidRDefault="002C3F42" w:rsidP="002C3F42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5007A9C4" w14:textId="77777777" w:rsidR="002C3F42" w:rsidRDefault="002C3F42" w:rsidP="002C3F42">
      <w:pPr>
        <w:spacing w:after="0"/>
        <w:jc w:val="center"/>
        <w:rPr>
          <w:rFonts w:ascii="Times New Roman" w:hAnsi="Times New Roman" w:cs="Times New Roman"/>
          <w:sz w:val="44"/>
        </w:rPr>
      </w:pPr>
    </w:p>
    <w:p w14:paraId="5007A9C5" w14:textId="77777777" w:rsidR="002C3F42" w:rsidRDefault="002C3F42" w:rsidP="002C3F42">
      <w:pPr>
        <w:spacing w:after="0"/>
        <w:rPr>
          <w:rFonts w:ascii="Times New Roman" w:hAnsi="Times New Roman" w:cs="Times New Roman"/>
          <w:sz w:val="24"/>
        </w:rPr>
      </w:pPr>
    </w:p>
    <w:p w14:paraId="5007A9C6" w14:textId="77777777" w:rsidR="002C3F42" w:rsidRDefault="002C3F42" w:rsidP="002C3F42">
      <w:pPr>
        <w:spacing w:after="0"/>
        <w:rPr>
          <w:rFonts w:ascii="Times New Roman" w:hAnsi="Times New Roman" w:cs="Times New Roman"/>
          <w:sz w:val="24"/>
        </w:rPr>
        <w:sectPr w:rsidR="002C3F42" w:rsidSect="002C3F42">
          <w:headerReference w:type="default" r:id="rId13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14:paraId="5007A9CC" w14:textId="2830BD52" w:rsidR="009F57A1" w:rsidRPr="00EC25F0" w:rsidRDefault="00AC115E" w:rsidP="00EC25F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C115E">
        <w:rPr>
          <w:rFonts w:ascii="Times New Roman" w:hAnsi="Times New Roman" w:cs="Times New Roman"/>
          <w:bCs/>
          <w:sz w:val="30"/>
          <w:szCs w:val="30"/>
        </w:rPr>
        <w:lastRenderedPageBreak/>
        <w:t>Об утверждении Административного регламента предоставления мун</w:t>
      </w:r>
      <w:r w:rsidRPr="00AC115E">
        <w:rPr>
          <w:rFonts w:ascii="Times New Roman" w:hAnsi="Times New Roman" w:cs="Times New Roman"/>
          <w:bCs/>
          <w:sz w:val="30"/>
          <w:szCs w:val="30"/>
        </w:rPr>
        <w:t>и</w:t>
      </w:r>
      <w:r w:rsidRPr="00AC115E">
        <w:rPr>
          <w:rFonts w:ascii="Times New Roman" w:hAnsi="Times New Roman" w:cs="Times New Roman"/>
          <w:bCs/>
          <w:sz w:val="30"/>
          <w:szCs w:val="30"/>
        </w:rPr>
        <w:t>ципальной услуги по направлению уведомления о соответствии указа</w:t>
      </w:r>
      <w:r w:rsidRPr="00AC115E">
        <w:rPr>
          <w:rFonts w:ascii="Times New Roman" w:hAnsi="Times New Roman" w:cs="Times New Roman"/>
          <w:bCs/>
          <w:sz w:val="30"/>
          <w:szCs w:val="30"/>
        </w:rPr>
        <w:t>н</w:t>
      </w:r>
      <w:r w:rsidRPr="00AC115E">
        <w:rPr>
          <w:rFonts w:ascii="Times New Roman" w:hAnsi="Times New Roman" w:cs="Times New Roman"/>
          <w:bCs/>
          <w:sz w:val="30"/>
          <w:szCs w:val="30"/>
        </w:rPr>
        <w:t>ных в уведомлении о планируемом строительстве параметров объекта индивидуального жилищного строительства или садового дома уст</w:t>
      </w:r>
      <w:r w:rsidRPr="00AC115E">
        <w:rPr>
          <w:rFonts w:ascii="Times New Roman" w:hAnsi="Times New Roman" w:cs="Times New Roman"/>
          <w:bCs/>
          <w:sz w:val="30"/>
          <w:szCs w:val="30"/>
        </w:rPr>
        <w:t>а</w:t>
      </w:r>
      <w:r w:rsidRPr="00AC115E">
        <w:rPr>
          <w:rFonts w:ascii="Times New Roman" w:hAnsi="Times New Roman" w:cs="Times New Roman"/>
          <w:bCs/>
          <w:sz w:val="30"/>
          <w:szCs w:val="30"/>
        </w:rPr>
        <w:t>новленным параметрам и допус</w:t>
      </w:r>
      <w:r>
        <w:rPr>
          <w:rFonts w:ascii="Times New Roman" w:hAnsi="Times New Roman" w:cs="Times New Roman"/>
          <w:bCs/>
          <w:sz w:val="30"/>
          <w:szCs w:val="30"/>
        </w:rPr>
        <w:t>тимости размещения объекта инди</w:t>
      </w:r>
      <w:r w:rsidRPr="00AC115E">
        <w:rPr>
          <w:rFonts w:ascii="Times New Roman" w:hAnsi="Times New Roman" w:cs="Times New Roman"/>
          <w:bCs/>
          <w:sz w:val="30"/>
          <w:szCs w:val="30"/>
        </w:rPr>
        <w:t>вид</w:t>
      </w:r>
      <w:r w:rsidRPr="00AC115E">
        <w:rPr>
          <w:rFonts w:ascii="Times New Roman" w:hAnsi="Times New Roman" w:cs="Times New Roman"/>
          <w:bCs/>
          <w:sz w:val="30"/>
          <w:szCs w:val="30"/>
        </w:rPr>
        <w:t>у</w:t>
      </w:r>
      <w:r w:rsidRPr="00AC115E">
        <w:rPr>
          <w:rFonts w:ascii="Times New Roman" w:hAnsi="Times New Roman" w:cs="Times New Roman"/>
          <w:bCs/>
          <w:sz w:val="30"/>
          <w:szCs w:val="30"/>
        </w:rPr>
        <w:t>ального жилищного строительства или садового дома на земельном участке</w:t>
      </w:r>
      <w:r w:rsidR="00B71F11" w:rsidRPr="00EC25F0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5007A9CD" w14:textId="77777777" w:rsidR="009F57A1" w:rsidRPr="00EC25F0" w:rsidRDefault="009F57A1" w:rsidP="009F57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14:paraId="4D38953F" w14:textId="0C46EDB8" w:rsidR="00176940" w:rsidRPr="00261199" w:rsidRDefault="00176940" w:rsidP="00176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199">
        <w:rPr>
          <w:rFonts w:ascii="Times New Roman" w:eastAsia="Calibri" w:hAnsi="Times New Roman" w:cs="Times New Roman"/>
          <w:i/>
          <w:lang w:eastAsia="en-US"/>
        </w:rPr>
        <w:t>(в ред. от 2</w:t>
      </w:r>
      <w:r>
        <w:rPr>
          <w:rFonts w:ascii="Times New Roman" w:eastAsia="Calibri" w:hAnsi="Times New Roman" w:cs="Times New Roman"/>
          <w:i/>
          <w:lang w:eastAsia="en-US"/>
        </w:rPr>
        <w:t>9</w:t>
      </w:r>
      <w:r w:rsidRPr="00261199">
        <w:rPr>
          <w:rFonts w:ascii="Times New Roman" w:eastAsia="Calibri" w:hAnsi="Times New Roman" w:cs="Times New Roman"/>
          <w:i/>
          <w:lang w:eastAsia="en-US"/>
        </w:rPr>
        <w:t>.0</w:t>
      </w:r>
      <w:r>
        <w:rPr>
          <w:rFonts w:ascii="Times New Roman" w:eastAsia="Calibri" w:hAnsi="Times New Roman" w:cs="Times New Roman"/>
          <w:i/>
          <w:lang w:eastAsia="en-US"/>
        </w:rPr>
        <w:t>3</w:t>
      </w:r>
      <w:r w:rsidRPr="00261199">
        <w:rPr>
          <w:rFonts w:ascii="Times New Roman" w:eastAsia="Calibri" w:hAnsi="Times New Roman" w:cs="Times New Roman"/>
          <w:i/>
          <w:lang w:eastAsia="en-US"/>
        </w:rPr>
        <w:t>.201</w:t>
      </w:r>
      <w:r>
        <w:rPr>
          <w:rFonts w:ascii="Times New Roman" w:eastAsia="Calibri" w:hAnsi="Times New Roman" w:cs="Times New Roman"/>
          <w:i/>
          <w:lang w:eastAsia="en-US"/>
        </w:rPr>
        <w:t>9</w:t>
      </w:r>
      <w:r w:rsidRPr="00261199">
        <w:rPr>
          <w:rFonts w:ascii="Times New Roman" w:eastAsia="Calibri" w:hAnsi="Times New Roman" w:cs="Times New Roman"/>
          <w:i/>
          <w:lang w:eastAsia="en-US"/>
        </w:rPr>
        <w:t xml:space="preserve"> № </w:t>
      </w:r>
      <w:r>
        <w:rPr>
          <w:rFonts w:ascii="Times New Roman" w:eastAsia="Calibri" w:hAnsi="Times New Roman" w:cs="Times New Roman"/>
          <w:i/>
          <w:lang w:eastAsia="en-US"/>
        </w:rPr>
        <w:t>10</w:t>
      </w:r>
      <w:r w:rsidRPr="00261199">
        <w:rPr>
          <w:rFonts w:ascii="Times New Roman" w:eastAsia="Calibri" w:hAnsi="Times New Roman" w:cs="Times New Roman"/>
          <w:i/>
          <w:lang w:eastAsia="en-US"/>
        </w:rPr>
        <w:t>1-р</w:t>
      </w:r>
      <w:r w:rsidR="001E6C53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="001E6C53" w:rsidRPr="00261199">
        <w:rPr>
          <w:rFonts w:ascii="Times New Roman" w:eastAsia="Calibri" w:hAnsi="Times New Roman" w:cs="Times New Roman"/>
          <w:i/>
          <w:lang w:eastAsia="en-US"/>
        </w:rPr>
        <w:t xml:space="preserve">от </w:t>
      </w:r>
      <w:r w:rsidR="001E6C53">
        <w:rPr>
          <w:rFonts w:ascii="Times New Roman" w:eastAsia="Calibri" w:hAnsi="Times New Roman" w:cs="Times New Roman"/>
          <w:i/>
          <w:lang w:eastAsia="en-US"/>
        </w:rPr>
        <w:t>07</w:t>
      </w:r>
      <w:r w:rsidR="001E6C53" w:rsidRPr="00261199">
        <w:rPr>
          <w:rFonts w:ascii="Times New Roman" w:eastAsia="Calibri" w:hAnsi="Times New Roman" w:cs="Times New Roman"/>
          <w:i/>
          <w:lang w:eastAsia="en-US"/>
        </w:rPr>
        <w:t>.0</w:t>
      </w:r>
      <w:r w:rsidR="001E6C53">
        <w:rPr>
          <w:rFonts w:ascii="Times New Roman" w:eastAsia="Calibri" w:hAnsi="Times New Roman" w:cs="Times New Roman"/>
          <w:i/>
          <w:lang w:eastAsia="en-US"/>
        </w:rPr>
        <w:t>4</w:t>
      </w:r>
      <w:r w:rsidR="001E6C53" w:rsidRPr="00261199">
        <w:rPr>
          <w:rFonts w:ascii="Times New Roman" w:eastAsia="Calibri" w:hAnsi="Times New Roman" w:cs="Times New Roman"/>
          <w:i/>
          <w:lang w:eastAsia="en-US"/>
        </w:rPr>
        <w:t>.20</w:t>
      </w:r>
      <w:r w:rsidR="001E6C53">
        <w:rPr>
          <w:rFonts w:ascii="Times New Roman" w:eastAsia="Calibri" w:hAnsi="Times New Roman" w:cs="Times New Roman"/>
          <w:i/>
          <w:lang w:eastAsia="en-US"/>
        </w:rPr>
        <w:t>20</w:t>
      </w:r>
      <w:r w:rsidR="001E6C53" w:rsidRPr="00261199">
        <w:rPr>
          <w:rFonts w:ascii="Times New Roman" w:eastAsia="Calibri" w:hAnsi="Times New Roman" w:cs="Times New Roman"/>
          <w:i/>
          <w:lang w:eastAsia="en-US"/>
        </w:rPr>
        <w:t xml:space="preserve"> № </w:t>
      </w:r>
      <w:r w:rsidR="001E6C53">
        <w:rPr>
          <w:rFonts w:ascii="Times New Roman" w:eastAsia="Calibri" w:hAnsi="Times New Roman" w:cs="Times New Roman"/>
          <w:i/>
          <w:lang w:eastAsia="en-US"/>
        </w:rPr>
        <w:t>122</w:t>
      </w:r>
      <w:r w:rsidR="001E6C53" w:rsidRPr="00261199">
        <w:rPr>
          <w:rFonts w:ascii="Times New Roman" w:eastAsia="Calibri" w:hAnsi="Times New Roman" w:cs="Times New Roman"/>
          <w:i/>
          <w:lang w:eastAsia="en-US"/>
        </w:rPr>
        <w:t>-р</w:t>
      </w:r>
      <w:r w:rsidR="00115F3F" w:rsidRPr="00115F3F">
        <w:rPr>
          <w:rFonts w:ascii="Times New Roman" w:eastAsia="Calibri" w:hAnsi="Times New Roman" w:cs="Times New Roman"/>
          <w:i/>
          <w:lang w:eastAsia="en-US"/>
        </w:rPr>
        <w:t>, от 16.11.2020 № 368-р</w:t>
      </w:r>
      <w:r w:rsidR="008F6111">
        <w:rPr>
          <w:rFonts w:ascii="Times New Roman" w:eastAsia="Calibri" w:hAnsi="Times New Roman" w:cs="Times New Roman"/>
          <w:i/>
          <w:lang w:eastAsia="en-US"/>
        </w:rPr>
        <w:t>, от 10.03.2021 № 77-р</w:t>
      </w:r>
      <w:r w:rsidR="008E6457">
        <w:rPr>
          <w:rFonts w:ascii="Times New Roman" w:eastAsia="Calibri" w:hAnsi="Times New Roman" w:cs="Times New Roman"/>
          <w:i/>
          <w:lang w:eastAsia="en-US"/>
        </w:rPr>
        <w:t>, от 24.01.2022 № 19-р</w:t>
      </w:r>
      <w:r w:rsidR="00CC1E25">
        <w:rPr>
          <w:rFonts w:ascii="Times New Roman" w:eastAsia="Calibri" w:hAnsi="Times New Roman" w:cs="Times New Roman"/>
          <w:i/>
          <w:lang w:eastAsia="en-US"/>
        </w:rPr>
        <w:t>, от 09.02.2023 № 44-р</w:t>
      </w:r>
      <w:r w:rsidR="00AC115E">
        <w:rPr>
          <w:rFonts w:ascii="Times New Roman" w:eastAsia="Calibri" w:hAnsi="Times New Roman" w:cs="Times New Roman"/>
          <w:i/>
          <w:lang w:eastAsia="en-US"/>
        </w:rPr>
        <w:t>, от 15.06.2023 № 174-р</w:t>
      </w:r>
      <w:r w:rsidR="00FC49A7">
        <w:rPr>
          <w:rFonts w:ascii="Times New Roman" w:eastAsia="Calibri" w:hAnsi="Times New Roman" w:cs="Times New Roman"/>
          <w:i/>
          <w:lang w:eastAsia="en-US"/>
        </w:rPr>
        <w:t>, от 04.09.2023 № 246-р</w:t>
      </w:r>
      <w:r>
        <w:rPr>
          <w:rFonts w:ascii="Times New Roman" w:eastAsia="Calibri" w:hAnsi="Times New Roman" w:cs="Times New Roman"/>
          <w:i/>
          <w:lang w:eastAsia="en-US"/>
        </w:rPr>
        <w:t>)</w:t>
      </w:r>
    </w:p>
    <w:p w14:paraId="5007A9CE" w14:textId="77777777" w:rsidR="00EC25F0" w:rsidRPr="00EC25F0" w:rsidRDefault="00EC25F0" w:rsidP="009F57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14:paraId="5007A9CF" w14:textId="77777777" w:rsidR="00EC25F0" w:rsidRPr="00EC25F0" w:rsidRDefault="00EC25F0" w:rsidP="009F57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14:paraId="5007A9D0" w14:textId="77777777" w:rsidR="003C481D" w:rsidRPr="00EC25F0" w:rsidRDefault="003C481D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В соответствии с Градостроительным </w:t>
      </w:r>
      <w:hyperlink r:id="rId14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кодексом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Российской Фед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 xml:space="preserve">рации, Федеральным </w:t>
      </w:r>
      <w:hyperlink r:id="rId15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="00EC25F0">
        <w:rPr>
          <w:rFonts w:ascii="Times New Roman" w:hAnsi="Times New Roman" w:cs="Times New Roman"/>
          <w:sz w:val="30"/>
          <w:szCs w:val="30"/>
        </w:rPr>
        <w:t xml:space="preserve"> от 27.07.2010 № 210-ФЗ «</w:t>
      </w:r>
      <w:r w:rsidRPr="00EC25F0">
        <w:rPr>
          <w:rFonts w:ascii="Times New Roman" w:hAnsi="Times New Roman" w:cs="Times New Roman"/>
          <w:sz w:val="30"/>
          <w:szCs w:val="30"/>
        </w:rPr>
        <w:t>Об организации предоставления госуда</w:t>
      </w:r>
      <w:r w:rsidR="00EC25F0">
        <w:rPr>
          <w:rFonts w:ascii="Times New Roman" w:hAnsi="Times New Roman" w:cs="Times New Roman"/>
          <w:sz w:val="30"/>
          <w:szCs w:val="30"/>
        </w:rPr>
        <w:t>рственных и муниципальных услуг»</w:t>
      </w:r>
      <w:r w:rsidRPr="00EC25F0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933B9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</w:t>
        </w:r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в</w:t>
        </w:r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лением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Правительства Росс</w:t>
      </w:r>
      <w:r w:rsidR="00EC25F0">
        <w:rPr>
          <w:rFonts w:ascii="Times New Roman" w:hAnsi="Times New Roman" w:cs="Times New Roman"/>
          <w:sz w:val="30"/>
          <w:szCs w:val="30"/>
        </w:rPr>
        <w:t>ийской Федерации от 30.04.2014 № 403               «</w:t>
      </w:r>
      <w:r w:rsidRPr="00EC25F0">
        <w:rPr>
          <w:rFonts w:ascii="Times New Roman" w:hAnsi="Times New Roman" w:cs="Times New Roman"/>
          <w:sz w:val="30"/>
          <w:szCs w:val="30"/>
        </w:rPr>
        <w:t>Об исчерпывающем перечне процедур в сфере жилищного строител</w:t>
      </w:r>
      <w:r w:rsidRPr="00EC25F0">
        <w:rPr>
          <w:rFonts w:ascii="Times New Roman" w:hAnsi="Times New Roman" w:cs="Times New Roman"/>
          <w:sz w:val="30"/>
          <w:szCs w:val="30"/>
        </w:rPr>
        <w:t>ь</w:t>
      </w:r>
      <w:r w:rsidR="00EC25F0">
        <w:rPr>
          <w:rFonts w:ascii="Times New Roman" w:hAnsi="Times New Roman" w:cs="Times New Roman"/>
          <w:sz w:val="30"/>
          <w:szCs w:val="30"/>
        </w:rPr>
        <w:t>ства»</w:t>
      </w:r>
      <w:r w:rsidRPr="00EC25F0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="00933B9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адми</w:t>
      </w:r>
      <w:r w:rsidR="00EC25F0">
        <w:rPr>
          <w:rFonts w:ascii="Times New Roman" w:hAnsi="Times New Roman" w:cs="Times New Roman"/>
          <w:sz w:val="30"/>
          <w:szCs w:val="30"/>
        </w:rPr>
        <w:t>нистрации города от 05.09.2011 № 359              «</w:t>
      </w:r>
      <w:r w:rsidRPr="00EC25F0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утверждения администрати</w:t>
      </w:r>
      <w:r w:rsidRPr="00EC25F0">
        <w:rPr>
          <w:rFonts w:ascii="Times New Roman" w:hAnsi="Times New Roman" w:cs="Times New Roman"/>
          <w:sz w:val="30"/>
          <w:szCs w:val="30"/>
        </w:rPr>
        <w:t>в</w:t>
      </w:r>
      <w:r w:rsidRPr="00EC25F0">
        <w:rPr>
          <w:rFonts w:ascii="Times New Roman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ей города Крас</w:t>
      </w:r>
      <w:r w:rsidR="00933B93">
        <w:rPr>
          <w:rFonts w:ascii="Times New Roman" w:hAnsi="Times New Roman" w:cs="Times New Roman"/>
          <w:sz w:val="30"/>
          <w:szCs w:val="30"/>
        </w:rPr>
        <w:t>ноярска и внесении изменений в п</w:t>
      </w:r>
      <w:r w:rsidRPr="00EC25F0">
        <w:rPr>
          <w:rFonts w:ascii="Times New Roman" w:hAnsi="Times New Roman" w:cs="Times New Roman"/>
          <w:sz w:val="30"/>
          <w:szCs w:val="30"/>
        </w:rPr>
        <w:t>остановле</w:t>
      </w:r>
      <w:r w:rsidR="00EC25F0">
        <w:rPr>
          <w:rFonts w:ascii="Times New Roman" w:hAnsi="Times New Roman" w:cs="Times New Roman"/>
          <w:sz w:val="30"/>
          <w:szCs w:val="30"/>
        </w:rPr>
        <w:t>ние Главы города от 25.02.2009 №</w:t>
      </w:r>
      <w:r w:rsidRPr="00EC25F0">
        <w:rPr>
          <w:rFonts w:ascii="Times New Roman" w:hAnsi="Times New Roman" w:cs="Times New Roman"/>
          <w:sz w:val="30"/>
          <w:szCs w:val="30"/>
        </w:rPr>
        <w:t xml:space="preserve"> 5</w:t>
      </w:r>
      <w:r w:rsidR="00EC25F0">
        <w:rPr>
          <w:rFonts w:ascii="Times New Roman" w:hAnsi="Times New Roman" w:cs="Times New Roman"/>
          <w:sz w:val="30"/>
          <w:szCs w:val="30"/>
        </w:rPr>
        <w:t>7»</w:t>
      </w:r>
      <w:r w:rsidRPr="00EC25F0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="00933B9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аспоряжением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        от 04.06.2008 № 1-дг «</w:t>
      </w:r>
      <w:r w:rsidRPr="00EC25F0">
        <w:rPr>
          <w:rFonts w:ascii="Times New Roman" w:hAnsi="Times New Roman" w:cs="Times New Roman"/>
          <w:sz w:val="30"/>
          <w:szCs w:val="30"/>
        </w:rPr>
        <w:t>Об утверждении Раздела реестра муниципа</w:t>
      </w:r>
      <w:r w:rsidR="00EC25F0">
        <w:rPr>
          <w:rFonts w:ascii="Times New Roman" w:hAnsi="Times New Roman" w:cs="Times New Roman"/>
          <w:sz w:val="30"/>
          <w:szCs w:val="30"/>
        </w:rPr>
        <w:t>льных услуг города Красноярска «</w:t>
      </w:r>
      <w:r w:rsidRPr="00EC25F0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="00EC25F0">
        <w:rPr>
          <w:rFonts w:ascii="Times New Roman" w:hAnsi="Times New Roman" w:cs="Times New Roman"/>
          <w:sz w:val="30"/>
          <w:szCs w:val="30"/>
        </w:rPr>
        <w:t>да»</w:t>
      </w:r>
      <w:r w:rsidRPr="00EC25F0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, </w:t>
      </w:r>
      <w:hyperlink r:id="rId21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14:paraId="5007A9D1" w14:textId="5CA27F19" w:rsidR="009F57A1" w:rsidRPr="00EC25F0" w:rsidRDefault="00AC115E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AC115E">
        <w:rPr>
          <w:rFonts w:ascii="Times New Roman" w:hAnsi="Times New Roman" w:cs="Times New Roman"/>
          <w:sz w:val="30"/>
          <w:szCs w:val="30"/>
        </w:rPr>
        <w:t xml:space="preserve"> Утвердить Административный регламент предоставления                       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инди-</w:t>
      </w:r>
      <w:r w:rsidRPr="00AC115E">
        <w:rPr>
          <w:rFonts w:ascii="Times New Roman" w:hAnsi="Times New Roman" w:cs="Times New Roman"/>
          <w:sz w:val="30"/>
          <w:szCs w:val="30"/>
        </w:rPr>
        <w:lastRenderedPageBreak/>
        <w:t>видуального жилищного строительства или садового дома на земельном участке согласно приложению.</w:t>
      </w:r>
    </w:p>
    <w:p w14:paraId="5007A9D2" w14:textId="77777777" w:rsidR="009F57A1" w:rsidRPr="00EC25F0" w:rsidRDefault="00EC25F0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933B93">
        <w:rPr>
          <w:rFonts w:ascii="Times New Roman" w:hAnsi="Times New Roman" w:cs="Times New Roman"/>
          <w:sz w:val="30"/>
          <w:szCs w:val="30"/>
        </w:rPr>
        <w:t>Настоящее р</w:t>
      </w:r>
      <w:r w:rsidR="003C481D" w:rsidRPr="00EC25F0">
        <w:rPr>
          <w:rFonts w:ascii="Times New Roman" w:hAnsi="Times New Roman" w:cs="Times New Roman"/>
          <w:sz w:val="30"/>
          <w:szCs w:val="30"/>
        </w:rPr>
        <w:t>асп</w:t>
      </w:r>
      <w:r>
        <w:rPr>
          <w:rFonts w:ascii="Times New Roman" w:hAnsi="Times New Roman" w:cs="Times New Roman"/>
          <w:sz w:val="30"/>
          <w:szCs w:val="30"/>
        </w:rPr>
        <w:t>оряжение опубликовать в газете «</w:t>
      </w:r>
      <w:r w:rsidR="003C481D" w:rsidRPr="00EC25F0">
        <w:rPr>
          <w:rFonts w:ascii="Times New Roman" w:hAnsi="Times New Roman" w:cs="Times New Roman"/>
          <w:sz w:val="30"/>
          <w:szCs w:val="30"/>
        </w:rPr>
        <w:t>Городские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3C481D" w:rsidRPr="00EC25F0">
        <w:rPr>
          <w:rFonts w:ascii="Times New Roman" w:hAnsi="Times New Roman" w:cs="Times New Roman"/>
          <w:sz w:val="30"/>
          <w:szCs w:val="30"/>
        </w:rPr>
        <w:t xml:space="preserve"> но</w:t>
      </w:r>
      <w:r>
        <w:rPr>
          <w:rFonts w:ascii="Times New Roman" w:hAnsi="Times New Roman" w:cs="Times New Roman"/>
          <w:sz w:val="30"/>
          <w:szCs w:val="30"/>
        </w:rPr>
        <w:t>вости»</w:t>
      </w:r>
      <w:r w:rsidR="003C481D" w:rsidRPr="00EC25F0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9F57A1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9D3" w14:textId="77777777" w:rsidR="009F57A1" w:rsidRDefault="009F57A1" w:rsidP="009F57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9D4" w14:textId="77777777" w:rsidR="00EC25F0" w:rsidRDefault="00EC25F0" w:rsidP="009F57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9D5" w14:textId="77777777" w:rsidR="00EC25F0" w:rsidRPr="00EC25F0" w:rsidRDefault="00EC25F0" w:rsidP="009F57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9D6" w14:textId="77777777" w:rsidR="009F57A1" w:rsidRPr="00EC25F0" w:rsidRDefault="009F57A1" w:rsidP="00EC25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Глав</w:t>
      </w:r>
      <w:r w:rsidR="00EA7867"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EA7867" w:rsidRPr="00EC25F0">
        <w:rPr>
          <w:rFonts w:ascii="Times New Roman" w:hAnsi="Times New Roman" w:cs="Times New Roman"/>
          <w:sz w:val="30"/>
          <w:szCs w:val="30"/>
        </w:rPr>
        <w:t>С.В.</w:t>
      </w:r>
      <w:r w:rsid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EA7867" w:rsidRPr="00EC25F0">
        <w:rPr>
          <w:rFonts w:ascii="Times New Roman" w:hAnsi="Times New Roman" w:cs="Times New Roman"/>
          <w:sz w:val="30"/>
          <w:szCs w:val="30"/>
        </w:rPr>
        <w:t>Е</w:t>
      </w:r>
      <w:r w:rsidR="00EC25F0" w:rsidRPr="00EC25F0">
        <w:rPr>
          <w:rFonts w:ascii="Times New Roman" w:hAnsi="Times New Roman" w:cs="Times New Roman"/>
          <w:sz w:val="30"/>
          <w:szCs w:val="30"/>
        </w:rPr>
        <w:t>ремин</w:t>
      </w:r>
    </w:p>
    <w:p w14:paraId="5007A9D7" w14:textId="77777777" w:rsidR="000C2B8E" w:rsidRPr="00EC25F0" w:rsidRDefault="000C2B8E" w:rsidP="009F57A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9D8" w14:textId="77777777" w:rsidR="000C2B8E" w:rsidRDefault="000C2B8E" w:rsidP="009F57A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9D9" w14:textId="77777777" w:rsidR="00EC25F0" w:rsidRDefault="00EC25F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5007A9DA" w14:textId="77777777" w:rsidR="009F57A1" w:rsidRPr="00EC25F0" w:rsidRDefault="009F57A1" w:rsidP="00EC25F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14:paraId="5007A9DB" w14:textId="77777777" w:rsidR="009F57A1" w:rsidRPr="00EC25F0" w:rsidRDefault="00EC25F0" w:rsidP="00EC25F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</w:t>
      </w:r>
      <w:r w:rsidR="009F57A1" w:rsidRPr="00EC25F0">
        <w:rPr>
          <w:rFonts w:ascii="Times New Roman" w:hAnsi="Times New Roman" w:cs="Times New Roman"/>
          <w:sz w:val="30"/>
          <w:szCs w:val="30"/>
        </w:rPr>
        <w:t>аспоряжению</w:t>
      </w:r>
    </w:p>
    <w:p w14:paraId="5007A9DC" w14:textId="77777777" w:rsidR="009F57A1" w:rsidRPr="00EC25F0" w:rsidRDefault="009F57A1" w:rsidP="00EC25F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14:paraId="5007A9DD" w14:textId="77777777" w:rsidR="009F57A1" w:rsidRPr="00EC25F0" w:rsidRDefault="009F57A1" w:rsidP="00EC25F0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от </w:t>
      </w:r>
      <w:r w:rsidR="00EC25F0">
        <w:rPr>
          <w:rFonts w:ascii="Times New Roman" w:hAnsi="Times New Roman" w:cs="Times New Roman"/>
          <w:sz w:val="30"/>
          <w:szCs w:val="30"/>
        </w:rPr>
        <w:t>____________ №</w:t>
      </w:r>
      <w:r w:rsidRPr="00EC25F0">
        <w:rPr>
          <w:rFonts w:ascii="Times New Roman" w:hAnsi="Times New Roman" w:cs="Times New Roman"/>
          <w:sz w:val="30"/>
          <w:szCs w:val="30"/>
        </w:rPr>
        <w:t xml:space="preserve"> ____</w:t>
      </w:r>
      <w:r w:rsidR="00EC25F0">
        <w:rPr>
          <w:rFonts w:ascii="Times New Roman" w:hAnsi="Times New Roman" w:cs="Times New Roman"/>
          <w:sz w:val="30"/>
          <w:szCs w:val="30"/>
        </w:rPr>
        <w:t>__</w:t>
      </w:r>
      <w:r w:rsidRPr="00EC25F0">
        <w:rPr>
          <w:rFonts w:ascii="Times New Roman" w:hAnsi="Times New Roman" w:cs="Times New Roman"/>
          <w:sz w:val="30"/>
          <w:szCs w:val="30"/>
        </w:rPr>
        <w:t>___</w:t>
      </w:r>
    </w:p>
    <w:p w14:paraId="5007A9DE" w14:textId="77777777" w:rsidR="00FB4A09" w:rsidRDefault="00FB4A09" w:rsidP="009F57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9DF" w14:textId="77777777" w:rsidR="00EC25F0" w:rsidRPr="00EC25F0" w:rsidRDefault="00EC25F0" w:rsidP="009F57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9E0" w14:textId="77777777" w:rsidR="009F57A1" w:rsidRPr="00EC25F0" w:rsidRDefault="009F57A1" w:rsidP="00EC25F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Par30"/>
      <w:bookmarkEnd w:id="0"/>
      <w:r w:rsidRPr="00EC25F0">
        <w:rPr>
          <w:rFonts w:ascii="Times New Roman" w:hAnsi="Times New Roman" w:cs="Times New Roman"/>
          <w:bCs/>
          <w:sz w:val="30"/>
          <w:szCs w:val="30"/>
        </w:rPr>
        <w:t>АДМИНИСТРАТИВНЫЙ РЕГЛАМЕНТ</w:t>
      </w:r>
    </w:p>
    <w:p w14:paraId="5007A9E8" w14:textId="37F0C69F" w:rsidR="00B17A71" w:rsidRPr="00EC25F0" w:rsidRDefault="00AC115E" w:rsidP="00EC25F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C115E">
        <w:rPr>
          <w:rFonts w:ascii="Times New Roman" w:hAnsi="Times New Roman" w:cs="Times New Roman"/>
          <w:bCs/>
          <w:sz w:val="30"/>
          <w:szCs w:val="30"/>
        </w:rPr>
        <w:t>предоставления муниципальной услуги по направлению уведомления о соответствии указанных 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5007A9E9" w14:textId="77777777" w:rsidR="000D44F0" w:rsidRPr="00EC25F0" w:rsidRDefault="000D44F0" w:rsidP="00B17A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9EA" w14:textId="77777777" w:rsidR="009F57A1" w:rsidRPr="00EC25F0" w:rsidRDefault="009F57A1" w:rsidP="00EC25F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I. О</w:t>
      </w:r>
      <w:r w:rsidR="00EC25F0" w:rsidRPr="00EC25F0">
        <w:rPr>
          <w:rFonts w:ascii="Times New Roman" w:hAnsi="Times New Roman" w:cs="Times New Roman"/>
          <w:sz w:val="30"/>
          <w:szCs w:val="30"/>
        </w:rPr>
        <w:t>бщие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EC25F0" w:rsidRPr="00EC25F0">
        <w:rPr>
          <w:rFonts w:ascii="Times New Roman" w:hAnsi="Times New Roman" w:cs="Times New Roman"/>
          <w:sz w:val="30"/>
          <w:szCs w:val="30"/>
        </w:rPr>
        <w:t>положения</w:t>
      </w:r>
    </w:p>
    <w:p w14:paraId="5007A9EB" w14:textId="77777777" w:rsidR="00797866" w:rsidRPr="00EC25F0" w:rsidRDefault="00797866" w:rsidP="009F57A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5007A9EC" w14:textId="5655145F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1. Настоящий Адм</w:t>
      </w:r>
      <w:r w:rsidR="00EC25F0">
        <w:rPr>
          <w:rFonts w:ascii="Times New Roman" w:hAnsi="Times New Roman" w:cs="Times New Roman"/>
          <w:sz w:val="30"/>
          <w:szCs w:val="30"/>
        </w:rPr>
        <w:t>инистративный регламент (далее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Регламент) определяет порядок и стандарт предоставления департаментом град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строительст</w:t>
      </w:r>
      <w:r w:rsidR="00EC25F0">
        <w:rPr>
          <w:rFonts w:ascii="Times New Roman" w:hAnsi="Times New Roman" w:cs="Times New Roman"/>
          <w:sz w:val="30"/>
          <w:szCs w:val="30"/>
        </w:rPr>
        <w:t>ва администрации города (далее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Департамент) муниц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 xml:space="preserve">пальной услуги </w:t>
      </w:r>
      <w:r w:rsidR="00AC115E" w:rsidRPr="00AC115E">
        <w:rPr>
          <w:rFonts w:ascii="Times New Roman" w:hAnsi="Times New Roman" w:cs="Times New Roman"/>
          <w:sz w:val="30"/>
          <w:szCs w:val="30"/>
        </w:rPr>
        <w:t>по направлению уведомления о соответствии указанных в уведомлении о планируемом строительстве параметров объекта инд</w:t>
      </w:r>
      <w:r w:rsidR="00AC115E" w:rsidRPr="00AC115E">
        <w:rPr>
          <w:rFonts w:ascii="Times New Roman" w:hAnsi="Times New Roman" w:cs="Times New Roman"/>
          <w:sz w:val="30"/>
          <w:szCs w:val="30"/>
        </w:rPr>
        <w:t>и</w:t>
      </w:r>
      <w:r w:rsidR="00AC115E" w:rsidRPr="00AC115E">
        <w:rPr>
          <w:rFonts w:ascii="Times New Roman" w:hAnsi="Times New Roman" w:cs="Times New Roman"/>
          <w:sz w:val="30"/>
          <w:szCs w:val="30"/>
        </w:rPr>
        <w:t>видуа</w:t>
      </w:r>
      <w:r w:rsidR="00AC115E">
        <w:rPr>
          <w:rFonts w:ascii="Times New Roman" w:hAnsi="Times New Roman" w:cs="Times New Roman"/>
          <w:sz w:val="30"/>
          <w:szCs w:val="30"/>
        </w:rPr>
        <w:t xml:space="preserve">льного жилищного строительства </w:t>
      </w:r>
      <w:r w:rsidR="00AC115E" w:rsidRPr="00AC115E">
        <w:rPr>
          <w:rFonts w:ascii="Times New Roman" w:hAnsi="Times New Roman" w:cs="Times New Roman"/>
          <w:sz w:val="30"/>
          <w:szCs w:val="30"/>
        </w:rPr>
        <w:t>или садового дома (далее – об</w:t>
      </w:r>
      <w:r w:rsidR="00AC115E" w:rsidRPr="00AC115E">
        <w:rPr>
          <w:rFonts w:ascii="Times New Roman" w:hAnsi="Times New Roman" w:cs="Times New Roman"/>
          <w:sz w:val="30"/>
          <w:szCs w:val="30"/>
        </w:rPr>
        <w:t>ъ</w:t>
      </w:r>
      <w:r w:rsidR="00AC115E" w:rsidRPr="00AC115E">
        <w:rPr>
          <w:rFonts w:ascii="Times New Roman" w:hAnsi="Times New Roman" w:cs="Times New Roman"/>
          <w:sz w:val="30"/>
          <w:szCs w:val="30"/>
        </w:rPr>
        <w:t>ект) установленным параметрам и допустимости размещения объекта индивидуального жилищного строительства или садового дома на з</w:t>
      </w:r>
      <w:r w:rsidR="00AC115E" w:rsidRPr="00AC115E">
        <w:rPr>
          <w:rFonts w:ascii="Times New Roman" w:hAnsi="Times New Roman" w:cs="Times New Roman"/>
          <w:sz w:val="30"/>
          <w:szCs w:val="30"/>
        </w:rPr>
        <w:t>е</w:t>
      </w:r>
      <w:r w:rsidR="00AC115E" w:rsidRPr="00AC115E">
        <w:rPr>
          <w:rFonts w:ascii="Times New Roman" w:hAnsi="Times New Roman" w:cs="Times New Roman"/>
          <w:sz w:val="30"/>
          <w:szCs w:val="30"/>
        </w:rPr>
        <w:t>мельном участке</w:t>
      </w:r>
      <w:r w:rsidR="000D44F0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EC25F0">
        <w:rPr>
          <w:rFonts w:ascii="Times New Roman" w:hAnsi="Times New Roman" w:cs="Times New Roman"/>
          <w:sz w:val="30"/>
          <w:szCs w:val="30"/>
        </w:rPr>
        <w:t>(далее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Услуга).</w:t>
      </w:r>
    </w:p>
    <w:p w14:paraId="5007A9ED" w14:textId="60555D76" w:rsidR="009F57A1" w:rsidRPr="00EC25F0" w:rsidRDefault="00115F3F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2. Уведомителем при предоставлении Услуги является застройщик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B64E11">
        <w:rPr>
          <w:rFonts w:ascii="Times New Roman" w:hAnsi="Times New Roman" w:cs="Times New Roman"/>
          <w:sz w:val="30"/>
          <w:szCs w:val="30"/>
        </w:rPr>
        <w:t xml:space="preserve"> физическое или юридическое лицо, обеспечивающее на принадлеж</w:t>
      </w:r>
      <w:r w:rsidRPr="00B64E1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 xml:space="preserve">щем ему земельном участке или на земельном участке иного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64E11">
        <w:rPr>
          <w:rFonts w:ascii="Times New Roman" w:hAnsi="Times New Roman" w:cs="Times New Roman"/>
          <w:sz w:val="30"/>
          <w:szCs w:val="30"/>
        </w:rPr>
        <w:t>правообладателя (которому при осуществлении бюджетных инвестиций в объекты капитального строительства государственной (муниципал</w:t>
      </w:r>
      <w:r w:rsidRPr="00B64E11">
        <w:rPr>
          <w:rFonts w:ascii="Times New Roman" w:hAnsi="Times New Roman" w:cs="Times New Roman"/>
          <w:sz w:val="30"/>
          <w:szCs w:val="30"/>
        </w:rPr>
        <w:t>ь</w:t>
      </w:r>
      <w:r w:rsidRPr="00B64E11">
        <w:rPr>
          <w:rFonts w:ascii="Times New Roman" w:hAnsi="Times New Roman" w:cs="Times New Roman"/>
          <w:sz w:val="30"/>
          <w:szCs w:val="30"/>
        </w:rPr>
        <w:t xml:space="preserve">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Росатом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 xml:space="preserve">, Государственная корпорация по космической деятельности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Роско</w:t>
      </w:r>
      <w:r w:rsidRPr="00B64E11">
        <w:rPr>
          <w:rFonts w:ascii="Times New Roman" w:hAnsi="Times New Roman" w:cs="Times New Roman"/>
          <w:sz w:val="30"/>
          <w:szCs w:val="30"/>
        </w:rPr>
        <w:t>с</w:t>
      </w:r>
      <w:r w:rsidRPr="00B64E11">
        <w:rPr>
          <w:rFonts w:ascii="Times New Roman" w:hAnsi="Times New Roman" w:cs="Times New Roman"/>
          <w:sz w:val="30"/>
          <w:szCs w:val="30"/>
        </w:rPr>
        <w:t>мос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>, органы управления государственными внебюджетными фондами или органы местного самоуправления передали в случаях, установле</w:t>
      </w:r>
      <w:r w:rsidRPr="00B64E11">
        <w:rPr>
          <w:rFonts w:ascii="Times New Roman" w:hAnsi="Times New Roman" w:cs="Times New Roman"/>
          <w:sz w:val="30"/>
          <w:szCs w:val="30"/>
        </w:rPr>
        <w:t>н</w:t>
      </w:r>
      <w:r w:rsidRPr="00B64E11">
        <w:rPr>
          <w:rFonts w:ascii="Times New Roman" w:hAnsi="Times New Roman" w:cs="Times New Roman"/>
          <w:sz w:val="30"/>
          <w:szCs w:val="30"/>
        </w:rPr>
        <w:t>ных бюджетным законодательством Российской Федерации, на основ</w:t>
      </w:r>
      <w:r w:rsidRPr="00B64E1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>нии соглашений свои полномочия государственного (муниципального) заказчика или которому в соответствии со статьей 13.3</w:t>
      </w:r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29.07.2017 </w:t>
      </w:r>
      <w:r w:rsidRPr="00B64E11">
        <w:rPr>
          <w:rFonts w:ascii="Times New Roman" w:hAnsi="Times New Roman" w:cs="Times New Roman"/>
          <w:sz w:val="30"/>
          <w:szCs w:val="30"/>
        </w:rPr>
        <w:t xml:space="preserve">№ 218-ФЗ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 xml:space="preserve">О публично-правовой компании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по защите прав граждан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B64E11">
        <w:rPr>
          <w:rFonts w:ascii="Times New Roman" w:hAnsi="Times New Roman" w:cs="Times New Roman"/>
          <w:sz w:val="30"/>
          <w:szCs w:val="30"/>
        </w:rPr>
        <w:t xml:space="preserve"> участников долевого строительства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64E11">
        <w:rPr>
          <w:rFonts w:ascii="Times New Roman" w:hAnsi="Times New Roman" w:cs="Times New Roman"/>
          <w:sz w:val="30"/>
          <w:szCs w:val="30"/>
        </w:rPr>
        <w:t>при несостоятельности (банкротстве) застройщиков и о внесении изм</w:t>
      </w:r>
      <w:r w:rsidRPr="00B64E11">
        <w:rPr>
          <w:rFonts w:ascii="Times New Roman" w:hAnsi="Times New Roman" w:cs="Times New Roman"/>
          <w:sz w:val="30"/>
          <w:szCs w:val="30"/>
        </w:rPr>
        <w:t>е</w:t>
      </w:r>
      <w:r w:rsidRPr="00B64E11">
        <w:rPr>
          <w:rFonts w:ascii="Times New Roman" w:hAnsi="Times New Roman" w:cs="Times New Roman"/>
          <w:sz w:val="30"/>
          <w:szCs w:val="30"/>
        </w:rPr>
        <w:t>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64E11">
        <w:rPr>
          <w:rFonts w:ascii="Times New Roman" w:hAnsi="Times New Roman" w:cs="Times New Roman"/>
          <w:sz w:val="30"/>
          <w:szCs w:val="30"/>
        </w:rPr>
        <w:t>передали на основании соглашений свои функции застройщика) стро</w:t>
      </w:r>
      <w:r w:rsidRPr="00B64E11">
        <w:rPr>
          <w:rFonts w:ascii="Times New Roman" w:hAnsi="Times New Roman" w:cs="Times New Roman"/>
          <w:sz w:val="30"/>
          <w:szCs w:val="30"/>
        </w:rPr>
        <w:t>и</w:t>
      </w:r>
      <w:r w:rsidRPr="00B64E11">
        <w:rPr>
          <w:rFonts w:ascii="Times New Roman" w:hAnsi="Times New Roman" w:cs="Times New Roman"/>
          <w:sz w:val="30"/>
          <w:szCs w:val="30"/>
        </w:rPr>
        <w:t>тельство, реконструкцию объекта индивидуального жилищного стро</w:t>
      </w:r>
      <w:r w:rsidRPr="00B64E11">
        <w:rPr>
          <w:rFonts w:ascii="Times New Roman" w:hAnsi="Times New Roman" w:cs="Times New Roman"/>
          <w:sz w:val="30"/>
          <w:szCs w:val="30"/>
        </w:rPr>
        <w:t>и</w:t>
      </w:r>
      <w:r w:rsidRPr="00B64E11">
        <w:rPr>
          <w:rFonts w:ascii="Times New Roman" w:hAnsi="Times New Roman" w:cs="Times New Roman"/>
          <w:sz w:val="30"/>
          <w:szCs w:val="30"/>
        </w:rPr>
        <w:lastRenderedPageBreak/>
        <w:t>тельства или садового дома. Застройщик вправе передать свои функции, предусмотренные законодательством о градостроительной деятельн</w:t>
      </w:r>
      <w:r w:rsidRPr="00B64E11">
        <w:rPr>
          <w:rFonts w:ascii="Times New Roman" w:hAnsi="Times New Roman" w:cs="Times New Roman"/>
          <w:sz w:val="30"/>
          <w:szCs w:val="30"/>
        </w:rPr>
        <w:t>о</w:t>
      </w:r>
      <w:r w:rsidRPr="00B64E11">
        <w:rPr>
          <w:rFonts w:ascii="Times New Roman" w:hAnsi="Times New Roman" w:cs="Times New Roman"/>
          <w:sz w:val="30"/>
          <w:szCs w:val="30"/>
        </w:rPr>
        <w:t>сти, техническому заказчику.</w:t>
      </w:r>
      <w:r>
        <w:rPr>
          <w:rFonts w:ascii="Times New Roman" w:hAnsi="Times New Roman" w:cs="Times New Roman"/>
          <w:sz w:val="30"/>
          <w:szCs w:val="30"/>
        </w:rPr>
        <w:t xml:space="preserve"> От имени застройщика вправе обратиться его уполномоченный представитель.</w:t>
      </w:r>
    </w:p>
    <w:p w14:paraId="5007A9EE" w14:textId="77777777" w:rsidR="005A0C3A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7"/>
      <w:bookmarkEnd w:id="1"/>
      <w:r w:rsidRPr="00EC25F0">
        <w:rPr>
          <w:rFonts w:ascii="Times New Roman" w:hAnsi="Times New Roman" w:cs="Times New Roman"/>
          <w:sz w:val="30"/>
          <w:szCs w:val="30"/>
        </w:rPr>
        <w:t xml:space="preserve">3. </w:t>
      </w:r>
      <w:bookmarkStart w:id="2" w:name="Par59"/>
      <w:bookmarkEnd w:id="2"/>
      <w:r w:rsidR="005A0C3A" w:rsidRPr="00EC25F0">
        <w:rPr>
          <w:rFonts w:ascii="Times New Roman" w:hAnsi="Times New Roman" w:cs="Times New Roman"/>
          <w:sz w:val="30"/>
          <w:szCs w:val="30"/>
        </w:rPr>
        <w:t>Сведения о местонахождении и графике работы Департамента, номерах телефонов для справок, адресах электронной почты, местах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A0C3A" w:rsidRPr="00EC25F0">
        <w:rPr>
          <w:rFonts w:ascii="Times New Roman" w:hAnsi="Times New Roman" w:cs="Times New Roman"/>
          <w:sz w:val="30"/>
          <w:szCs w:val="30"/>
        </w:rPr>
        <w:t xml:space="preserve"> и графике приема </w:t>
      </w:r>
      <w:r w:rsidR="004D11B8" w:rsidRPr="00EC25F0">
        <w:rPr>
          <w:rFonts w:ascii="Times New Roman" w:hAnsi="Times New Roman" w:cs="Times New Roman"/>
          <w:sz w:val="30"/>
          <w:szCs w:val="30"/>
        </w:rPr>
        <w:t>застройщика</w:t>
      </w:r>
      <w:r w:rsidR="005A0C3A" w:rsidRPr="00EC25F0">
        <w:rPr>
          <w:rFonts w:ascii="Times New Roman" w:hAnsi="Times New Roman" w:cs="Times New Roman"/>
          <w:sz w:val="30"/>
          <w:szCs w:val="30"/>
        </w:rPr>
        <w:t xml:space="preserve">, в том числе приема </w:t>
      </w:r>
      <w:r w:rsidR="004D11B8" w:rsidRPr="00EC25F0">
        <w:rPr>
          <w:rFonts w:ascii="Times New Roman" w:hAnsi="Times New Roman" w:cs="Times New Roman"/>
          <w:sz w:val="30"/>
          <w:szCs w:val="30"/>
        </w:rPr>
        <w:t>уведомлени</w:t>
      </w:r>
      <w:r w:rsidR="00A87295" w:rsidRPr="00EC25F0">
        <w:rPr>
          <w:rFonts w:ascii="Times New Roman" w:hAnsi="Times New Roman" w:cs="Times New Roman"/>
          <w:sz w:val="30"/>
          <w:szCs w:val="30"/>
        </w:rPr>
        <w:t>й</w:t>
      </w:r>
      <w:r w:rsidR="004D11B8" w:rsidRPr="00EC25F0">
        <w:rPr>
          <w:rFonts w:ascii="Times New Roman" w:hAnsi="Times New Roman" w:cs="Times New Roman"/>
          <w:sz w:val="30"/>
          <w:szCs w:val="30"/>
        </w:rPr>
        <w:t xml:space="preserve"> о пл</w:t>
      </w:r>
      <w:r w:rsidR="004D11B8" w:rsidRPr="00EC25F0">
        <w:rPr>
          <w:rFonts w:ascii="Times New Roman" w:hAnsi="Times New Roman" w:cs="Times New Roman"/>
          <w:sz w:val="30"/>
          <w:szCs w:val="30"/>
        </w:rPr>
        <w:t>а</w:t>
      </w:r>
      <w:r w:rsidR="004D11B8" w:rsidRPr="00EC25F0">
        <w:rPr>
          <w:rFonts w:ascii="Times New Roman" w:hAnsi="Times New Roman" w:cs="Times New Roman"/>
          <w:sz w:val="30"/>
          <w:szCs w:val="30"/>
        </w:rPr>
        <w:t>нируемых строительстве или реконструкции объекта индивидуального жилищного строител</w:t>
      </w:r>
      <w:r w:rsidR="00EC25F0">
        <w:rPr>
          <w:rFonts w:ascii="Times New Roman" w:hAnsi="Times New Roman" w:cs="Times New Roman"/>
          <w:sz w:val="30"/>
          <w:szCs w:val="30"/>
        </w:rPr>
        <w:t>ьства или садового дома (далее –</w:t>
      </w:r>
      <w:r w:rsidR="004D11B8" w:rsidRPr="00EC25F0">
        <w:rPr>
          <w:rFonts w:ascii="Times New Roman" w:hAnsi="Times New Roman" w:cs="Times New Roman"/>
          <w:sz w:val="30"/>
          <w:szCs w:val="30"/>
        </w:rPr>
        <w:t xml:space="preserve"> уведомление 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D11B8" w:rsidRPr="00EC25F0">
        <w:rPr>
          <w:rFonts w:ascii="Times New Roman" w:hAnsi="Times New Roman" w:cs="Times New Roman"/>
          <w:sz w:val="30"/>
          <w:szCs w:val="30"/>
        </w:rPr>
        <w:t>о планируемом строительстве)</w:t>
      </w:r>
      <w:r w:rsidR="005A0C3A" w:rsidRPr="00EC25F0">
        <w:rPr>
          <w:rFonts w:ascii="Times New Roman" w:hAnsi="Times New Roman" w:cs="Times New Roman"/>
          <w:sz w:val="30"/>
          <w:szCs w:val="30"/>
        </w:rPr>
        <w:t xml:space="preserve"> и выдачи результата предоставления Услуги, форма уведомления</w:t>
      </w:r>
      <w:r w:rsidR="004D11B8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="005A0C3A" w:rsidRPr="00EC25F0">
        <w:rPr>
          <w:rFonts w:ascii="Times New Roman" w:hAnsi="Times New Roman" w:cs="Times New Roman"/>
          <w:sz w:val="30"/>
          <w:szCs w:val="30"/>
        </w:rPr>
        <w:t>, перечень документов, прилагаемых к уведомлению</w:t>
      </w:r>
      <w:r w:rsidR="004D11B8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</w:t>
      </w:r>
      <w:r w:rsidR="004D11B8" w:rsidRPr="00EC25F0">
        <w:rPr>
          <w:rFonts w:ascii="Times New Roman" w:hAnsi="Times New Roman" w:cs="Times New Roman"/>
          <w:sz w:val="30"/>
          <w:szCs w:val="30"/>
        </w:rPr>
        <w:t>ь</w:t>
      </w:r>
      <w:r w:rsidR="004D11B8" w:rsidRPr="00EC25F0">
        <w:rPr>
          <w:rFonts w:ascii="Times New Roman" w:hAnsi="Times New Roman" w:cs="Times New Roman"/>
          <w:sz w:val="30"/>
          <w:szCs w:val="30"/>
        </w:rPr>
        <w:t>стве</w:t>
      </w:r>
      <w:r w:rsidR="005A0C3A" w:rsidRPr="00EC25F0">
        <w:rPr>
          <w:rFonts w:ascii="Times New Roman" w:hAnsi="Times New Roman" w:cs="Times New Roman"/>
          <w:sz w:val="30"/>
          <w:szCs w:val="30"/>
        </w:rPr>
        <w:t xml:space="preserve">, размещаются на официальном сайте администрации города 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5A0C3A" w:rsidRPr="00EC25F0">
        <w:rPr>
          <w:rFonts w:ascii="Times New Roman" w:hAnsi="Times New Roman" w:cs="Times New Roman"/>
          <w:sz w:val="30"/>
          <w:szCs w:val="30"/>
        </w:rPr>
        <w:t xml:space="preserve"> www.admkrsk.ru (далее – Сайт) на странице Услуги в разделе «Реестр муниципальных услуг», а также на информационных стендах, распол</w:t>
      </w:r>
      <w:r w:rsidR="005A0C3A" w:rsidRPr="00EC25F0">
        <w:rPr>
          <w:rFonts w:ascii="Times New Roman" w:hAnsi="Times New Roman" w:cs="Times New Roman"/>
          <w:sz w:val="30"/>
          <w:szCs w:val="30"/>
        </w:rPr>
        <w:t>о</w:t>
      </w:r>
      <w:r w:rsidR="005A0C3A" w:rsidRPr="00EC25F0">
        <w:rPr>
          <w:rFonts w:ascii="Times New Roman" w:hAnsi="Times New Roman" w:cs="Times New Roman"/>
          <w:sz w:val="30"/>
          <w:szCs w:val="30"/>
        </w:rPr>
        <w:t>женных в местах, определенных для приема застройщика.</w:t>
      </w:r>
    </w:p>
    <w:p w14:paraId="5007A9EF" w14:textId="01B4131B" w:rsidR="005A0C3A" w:rsidRPr="00EC25F0" w:rsidRDefault="005A0C3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Сведения о местоположении, графике работы краевого госуда</w:t>
      </w:r>
      <w:r w:rsidRPr="00EC25F0">
        <w:rPr>
          <w:rFonts w:ascii="Times New Roman" w:hAnsi="Times New Roman" w:cs="Times New Roman"/>
          <w:sz w:val="30"/>
          <w:szCs w:val="30"/>
        </w:rPr>
        <w:t>р</w:t>
      </w:r>
      <w:r w:rsidRPr="00EC25F0">
        <w:rPr>
          <w:rFonts w:ascii="Times New Roman" w:hAnsi="Times New Roman" w:cs="Times New Roman"/>
          <w:sz w:val="30"/>
          <w:szCs w:val="30"/>
        </w:rPr>
        <w:t xml:space="preserve">ственного бюджетного учреждения «Многофункциональный центр предоставления государственных и муниципальных услуг» (далее – МФЦ) размещены на сайте МФЦ в информационно-телекоммуникационной сети Интернет по адресу: www.24mfc.ru, раздел «Центры </w:t>
      </w:r>
      <w:r w:rsidR="00EC25F0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и офисы».</w:t>
      </w:r>
    </w:p>
    <w:p w14:paraId="2195225D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4. Порядок получения застройщиком информации по вопросам предоставления Услуги, сведений о ходе предоставления Услуги.</w:t>
      </w:r>
    </w:p>
    <w:p w14:paraId="71540BF2" w14:textId="563DA718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Для получения информации о процедуре предоставления Услуги, в том числе о ходе предоставления</w:t>
      </w:r>
      <w:r>
        <w:rPr>
          <w:rFonts w:ascii="Times New Roman" w:hAnsi="Times New Roman" w:cs="Times New Roman"/>
          <w:sz w:val="30"/>
          <w:szCs w:val="30"/>
        </w:rPr>
        <w:t xml:space="preserve"> Услуги, застройщики могут обр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C1E25">
        <w:rPr>
          <w:rFonts w:ascii="Times New Roman" w:hAnsi="Times New Roman" w:cs="Times New Roman"/>
          <w:sz w:val="30"/>
          <w:szCs w:val="30"/>
        </w:rPr>
        <w:t>титься:</w:t>
      </w:r>
    </w:p>
    <w:p w14:paraId="405B2BAA" w14:textId="3636378D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1) в устной форме лично или по</w:t>
      </w:r>
      <w:r>
        <w:rPr>
          <w:rFonts w:ascii="Times New Roman" w:hAnsi="Times New Roman" w:cs="Times New Roman"/>
          <w:sz w:val="30"/>
          <w:szCs w:val="30"/>
        </w:rPr>
        <w:t xml:space="preserve"> телефону к специалисту Департ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C1E25">
        <w:rPr>
          <w:rFonts w:ascii="Times New Roman" w:hAnsi="Times New Roman" w:cs="Times New Roman"/>
          <w:sz w:val="30"/>
          <w:szCs w:val="30"/>
        </w:rPr>
        <w:t>мента.</w:t>
      </w:r>
    </w:p>
    <w:p w14:paraId="04A6F034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При устном обращении застройщика (лично или по телефону) специалист Департамента дает устный ответ;</w:t>
      </w:r>
    </w:p>
    <w:p w14:paraId="1359AD65" w14:textId="36182F9A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2) в письменной форме с доста</w:t>
      </w:r>
      <w:r>
        <w:rPr>
          <w:rFonts w:ascii="Times New Roman" w:hAnsi="Times New Roman" w:cs="Times New Roman"/>
          <w:sz w:val="30"/>
          <w:szCs w:val="30"/>
        </w:rPr>
        <w:t>вкой по почте, в форме электрон</w:t>
      </w:r>
      <w:r w:rsidRPr="00CC1E25">
        <w:rPr>
          <w:rFonts w:ascii="Times New Roman" w:hAnsi="Times New Roman" w:cs="Times New Roman"/>
          <w:sz w:val="30"/>
          <w:szCs w:val="30"/>
        </w:rPr>
        <w:t>н</w:t>
      </w:r>
      <w:r w:rsidRPr="00CC1E25">
        <w:rPr>
          <w:rFonts w:ascii="Times New Roman" w:hAnsi="Times New Roman" w:cs="Times New Roman"/>
          <w:sz w:val="30"/>
          <w:szCs w:val="30"/>
        </w:rPr>
        <w:t>о</w:t>
      </w:r>
      <w:r w:rsidRPr="00CC1E25">
        <w:rPr>
          <w:rFonts w:ascii="Times New Roman" w:hAnsi="Times New Roman" w:cs="Times New Roman"/>
          <w:sz w:val="30"/>
          <w:szCs w:val="30"/>
        </w:rPr>
        <w:t>го документа или лично (через уполномоченного представителя)            в адрес Департамента на имя заместителя Главы города – руководителя Департамента.</w:t>
      </w:r>
    </w:p>
    <w:p w14:paraId="725DBF80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При обращении в письменной форме или в форме электронного документа ответ направляется застройщику в течение 30 дней с даты регистрации письменного обращения в Департаменте;</w:t>
      </w:r>
    </w:p>
    <w:p w14:paraId="11887A1A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3) в устной форме лично или по телефону к сотруднику МФЦ.</w:t>
      </w:r>
    </w:p>
    <w:p w14:paraId="3BC100CD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Информирование производится по вопросам предоставления Услуги, в том числе:</w:t>
      </w:r>
    </w:p>
    <w:p w14:paraId="76488BA4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о местонахождении и графике работы Департамента;</w:t>
      </w:r>
    </w:p>
    <w:p w14:paraId="5822043E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lastRenderedPageBreak/>
        <w:t>о справочных телефонах Департамента;</w:t>
      </w:r>
    </w:p>
    <w:p w14:paraId="2C09AD7E" w14:textId="2CEB80AC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об адресе электронной почты Д</w:t>
      </w:r>
      <w:r>
        <w:rPr>
          <w:rFonts w:ascii="Times New Roman" w:hAnsi="Times New Roman" w:cs="Times New Roman"/>
          <w:sz w:val="30"/>
          <w:szCs w:val="30"/>
        </w:rPr>
        <w:t>епартамента, Сайте в сети Инте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CC1E25">
        <w:rPr>
          <w:rFonts w:ascii="Times New Roman" w:hAnsi="Times New Roman" w:cs="Times New Roman"/>
          <w:sz w:val="30"/>
          <w:szCs w:val="30"/>
        </w:rPr>
        <w:t>нет;</w:t>
      </w:r>
    </w:p>
    <w:p w14:paraId="0A5194FE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о порядке получения информации застройщиком по вопросам предоставления Услуги, в том числе о ходе предоставления Услуги;</w:t>
      </w:r>
    </w:p>
    <w:p w14:paraId="76CD7C0F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о порядке, форме и месте размещения информации;</w:t>
      </w:r>
    </w:p>
    <w:p w14:paraId="441D3699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о перечне документов, необходимых для получения Услуги;</w:t>
      </w:r>
    </w:p>
    <w:p w14:paraId="2FC45BD5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о времени приема застройщика и выдачи документов;</w:t>
      </w:r>
    </w:p>
    <w:p w14:paraId="1B03C276" w14:textId="55600C4C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об основаниях для выдачи уведомления о несоответствии указан-ных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               или садового дома установленным параметрам и (или) недопустимости размещения объекта индивидуального жилищного строительства                 или садового дома на земельном учас</w:t>
      </w:r>
      <w:r>
        <w:rPr>
          <w:rFonts w:ascii="Times New Roman" w:hAnsi="Times New Roman" w:cs="Times New Roman"/>
          <w:sz w:val="30"/>
          <w:szCs w:val="30"/>
        </w:rPr>
        <w:t>тке (далее – уведомление о нес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C1E25">
        <w:rPr>
          <w:rFonts w:ascii="Times New Roman" w:hAnsi="Times New Roman" w:cs="Times New Roman"/>
          <w:sz w:val="30"/>
          <w:szCs w:val="30"/>
        </w:rPr>
        <w:t>ответствии объекта);</w:t>
      </w:r>
    </w:p>
    <w:p w14:paraId="7A47F8AA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о порядке обжалования действий (бездействия) и решений,            осуществляемых и принимаемых в ходе предоставления Услуги.</w:t>
      </w:r>
    </w:p>
    <w:p w14:paraId="361B7CC2" w14:textId="27CA616F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Застройщик имеет право на по</w:t>
      </w:r>
      <w:r>
        <w:rPr>
          <w:rFonts w:ascii="Times New Roman" w:hAnsi="Times New Roman" w:cs="Times New Roman"/>
          <w:sz w:val="30"/>
          <w:szCs w:val="30"/>
        </w:rPr>
        <w:t>лучение информации о ходе пред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C1E25">
        <w:rPr>
          <w:rFonts w:ascii="Times New Roman" w:hAnsi="Times New Roman" w:cs="Times New Roman"/>
          <w:sz w:val="30"/>
          <w:szCs w:val="30"/>
        </w:rPr>
        <w:t>ставления Услуги в любое время со</w:t>
      </w:r>
      <w:r>
        <w:rPr>
          <w:rFonts w:ascii="Times New Roman" w:hAnsi="Times New Roman" w:cs="Times New Roman"/>
          <w:sz w:val="30"/>
          <w:szCs w:val="30"/>
        </w:rPr>
        <w:t xml:space="preserve"> дня приема уведомления об окон</w:t>
      </w:r>
      <w:r w:rsidRPr="00CC1E25">
        <w:rPr>
          <w:rFonts w:ascii="Times New Roman" w:hAnsi="Times New Roman" w:cs="Times New Roman"/>
          <w:sz w:val="30"/>
          <w:szCs w:val="30"/>
        </w:rPr>
        <w:t>ч</w:t>
      </w:r>
      <w:r w:rsidRPr="00CC1E25">
        <w:rPr>
          <w:rFonts w:ascii="Times New Roman" w:hAnsi="Times New Roman" w:cs="Times New Roman"/>
          <w:sz w:val="30"/>
          <w:szCs w:val="30"/>
        </w:rPr>
        <w:t>а</w:t>
      </w:r>
      <w:r w:rsidRPr="00CC1E25">
        <w:rPr>
          <w:rFonts w:ascii="Times New Roman" w:hAnsi="Times New Roman" w:cs="Times New Roman"/>
          <w:sz w:val="30"/>
          <w:szCs w:val="30"/>
        </w:rPr>
        <w:t xml:space="preserve">нии строительства и прилагаемых документов. </w:t>
      </w:r>
    </w:p>
    <w:p w14:paraId="5007AA04" w14:textId="3BE9AA93" w:rsidR="009F57A1" w:rsidRPr="00EC25F0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Информирование о ходе предост</w:t>
      </w:r>
      <w:r>
        <w:rPr>
          <w:rFonts w:ascii="Times New Roman" w:hAnsi="Times New Roman" w:cs="Times New Roman"/>
          <w:sz w:val="30"/>
          <w:szCs w:val="30"/>
        </w:rPr>
        <w:t>авления Услуги, сроках ее испо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CC1E25">
        <w:rPr>
          <w:rFonts w:ascii="Times New Roman" w:hAnsi="Times New Roman" w:cs="Times New Roman"/>
          <w:sz w:val="30"/>
          <w:szCs w:val="30"/>
        </w:rPr>
        <w:t>нения осуществляется на Сайте в разделе «Муниципальные услуги/ Контроль предоставления муницип</w:t>
      </w:r>
      <w:r>
        <w:rPr>
          <w:rFonts w:ascii="Times New Roman" w:hAnsi="Times New Roman" w:cs="Times New Roman"/>
          <w:sz w:val="30"/>
          <w:szCs w:val="30"/>
        </w:rPr>
        <w:t>альной услуги» после ввода рег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C1E25">
        <w:rPr>
          <w:rFonts w:ascii="Times New Roman" w:hAnsi="Times New Roman" w:cs="Times New Roman"/>
          <w:sz w:val="30"/>
          <w:szCs w:val="30"/>
        </w:rPr>
        <w:t>страционного номера уведомления об окончании строительства.</w:t>
      </w:r>
    </w:p>
    <w:p w14:paraId="5007AA05" w14:textId="77777777" w:rsidR="00A71004" w:rsidRPr="00EC25F0" w:rsidRDefault="00A71004" w:rsidP="00A710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5007AA06" w14:textId="77777777" w:rsidR="009F57A1" w:rsidRPr="00EC25F0" w:rsidRDefault="009F57A1" w:rsidP="00EC25F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II. С</w:t>
      </w:r>
      <w:r w:rsidR="00EC25F0" w:rsidRPr="00EC25F0">
        <w:rPr>
          <w:rFonts w:ascii="Times New Roman" w:hAnsi="Times New Roman" w:cs="Times New Roman"/>
          <w:sz w:val="30"/>
          <w:szCs w:val="30"/>
        </w:rPr>
        <w:t>тандарт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933B93">
        <w:rPr>
          <w:rFonts w:ascii="Times New Roman" w:hAnsi="Times New Roman" w:cs="Times New Roman"/>
          <w:sz w:val="30"/>
          <w:szCs w:val="30"/>
        </w:rPr>
        <w:t>предоставления У</w:t>
      </w:r>
      <w:r w:rsidR="00EC25F0" w:rsidRPr="00EC25F0">
        <w:rPr>
          <w:rFonts w:ascii="Times New Roman" w:hAnsi="Times New Roman" w:cs="Times New Roman"/>
          <w:sz w:val="30"/>
          <w:szCs w:val="30"/>
        </w:rPr>
        <w:t>слуги</w:t>
      </w:r>
    </w:p>
    <w:p w14:paraId="5007AA07" w14:textId="77777777" w:rsidR="00A71004" w:rsidRPr="00EC25F0" w:rsidRDefault="00A71004" w:rsidP="00A7100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5007AA08" w14:textId="0AD4D546" w:rsidR="00795E4F" w:rsidRPr="00EC25F0" w:rsidRDefault="00172EC0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5</w:t>
      </w:r>
      <w:r w:rsidR="00EC25F0">
        <w:rPr>
          <w:rFonts w:ascii="Times New Roman" w:hAnsi="Times New Roman" w:cs="Times New Roman"/>
          <w:sz w:val="30"/>
          <w:szCs w:val="30"/>
        </w:rPr>
        <w:t>. 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Наименование Услуги: </w:t>
      </w:r>
      <w:r w:rsidR="00AC115E" w:rsidRPr="00AC115E">
        <w:rPr>
          <w:rFonts w:ascii="Times New Roman" w:hAnsi="Times New Roman" w:cs="Times New Roman"/>
          <w:sz w:val="30"/>
          <w:szCs w:val="30"/>
        </w:rPr>
        <w:t>направление уведомления о соотве</w:t>
      </w:r>
      <w:r w:rsidR="00AC115E" w:rsidRPr="00AC115E">
        <w:rPr>
          <w:rFonts w:ascii="Times New Roman" w:hAnsi="Times New Roman" w:cs="Times New Roman"/>
          <w:sz w:val="30"/>
          <w:szCs w:val="30"/>
        </w:rPr>
        <w:t>т</w:t>
      </w:r>
      <w:r w:rsidR="00AC115E" w:rsidRPr="00AC115E">
        <w:rPr>
          <w:rFonts w:ascii="Times New Roman" w:hAnsi="Times New Roman" w:cs="Times New Roman"/>
          <w:sz w:val="30"/>
          <w:szCs w:val="30"/>
        </w:rPr>
        <w:t>ствии указанных в уведомлении о планируемом строительстве параме</w:t>
      </w:r>
      <w:r w:rsidR="00AC115E" w:rsidRPr="00AC115E">
        <w:rPr>
          <w:rFonts w:ascii="Times New Roman" w:hAnsi="Times New Roman" w:cs="Times New Roman"/>
          <w:sz w:val="30"/>
          <w:szCs w:val="30"/>
        </w:rPr>
        <w:t>т</w:t>
      </w:r>
      <w:r w:rsidR="00AC115E" w:rsidRPr="00AC115E">
        <w:rPr>
          <w:rFonts w:ascii="Times New Roman" w:hAnsi="Times New Roman" w:cs="Times New Roman"/>
          <w:sz w:val="30"/>
          <w:szCs w:val="30"/>
        </w:rPr>
        <w:t>ров объекта индивидуального жилищного строительства или садо</w:t>
      </w:r>
      <w:r w:rsidR="00AC115E">
        <w:rPr>
          <w:rFonts w:ascii="Times New Roman" w:hAnsi="Times New Roman" w:cs="Times New Roman"/>
          <w:sz w:val="30"/>
          <w:szCs w:val="30"/>
        </w:rPr>
        <w:t>вого дома установленным парамет</w:t>
      </w:r>
      <w:r w:rsidR="00AC115E" w:rsidRPr="00AC115E">
        <w:rPr>
          <w:rFonts w:ascii="Times New Roman" w:hAnsi="Times New Roman" w:cs="Times New Roman"/>
          <w:sz w:val="30"/>
          <w:szCs w:val="30"/>
        </w:rPr>
        <w:t>рам и допустимости размещения объекта индивидуального жилищного строительства или садового дома на з</w:t>
      </w:r>
      <w:r w:rsidR="00AC115E" w:rsidRPr="00AC115E">
        <w:rPr>
          <w:rFonts w:ascii="Times New Roman" w:hAnsi="Times New Roman" w:cs="Times New Roman"/>
          <w:sz w:val="30"/>
          <w:szCs w:val="30"/>
        </w:rPr>
        <w:t>е</w:t>
      </w:r>
      <w:r w:rsidR="00AC115E" w:rsidRPr="00AC115E">
        <w:rPr>
          <w:rFonts w:ascii="Times New Roman" w:hAnsi="Times New Roman" w:cs="Times New Roman"/>
          <w:sz w:val="30"/>
          <w:szCs w:val="30"/>
        </w:rPr>
        <w:t>мельном участке</w:t>
      </w:r>
      <w:r w:rsidR="00795E4F" w:rsidRPr="00EC25F0">
        <w:rPr>
          <w:rFonts w:ascii="Times New Roman" w:hAnsi="Times New Roman" w:cs="Times New Roman"/>
          <w:sz w:val="30"/>
          <w:szCs w:val="30"/>
        </w:rPr>
        <w:t xml:space="preserve"> (далее также – уведомление о соответствии (несоо</w:t>
      </w:r>
      <w:r w:rsidR="00795E4F" w:rsidRPr="00EC25F0">
        <w:rPr>
          <w:rFonts w:ascii="Times New Roman" w:hAnsi="Times New Roman" w:cs="Times New Roman"/>
          <w:sz w:val="30"/>
          <w:szCs w:val="30"/>
        </w:rPr>
        <w:t>т</w:t>
      </w:r>
      <w:r w:rsidR="00795E4F" w:rsidRPr="00EC25F0">
        <w:rPr>
          <w:rFonts w:ascii="Times New Roman" w:hAnsi="Times New Roman" w:cs="Times New Roman"/>
          <w:sz w:val="30"/>
          <w:szCs w:val="30"/>
        </w:rPr>
        <w:t>ветствии) планируемого объекта).</w:t>
      </w:r>
    </w:p>
    <w:p w14:paraId="5007AA09" w14:textId="4EC8C5BC" w:rsidR="009F57A1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Номер Услуги в соответствии с </w:t>
      </w:r>
      <w:hyperlink r:id="rId22" w:history="1">
        <w:r w:rsidR="00933B9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азделом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реестра муниципа</w:t>
      </w:r>
      <w:r w:rsidR="00EC25F0">
        <w:rPr>
          <w:rFonts w:ascii="Times New Roman" w:hAnsi="Times New Roman" w:cs="Times New Roman"/>
          <w:sz w:val="30"/>
          <w:szCs w:val="30"/>
        </w:rPr>
        <w:t>льных услуг города Красноярска «</w:t>
      </w:r>
      <w:r w:rsidRPr="00EC25F0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="00EC25F0">
        <w:rPr>
          <w:rFonts w:ascii="Times New Roman" w:hAnsi="Times New Roman" w:cs="Times New Roman"/>
          <w:sz w:val="30"/>
          <w:szCs w:val="30"/>
        </w:rPr>
        <w:t>да»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02/00/0</w:t>
      </w:r>
      <w:r w:rsidR="007C1D36" w:rsidRPr="00EC25F0">
        <w:rPr>
          <w:rFonts w:ascii="Times New Roman" w:hAnsi="Times New Roman" w:cs="Times New Roman"/>
          <w:sz w:val="30"/>
          <w:szCs w:val="30"/>
        </w:rPr>
        <w:t>44</w:t>
      </w:r>
      <w:r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8AADA8C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5.1. Услуги, необходимые и обязательные для предоставления Услуги:</w:t>
      </w:r>
    </w:p>
    <w:p w14:paraId="2D8F13BD" w14:textId="77777777" w:rsidR="00CC1E25" w:rsidRPr="00CC1E25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выдача заверенного перевода на русский язык документов о госу-</w:t>
      </w:r>
      <w:r w:rsidRPr="00CC1E25">
        <w:rPr>
          <w:rFonts w:ascii="Times New Roman" w:hAnsi="Times New Roman" w:cs="Times New Roman"/>
          <w:sz w:val="30"/>
          <w:szCs w:val="30"/>
        </w:rPr>
        <w:lastRenderedPageBreak/>
        <w:t>дарственной регистрации юридического лица в соответствии с законо-дательством иностранного государства в случае если застройщиком           является иностранное юридическое лицо;</w:t>
      </w:r>
    </w:p>
    <w:p w14:paraId="4135FA1B" w14:textId="64F4FC32" w:rsidR="00CC1E25" w:rsidRPr="00EC25F0" w:rsidRDefault="00CC1E25" w:rsidP="00CC1E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выдача документа, удостоверяющего права (полномочия) предста-вителя физического или юридического лица, если за предоставлением Услуги обращается представитель застройщика.</w:t>
      </w:r>
    </w:p>
    <w:p w14:paraId="5007AA0A" w14:textId="77777777" w:rsidR="009F57A1" w:rsidRPr="00EC25F0" w:rsidRDefault="003E6419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6</w:t>
      </w:r>
      <w:r w:rsidR="00EC25F0">
        <w:rPr>
          <w:rFonts w:ascii="Times New Roman" w:hAnsi="Times New Roman" w:cs="Times New Roman"/>
          <w:sz w:val="30"/>
          <w:szCs w:val="30"/>
        </w:rPr>
        <w:t>. </w:t>
      </w:r>
      <w:r w:rsidR="009F57A1" w:rsidRPr="00EC25F0">
        <w:rPr>
          <w:rFonts w:ascii="Times New Roman" w:hAnsi="Times New Roman" w:cs="Times New Roman"/>
          <w:sz w:val="30"/>
          <w:szCs w:val="30"/>
        </w:rPr>
        <w:t>Наименование органа администрации города Красноярска, предоставляющего Услугу: департамент градостроительства админ</w:t>
      </w:r>
      <w:r w:rsidR="009F57A1" w:rsidRPr="00EC25F0">
        <w:rPr>
          <w:rFonts w:ascii="Times New Roman" w:hAnsi="Times New Roman" w:cs="Times New Roman"/>
          <w:sz w:val="30"/>
          <w:szCs w:val="30"/>
        </w:rPr>
        <w:t>и</w:t>
      </w:r>
      <w:r w:rsidR="009F57A1" w:rsidRPr="00EC25F0">
        <w:rPr>
          <w:rFonts w:ascii="Times New Roman" w:hAnsi="Times New Roman" w:cs="Times New Roman"/>
          <w:sz w:val="30"/>
          <w:szCs w:val="30"/>
        </w:rPr>
        <w:t>страции города Красноярска.</w:t>
      </w:r>
    </w:p>
    <w:p w14:paraId="4F06EF20" w14:textId="77777777" w:rsidR="0062223E" w:rsidRPr="0062223E" w:rsidRDefault="0062223E" w:rsidP="006222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223E">
        <w:rPr>
          <w:rFonts w:ascii="Times New Roman" w:hAnsi="Times New Roman" w:cs="Times New Roman"/>
          <w:sz w:val="30"/>
          <w:szCs w:val="30"/>
        </w:rPr>
        <w:t>7. Результатом предоставления Услуги является направление (в</w:t>
      </w:r>
      <w:r w:rsidRPr="0062223E">
        <w:rPr>
          <w:rFonts w:ascii="Times New Roman" w:hAnsi="Times New Roman" w:cs="Times New Roman"/>
          <w:sz w:val="30"/>
          <w:szCs w:val="30"/>
        </w:rPr>
        <w:t>ы</w:t>
      </w:r>
      <w:r w:rsidRPr="0062223E">
        <w:rPr>
          <w:rFonts w:ascii="Times New Roman" w:hAnsi="Times New Roman" w:cs="Times New Roman"/>
          <w:sz w:val="30"/>
          <w:szCs w:val="30"/>
        </w:rPr>
        <w:t>дача) застройщику:</w:t>
      </w:r>
    </w:p>
    <w:p w14:paraId="5007AA0C" w14:textId="581086C6" w:rsidR="007C1D36" w:rsidRPr="00EC25F0" w:rsidRDefault="0062223E" w:rsidP="0062223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223E">
        <w:rPr>
          <w:rFonts w:ascii="Times New Roman" w:hAnsi="Times New Roman" w:cs="Times New Roman"/>
          <w:sz w:val="30"/>
          <w:szCs w:val="30"/>
        </w:rPr>
        <w:t>уведомления о соответствии указанных в уведомлении о планиру-емом строительстве параметров объекта индивидуального жилищного строительства или садового дома установленным параметрам и допу-стимости размещения объекта на земельном участке (далее – уведомле-ние о соответствии планируемого объекта);</w:t>
      </w:r>
    </w:p>
    <w:p w14:paraId="5007AA0D" w14:textId="2C5F90BA" w:rsidR="007C1D36" w:rsidRPr="00EC25F0" w:rsidRDefault="00115F3F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уведомления о несоответствии указанных в уведомлении о план</w:t>
      </w:r>
      <w:r w:rsidRPr="00B64E11">
        <w:rPr>
          <w:rFonts w:ascii="Times New Roman" w:hAnsi="Times New Roman" w:cs="Times New Roman"/>
          <w:sz w:val="30"/>
          <w:szCs w:val="30"/>
        </w:rPr>
        <w:t>и</w:t>
      </w:r>
      <w:r w:rsidRPr="00B64E11">
        <w:rPr>
          <w:rFonts w:ascii="Times New Roman" w:hAnsi="Times New Roman" w:cs="Times New Roman"/>
          <w:sz w:val="30"/>
          <w:szCs w:val="30"/>
        </w:rPr>
        <w:t>руемом строительстве параметров объекта индивидуального жилищн</w:t>
      </w:r>
      <w:r w:rsidRPr="00B64E11">
        <w:rPr>
          <w:rFonts w:ascii="Times New Roman" w:hAnsi="Times New Roman" w:cs="Times New Roman"/>
          <w:sz w:val="30"/>
          <w:szCs w:val="30"/>
        </w:rPr>
        <w:t>о</w:t>
      </w:r>
      <w:r w:rsidRPr="00B64E11">
        <w:rPr>
          <w:rFonts w:ascii="Times New Roman" w:hAnsi="Times New Roman" w:cs="Times New Roman"/>
          <w:sz w:val="30"/>
          <w:szCs w:val="30"/>
        </w:rPr>
        <w:t xml:space="preserve">го строительства или садового дома установленным параметрам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B64E11">
        <w:rPr>
          <w:rFonts w:ascii="Times New Roman" w:hAnsi="Times New Roman" w:cs="Times New Roman"/>
          <w:sz w:val="30"/>
          <w:szCs w:val="30"/>
        </w:rPr>
        <w:t>и (или) недопустимости размещения объекта индивидуального жили</w:t>
      </w:r>
      <w:r w:rsidRPr="00B64E11">
        <w:rPr>
          <w:rFonts w:ascii="Times New Roman" w:hAnsi="Times New Roman" w:cs="Times New Roman"/>
          <w:sz w:val="30"/>
          <w:szCs w:val="30"/>
        </w:rPr>
        <w:t>щ</w:t>
      </w:r>
      <w:r w:rsidRPr="00B64E11">
        <w:rPr>
          <w:rFonts w:ascii="Times New Roman" w:hAnsi="Times New Roman" w:cs="Times New Roman"/>
          <w:sz w:val="30"/>
          <w:szCs w:val="30"/>
        </w:rPr>
        <w:t>ного строительства или садового дома на земельном участке (далее – уведомление о несоответствии планируемого объекта).</w:t>
      </w:r>
    </w:p>
    <w:p w14:paraId="5007AA0E" w14:textId="77777777" w:rsidR="009F57A1" w:rsidRPr="00EC25F0" w:rsidRDefault="003E6419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8</w:t>
      </w:r>
      <w:r w:rsidR="009F57A1" w:rsidRPr="00EC25F0">
        <w:rPr>
          <w:rFonts w:ascii="Times New Roman" w:hAnsi="Times New Roman" w:cs="Times New Roman"/>
          <w:sz w:val="30"/>
          <w:szCs w:val="30"/>
        </w:rPr>
        <w:t>. Срок предоставления Услуги:</w:t>
      </w:r>
    </w:p>
    <w:p w14:paraId="5007AA0F" w14:textId="50A4E58E" w:rsidR="007C1D36" w:rsidRPr="00EC25F0" w:rsidRDefault="007C1D36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1) </w:t>
      </w:r>
      <w:r w:rsidR="00933B93">
        <w:rPr>
          <w:rFonts w:ascii="Times New Roman" w:hAnsi="Times New Roman" w:cs="Times New Roman"/>
          <w:sz w:val="30"/>
          <w:szCs w:val="30"/>
        </w:rPr>
        <w:t>с</w:t>
      </w:r>
      <w:r w:rsidRPr="00EC25F0">
        <w:rPr>
          <w:rFonts w:ascii="Times New Roman" w:hAnsi="Times New Roman" w:cs="Times New Roman"/>
          <w:sz w:val="30"/>
          <w:szCs w:val="30"/>
        </w:rPr>
        <w:t>рок направления уведомления о соответствии (несоответствии)</w:t>
      </w:r>
      <w:r w:rsidR="001D308A" w:rsidRPr="00EC25F0">
        <w:rPr>
          <w:rFonts w:ascii="Times New Roman" w:hAnsi="Times New Roman" w:cs="Times New Roman"/>
          <w:sz w:val="30"/>
          <w:szCs w:val="30"/>
        </w:rPr>
        <w:t xml:space="preserve"> планируемого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объекта составляет </w:t>
      </w:r>
      <w:r w:rsidR="008F6111" w:rsidRPr="00C04426">
        <w:rPr>
          <w:rFonts w:ascii="Times New Roman" w:hAnsi="Times New Roman" w:cs="Times New Roman"/>
          <w:sz w:val="30"/>
          <w:szCs w:val="30"/>
        </w:rPr>
        <w:t>семь</w:t>
      </w:r>
      <w:r w:rsidR="00083136" w:rsidRPr="00B64E11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Pr="00EC25F0">
        <w:rPr>
          <w:rFonts w:ascii="Times New Roman" w:hAnsi="Times New Roman" w:cs="Times New Roman"/>
          <w:sz w:val="30"/>
          <w:szCs w:val="30"/>
        </w:rPr>
        <w:t xml:space="preserve"> с</w:t>
      </w:r>
      <w:r w:rsidR="00F812F7"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 xml:space="preserve"> д</w:t>
      </w:r>
      <w:r w:rsidR="00F812F7" w:rsidRPr="00EC25F0">
        <w:rPr>
          <w:rFonts w:ascii="Times New Roman" w:hAnsi="Times New Roman" w:cs="Times New Roman"/>
          <w:sz w:val="30"/>
          <w:szCs w:val="30"/>
        </w:rPr>
        <w:t>ня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получения от застройщика </w:t>
      </w:r>
      <w:r w:rsidR="001D308A" w:rsidRPr="00EC25F0">
        <w:rPr>
          <w:rFonts w:ascii="Times New Roman" w:hAnsi="Times New Roman" w:cs="Times New Roman"/>
          <w:sz w:val="30"/>
          <w:szCs w:val="30"/>
        </w:rPr>
        <w:t>уведомления о планируем</w:t>
      </w:r>
      <w:r w:rsidR="000B5403" w:rsidRPr="00EC25F0">
        <w:rPr>
          <w:rFonts w:ascii="Times New Roman" w:hAnsi="Times New Roman" w:cs="Times New Roman"/>
          <w:sz w:val="30"/>
          <w:szCs w:val="30"/>
        </w:rPr>
        <w:t>ом</w:t>
      </w:r>
      <w:r w:rsidR="001D308A" w:rsidRPr="00EC25F0">
        <w:rPr>
          <w:rFonts w:ascii="Times New Roman" w:hAnsi="Times New Roman" w:cs="Times New Roman"/>
          <w:sz w:val="30"/>
          <w:szCs w:val="30"/>
        </w:rPr>
        <w:t xml:space="preserve"> строительстве</w:t>
      </w:r>
      <w:r w:rsid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DB4A15" w:rsidRPr="00EC25F0">
        <w:rPr>
          <w:rFonts w:ascii="Times New Roman" w:hAnsi="Times New Roman" w:cs="Times New Roman"/>
          <w:sz w:val="30"/>
          <w:szCs w:val="30"/>
        </w:rPr>
        <w:t>(об измен</w:t>
      </w:r>
      <w:r w:rsidR="00DB4A15" w:rsidRPr="00EC25F0">
        <w:rPr>
          <w:rFonts w:ascii="Times New Roman" w:hAnsi="Times New Roman" w:cs="Times New Roman"/>
          <w:sz w:val="30"/>
          <w:szCs w:val="30"/>
        </w:rPr>
        <w:t>е</w:t>
      </w:r>
      <w:r w:rsidR="00DB4A15" w:rsidRPr="00EC25F0">
        <w:rPr>
          <w:rFonts w:ascii="Times New Roman" w:hAnsi="Times New Roman" w:cs="Times New Roman"/>
          <w:sz w:val="30"/>
          <w:szCs w:val="30"/>
        </w:rPr>
        <w:t xml:space="preserve">нии параметров планируемого строительства или реконструкции) </w:t>
      </w:r>
      <w:r w:rsidR="00D0120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D308A" w:rsidRPr="00EC25F0">
        <w:rPr>
          <w:rFonts w:ascii="Times New Roman" w:hAnsi="Times New Roman" w:cs="Times New Roman"/>
          <w:sz w:val="30"/>
          <w:szCs w:val="30"/>
        </w:rPr>
        <w:t>объекта</w:t>
      </w:r>
      <w:r w:rsidR="000729A6" w:rsidRPr="00EC25F0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Pr="00EC25F0">
        <w:rPr>
          <w:rFonts w:ascii="Times New Roman" w:hAnsi="Times New Roman" w:cs="Times New Roman"/>
          <w:sz w:val="30"/>
          <w:szCs w:val="30"/>
        </w:rPr>
        <w:t>, за исключением случая, пред</w:t>
      </w:r>
      <w:r w:rsidRPr="00EC25F0">
        <w:rPr>
          <w:rFonts w:ascii="Times New Roman" w:hAnsi="Times New Roman" w:cs="Times New Roman"/>
          <w:sz w:val="30"/>
          <w:szCs w:val="30"/>
        </w:rPr>
        <w:t>у</w:t>
      </w:r>
      <w:r w:rsidRPr="00EC25F0">
        <w:rPr>
          <w:rFonts w:ascii="Times New Roman" w:hAnsi="Times New Roman" w:cs="Times New Roman"/>
          <w:sz w:val="30"/>
          <w:szCs w:val="30"/>
        </w:rPr>
        <w:t xml:space="preserve">смотренного подпунктом </w:t>
      </w:r>
      <w:r w:rsidR="001D308A" w:rsidRPr="00EC25F0">
        <w:rPr>
          <w:rFonts w:ascii="Times New Roman" w:hAnsi="Times New Roman" w:cs="Times New Roman"/>
          <w:sz w:val="30"/>
          <w:szCs w:val="30"/>
        </w:rPr>
        <w:t>2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3E6419" w:rsidRPr="00EC25F0">
        <w:rPr>
          <w:rFonts w:ascii="Times New Roman" w:hAnsi="Times New Roman" w:cs="Times New Roman"/>
          <w:sz w:val="30"/>
          <w:szCs w:val="30"/>
        </w:rPr>
        <w:t>8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14:paraId="5007AA10" w14:textId="77777777" w:rsidR="007C1D36" w:rsidRPr="00EC25F0" w:rsidRDefault="007C1D36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</w:t>
      </w:r>
      <w:r w:rsidR="00EC25F0">
        <w:rPr>
          <w:rFonts w:ascii="Times New Roman" w:hAnsi="Times New Roman" w:cs="Times New Roman"/>
          <w:sz w:val="30"/>
          <w:szCs w:val="30"/>
        </w:rPr>
        <w:t>) </w:t>
      </w:r>
      <w:r w:rsidR="00933B93">
        <w:rPr>
          <w:rFonts w:ascii="Times New Roman" w:hAnsi="Times New Roman" w:cs="Times New Roman"/>
          <w:sz w:val="30"/>
          <w:szCs w:val="30"/>
        </w:rPr>
        <w:t>с</w:t>
      </w:r>
      <w:r w:rsidR="00FB7EA3" w:rsidRPr="00EC25F0">
        <w:rPr>
          <w:rFonts w:ascii="Times New Roman" w:hAnsi="Times New Roman" w:cs="Times New Roman"/>
          <w:sz w:val="30"/>
          <w:szCs w:val="30"/>
        </w:rPr>
        <w:t>рок направления уведомления о соответствии (несоответ</w:t>
      </w:r>
      <w:r w:rsidR="00933B93">
        <w:rPr>
          <w:rFonts w:ascii="Times New Roman" w:hAnsi="Times New Roman" w:cs="Times New Roman"/>
          <w:sz w:val="30"/>
          <w:szCs w:val="30"/>
        </w:rPr>
        <w:t>ствии) планируемого объекта</w:t>
      </w:r>
      <w:r w:rsidR="00FB7EA3" w:rsidRPr="00EC25F0">
        <w:rPr>
          <w:rFonts w:ascii="Times New Roman" w:hAnsi="Times New Roman" w:cs="Times New Roman"/>
          <w:sz w:val="30"/>
          <w:szCs w:val="30"/>
        </w:rPr>
        <w:t xml:space="preserve"> составляет двадцат</w:t>
      </w:r>
      <w:r w:rsidR="00094F5B" w:rsidRPr="00EC25F0">
        <w:rPr>
          <w:rFonts w:ascii="Times New Roman" w:hAnsi="Times New Roman" w:cs="Times New Roman"/>
          <w:sz w:val="30"/>
          <w:szCs w:val="30"/>
        </w:rPr>
        <w:t>ь</w:t>
      </w:r>
      <w:r w:rsidR="00FB7EA3" w:rsidRPr="00EC25F0">
        <w:rPr>
          <w:rFonts w:ascii="Times New Roman" w:hAnsi="Times New Roman" w:cs="Times New Roman"/>
          <w:sz w:val="30"/>
          <w:szCs w:val="30"/>
        </w:rPr>
        <w:t xml:space="preserve"> рабочих дней с</w:t>
      </w:r>
      <w:r w:rsidR="00627615" w:rsidRPr="00EC25F0">
        <w:rPr>
          <w:rFonts w:ascii="Times New Roman" w:hAnsi="Times New Roman" w:cs="Times New Roman"/>
          <w:sz w:val="30"/>
          <w:szCs w:val="30"/>
        </w:rPr>
        <w:t>о</w:t>
      </w:r>
      <w:r w:rsidR="00FB7EA3" w:rsidRPr="00EC25F0">
        <w:rPr>
          <w:rFonts w:ascii="Times New Roman" w:hAnsi="Times New Roman" w:cs="Times New Roman"/>
          <w:sz w:val="30"/>
          <w:szCs w:val="30"/>
        </w:rPr>
        <w:t xml:space="preserve"> д</w:t>
      </w:r>
      <w:r w:rsidR="00627615" w:rsidRPr="00EC25F0">
        <w:rPr>
          <w:rFonts w:ascii="Times New Roman" w:hAnsi="Times New Roman" w:cs="Times New Roman"/>
          <w:sz w:val="30"/>
          <w:szCs w:val="30"/>
        </w:rPr>
        <w:t>ня</w:t>
      </w:r>
      <w:r w:rsidR="00FB7EA3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933B9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B7EA3" w:rsidRPr="00EC25F0">
        <w:rPr>
          <w:rFonts w:ascii="Times New Roman" w:hAnsi="Times New Roman" w:cs="Times New Roman"/>
          <w:sz w:val="30"/>
          <w:szCs w:val="30"/>
        </w:rPr>
        <w:t>получения от застройщика уведомления о планируемом строительстве</w:t>
      </w:r>
      <w:r w:rsidR="000729A6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</w:t>
      </w:r>
      <w:r w:rsidR="000729A6" w:rsidRPr="00EC25F0">
        <w:rPr>
          <w:rFonts w:ascii="Times New Roman" w:hAnsi="Times New Roman" w:cs="Times New Roman"/>
          <w:sz w:val="30"/>
          <w:szCs w:val="30"/>
        </w:rPr>
        <w:t>и прилагаемых документов</w:t>
      </w:r>
      <w:r w:rsidR="00FB7EA3" w:rsidRPr="00EC25F0">
        <w:rPr>
          <w:rFonts w:ascii="Times New Roman" w:hAnsi="Times New Roman" w:cs="Times New Roman"/>
          <w:sz w:val="30"/>
          <w:szCs w:val="30"/>
        </w:rPr>
        <w:t xml:space="preserve"> в</w:t>
      </w:r>
      <w:r w:rsidRPr="00EC25F0">
        <w:rPr>
          <w:rFonts w:ascii="Times New Roman" w:hAnsi="Times New Roman" w:cs="Times New Roman"/>
          <w:sz w:val="30"/>
          <w:szCs w:val="30"/>
        </w:rPr>
        <w:t xml:space="preserve"> случае</w:t>
      </w:r>
      <w:r w:rsidR="00933B93">
        <w:rPr>
          <w:rFonts w:ascii="Times New Roman" w:hAnsi="Times New Roman" w:cs="Times New Roman"/>
          <w:sz w:val="30"/>
          <w:szCs w:val="30"/>
        </w:rPr>
        <w:t>,</w:t>
      </w:r>
      <w:r w:rsidRPr="00EC25F0">
        <w:rPr>
          <w:rFonts w:ascii="Times New Roman" w:hAnsi="Times New Roman" w:cs="Times New Roman"/>
          <w:sz w:val="30"/>
          <w:szCs w:val="30"/>
        </w:rPr>
        <w:t xml:space="preserve"> если строительство или реко</w:t>
      </w:r>
      <w:r w:rsidRPr="00EC25F0">
        <w:rPr>
          <w:rFonts w:ascii="Times New Roman" w:hAnsi="Times New Roman" w:cs="Times New Roman"/>
          <w:sz w:val="30"/>
          <w:szCs w:val="30"/>
        </w:rPr>
        <w:t>н</w:t>
      </w:r>
      <w:r w:rsidRPr="00EC25F0">
        <w:rPr>
          <w:rFonts w:ascii="Times New Roman" w:hAnsi="Times New Roman" w:cs="Times New Roman"/>
          <w:sz w:val="30"/>
          <w:szCs w:val="30"/>
        </w:rPr>
        <w:t>струкция объекта планируется в границах территории исторического поселения федерального или регионального значения и в уведомлении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 не содержится указание на типовое арх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тектурное решение</w:t>
      </w:r>
      <w:r w:rsidR="00A71004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11" w14:textId="77777777" w:rsidR="009F57A1" w:rsidRPr="00EC25F0" w:rsidRDefault="004766BB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9</w:t>
      </w:r>
      <w:r w:rsidR="009F57A1" w:rsidRPr="00EC25F0">
        <w:rPr>
          <w:rFonts w:ascii="Times New Roman" w:hAnsi="Times New Roman" w:cs="Times New Roman"/>
          <w:sz w:val="30"/>
          <w:szCs w:val="30"/>
        </w:rPr>
        <w:t>. Правовые основания для предоставления Услуги:</w:t>
      </w:r>
    </w:p>
    <w:p w14:paraId="5007AA12" w14:textId="77777777" w:rsidR="009F57A1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3" w:history="1">
        <w:r w:rsidR="009F57A1"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Конституция</w:t>
        </w:r>
      </w:hyperlink>
      <w:r w:rsidR="009F57A1" w:rsidRPr="00EC25F0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5007AA13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Градостроительный </w:t>
      </w:r>
      <w:hyperlink r:id="rId24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5007AA14" w14:textId="77777777" w:rsidR="00B56E4D" w:rsidRPr="00EC25F0" w:rsidRDefault="00B56E4D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Федеральны</w:t>
      </w:r>
      <w:r w:rsidR="000B5403" w:rsidRPr="00EC25F0">
        <w:rPr>
          <w:rFonts w:ascii="Times New Roman" w:hAnsi="Times New Roman" w:cs="Times New Roman"/>
          <w:sz w:val="30"/>
          <w:szCs w:val="30"/>
        </w:rPr>
        <w:t>й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hyperlink r:id="rId25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</w:t>
        </w:r>
      </w:hyperlink>
      <w:r w:rsidR="000B5403" w:rsidRPr="00EC25F0">
        <w:rPr>
          <w:rFonts w:ascii="Times New Roman" w:hAnsi="Times New Roman" w:cs="Times New Roman"/>
          <w:sz w:val="30"/>
          <w:szCs w:val="30"/>
        </w:rPr>
        <w:t>н</w:t>
      </w:r>
      <w:r w:rsidR="00EC25F0">
        <w:rPr>
          <w:rFonts w:ascii="Times New Roman" w:hAnsi="Times New Roman" w:cs="Times New Roman"/>
          <w:sz w:val="30"/>
          <w:szCs w:val="30"/>
        </w:rPr>
        <w:t xml:space="preserve"> от 24.11.1995 № 181-ФЗ «</w:t>
      </w:r>
      <w:r w:rsidRPr="00EC25F0">
        <w:rPr>
          <w:rFonts w:ascii="Times New Roman" w:hAnsi="Times New Roman" w:cs="Times New Roman"/>
          <w:sz w:val="30"/>
          <w:szCs w:val="30"/>
        </w:rPr>
        <w:t>О социальной защ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те инвалидов в Российской Феде</w:t>
      </w:r>
      <w:r w:rsidR="00EC25F0">
        <w:rPr>
          <w:rFonts w:ascii="Times New Roman" w:hAnsi="Times New Roman" w:cs="Times New Roman"/>
          <w:sz w:val="30"/>
          <w:szCs w:val="30"/>
        </w:rPr>
        <w:t>рации»</w:t>
      </w:r>
      <w:r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15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lastRenderedPageBreak/>
        <w:t xml:space="preserve">Федеральный </w:t>
      </w:r>
      <w:hyperlink r:id="rId26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="00EC25F0">
        <w:rPr>
          <w:rFonts w:ascii="Times New Roman" w:hAnsi="Times New Roman" w:cs="Times New Roman"/>
          <w:sz w:val="30"/>
          <w:szCs w:val="30"/>
        </w:rPr>
        <w:t xml:space="preserve"> от 29.12.2004 № 191-ФЗ «</w:t>
      </w:r>
      <w:r w:rsidRPr="00EC25F0">
        <w:rPr>
          <w:rFonts w:ascii="Times New Roman" w:hAnsi="Times New Roman" w:cs="Times New Roman"/>
          <w:sz w:val="30"/>
          <w:szCs w:val="30"/>
        </w:rPr>
        <w:t>О введении в де</w:t>
      </w:r>
      <w:r w:rsidRPr="00EC25F0">
        <w:rPr>
          <w:rFonts w:ascii="Times New Roman" w:hAnsi="Times New Roman" w:cs="Times New Roman"/>
          <w:sz w:val="30"/>
          <w:szCs w:val="30"/>
        </w:rPr>
        <w:t>й</w:t>
      </w:r>
      <w:r w:rsidRPr="00EC25F0">
        <w:rPr>
          <w:rFonts w:ascii="Times New Roman" w:hAnsi="Times New Roman" w:cs="Times New Roman"/>
          <w:sz w:val="30"/>
          <w:szCs w:val="30"/>
        </w:rPr>
        <w:t>ствие Градостроительно</w:t>
      </w:r>
      <w:r w:rsidR="00EC25F0">
        <w:rPr>
          <w:rFonts w:ascii="Times New Roman" w:hAnsi="Times New Roman" w:cs="Times New Roman"/>
          <w:sz w:val="30"/>
          <w:szCs w:val="30"/>
        </w:rPr>
        <w:t>го кодекса Российской Федерации»</w:t>
      </w:r>
      <w:r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16" w14:textId="5077D3EA" w:rsidR="009F57A1" w:rsidRPr="00EC25F0" w:rsidRDefault="008F611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9F57A1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17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7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="00EC25F0">
        <w:rPr>
          <w:rFonts w:ascii="Times New Roman" w:hAnsi="Times New Roman" w:cs="Times New Roman"/>
          <w:sz w:val="30"/>
          <w:szCs w:val="30"/>
        </w:rPr>
        <w:t xml:space="preserve"> от 27.07.2010 № 210-ФЗ «</w:t>
      </w:r>
      <w:r w:rsidRPr="00EC25F0">
        <w:rPr>
          <w:rFonts w:ascii="Times New Roman" w:hAnsi="Times New Roman" w:cs="Times New Roman"/>
          <w:sz w:val="30"/>
          <w:szCs w:val="30"/>
        </w:rPr>
        <w:t>Об организации предоставления госуда</w:t>
      </w:r>
      <w:r w:rsidR="00EC25F0">
        <w:rPr>
          <w:rFonts w:ascii="Times New Roman" w:hAnsi="Times New Roman" w:cs="Times New Roman"/>
          <w:sz w:val="30"/>
          <w:szCs w:val="30"/>
        </w:rPr>
        <w:t xml:space="preserve">рственных и муниципальных услуг» (далее –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Закон);</w:t>
      </w:r>
    </w:p>
    <w:p w14:paraId="5007AA18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8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</w:t>
        </w:r>
      </w:hyperlink>
      <w:r w:rsidR="00EC25F0">
        <w:rPr>
          <w:rFonts w:ascii="Times New Roman" w:hAnsi="Times New Roman" w:cs="Times New Roman"/>
          <w:sz w:val="30"/>
          <w:szCs w:val="30"/>
        </w:rPr>
        <w:t xml:space="preserve"> от 06.04.2011 № 63-ФЗ «</w:t>
      </w:r>
      <w:r w:rsidRPr="00EC25F0">
        <w:rPr>
          <w:rFonts w:ascii="Times New Roman" w:hAnsi="Times New Roman" w:cs="Times New Roman"/>
          <w:sz w:val="30"/>
          <w:szCs w:val="30"/>
        </w:rPr>
        <w:t>Об электронной по</w:t>
      </w:r>
      <w:r w:rsidRPr="00EC25F0">
        <w:rPr>
          <w:rFonts w:ascii="Times New Roman" w:hAnsi="Times New Roman" w:cs="Times New Roman"/>
          <w:sz w:val="30"/>
          <w:szCs w:val="30"/>
        </w:rPr>
        <w:t>д</w:t>
      </w:r>
      <w:r w:rsidRPr="00EC25F0">
        <w:rPr>
          <w:rFonts w:ascii="Times New Roman" w:hAnsi="Times New Roman" w:cs="Times New Roman"/>
          <w:sz w:val="30"/>
          <w:szCs w:val="30"/>
        </w:rPr>
        <w:t>пи</w:t>
      </w:r>
      <w:r w:rsidR="00EC25F0">
        <w:rPr>
          <w:rFonts w:ascii="Times New Roman" w:hAnsi="Times New Roman" w:cs="Times New Roman"/>
          <w:sz w:val="30"/>
          <w:szCs w:val="30"/>
        </w:rPr>
        <w:t>си»</w:t>
      </w:r>
      <w:r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19" w14:textId="77777777" w:rsidR="003F4745" w:rsidRPr="00EC25F0" w:rsidRDefault="00933B9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3F4745" w:rsidRPr="00EC25F0">
        <w:rPr>
          <w:rFonts w:ascii="Times New Roman" w:hAnsi="Times New Roman" w:cs="Times New Roman"/>
          <w:sz w:val="30"/>
          <w:szCs w:val="30"/>
        </w:rPr>
        <w:t>риказ Минстроя</w:t>
      </w:r>
      <w:r w:rsidR="00EC25F0">
        <w:rPr>
          <w:rFonts w:ascii="Times New Roman" w:hAnsi="Times New Roman" w:cs="Times New Roman"/>
          <w:sz w:val="30"/>
          <w:szCs w:val="30"/>
        </w:rPr>
        <w:t xml:space="preserve"> России от 19.09.2018 № 591/пр «</w:t>
      </w:r>
      <w:r w:rsidR="003F4745" w:rsidRPr="00EC25F0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</w:t>
      </w:r>
      <w:r w:rsidR="003F4745" w:rsidRPr="00EC25F0">
        <w:rPr>
          <w:rFonts w:ascii="Times New Roman" w:hAnsi="Times New Roman" w:cs="Times New Roman"/>
          <w:sz w:val="30"/>
          <w:szCs w:val="30"/>
        </w:rPr>
        <w:t>о</w:t>
      </w:r>
      <w:r w:rsidR="003F4745" w:rsidRPr="00EC25F0">
        <w:rPr>
          <w:rFonts w:ascii="Times New Roman" w:hAnsi="Times New Roman" w:cs="Times New Roman"/>
          <w:sz w:val="30"/>
          <w:szCs w:val="30"/>
        </w:rPr>
        <w:t>м</w:t>
      </w:r>
      <w:r w:rsidR="00EC25F0">
        <w:rPr>
          <w:rFonts w:ascii="Times New Roman" w:hAnsi="Times New Roman" w:cs="Times New Roman"/>
          <w:sz w:val="30"/>
          <w:szCs w:val="30"/>
        </w:rPr>
        <w:t>а»</w:t>
      </w:r>
      <w:r w:rsidR="000B5403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1A" w14:textId="77777777" w:rsidR="009F57A1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r w:rsidR="009F57A1"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Устав</w:t>
        </w:r>
      </w:hyperlink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города Красноярска;</w:t>
      </w:r>
    </w:p>
    <w:p w14:paraId="63D77252" w14:textId="28E8B0FD" w:rsidR="00CC1E25" w:rsidRPr="00EC25F0" w:rsidRDefault="00CC1E25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Решение Красноярского городского Совета депутатов                         от 19.06.2012 № 19-305 «Об утверждении перечня услуг, которые явл</w:t>
      </w:r>
      <w:r w:rsidRPr="00CC1E25">
        <w:rPr>
          <w:rFonts w:ascii="Times New Roman" w:hAnsi="Times New Roman" w:cs="Times New Roman"/>
          <w:sz w:val="30"/>
          <w:szCs w:val="30"/>
        </w:rPr>
        <w:t>я</w:t>
      </w:r>
      <w:r w:rsidRPr="00CC1E25">
        <w:rPr>
          <w:rFonts w:ascii="Times New Roman" w:hAnsi="Times New Roman" w:cs="Times New Roman"/>
          <w:sz w:val="30"/>
          <w:szCs w:val="30"/>
        </w:rPr>
        <w:t>ются необходимыми и обязательными для предоставления администр</w:t>
      </w:r>
      <w:r w:rsidRPr="00CC1E25">
        <w:rPr>
          <w:rFonts w:ascii="Times New Roman" w:hAnsi="Times New Roman" w:cs="Times New Roman"/>
          <w:sz w:val="30"/>
          <w:szCs w:val="30"/>
        </w:rPr>
        <w:t>а</w:t>
      </w:r>
      <w:r w:rsidRPr="00CC1E25">
        <w:rPr>
          <w:rFonts w:ascii="Times New Roman" w:hAnsi="Times New Roman" w:cs="Times New Roman"/>
          <w:sz w:val="30"/>
          <w:szCs w:val="30"/>
        </w:rPr>
        <w:t>цией города Красноярска муниципальных услуг и предоставляются                 организациями и уполномоченными в соответствии с законода-тельством Российской Федерации экспертами, участвующими в предо-ставлении муниципальных услуг, а также порядка определения размера платы за оказание таких услуг»;</w:t>
      </w:r>
    </w:p>
    <w:p w14:paraId="5007AA1B" w14:textId="482C0C10" w:rsidR="009F57A1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933B9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9F57A1"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</w:t>
        </w:r>
      </w:hyperlink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адми</w:t>
      </w:r>
      <w:r w:rsidR="00EC25F0">
        <w:rPr>
          <w:rFonts w:ascii="Times New Roman" w:hAnsi="Times New Roman" w:cs="Times New Roman"/>
          <w:sz w:val="30"/>
          <w:szCs w:val="30"/>
        </w:rPr>
        <w:t>нистрации города от 31.05.2013 № 252</w:t>
      </w:r>
      <w:r w:rsidR="008F6111">
        <w:rPr>
          <w:rFonts w:ascii="Times New Roman" w:hAnsi="Times New Roman" w:cs="Times New Roman"/>
          <w:sz w:val="30"/>
          <w:szCs w:val="30"/>
        </w:rPr>
        <w:t xml:space="preserve"> </w:t>
      </w:r>
      <w:r w:rsidR="00EC25F0">
        <w:rPr>
          <w:rFonts w:ascii="Times New Roman" w:hAnsi="Times New Roman" w:cs="Times New Roman"/>
          <w:sz w:val="30"/>
          <w:szCs w:val="30"/>
        </w:rPr>
        <w:t>«</w:t>
      </w:r>
      <w:r w:rsidR="009F57A1" w:rsidRPr="00EC25F0">
        <w:rPr>
          <w:rFonts w:ascii="Times New Roman" w:hAnsi="Times New Roman" w:cs="Times New Roman"/>
          <w:sz w:val="30"/>
          <w:szCs w:val="30"/>
        </w:rPr>
        <w:t>Об утверждении перечня муниципальных услуг, предоставляемых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в многофунк</w:t>
      </w:r>
      <w:r w:rsidR="00EC25F0">
        <w:rPr>
          <w:rFonts w:ascii="Times New Roman" w:hAnsi="Times New Roman" w:cs="Times New Roman"/>
          <w:sz w:val="30"/>
          <w:szCs w:val="30"/>
        </w:rPr>
        <w:t>циональных центрах»</w:t>
      </w:r>
      <w:r w:rsidR="009F57A1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1C" w14:textId="77777777" w:rsidR="00B56E4D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r w:rsidR="00933B9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B56E4D"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</w:t>
        </w:r>
      </w:hyperlink>
      <w:r w:rsidR="00B56E4D" w:rsidRPr="00EC25F0">
        <w:rPr>
          <w:rFonts w:ascii="Times New Roman" w:hAnsi="Times New Roman" w:cs="Times New Roman"/>
          <w:sz w:val="30"/>
          <w:szCs w:val="30"/>
        </w:rPr>
        <w:t xml:space="preserve"> адми</w:t>
      </w:r>
      <w:r w:rsidR="00EC25F0">
        <w:rPr>
          <w:rFonts w:ascii="Times New Roman" w:hAnsi="Times New Roman" w:cs="Times New Roman"/>
          <w:sz w:val="30"/>
          <w:szCs w:val="30"/>
        </w:rPr>
        <w:t>нистрации города от 17.08.2010 №</w:t>
      </w:r>
      <w:r w:rsidR="00B56E4D" w:rsidRPr="00EC25F0">
        <w:rPr>
          <w:rFonts w:ascii="Times New Roman" w:hAnsi="Times New Roman" w:cs="Times New Roman"/>
          <w:sz w:val="30"/>
          <w:szCs w:val="30"/>
        </w:rPr>
        <w:t xml:space="preserve"> 114-р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        «</w:t>
      </w:r>
      <w:r w:rsidR="00B56E4D" w:rsidRPr="00EC25F0">
        <w:rPr>
          <w:rFonts w:ascii="Times New Roman" w:hAnsi="Times New Roman" w:cs="Times New Roman"/>
          <w:sz w:val="30"/>
          <w:szCs w:val="30"/>
        </w:rPr>
        <w:t>Об утверждении Положения о департаменте градостроительства адм</w:t>
      </w:r>
      <w:r w:rsidR="00B56E4D" w:rsidRPr="00EC25F0">
        <w:rPr>
          <w:rFonts w:ascii="Times New Roman" w:hAnsi="Times New Roman" w:cs="Times New Roman"/>
          <w:sz w:val="30"/>
          <w:szCs w:val="30"/>
        </w:rPr>
        <w:t>и</w:t>
      </w:r>
      <w:r w:rsidR="00B56E4D" w:rsidRPr="00EC25F0">
        <w:rPr>
          <w:rFonts w:ascii="Times New Roman" w:hAnsi="Times New Roman" w:cs="Times New Roman"/>
          <w:sz w:val="30"/>
          <w:szCs w:val="30"/>
        </w:rPr>
        <w:t>ни</w:t>
      </w:r>
      <w:r w:rsidR="00EC25F0">
        <w:rPr>
          <w:rFonts w:ascii="Times New Roman" w:hAnsi="Times New Roman" w:cs="Times New Roman"/>
          <w:sz w:val="30"/>
          <w:szCs w:val="30"/>
        </w:rPr>
        <w:t>страции города»</w:t>
      </w:r>
      <w:r w:rsidR="00B56E4D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1D" w14:textId="3C38492E" w:rsidR="009F57A1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2" w:history="1">
        <w:r w:rsidR="00933B93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9F57A1"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аспоряжение</w:t>
        </w:r>
      </w:hyperlink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адми</w:t>
      </w:r>
      <w:r w:rsidR="00EC25F0">
        <w:rPr>
          <w:rFonts w:ascii="Times New Roman" w:hAnsi="Times New Roman" w:cs="Times New Roman"/>
          <w:sz w:val="30"/>
          <w:szCs w:val="30"/>
        </w:rPr>
        <w:t>нистрации города от 16.10.2017 № 295-р «</w:t>
      </w:r>
      <w:r w:rsidR="009F57A1" w:rsidRPr="00EC25F0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контроля за предоставлением муниципальных услуг в органах администрации города, предоставля</w:t>
      </w:r>
      <w:r w:rsidR="009F57A1" w:rsidRPr="00EC25F0">
        <w:rPr>
          <w:rFonts w:ascii="Times New Roman" w:hAnsi="Times New Roman" w:cs="Times New Roman"/>
          <w:sz w:val="30"/>
          <w:szCs w:val="30"/>
        </w:rPr>
        <w:t>ю</w:t>
      </w:r>
      <w:r w:rsidR="00EC25F0">
        <w:rPr>
          <w:rFonts w:ascii="Times New Roman" w:hAnsi="Times New Roman" w:cs="Times New Roman"/>
          <w:sz w:val="30"/>
          <w:szCs w:val="30"/>
        </w:rPr>
        <w:t>щих муниципальные услуги»</w:t>
      </w:r>
      <w:r w:rsidR="001E6C53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085A4891" w14:textId="0116A36F" w:rsidR="008F6111" w:rsidRDefault="008F611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C04426">
        <w:rPr>
          <w:rFonts w:ascii="Times New Roman" w:hAnsi="Times New Roman" w:cs="Times New Roman"/>
          <w:color w:val="000000"/>
          <w:sz w:val="30"/>
          <w:szCs w:val="30"/>
        </w:rPr>
        <w:t xml:space="preserve">остановление администрации города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 xml:space="preserve">от 11.12.2020 № 995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услуг»;</w:t>
      </w:r>
    </w:p>
    <w:p w14:paraId="40F040FB" w14:textId="6ADA61BF" w:rsidR="001E6C53" w:rsidRPr="00EC25F0" w:rsidRDefault="001E6C5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соглашение о взаимодействии между КГБУ «Многофункционал</w:t>
      </w:r>
      <w:r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>ный центр предоставления государственных и муниципальных услуг» и администрацией города Красноярска от 18.07.2019 № 446/му.</w:t>
      </w:r>
    </w:p>
    <w:p w14:paraId="5007AA1E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133"/>
      <w:bookmarkEnd w:id="3"/>
      <w:r w:rsidRPr="00EC25F0">
        <w:rPr>
          <w:rFonts w:ascii="Times New Roman" w:hAnsi="Times New Roman" w:cs="Times New Roman"/>
          <w:sz w:val="30"/>
          <w:szCs w:val="30"/>
        </w:rPr>
        <w:t>1</w:t>
      </w:r>
      <w:r w:rsidR="004766BB" w:rsidRPr="00EC25F0">
        <w:rPr>
          <w:rFonts w:ascii="Times New Roman" w:hAnsi="Times New Roman" w:cs="Times New Roman"/>
          <w:sz w:val="30"/>
          <w:szCs w:val="30"/>
        </w:rPr>
        <w:t>0</w:t>
      </w:r>
      <w:r w:rsidRPr="00EC25F0">
        <w:rPr>
          <w:rFonts w:ascii="Times New Roman" w:hAnsi="Times New Roman" w:cs="Times New Roman"/>
          <w:sz w:val="30"/>
          <w:szCs w:val="30"/>
        </w:rPr>
        <w:t>. Исчерпывающий перечень сведений, содержащихся в уведо</w:t>
      </w:r>
      <w:r w:rsidRPr="00EC25F0">
        <w:rPr>
          <w:rFonts w:ascii="Times New Roman" w:hAnsi="Times New Roman" w:cs="Times New Roman"/>
          <w:sz w:val="30"/>
          <w:szCs w:val="30"/>
        </w:rPr>
        <w:t>м</w:t>
      </w:r>
      <w:r w:rsidRPr="00EC25F0">
        <w:rPr>
          <w:rFonts w:ascii="Times New Roman" w:hAnsi="Times New Roman" w:cs="Times New Roman"/>
          <w:sz w:val="30"/>
          <w:szCs w:val="30"/>
        </w:rPr>
        <w:t>лении о планируемом строительстве</w:t>
      </w:r>
      <w:r w:rsidR="00933B93">
        <w:rPr>
          <w:rFonts w:ascii="Times New Roman" w:hAnsi="Times New Roman" w:cs="Times New Roman"/>
          <w:sz w:val="30"/>
          <w:szCs w:val="30"/>
        </w:rPr>
        <w:t>,</w:t>
      </w:r>
      <w:r w:rsidR="002126A4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и документов</w:t>
      </w:r>
      <w:r w:rsidR="00933B93">
        <w:rPr>
          <w:rFonts w:ascii="Times New Roman" w:hAnsi="Times New Roman" w:cs="Times New Roman"/>
          <w:sz w:val="30"/>
          <w:szCs w:val="30"/>
        </w:rPr>
        <w:t>,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необходимых в с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 xml:space="preserve">ответствии с Градостроительным </w:t>
      </w:r>
      <w:hyperlink r:id="rId33" w:history="1">
        <w:r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кодексом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Российской Федерации </w:t>
      </w:r>
      <w:r w:rsidR="00431313" w:rsidRPr="00EC25F0">
        <w:rPr>
          <w:rFonts w:ascii="Times New Roman" w:hAnsi="Times New Roman" w:cs="Times New Roman"/>
          <w:sz w:val="30"/>
          <w:szCs w:val="30"/>
        </w:rPr>
        <w:t>для рассмотрения уведомления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="00D15311">
        <w:rPr>
          <w:rFonts w:ascii="Times New Roman" w:hAnsi="Times New Roman" w:cs="Times New Roman"/>
          <w:sz w:val="30"/>
          <w:szCs w:val="30"/>
        </w:rPr>
        <w:t>:</w:t>
      </w:r>
    </w:p>
    <w:p w14:paraId="5007AA1F" w14:textId="77777777" w:rsidR="00C4514E" w:rsidRPr="00EC25F0" w:rsidRDefault="00D1531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и</w:t>
      </w:r>
      <w:r w:rsidR="00EF2FCC" w:rsidRPr="00EC25F0">
        <w:rPr>
          <w:rFonts w:ascii="Times New Roman" w:hAnsi="Times New Roman" w:cs="Times New Roman"/>
          <w:sz w:val="30"/>
          <w:szCs w:val="30"/>
        </w:rPr>
        <w:t>счерпывающий перечень сведений</w:t>
      </w:r>
      <w:r w:rsidR="00A65A2F" w:rsidRPr="00EC25F0">
        <w:rPr>
          <w:rFonts w:ascii="Times New Roman" w:hAnsi="Times New Roman" w:cs="Times New Roman"/>
          <w:sz w:val="30"/>
          <w:szCs w:val="30"/>
        </w:rPr>
        <w:t>, содержащихся в уведомл</w:t>
      </w:r>
      <w:r w:rsidR="00A65A2F" w:rsidRPr="00EC25F0">
        <w:rPr>
          <w:rFonts w:ascii="Times New Roman" w:hAnsi="Times New Roman" w:cs="Times New Roman"/>
          <w:sz w:val="30"/>
          <w:szCs w:val="30"/>
        </w:rPr>
        <w:t>е</w:t>
      </w:r>
      <w:r w:rsidR="00A65A2F" w:rsidRPr="00EC25F0">
        <w:rPr>
          <w:rFonts w:ascii="Times New Roman" w:hAnsi="Times New Roman" w:cs="Times New Roman"/>
          <w:sz w:val="30"/>
          <w:szCs w:val="30"/>
        </w:rPr>
        <w:lastRenderedPageBreak/>
        <w:t>нии о планируемом строительстве</w:t>
      </w:r>
      <w:r w:rsidR="00EF2FCC" w:rsidRPr="00EC25F0">
        <w:rPr>
          <w:rFonts w:ascii="Times New Roman" w:hAnsi="Times New Roman" w:cs="Times New Roman"/>
          <w:sz w:val="30"/>
          <w:szCs w:val="30"/>
        </w:rPr>
        <w:t>:</w:t>
      </w:r>
    </w:p>
    <w:p w14:paraId="5007AA20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фамилия, имя, отчество (при наличии), место жительства застро</w:t>
      </w:r>
      <w:r w:rsidRPr="00EC25F0">
        <w:rPr>
          <w:rFonts w:ascii="Times New Roman" w:hAnsi="Times New Roman" w:cs="Times New Roman"/>
          <w:sz w:val="30"/>
          <w:szCs w:val="30"/>
        </w:rPr>
        <w:t>й</w:t>
      </w:r>
      <w:r w:rsidRPr="00EC25F0">
        <w:rPr>
          <w:rFonts w:ascii="Times New Roman" w:hAnsi="Times New Roman" w:cs="Times New Roman"/>
          <w:sz w:val="30"/>
          <w:szCs w:val="30"/>
        </w:rPr>
        <w:t>щика, реквизиты документа, удостоверяющего личность (для физич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ского лица);</w:t>
      </w:r>
    </w:p>
    <w:p w14:paraId="5007AA21" w14:textId="77777777" w:rsidR="00C4514E" w:rsidRPr="00EC25F0" w:rsidRDefault="00933B9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местонахождение</w:t>
      </w:r>
      <w:r w:rsidR="00EF2FCC" w:rsidRPr="00EC25F0">
        <w:rPr>
          <w:rFonts w:ascii="Times New Roman" w:hAnsi="Times New Roman" w:cs="Times New Roman"/>
          <w:sz w:val="30"/>
          <w:szCs w:val="30"/>
        </w:rPr>
        <w:t xml:space="preserve"> застройщика (для юридическ</w:t>
      </w:r>
      <w:r w:rsidR="00EF2FCC" w:rsidRPr="00EC25F0">
        <w:rPr>
          <w:rFonts w:ascii="Times New Roman" w:hAnsi="Times New Roman" w:cs="Times New Roman"/>
          <w:sz w:val="30"/>
          <w:szCs w:val="30"/>
        </w:rPr>
        <w:t>о</w:t>
      </w:r>
      <w:r w:rsidR="00EF2FCC" w:rsidRPr="00EC25F0">
        <w:rPr>
          <w:rFonts w:ascii="Times New Roman" w:hAnsi="Times New Roman" w:cs="Times New Roman"/>
          <w:sz w:val="30"/>
          <w:szCs w:val="30"/>
        </w:rPr>
        <w:t xml:space="preserve">го лица), а также государственный регистрационный номер записи </w:t>
      </w:r>
      <w:r w:rsidR="00EC25F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F2FCC" w:rsidRPr="00EC25F0">
        <w:rPr>
          <w:rFonts w:ascii="Times New Roman" w:hAnsi="Times New Roman" w:cs="Times New Roman"/>
          <w:sz w:val="30"/>
          <w:szCs w:val="30"/>
        </w:rPr>
        <w:t>о государственной р</w:t>
      </w:r>
      <w:r>
        <w:rPr>
          <w:rFonts w:ascii="Times New Roman" w:hAnsi="Times New Roman" w:cs="Times New Roman"/>
          <w:sz w:val="30"/>
          <w:szCs w:val="30"/>
        </w:rPr>
        <w:t>егистрации юридического лица в Е</w:t>
      </w:r>
      <w:r w:rsidR="00EF2FCC" w:rsidRPr="00EC25F0">
        <w:rPr>
          <w:rFonts w:ascii="Times New Roman" w:hAnsi="Times New Roman" w:cs="Times New Roman"/>
          <w:sz w:val="30"/>
          <w:szCs w:val="30"/>
        </w:rPr>
        <w:t>дином госуда</w:t>
      </w:r>
      <w:r w:rsidR="00EF2FCC" w:rsidRPr="00EC25F0">
        <w:rPr>
          <w:rFonts w:ascii="Times New Roman" w:hAnsi="Times New Roman" w:cs="Times New Roman"/>
          <w:sz w:val="30"/>
          <w:szCs w:val="30"/>
        </w:rPr>
        <w:t>р</w:t>
      </w:r>
      <w:r w:rsidR="00EF2FCC" w:rsidRPr="00EC25F0">
        <w:rPr>
          <w:rFonts w:ascii="Times New Roman" w:hAnsi="Times New Roman" w:cs="Times New Roman"/>
          <w:sz w:val="30"/>
          <w:szCs w:val="30"/>
        </w:rPr>
        <w:t>ственном реестре юридических лиц и идентификационный номер нал</w:t>
      </w:r>
      <w:r w:rsidR="00EF2FCC" w:rsidRPr="00EC25F0">
        <w:rPr>
          <w:rFonts w:ascii="Times New Roman" w:hAnsi="Times New Roman" w:cs="Times New Roman"/>
          <w:sz w:val="30"/>
          <w:szCs w:val="30"/>
        </w:rPr>
        <w:t>о</w:t>
      </w:r>
      <w:r w:rsidR="00EF2FCC" w:rsidRPr="00EC25F0">
        <w:rPr>
          <w:rFonts w:ascii="Times New Roman" w:hAnsi="Times New Roman" w:cs="Times New Roman"/>
          <w:sz w:val="30"/>
          <w:szCs w:val="30"/>
        </w:rPr>
        <w:t xml:space="preserve">гоплательщика, за исключением случая, если </w:t>
      </w:r>
      <w:r w:rsidR="006D31B2" w:rsidRPr="00EC25F0">
        <w:rPr>
          <w:rFonts w:ascii="Times New Roman" w:hAnsi="Times New Roman" w:cs="Times New Roman"/>
          <w:sz w:val="30"/>
          <w:szCs w:val="30"/>
        </w:rPr>
        <w:t>застройщиком</w:t>
      </w:r>
      <w:r w:rsidR="00EF2FCC" w:rsidRPr="00EC25F0">
        <w:rPr>
          <w:rFonts w:ascii="Times New Roman" w:hAnsi="Times New Roman" w:cs="Times New Roman"/>
          <w:sz w:val="30"/>
          <w:szCs w:val="30"/>
        </w:rPr>
        <w:t xml:space="preserve"> является иностранное юридическое лицо;</w:t>
      </w:r>
    </w:p>
    <w:p w14:paraId="5007AA22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5007AA23" w14:textId="77777777" w:rsidR="00C4514E" w:rsidRPr="00EC25F0" w:rsidRDefault="0018790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с</w:t>
      </w:r>
      <w:r w:rsidR="00EF2FCC" w:rsidRPr="00EC25F0">
        <w:rPr>
          <w:rFonts w:ascii="Times New Roman" w:hAnsi="Times New Roman" w:cs="Times New Roman"/>
          <w:sz w:val="30"/>
          <w:szCs w:val="30"/>
        </w:rPr>
        <w:t>ведения о праве застройщика на земельный участок, а также св</w:t>
      </w:r>
      <w:r w:rsidR="00EF2FCC" w:rsidRPr="00EC25F0">
        <w:rPr>
          <w:rFonts w:ascii="Times New Roman" w:hAnsi="Times New Roman" w:cs="Times New Roman"/>
          <w:sz w:val="30"/>
          <w:szCs w:val="30"/>
        </w:rPr>
        <w:t>е</w:t>
      </w:r>
      <w:r w:rsidR="00EF2FCC" w:rsidRPr="00EC25F0">
        <w:rPr>
          <w:rFonts w:ascii="Times New Roman" w:hAnsi="Times New Roman" w:cs="Times New Roman"/>
          <w:sz w:val="30"/>
          <w:szCs w:val="30"/>
        </w:rPr>
        <w:t>дения о наличии прав иных лиц на земельный участок (при наличии т</w:t>
      </w:r>
      <w:r w:rsidR="00EF2FCC" w:rsidRPr="00EC25F0">
        <w:rPr>
          <w:rFonts w:ascii="Times New Roman" w:hAnsi="Times New Roman" w:cs="Times New Roman"/>
          <w:sz w:val="30"/>
          <w:szCs w:val="30"/>
        </w:rPr>
        <w:t>а</w:t>
      </w:r>
      <w:r w:rsidR="00EF2FCC" w:rsidRPr="00EC25F0">
        <w:rPr>
          <w:rFonts w:ascii="Times New Roman" w:hAnsi="Times New Roman" w:cs="Times New Roman"/>
          <w:sz w:val="30"/>
          <w:szCs w:val="30"/>
        </w:rPr>
        <w:t>ких лиц);</w:t>
      </w:r>
    </w:p>
    <w:p w14:paraId="5007AA24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сведения о виде разрешенного использования земельного участка и объекта капитального строительства (объекта индивидуального ж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лищного строительства или садового дома);</w:t>
      </w:r>
    </w:p>
    <w:p w14:paraId="5007AA25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сведения о планируемых параметрах объекта, в целях строител</w:t>
      </w:r>
      <w:r w:rsidRPr="00EC25F0">
        <w:rPr>
          <w:rFonts w:ascii="Times New Roman" w:hAnsi="Times New Roman" w:cs="Times New Roman"/>
          <w:sz w:val="30"/>
          <w:szCs w:val="30"/>
        </w:rPr>
        <w:t>ь</w:t>
      </w:r>
      <w:r w:rsidRPr="00EC25F0">
        <w:rPr>
          <w:rFonts w:ascii="Times New Roman" w:hAnsi="Times New Roman" w:cs="Times New Roman"/>
          <w:sz w:val="30"/>
          <w:szCs w:val="30"/>
        </w:rPr>
        <w:t>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14:paraId="5007AA26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сведения о том, что объект не предназначен для раздела на сам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стоятельные объекты недвижимости;</w:t>
      </w:r>
    </w:p>
    <w:p w14:paraId="5007AA27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почтовый адрес и (или) адрес электронной почты для связи с з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стройщиком;</w:t>
      </w:r>
    </w:p>
    <w:p w14:paraId="5007AA28" w14:textId="34678A6D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сведения о способе напр</w:t>
      </w:r>
      <w:r w:rsidR="00D15311">
        <w:rPr>
          <w:rFonts w:ascii="Times New Roman" w:hAnsi="Times New Roman" w:cs="Times New Roman"/>
          <w:sz w:val="30"/>
          <w:szCs w:val="30"/>
        </w:rPr>
        <w:t xml:space="preserve">авления застройщику </w:t>
      </w:r>
      <w:r w:rsidR="00083136" w:rsidRPr="00B64E11">
        <w:rPr>
          <w:rFonts w:ascii="Times New Roman" w:hAnsi="Times New Roman" w:cs="Times New Roman"/>
          <w:sz w:val="30"/>
          <w:szCs w:val="30"/>
        </w:rPr>
        <w:t>результата пред</w:t>
      </w:r>
      <w:r w:rsidR="00083136" w:rsidRPr="00B64E11">
        <w:rPr>
          <w:rFonts w:ascii="Times New Roman" w:hAnsi="Times New Roman" w:cs="Times New Roman"/>
          <w:sz w:val="30"/>
          <w:szCs w:val="30"/>
        </w:rPr>
        <w:t>о</w:t>
      </w:r>
      <w:r w:rsidR="00083136" w:rsidRPr="00B64E11">
        <w:rPr>
          <w:rFonts w:ascii="Times New Roman" w:hAnsi="Times New Roman" w:cs="Times New Roman"/>
          <w:sz w:val="30"/>
          <w:szCs w:val="30"/>
        </w:rPr>
        <w:t>ставления Услуги</w:t>
      </w:r>
      <w:r w:rsidR="00D15311">
        <w:rPr>
          <w:rFonts w:ascii="Times New Roman" w:hAnsi="Times New Roman" w:cs="Times New Roman"/>
          <w:sz w:val="30"/>
          <w:szCs w:val="30"/>
        </w:rPr>
        <w:t>;</w:t>
      </w:r>
    </w:p>
    <w:p w14:paraId="5007AA29" w14:textId="77777777" w:rsidR="00C4514E" w:rsidRPr="00EC25F0" w:rsidRDefault="00D1531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и</w:t>
      </w:r>
      <w:r w:rsidR="00EF2FCC" w:rsidRPr="00EC25F0">
        <w:rPr>
          <w:rFonts w:ascii="Times New Roman" w:hAnsi="Times New Roman" w:cs="Times New Roman"/>
          <w:sz w:val="30"/>
          <w:szCs w:val="30"/>
        </w:rPr>
        <w:t>счерпывающий перечень необходимых документов:</w:t>
      </w:r>
    </w:p>
    <w:p w14:paraId="5007AA2A" w14:textId="77777777" w:rsidR="00140D30" w:rsidRPr="00EC25F0" w:rsidRDefault="008B6F65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уведомление о планируемом строительстве, составленное по фо</w:t>
      </w:r>
      <w:r w:rsidRPr="00EC25F0">
        <w:rPr>
          <w:rFonts w:ascii="Times New Roman" w:hAnsi="Times New Roman" w:cs="Times New Roman"/>
          <w:sz w:val="30"/>
          <w:szCs w:val="30"/>
        </w:rPr>
        <w:t>р</w:t>
      </w:r>
      <w:r w:rsidRPr="00EC25F0">
        <w:rPr>
          <w:rFonts w:ascii="Times New Roman" w:hAnsi="Times New Roman" w:cs="Times New Roman"/>
          <w:sz w:val="30"/>
          <w:szCs w:val="30"/>
        </w:rPr>
        <w:t xml:space="preserve">ме, утвержденной </w:t>
      </w:r>
      <w:r w:rsidR="00933B93">
        <w:rPr>
          <w:rFonts w:ascii="Times New Roman" w:hAnsi="Times New Roman" w:cs="Times New Roman"/>
          <w:sz w:val="30"/>
          <w:szCs w:val="30"/>
        </w:rPr>
        <w:t>п</w:t>
      </w:r>
      <w:r w:rsidR="007C1A47" w:rsidRPr="00EC25F0">
        <w:rPr>
          <w:rFonts w:ascii="Times New Roman" w:hAnsi="Times New Roman" w:cs="Times New Roman"/>
          <w:sz w:val="30"/>
          <w:szCs w:val="30"/>
        </w:rPr>
        <w:t>риказом Минстроя</w:t>
      </w:r>
      <w:r w:rsidR="00DA7315">
        <w:rPr>
          <w:rFonts w:ascii="Times New Roman" w:hAnsi="Times New Roman" w:cs="Times New Roman"/>
          <w:sz w:val="30"/>
          <w:szCs w:val="30"/>
        </w:rPr>
        <w:t xml:space="preserve"> России от 19.09.2018 № 591/пр «</w:t>
      </w:r>
      <w:r w:rsidR="007C1A47" w:rsidRPr="00EC25F0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</w:t>
      </w:r>
      <w:r w:rsidR="00DA7315">
        <w:rPr>
          <w:rFonts w:ascii="Times New Roman" w:hAnsi="Times New Roman" w:cs="Times New Roman"/>
          <w:sz w:val="30"/>
          <w:szCs w:val="30"/>
        </w:rPr>
        <w:t>вого дома»</w:t>
      </w:r>
      <w:r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2B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правоустанавливающие документы на земельный участок в сл</w:t>
      </w:r>
      <w:r w:rsidRPr="00EC25F0">
        <w:rPr>
          <w:rFonts w:ascii="Times New Roman" w:hAnsi="Times New Roman" w:cs="Times New Roman"/>
          <w:sz w:val="30"/>
          <w:szCs w:val="30"/>
        </w:rPr>
        <w:t>у</w:t>
      </w:r>
      <w:r w:rsidRPr="00EC25F0">
        <w:rPr>
          <w:rFonts w:ascii="Times New Roman" w:hAnsi="Times New Roman" w:cs="Times New Roman"/>
          <w:sz w:val="30"/>
          <w:szCs w:val="30"/>
        </w:rPr>
        <w:t>чае, если права на него не зарегистрированы в Едином государственном реестре недвижимости;</w:t>
      </w:r>
    </w:p>
    <w:p w14:paraId="5007AA2C" w14:textId="7E16127E" w:rsidR="00C4514E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документ, подтверждающий полномочия представителя застро</w:t>
      </w:r>
      <w:r w:rsidRPr="00EC25F0">
        <w:rPr>
          <w:rFonts w:ascii="Times New Roman" w:hAnsi="Times New Roman" w:cs="Times New Roman"/>
          <w:sz w:val="30"/>
          <w:szCs w:val="30"/>
        </w:rPr>
        <w:t>й</w:t>
      </w:r>
      <w:r w:rsidRPr="00EC25F0">
        <w:rPr>
          <w:rFonts w:ascii="Times New Roman" w:hAnsi="Times New Roman" w:cs="Times New Roman"/>
          <w:sz w:val="30"/>
          <w:szCs w:val="30"/>
        </w:rPr>
        <w:t>щика, в случае, если уведомление о планируемом строительстве направ</w:t>
      </w:r>
      <w:r w:rsidR="00CC1E25">
        <w:rPr>
          <w:rFonts w:ascii="Times New Roman" w:hAnsi="Times New Roman" w:cs="Times New Roman"/>
          <w:sz w:val="30"/>
          <w:szCs w:val="30"/>
        </w:rPr>
        <w:t xml:space="preserve">лено представителем застройщика. </w:t>
      </w:r>
      <w:r w:rsidR="00CC1E25" w:rsidRPr="00CC1E25">
        <w:rPr>
          <w:rFonts w:ascii="Times New Roman" w:hAnsi="Times New Roman" w:cs="Times New Roman"/>
          <w:sz w:val="30"/>
          <w:szCs w:val="30"/>
        </w:rPr>
        <w:t>В случае представления д</w:t>
      </w:r>
      <w:r w:rsidR="00CC1E25" w:rsidRPr="00CC1E25">
        <w:rPr>
          <w:rFonts w:ascii="Times New Roman" w:hAnsi="Times New Roman" w:cs="Times New Roman"/>
          <w:sz w:val="30"/>
          <w:szCs w:val="30"/>
        </w:rPr>
        <w:t>о</w:t>
      </w:r>
      <w:r w:rsidR="00CC1E25" w:rsidRPr="00CC1E25">
        <w:rPr>
          <w:rFonts w:ascii="Times New Roman" w:hAnsi="Times New Roman" w:cs="Times New Roman"/>
          <w:sz w:val="30"/>
          <w:szCs w:val="30"/>
        </w:rPr>
        <w:t>кументов в электронной форме посредством Единого портала, Портала, Сайта указанный документ, выданный заявителем, являющимся юрид</w:t>
      </w:r>
      <w:r w:rsidR="00CC1E25" w:rsidRPr="00CC1E25">
        <w:rPr>
          <w:rFonts w:ascii="Times New Roman" w:hAnsi="Times New Roman" w:cs="Times New Roman"/>
          <w:sz w:val="30"/>
          <w:szCs w:val="30"/>
        </w:rPr>
        <w:t>и</w:t>
      </w:r>
      <w:r w:rsidR="00CC1E25">
        <w:rPr>
          <w:rFonts w:ascii="Times New Roman" w:hAnsi="Times New Roman" w:cs="Times New Roman"/>
          <w:sz w:val="30"/>
          <w:szCs w:val="30"/>
        </w:rPr>
        <w:t>ческим лицом, удостоверяет</w:t>
      </w:r>
      <w:r w:rsidR="00CC1E25" w:rsidRPr="00CC1E25">
        <w:rPr>
          <w:rFonts w:ascii="Times New Roman" w:hAnsi="Times New Roman" w:cs="Times New Roman"/>
          <w:sz w:val="30"/>
          <w:szCs w:val="30"/>
        </w:rPr>
        <w:t>ся усиленной квалифицированной эле</w:t>
      </w:r>
      <w:r w:rsidR="00CC1E25" w:rsidRPr="00CC1E25">
        <w:rPr>
          <w:rFonts w:ascii="Times New Roman" w:hAnsi="Times New Roman" w:cs="Times New Roman"/>
          <w:sz w:val="30"/>
          <w:szCs w:val="30"/>
        </w:rPr>
        <w:t>к</w:t>
      </w:r>
      <w:r w:rsidR="00CC1E25">
        <w:rPr>
          <w:rFonts w:ascii="Times New Roman" w:hAnsi="Times New Roman" w:cs="Times New Roman"/>
          <w:sz w:val="30"/>
          <w:szCs w:val="30"/>
        </w:rPr>
        <w:lastRenderedPageBreak/>
        <w:t>тронной подписью или усилен</w:t>
      </w:r>
      <w:r w:rsidR="00CC1E25" w:rsidRPr="00CC1E25">
        <w:rPr>
          <w:rFonts w:ascii="Times New Roman" w:hAnsi="Times New Roman" w:cs="Times New Roman"/>
          <w:sz w:val="30"/>
          <w:szCs w:val="30"/>
        </w:rPr>
        <w:t>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</w:t>
      </w:r>
      <w:r w:rsidR="00CC1E25">
        <w:rPr>
          <w:rFonts w:ascii="Times New Roman" w:hAnsi="Times New Roman" w:cs="Times New Roman"/>
          <w:sz w:val="30"/>
          <w:szCs w:val="30"/>
        </w:rPr>
        <w:t>цом, – усиленной квалифи</w:t>
      </w:r>
      <w:r w:rsidR="00CC1E25" w:rsidRPr="00CC1E25">
        <w:rPr>
          <w:rFonts w:ascii="Times New Roman" w:hAnsi="Times New Roman" w:cs="Times New Roman"/>
          <w:sz w:val="30"/>
          <w:szCs w:val="30"/>
        </w:rPr>
        <w:t>цированной электронной подписью нотариуса;</w:t>
      </w:r>
    </w:p>
    <w:p w14:paraId="5007AA2E" w14:textId="77777777" w:rsidR="00C4514E" w:rsidRPr="00EC25F0" w:rsidRDefault="00EF2FCC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заверенный перевод на русский язык документов о государстве</w:t>
      </w:r>
      <w:r w:rsidRPr="00EC25F0">
        <w:rPr>
          <w:rFonts w:ascii="Times New Roman" w:hAnsi="Times New Roman" w:cs="Times New Roman"/>
          <w:sz w:val="30"/>
          <w:szCs w:val="30"/>
        </w:rPr>
        <w:t>н</w:t>
      </w:r>
      <w:r w:rsidRPr="00EC25F0">
        <w:rPr>
          <w:rFonts w:ascii="Times New Roman" w:hAnsi="Times New Roman" w:cs="Times New Roman"/>
          <w:sz w:val="30"/>
          <w:szCs w:val="30"/>
        </w:rPr>
        <w:t>ной регистрации юридического лица в соответствии с законодател</w:t>
      </w:r>
      <w:r w:rsidRPr="00EC25F0">
        <w:rPr>
          <w:rFonts w:ascii="Times New Roman" w:hAnsi="Times New Roman" w:cs="Times New Roman"/>
          <w:sz w:val="30"/>
          <w:szCs w:val="30"/>
        </w:rPr>
        <w:t>ь</w:t>
      </w:r>
      <w:r w:rsidRPr="00EC25F0">
        <w:rPr>
          <w:rFonts w:ascii="Times New Roman" w:hAnsi="Times New Roman" w:cs="Times New Roman"/>
          <w:sz w:val="30"/>
          <w:szCs w:val="30"/>
        </w:rPr>
        <w:t>ством иностранного государства в случае, если застройщиком является иностранное юридическое лицо;</w:t>
      </w:r>
    </w:p>
    <w:p w14:paraId="5007AA2F" w14:textId="77777777" w:rsidR="008374A1" w:rsidRDefault="008374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описание внешнего облика объекта в случае, если строительство или реконструкция объекта планируется в границах территории истор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ческого поселения федерального или регионального значения, за и</w:t>
      </w:r>
      <w:r w:rsidRPr="00EC25F0">
        <w:rPr>
          <w:rFonts w:ascii="Times New Roman" w:hAnsi="Times New Roman" w:cs="Times New Roman"/>
          <w:sz w:val="30"/>
          <w:szCs w:val="30"/>
        </w:rPr>
        <w:t>с</w:t>
      </w:r>
      <w:r w:rsidRPr="00EC25F0">
        <w:rPr>
          <w:rFonts w:ascii="Times New Roman" w:hAnsi="Times New Roman" w:cs="Times New Roman"/>
          <w:sz w:val="30"/>
          <w:szCs w:val="30"/>
        </w:rPr>
        <w:t>ключением случая, предусмотренного частью 5 статьи 51.1 Градостро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тельного кодекса Российской Федерации. Описание внешнего облика объекта включает в себя описание в текстовой форме и графическое описание. Описание внешнего облика объекта в текстовой форме вкл</w:t>
      </w:r>
      <w:r w:rsidRPr="00EC25F0">
        <w:rPr>
          <w:rFonts w:ascii="Times New Roman" w:hAnsi="Times New Roman" w:cs="Times New Roman"/>
          <w:sz w:val="30"/>
          <w:szCs w:val="30"/>
        </w:rPr>
        <w:t>ю</w:t>
      </w:r>
      <w:r w:rsidRPr="00EC25F0">
        <w:rPr>
          <w:rFonts w:ascii="Times New Roman" w:hAnsi="Times New Roman" w:cs="Times New Roman"/>
          <w:sz w:val="30"/>
          <w:szCs w:val="30"/>
        </w:rPr>
        <w:t>чает в себя указание на параметры объекта, цветовое решение их вне</w:t>
      </w:r>
      <w:r w:rsidRPr="00EC25F0">
        <w:rPr>
          <w:rFonts w:ascii="Times New Roman" w:hAnsi="Times New Roman" w:cs="Times New Roman"/>
          <w:sz w:val="30"/>
          <w:szCs w:val="30"/>
        </w:rPr>
        <w:t>ш</w:t>
      </w:r>
      <w:r w:rsidRPr="00EC25F0">
        <w:rPr>
          <w:rFonts w:ascii="Times New Roman" w:hAnsi="Times New Roman" w:cs="Times New Roman"/>
          <w:sz w:val="30"/>
          <w:szCs w:val="30"/>
        </w:rPr>
        <w:t>него облика, планируемые к использованию строительные материалы, определяющие внешний облик объекта, а также описание иных хара</w:t>
      </w:r>
      <w:r w:rsidRPr="00EC25F0">
        <w:rPr>
          <w:rFonts w:ascii="Times New Roman" w:hAnsi="Times New Roman" w:cs="Times New Roman"/>
          <w:sz w:val="30"/>
          <w:szCs w:val="30"/>
        </w:rPr>
        <w:t>к</w:t>
      </w:r>
      <w:r w:rsidRPr="00EC25F0">
        <w:rPr>
          <w:rFonts w:ascii="Times New Roman" w:hAnsi="Times New Roman" w:cs="Times New Roman"/>
          <w:sz w:val="30"/>
          <w:szCs w:val="30"/>
        </w:rPr>
        <w:t>теристик объекта, требования к которым установлены градостроител</w:t>
      </w:r>
      <w:r w:rsidRPr="00EC25F0">
        <w:rPr>
          <w:rFonts w:ascii="Times New Roman" w:hAnsi="Times New Roman" w:cs="Times New Roman"/>
          <w:sz w:val="30"/>
          <w:szCs w:val="30"/>
        </w:rPr>
        <w:t>ь</w:t>
      </w:r>
      <w:r w:rsidRPr="00EC25F0">
        <w:rPr>
          <w:rFonts w:ascii="Times New Roman" w:hAnsi="Times New Roman" w:cs="Times New Roman"/>
          <w:sz w:val="30"/>
          <w:szCs w:val="30"/>
        </w:rPr>
        <w:t>ным регламентом в качестве требований к архитектурным решениям объекта капитального строительства. Графическое описание предста</w:t>
      </w:r>
      <w:r w:rsidRPr="00EC25F0">
        <w:rPr>
          <w:rFonts w:ascii="Times New Roman" w:hAnsi="Times New Roman" w:cs="Times New Roman"/>
          <w:sz w:val="30"/>
          <w:szCs w:val="30"/>
        </w:rPr>
        <w:t>в</w:t>
      </w:r>
      <w:r w:rsidRPr="00EC25F0">
        <w:rPr>
          <w:rFonts w:ascii="Times New Roman" w:hAnsi="Times New Roman" w:cs="Times New Roman"/>
          <w:sz w:val="30"/>
          <w:szCs w:val="30"/>
        </w:rPr>
        <w:t>ляет собой изображение внешнего облика объекта, включая фасады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и конфигурацию объекта.</w:t>
      </w:r>
    </w:p>
    <w:p w14:paraId="35AA58AD" w14:textId="2BEC2B73" w:rsidR="00CC1E25" w:rsidRPr="00EC25F0" w:rsidRDefault="00CC1E25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sz w:val="30"/>
          <w:szCs w:val="30"/>
        </w:rPr>
        <w:t>документ, удостоверяющий личность заявителя или представи-теля заявителя, в случае подачи заявления посредством личного            обращения в Департамент или МФЦ.</w:t>
      </w:r>
    </w:p>
    <w:p w14:paraId="5007AA30" w14:textId="06137D6A" w:rsidR="00C4514E" w:rsidRPr="00CC1E25" w:rsidRDefault="00CC1E25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C1E25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502928" w:rsidRPr="00CC1E25">
        <w:rPr>
          <w:rFonts w:ascii="Times New Roman" w:hAnsi="Times New Roman" w:cs="Times New Roman"/>
          <w:i/>
          <w:sz w:val="30"/>
          <w:szCs w:val="30"/>
        </w:rPr>
        <w:t>.</w:t>
      </w:r>
    </w:p>
    <w:p w14:paraId="5007AA31" w14:textId="12492AF8" w:rsidR="00E9023A" w:rsidRDefault="00CC1E25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E25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E9023A" w:rsidRPr="00CC1E25">
        <w:rPr>
          <w:rFonts w:ascii="Times New Roman" w:hAnsi="Times New Roman" w:cs="Times New Roman"/>
          <w:i/>
          <w:sz w:val="30"/>
          <w:szCs w:val="30"/>
        </w:rPr>
        <w:t>.</w:t>
      </w:r>
    </w:p>
    <w:p w14:paraId="1EBEC9A6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Документы, прилагаемые к уведомлению о планируемом строи-тельстве, представляемые в электронной форме, направляются в следу-ющих форматах:</w:t>
      </w:r>
    </w:p>
    <w:p w14:paraId="184AA05A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xml – для документов, в отношении которых утверждены формы          и требования по формированию электронных документов в виде файлов в формате xml;</w:t>
      </w:r>
    </w:p>
    <w:p w14:paraId="01F65545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doc, docx, odt – для документов с текстовым содержанием,               не включающим формулы;</w:t>
      </w:r>
    </w:p>
    <w:p w14:paraId="6231F0DC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pdf, jpg, jpeg, png, bmp, tiff – для документов с текстовым содер-жанием, в том числе включающих формулы и (или) графические            изображения, а также документов с графическим содержанием;</w:t>
      </w:r>
    </w:p>
    <w:p w14:paraId="30F21BFD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zip, rar – для сжатых документов в один файл;</w:t>
      </w:r>
    </w:p>
    <w:p w14:paraId="53289140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sig – для открепленной усиленной квалифицированной электрон-ной подписи.</w:t>
      </w:r>
    </w:p>
    <w:p w14:paraId="56592402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lastRenderedPageBreak/>
        <w:t>В случае если оригиналы документов, прилагаемых к уведомле-нию о планируемом строительстве, выданы и подписаны уполномочен-ным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                    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               печати, углового штампа бланка), с использованием следующих                 режимов:</w:t>
      </w:r>
    </w:p>
    <w:p w14:paraId="34C73FD0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«черно-белый» (при отсутствии в документе графических изоб-ражений и (или) цветного текста);</w:t>
      </w:r>
    </w:p>
    <w:p w14:paraId="5AE7D54B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«оттенки серого» (при наличии в документе графических изоб-ражений, отличных от цветного графического изображения);</w:t>
      </w:r>
    </w:p>
    <w:p w14:paraId="0AEE8A12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«цветной» или «режим полной цветопередачи» (при наличии               в документе цветных графических изображений либо цветного текста).</w:t>
      </w:r>
    </w:p>
    <w:p w14:paraId="7C33969F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Количество файлов должно соответствовать количеству докумен-тов, каждый из которых содержит текстовую и (или) графическую             информацию.</w:t>
      </w:r>
    </w:p>
    <w:p w14:paraId="2A4968EC" w14:textId="13DCB4AB" w:rsid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Документы, прилагаемые застройщиком к уведомлению о плани-руемом строительстве,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4180B924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10.1. Исчерпывающий перечень необходимых для предоставления Услуги документов (их копий или сведений, содержащихся в них), к</w:t>
      </w:r>
      <w:r w:rsidRPr="005E2F30">
        <w:rPr>
          <w:rFonts w:ascii="Times New Roman" w:hAnsi="Times New Roman" w:cs="Times New Roman"/>
          <w:sz w:val="30"/>
          <w:szCs w:val="30"/>
        </w:rPr>
        <w:t>о</w:t>
      </w:r>
      <w:r w:rsidRPr="005E2F30">
        <w:rPr>
          <w:rFonts w:ascii="Times New Roman" w:hAnsi="Times New Roman" w:cs="Times New Roman"/>
          <w:sz w:val="30"/>
          <w:szCs w:val="30"/>
        </w:rPr>
        <w:t>торые запрашиваются Департаментом в срок не позднее трех рабочих дней со дня получения уведомления о планируемом строительстве              в порядке межведомственного информационного взаимодействия (в том числе с использованием единой системы межведомственного электро</w:t>
      </w:r>
      <w:r w:rsidRPr="005E2F30">
        <w:rPr>
          <w:rFonts w:ascii="Times New Roman" w:hAnsi="Times New Roman" w:cs="Times New Roman"/>
          <w:sz w:val="30"/>
          <w:szCs w:val="30"/>
        </w:rPr>
        <w:t>н</w:t>
      </w:r>
      <w:r w:rsidRPr="005E2F30">
        <w:rPr>
          <w:rFonts w:ascii="Times New Roman" w:hAnsi="Times New Roman" w:cs="Times New Roman"/>
          <w:sz w:val="30"/>
          <w:szCs w:val="30"/>
        </w:rPr>
        <w:t>ного взаимодействия и подключаемых к ней региональных систем               межведомственного электронного взаимодействия) в государственных органах, органах местного самоуправления и подведомственных             государственным органам и органам местного самоуправления орган</w:t>
      </w:r>
      <w:r w:rsidRPr="005E2F30">
        <w:rPr>
          <w:rFonts w:ascii="Times New Roman" w:hAnsi="Times New Roman" w:cs="Times New Roman"/>
          <w:sz w:val="30"/>
          <w:szCs w:val="30"/>
        </w:rPr>
        <w:t>и</w:t>
      </w:r>
      <w:r w:rsidRPr="005E2F30">
        <w:rPr>
          <w:rFonts w:ascii="Times New Roman" w:hAnsi="Times New Roman" w:cs="Times New Roman"/>
          <w:sz w:val="30"/>
          <w:szCs w:val="30"/>
        </w:rPr>
        <w:t>зациях, в распоряжении которых находятся указанные документы,              и которые застройщик вправе представить по собственной инициативе:</w:t>
      </w:r>
    </w:p>
    <w:p w14:paraId="024B8322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правоустанавливающие документы на земельный участок, если права на него зарегистрированы в Едином государственном реестре            недвижимости;</w:t>
      </w:r>
    </w:p>
    <w:p w14:paraId="25F255CB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 xml:space="preserve">сведения из Единого государственного реестра юридических лиц (при обращении застройщика, являющегося юридическим лицом)            или из Единого государственного реестра индивидуальных предприни-мателей (при обращении застройщика, являющегося индивидуальным </w:t>
      </w:r>
      <w:r w:rsidRPr="005E2F30">
        <w:rPr>
          <w:rFonts w:ascii="Times New Roman" w:hAnsi="Times New Roman" w:cs="Times New Roman"/>
          <w:sz w:val="30"/>
          <w:szCs w:val="30"/>
        </w:rPr>
        <w:lastRenderedPageBreak/>
        <w:t>предпринимателем);</w:t>
      </w:r>
    </w:p>
    <w:p w14:paraId="5CD20731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уведомление Службы по охране объектов культурного наследия Красноярского края о соответствии или несоответствии указанного           описания внешнего облика объекта индивидуального жилищного стро-ительства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</w:t>
      </w:r>
      <w:r w:rsidRPr="005E2F30">
        <w:rPr>
          <w:rFonts w:ascii="Times New Roman" w:hAnsi="Times New Roman" w:cs="Times New Roman"/>
          <w:sz w:val="30"/>
          <w:szCs w:val="30"/>
        </w:rPr>
        <w:t>е</w:t>
      </w:r>
      <w:r w:rsidRPr="005E2F30">
        <w:rPr>
          <w:rFonts w:ascii="Times New Roman" w:hAnsi="Times New Roman" w:cs="Times New Roman"/>
          <w:sz w:val="30"/>
          <w:szCs w:val="30"/>
        </w:rPr>
        <w:t>нительно к территориальной зоне, расположенной в границах терри-тории исторического поселения федерального или регионального                       значения.</w:t>
      </w:r>
    </w:p>
    <w:p w14:paraId="1B47282B" w14:textId="006AC75C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В случае неполучения от службы по государственной охране               объектов культурного наследия Красноярского края в срок, указанный        в части 9 статьи 51.1 Градостроительного кодекса Российской Федера-ции, уведомления о несоответствии описания внешнего облика объекта указанным предмету охраны исторического поселения и требованиям           к архитектурным решениям объектов капитального строительства             описание внешнего облика объекта, предусмотренное абзацем шестым подпункта 2 пункта 10 настоящего Регламента, считается соответству-ющим предмету охраны исторического поселения и требованиям              к архитектурным решениям объектов капитального строительства.</w:t>
      </w:r>
    </w:p>
    <w:p w14:paraId="0359DFA6" w14:textId="77777777" w:rsidR="007E5514" w:rsidRPr="007E5514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 w:cs="Times New Roman"/>
          <w:sz w:val="30"/>
          <w:szCs w:val="30"/>
        </w:rPr>
        <w:t>11. Уведомление о планируемом строительстве, а также докуме</w:t>
      </w:r>
      <w:r w:rsidRPr="007E5514">
        <w:rPr>
          <w:rFonts w:ascii="Times New Roman" w:hAnsi="Times New Roman" w:cs="Times New Roman"/>
          <w:sz w:val="30"/>
          <w:szCs w:val="30"/>
        </w:rPr>
        <w:t>н</w:t>
      </w:r>
      <w:r w:rsidRPr="007E5514">
        <w:rPr>
          <w:rFonts w:ascii="Times New Roman" w:hAnsi="Times New Roman" w:cs="Times New Roman"/>
          <w:sz w:val="30"/>
          <w:szCs w:val="30"/>
        </w:rPr>
        <w:t xml:space="preserve">ты, предусмотренные </w:t>
      </w:r>
      <w:hyperlink r:id="rId34" w:history="1">
        <w:r w:rsidRPr="007E5514">
          <w:rPr>
            <w:rStyle w:val="a6"/>
            <w:rFonts w:ascii="Times New Roman" w:hAnsi="Times New Roman" w:cs="Times New Roman"/>
            <w:sz w:val="30"/>
            <w:szCs w:val="30"/>
          </w:rPr>
          <w:t>пунктом 10</w:t>
        </w:r>
      </w:hyperlink>
      <w:r w:rsidRPr="007E5514">
        <w:rPr>
          <w:rFonts w:ascii="Times New Roman" w:hAnsi="Times New Roman" w:cs="Times New Roman"/>
          <w:sz w:val="30"/>
          <w:szCs w:val="30"/>
        </w:rPr>
        <w:t xml:space="preserve"> настоящего Регламента, могут быть представлены застройщиком:</w:t>
      </w:r>
    </w:p>
    <w:p w14:paraId="29E595A8" w14:textId="77777777" w:rsidR="007E5514" w:rsidRPr="007E5514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 w:cs="Times New Roman"/>
          <w:sz w:val="30"/>
          <w:szCs w:val="30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по адресу и в часы приема, указанные на Сайте;</w:t>
      </w:r>
    </w:p>
    <w:p w14:paraId="67AB2A44" w14:textId="52CBC2EF" w:rsidR="007E5514" w:rsidRPr="007E5514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 w:cs="Times New Roman"/>
          <w:sz w:val="30"/>
          <w:szCs w:val="30"/>
        </w:rPr>
        <w:t xml:space="preserve">посредством почтового отправления </w:t>
      </w:r>
      <w:r w:rsidR="005E2F30" w:rsidRPr="005E2F30">
        <w:rPr>
          <w:rFonts w:ascii="Times New Roman" w:hAnsi="Times New Roman" w:cs="Times New Roman"/>
          <w:sz w:val="30"/>
          <w:szCs w:val="30"/>
        </w:rPr>
        <w:t>с уведомлением о вручении в Департамент по адресу, указанн</w:t>
      </w:r>
      <w:r w:rsidR="005E2F30">
        <w:rPr>
          <w:rFonts w:ascii="Times New Roman" w:hAnsi="Times New Roman" w:cs="Times New Roman"/>
          <w:sz w:val="30"/>
          <w:szCs w:val="30"/>
        </w:rPr>
        <w:t>ому на странице Услуги на Сайте</w:t>
      </w:r>
      <w:r w:rsidRPr="007E5514">
        <w:rPr>
          <w:rFonts w:ascii="Times New Roman" w:hAnsi="Times New Roman" w:cs="Times New Roman"/>
          <w:sz w:val="30"/>
          <w:szCs w:val="30"/>
        </w:rPr>
        <w:t>;</w:t>
      </w:r>
    </w:p>
    <w:p w14:paraId="2C81638C" w14:textId="77777777" w:rsidR="007E5514" w:rsidRPr="007E5514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 w:cs="Times New Roman"/>
          <w:sz w:val="30"/>
          <w:szCs w:val="30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в МФЦ;</w:t>
      </w:r>
    </w:p>
    <w:p w14:paraId="5007AA37" w14:textId="7AD4BA76" w:rsidR="009F57A1" w:rsidRPr="00EC25F0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 w:cs="Times New Roman"/>
          <w:sz w:val="30"/>
          <w:szCs w:val="30"/>
        </w:rPr>
        <w:t>с использованием Единого портала государственных и муниц</w:t>
      </w:r>
      <w:r w:rsidRPr="007E5514">
        <w:rPr>
          <w:rFonts w:ascii="Times New Roman" w:hAnsi="Times New Roman" w:cs="Times New Roman"/>
          <w:sz w:val="30"/>
          <w:szCs w:val="30"/>
        </w:rPr>
        <w:t>и</w:t>
      </w:r>
      <w:r w:rsidRPr="007E5514">
        <w:rPr>
          <w:rFonts w:ascii="Times New Roman" w:hAnsi="Times New Roman" w:cs="Times New Roman"/>
          <w:sz w:val="30"/>
          <w:szCs w:val="30"/>
        </w:rPr>
        <w:t xml:space="preserve">пальных услуг по адресу: </w:t>
      </w:r>
      <w:hyperlink r:id="rId35" w:history="1">
        <w:r w:rsidRPr="007E5514">
          <w:rPr>
            <w:rStyle w:val="a6"/>
            <w:rFonts w:ascii="Times New Roman" w:hAnsi="Times New Roman" w:cs="Times New Roman"/>
            <w:sz w:val="30"/>
            <w:szCs w:val="30"/>
          </w:rPr>
          <w:t>www.gosuslugi.ru</w:t>
        </w:r>
      </w:hyperlink>
      <w:r w:rsidRPr="007E5514">
        <w:rPr>
          <w:rFonts w:ascii="Times New Roman" w:hAnsi="Times New Roman" w:cs="Times New Roman"/>
          <w:sz w:val="30"/>
          <w:szCs w:val="30"/>
        </w:rPr>
        <w:t xml:space="preserve"> (далее – Единый портал), либо через региональный портал государственных и муниципальных услуг Красноярского края: www.gosuslugi.krskstate.ru (далее – Портал), либо через Сайт.</w:t>
      </w:r>
    </w:p>
    <w:p w14:paraId="334A3BC2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12. Исчерпывающий перечень оснований для отказа в приеме              документов, указанных в подпункте 2 пункта 10 настоящего Регла-мента, в том числе представленных в электронной форме:</w:t>
      </w:r>
    </w:p>
    <w:p w14:paraId="41E356BF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 xml:space="preserve">1) уведомление о планируемом строительстве представлено                     в орган администрации города, в полномочия которого не входит </w:t>
      </w:r>
      <w:r w:rsidRPr="005E2F30">
        <w:rPr>
          <w:rFonts w:ascii="Times New Roman" w:hAnsi="Times New Roman" w:cs="Times New Roman"/>
          <w:sz w:val="30"/>
          <w:szCs w:val="30"/>
        </w:rPr>
        <w:lastRenderedPageBreak/>
        <w:t>предоставление Услуги;</w:t>
      </w:r>
    </w:p>
    <w:p w14:paraId="4983ABFC" w14:textId="1B559B9D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2) представленные документы утратили силу на день обращения         за получением Услуги (документ, удостоверяющий личность; доку-мент, удостоверяющий полномочия представителя застройщика, в сл</w:t>
      </w:r>
      <w:r w:rsidRPr="005E2F30">
        <w:rPr>
          <w:rFonts w:ascii="Times New Roman" w:hAnsi="Times New Roman" w:cs="Times New Roman"/>
          <w:sz w:val="30"/>
          <w:szCs w:val="30"/>
        </w:rPr>
        <w:t>у</w:t>
      </w:r>
      <w:r w:rsidRPr="005E2F30">
        <w:rPr>
          <w:rFonts w:ascii="Times New Roman" w:hAnsi="Times New Roman" w:cs="Times New Roman"/>
          <w:sz w:val="30"/>
          <w:szCs w:val="30"/>
        </w:rPr>
        <w:t>чае обращения за получением Услуги указанным лицом);</w:t>
      </w:r>
    </w:p>
    <w:p w14:paraId="5B69D124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3) представленные документы содержат подчистки и исправления текста;</w:t>
      </w:r>
    </w:p>
    <w:p w14:paraId="05892FD1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4) представленные в электронной форме документы содержат           повреждения, наличие которых не позволяет в полном объеме получить информацию и сведения, содержащиеся в документах;</w:t>
      </w:r>
    </w:p>
    <w:p w14:paraId="7AFC2151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5) уведомление о планируемом строительстве и документы,                    указанные в абзацах третьем – шестом подпункта 2 пункта 10 настоящ</w:t>
      </w:r>
      <w:r w:rsidRPr="005E2F30">
        <w:rPr>
          <w:rFonts w:ascii="Times New Roman" w:hAnsi="Times New Roman" w:cs="Times New Roman"/>
          <w:sz w:val="30"/>
          <w:szCs w:val="30"/>
        </w:rPr>
        <w:t>е</w:t>
      </w:r>
      <w:r w:rsidRPr="005E2F30">
        <w:rPr>
          <w:rFonts w:ascii="Times New Roman" w:hAnsi="Times New Roman" w:cs="Times New Roman"/>
          <w:sz w:val="30"/>
          <w:szCs w:val="30"/>
        </w:rPr>
        <w:t>го Регламента, представлены в электронной форме с нарушением тр</w:t>
      </w:r>
      <w:r w:rsidRPr="005E2F30">
        <w:rPr>
          <w:rFonts w:ascii="Times New Roman" w:hAnsi="Times New Roman" w:cs="Times New Roman"/>
          <w:sz w:val="30"/>
          <w:szCs w:val="30"/>
        </w:rPr>
        <w:t>е</w:t>
      </w:r>
      <w:r w:rsidRPr="005E2F30">
        <w:rPr>
          <w:rFonts w:ascii="Times New Roman" w:hAnsi="Times New Roman" w:cs="Times New Roman"/>
          <w:sz w:val="30"/>
          <w:szCs w:val="30"/>
        </w:rPr>
        <w:t>бований, установленных пунктом 10 настоящего Регламента;</w:t>
      </w:r>
    </w:p>
    <w:p w14:paraId="359709B3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6) выявлено несоблюдение установленных статьей 11 Федерально-го закона от 06.04.2011 № 63-ФЗ «Об электронной подписи» условий признания квалифицированной электронной подписи действительной            в документах, представленных в электронной форме.</w:t>
      </w:r>
    </w:p>
    <w:p w14:paraId="7E5BF9CE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Решение об отказе в приеме документов, указанных в подпункте 2 пункта 10 настоящего Регламента, оформляется по форме согласно           приложению 4 к настоящему Регламенту.</w:t>
      </w:r>
    </w:p>
    <w:p w14:paraId="298B559D" w14:textId="77777777" w:rsidR="005E2F30" w:rsidRPr="005E2F3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Решение об отказе в приеме документов, указанных в подпункте 2 пункта 10 настоящего Регламента, направляется застройщику способом, определенным застройщиком в уведомлении о планируемом строител</w:t>
      </w:r>
      <w:r w:rsidRPr="005E2F30">
        <w:rPr>
          <w:rFonts w:ascii="Times New Roman" w:hAnsi="Times New Roman" w:cs="Times New Roman"/>
          <w:sz w:val="30"/>
          <w:szCs w:val="30"/>
        </w:rPr>
        <w:t>ь</w:t>
      </w:r>
      <w:r w:rsidRPr="005E2F30">
        <w:rPr>
          <w:rFonts w:ascii="Times New Roman" w:hAnsi="Times New Roman" w:cs="Times New Roman"/>
          <w:sz w:val="30"/>
          <w:szCs w:val="30"/>
        </w:rPr>
        <w:t>стве, не позднее рабочего дня, следующего за днем получения                 таких уведомлений, либо выдается в день личного обращения за полу-чением указанного решения в многофункциональный центр или Депар-тамент.</w:t>
      </w:r>
    </w:p>
    <w:p w14:paraId="5007AA38" w14:textId="61603296" w:rsidR="009F57A1" w:rsidRPr="00EC25F0" w:rsidRDefault="005E2F30" w:rsidP="005E2F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Отказ в приеме документов, указанных в подпункте 2 пункта 10 настоящего Регламента, не препятствует повторному обращению             застройщика в Департамент за получением Услуги.</w:t>
      </w:r>
    </w:p>
    <w:p w14:paraId="5007AA39" w14:textId="77777777" w:rsidR="00AA03D5" w:rsidRPr="00EC25F0" w:rsidRDefault="00C247D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</w:t>
      </w:r>
      <w:r w:rsidR="004766BB" w:rsidRPr="00EC25F0">
        <w:rPr>
          <w:rFonts w:ascii="Times New Roman" w:hAnsi="Times New Roman" w:cs="Times New Roman"/>
          <w:sz w:val="30"/>
          <w:szCs w:val="30"/>
        </w:rPr>
        <w:t>3</w:t>
      </w:r>
      <w:r w:rsidRPr="00EC25F0">
        <w:rPr>
          <w:rFonts w:ascii="Times New Roman" w:hAnsi="Times New Roman" w:cs="Times New Roman"/>
          <w:sz w:val="30"/>
          <w:szCs w:val="30"/>
        </w:rPr>
        <w:t>. Основани</w:t>
      </w:r>
      <w:r w:rsidR="00F31011" w:rsidRPr="00EC25F0">
        <w:rPr>
          <w:rFonts w:ascii="Times New Roman" w:hAnsi="Times New Roman" w:cs="Times New Roman"/>
          <w:sz w:val="30"/>
          <w:szCs w:val="30"/>
        </w:rPr>
        <w:t>ем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для возврата уведомле</w:t>
      </w:r>
      <w:r w:rsidR="00F31011" w:rsidRPr="00EC25F0">
        <w:rPr>
          <w:rFonts w:ascii="Times New Roman" w:hAnsi="Times New Roman" w:cs="Times New Roman"/>
          <w:sz w:val="30"/>
          <w:szCs w:val="30"/>
        </w:rPr>
        <w:t>ния о планируемом стро</w:t>
      </w:r>
      <w:r w:rsidR="00F31011" w:rsidRPr="00EC25F0">
        <w:rPr>
          <w:rFonts w:ascii="Times New Roman" w:hAnsi="Times New Roman" w:cs="Times New Roman"/>
          <w:sz w:val="30"/>
          <w:szCs w:val="30"/>
        </w:rPr>
        <w:t>и</w:t>
      </w:r>
      <w:r w:rsidR="00F31011" w:rsidRPr="00EC25F0">
        <w:rPr>
          <w:rFonts w:ascii="Times New Roman" w:hAnsi="Times New Roman" w:cs="Times New Roman"/>
          <w:sz w:val="30"/>
          <w:szCs w:val="30"/>
        </w:rPr>
        <w:t>тельстве является о</w:t>
      </w:r>
      <w:r w:rsidRPr="00EC25F0">
        <w:rPr>
          <w:rFonts w:ascii="Times New Roman" w:hAnsi="Times New Roman" w:cs="Times New Roman"/>
          <w:sz w:val="30"/>
          <w:szCs w:val="30"/>
        </w:rPr>
        <w:t>тсутстви</w:t>
      </w:r>
      <w:r w:rsidR="00656A76"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указанном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уведомлении сведений</w:t>
      </w:r>
      <w:r w:rsidR="00B80316" w:rsidRPr="00EC25F0">
        <w:rPr>
          <w:rFonts w:ascii="Times New Roman" w:hAnsi="Times New Roman" w:cs="Times New Roman"/>
          <w:sz w:val="30"/>
          <w:szCs w:val="30"/>
        </w:rPr>
        <w:t xml:space="preserve"> или документов</w:t>
      </w:r>
      <w:r w:rsidRPr="00EC25F0">
        <w:rPr>
          <w:rFonts w:ascii="Times New Roman" w:hAnsi="Times New Roman" w:cs="Times New Roman"/>
          <w:sz w:val="30"/>
          <w:szCs w:val="30"/>
        </w:rPr>
        <w:t>, предусмотренных подпункт</w:t>
      </w:r>
      <w:r w:rsidR="000C6064"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м 1</w:t>
      </w:r>
      <w:r w:rsidR="00B80316" w:rsidRPr="00EC25F0">
        <w:rPr>
          <w:rFonts w:ascii="Times New Roman" w:hAnsi="Times New Roman" w:cs="Times New Roman"/>
          <w:sz w:val="30"/>
          <w:szCs w:val="30"/>
        </w:rPr>
        <w:t xml:space="preserve"> или</w:t>
      </w:r>
      <w:r w:rsidR="000C6064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187903" w:rsidRPr="00EC25F0">
        <w:rPr>
          <w:rFonts w:ascii="Times New Roman" w:hAnsi="Times New Roman" w:cs="Times New Roman"/>
          <w:sz w:val="30"/>
          <w:szCs w:val="30"/>
        </w:rPr>
        <w:t xml:space="preserve">абзацами </w:t>
      </w:r>
      <w:r w:rsidR="00DA7315">
        <w:rPr>
          <w:rFonts w:ascii="Times New Roman" w:hAnsi="Times New Roman" w:cs="Times New Roman"/>
          <w:sz w:val="30"/>
          <w:szCs w:val="30"/>
        </w:rPr>
        <w:t xml:space="preserve">четвертым – </w:t>
      </w:r>
      <w:r w:rsidR="00AC4C86" w:rsidRPr="00EC25F0">
        <w:rPr>
          <w:rFonts w:ascii="Times New Roman" w:hAnsi="Times New Roman" w:cs="Times New Roman"/>
          <w:sz w:val="30"/>
          <w:szCs w:val="30"/>
        </w:rPr>
        <w:t>шестым</w:t>
      </w:r>
      <w:r w:rsidR="000C6064" w:rsidRPr="00EC25F0">
        <w:rPr>
          <w:rFonts w:ascii="Times New Roman" w:hAnsi="Times New Roman" w:cs="Times New Roman"/>
          <w:sz w:val="30"/>
          <w:szCs w:val="30"/>
        </w:rPr>
        <w:t xml:space="preserve"> подпункта</w:t>
      </w:r>
      <w:r w:rsidR="00B80316" w:rsidRPr="00EC25F0">
        <w:rPr>
          <w:rFonts w:ascii="Times New Roman" w:hAnsi="Times New Roman" w:cs="Times New Roman"/>
          <w:sz w:val="30"/>
          <w:szCs w:val="30"/>
        </w:rPr>
        <w:t xml:space="preserve"> 2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пункта 1</w:t>
      </w:r>
      <w:r w:rsidR="004766BB" w:rsidRPr="00EC25F0">
        <w:rPr>
          <w:rFonts w:ascii="Times New Roman" w:hAnsi="Times New Roman" w:cs="Times New Roman"/>
          <w:sz w:val="30"/>
          <w:szCs w:val="30"/>
        </w:rPr>
        <w:t>0</w:t>
      </w:r>
      <w:r w:rsidR="00B80316" w:rsidRPr="00EC25F0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3A" w14:textId="77777777" w:rsidR="00AA03D5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</w:t>
      </w:r>
      <w:r w:rsidR="004766BB" w:rsidRPr="00EC25F0">
        <w:rPr>
          <w:rFonts w:ascii="Times New Roman" w:hAnsi="Times New Roman" w:cs="Times New Roman"/>
          <w:sz w:val="30"/>
          <w:szCs w:val="30"/>
        </w:rPr>
        <w:t>4</w:t>
      </w:r>
      <w:r w:rsidRPr="00EC25F0">
        <w:rPr>
          <w:rFonts w:ascii="Times New Roman" w:hAnsi="Times New Roman" w:cs="Times New Roman"/>
          <w:sz w:val="30"/>
          <w:szCs w:val="30"/>
        </w:rPr>
        <w:t xml:space="preserve">. </w:t>
      </w:r>
      <w:r w:rsidR="00210EBD" w:rsidRPr="00EC25F0">
        <w:rPr>
          <w:rFonts w:ascii="Times New Roman" w:hAnsi="Times New Roman" w:cs="Times New Roman"/>
          <w:sz w:val="30"/>
          <w:szCs w:val="30"/>
        </w:rPr>
        <w:t>Основания для приостановления предоставления Услуги, отк</w:t>
      </w:r>
      <w:r w:rsidR="00210EBD" w:rsidRPr="00EC25F0">
        <w:rPr>
          <w:rFonts w:ascii="Times New Roman" w:hAnsi="Times New Roman" w:cs="Times New Roman"/>
          <w:sz w:val="30"/>
          <w:szCs w:val="30"/>
        </w:rPr>
        <w:t>а</w:t>
      </w:r>
      <w:r w:rsidR="00210EBD" w:rsidRPr="00EC25F0">
        <w:rPr>
          <w:rFonts w:ascii="Times New Roman" w:hAnsi="Times New Roman" w:cs="Times New Roman"/>
          <w:sz w:val="30"/>
          <w:szCs w:val="30"/>
        </w:rPr>
        <w:t>за в предоставления Услуги, выдачи уведомления о несо</w:t>
      </w:r>
      <w:r w:rsidR="00D15311">
        <w:rPr>
          <w:rFonts w:ascii="Times New Roman" w:hAnsi="Times New Roman" w:cs="Times New Roman"/>
          <w:sz w:val="30"/>
          <w:szCs w:val="30"/>
        </w:rPr>
        <w:t>ответствии планируемого объекта:</w:t>
      </w:r>
    </w:p>
    <w:p w14:paraId="5007AA3B" w14:textId="77777777" w:rsidR="00AA03D5" w:rsidRPr="00EC25F0" w:rsidRDefault="00D1531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о</w:t>
      </w:r>
      <w:r w:rsidR="009F57A1" w:rsidRPr="00EC25F0">
        <w:rPr>
          <w:rFonts w:ascii="Times New Roman" w:hAnsi="Times New Roman" w:cs="Times New Roman"/>
          <w:sz w:val="30"/>
          <w:szCs w:val="30"/>
        </w:rPr>
        <w:t>снования для приостановления предоставления Услуги</w:t>
      </w:r>
      <w:r w:rsidR="00210EBD" w:rsidRPr="00EC25F0">
        <w:rPr>
          <w:rFonts w:ascii="Times New Roman" w:hAnsi="Times New Roman" w:cs="Times New Roman"/>
          <w:sz w:val="30"/>
          <w:szCs w:val="30"/>
        </w:rPr>
        <w:t xml:space="preserve"> или о</w:t>
      </w:r>
      <w:r w:rsidR="00210EBD" w:rsidRPr="00EC25F0">
        <w:rPr>
          <w:rFonts w:ascii="Times New Roman" w:hAnsi="Times New Roman" w:cs="Times New Roman"/>
          <w:sz w:val="30"/>
          <w:szCs w:val="30"/>
        </w:rPr>
        <w:t>т</w:t>
      </w:r>
      <w:r w:rsidR="00210EBD" w:rsidRPr="00EC25F0">
        <w:rPr>
          <w:rFonts w:ascii="Times New Roman" w:hAnsi="Times New Roman" w:cs="Times New Roman"/>
          <w:sz w:val="30"/>
          <w:szCs w:val="30"/>
        </w:rPr>
        <w:t>каза в предоставлении Услуги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отсутствуют</w:t>
      </w:r>
      <w:bookmarkStart w:id="4" w:name="Par200"/>
      <w:bookmarkEnd w:id="4"/>
      <w:r>
        <w:rPr>
          <w:rFonts w:ascii="Times New Roman" w:hAnsi="Times New Roman" w:cs="Times New Roman"/>
          <w:sz w:val="30"/>
          <w:szCs w:val="30"/>
        </w:rPr>
        <w:t>;</w:t>
      </w:r>
    </w:p>
    <w:p w14:paraId="5007AA3C" w14:textId="77777777" w:rsidR="00C247D3" w:rsidRPr="00EC25F0" w:rsidRDefault="00D1531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и</w:t>
      </w:r>
      <w:r w:rsidR="00C247D3" w:rsidRPr="00EC25F0">
        <w:rPr>
          <w:rFonts w:ascii="Times New Roman" w:hAnsi="Times New Roman" w:cs="Times New Roman"/>
          <w:sz w:val="30"/>
          <w:szCs w:val="30"/>
        </w:rPr>
        <w:t>счерпывающий перечень оснований</w:t>
      </w:r>
      <w:r w:rsidR="00B80316" w:rsidRPr="00EC25F0">
        <w:rPr>
          <w:rFonts w:ascii="Times New Roman" w:hAnsi="Times New Roman" w:cs="Times New Roman"/>
          <w:sz w:val="30"/>
          <w:szCs w:val="30"/>
        </w:rPr>
        <w:t xml:space="preserve"> для в</w:t>
      </w:r>
      <w:r w:rsidR="00C247D3" w:rsidRPr="00EC25F0">
        <w:rPr>
          <w:rFonts w:ascii="Times New Roman" w:hAnsi="Times New Roman" w:cs="Times New Roman"/>
          <w:sz w:val="30"/>
          <w:szCs w:val="30"/>
        </w:rPr>
        <w:t>ыдач</w:t>
      </w:r>
      <w:r w:rsidR="00943B78" w:rsidRPr="00EC25F0">
        <w:rPr>
          <w:rFonts w:ascii="Times New Roman" w:hAnsi="Times New Roman" w:cs="Times New Roman"/>
          <w:sz w:val="30"/>
          <w:szCs w:val="30"/>
        </w:rPr>
        <w:t>и</w:t>
      </w:r>
      <w:r w:rsidR="00C247D3" w:rsidRPr="00EC25F0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933B9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247D3" w:rsidRPr="00EC25F0">
        <w:rPr>
          <w:rFonts w:ascii="Times New Roman" w:hAnsi="Times New Roman" w:cs="Times New Roman"/>
          <w:sz w:val="30"/>
          <w:szCs w:val="30"/>
        </w:rPr>
        <w:t xml:space="preserve"> о несоответствии</w:t>
      </w:r>
      <w:r w:rsidR="003570B9" w:rsidRPr="00EC25F0">
        <w:rPr>
          <w:rFonts w:ascii="Times New Roman" w:hAnsi="Times New Roman" w:cs="Times New Roman"/>
          <w:sz w:val="30"/>
          <w:szCs w:val="30"/>
        </w:rPr>
        <w:t xml:space="preserve"> планируемого</w:t>
      </w:r>
      <w:r w:rsidR="00C247D3" w:rsidRPr="00EC25F0">
        <w:rPr>
          <w:rFonts w:ascii="Times New Roman" w:hAnsi="Times New Roman" w:cs="Times New Roman"/>
          <w:sz w:val="30"/>
          <w:szCs w:val="30"/>
        </w:rPr>
        <w:t xml:space="preserve"> объекта:</w:t>
      </w:r>
    </w:p>
    <w:p w14:paraId="5007AA3D" w14:textId="40A94AC5" w:rsidR="00AA03D5" w:rsidRPr="00EC25F0" w:rsidRDefault="005A466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lastRenderedPageBreak/>
        <w:t xml:space="preserve">указанные в уведомлении о планируемом строительстве </w:t>
      </w:r>
      <w:r w:rsidR="00C247D3" w:rsidRPr="00EC25F0">
        <w:rPr>
          <w:rFonts w:ascii="Times New Roman" w:hAnsi="Times New Roman" w:cs="Times New Roman"/>
          <w:sz w:val="30"/>
          <w:szCs w:val="30"/>
        </w:rPr>
        <w:t>параме</w:t>
      </w:r>
      <w:r w:rsidR="00C247D3" w:rsidRPr="00EC25F0">
        <w:rPr>
          <w:rFonts w:ascii="Times New Roman" w:hAnsi="Times New Roman" w:cs="Times New Roman"/>
          <w:sz w:val="30"/>
          <w:szCs w:val="30"/>
        </w:rPr>
        <w:t>т</w:t>
      </w:r>
      <w:r w:rsidR="00C247D3" w:rsidRPr="00EC25F0">
        <w:rPr>
          <w:rFonts w:ascii="Times New Roman" w:hAnsi="Times New Roman" w:cs="Times New Roman"/>
          <w:sz w:val="30"/>
          <w:szCs w:val="30"/>
        </w:rPr>
        <w:t>ры объекта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</w:t>
      </w:r>
      <w:r w:rsidR="00C247D3" w:rsidRPr="00EC25F0">
        <w:rPr>
          <w:rFonts w:ascii="Times New Roman" w:hAnsi="Times New Roman" w:cs="Times New Roman"/>
          <w:sz w:val="30"/>
          <w:szCs w:val="30"/>
        </w:rPr>
        <w:t>а</w:t>
      </w:r>
      <w:r w:rsidR="00C247D3" w:rsidRPr="00EC25F0">
        <w:rPr>
          <w:rFonts w:ascii="Times New Roman" w:hAnsi="Times New Roman" w:cs="Times New Roman"/>
          <w:sz w:val="30"/>
          <w:szCs w:val="30"/>
        </w:rPr>
        <w:t>цией по планировке территории, или обяз</w:t>
      </w:r>
      <w:r w:rsidR="00E66E30">
        <w:rPr>
          <w:rFonts w:ascii="Times New Roman" w:hAnsi="Times New Roman" w:cs="Times New Roman"/>
          <w:sz w:val="30"/>
          <w:szCs w:val="30"/>
        </w:rPr>
        <w:t xml:space="preserve">ательным требованиям </w:t>
      </w:r>
      <w:r w:rsidR="00C247D3" w:rsidRPr="00EC25F0">
        <w:rPr>
          <w:rFonts w:ascii="Times New Roman" w:hAnsi="Times New Roman" w:cs="Times New Roman"/>
          <w:sz w:val="30"/>
          <w:szCs w:val="30"/>
        </w:rPr>
        <w:t>к п</w:t>
      </w:r>
      <w:r w:rsidR="00C247D3" w:rsidRPr="00EC25F0">
        <w:rPr>
          <w:rFonts w:ascii="Times New Roman" w:hAnsi="Times New Roman" w:cs="Times New Roman"/>
          <w:sz w:val="30"/>
          <w:szCs w:val="30"/>
        </w:rPr>
        <w:t>а</w:t>
      </w:r>
      <w:r w:rsidR="00C247D3" w:rsidRPr="00EC25F0">
        <w:rPr>
          <w:rFonts w:ascii="Times New Roman" w:hAnsi="Times New Roman" w:cs="Times New Roman"/>
          <w:sz w:val="30"/>
          <w:szCs w:val="30"/>
        </w:rPr>
        <w:t>раметрам объектов капитального строительства, установленным Град</w:t>
      </w:r>
      <w:r w:rsidR="00C247D3" w:rsidRPr="00EC25F0">
        <w:rPr>
          <w:rFonts w:ascii="Times New Roman" w:hAnsi="Times New Roman" w:cs="Times New Roman"/>
          <w:sz w:val="30"/>
          <w:szCs w:val="30"/>
        </w:rPr>
        <w:t>о</w:t>
      </w:r>
      <w:r w:rsidR="00C247D3" w:rsidRPr="00EC25F0">
        <w:rPr>
          <w:rFonts w:ascii="Times New Roman" w:hAnsi="Times New Roman" w:cs="Times New Roman"/>
          <w:sz w:val="30"/>
          <w:szCs w:val="30"/>
        </w:rPr>
        <w:t>строительным кодексом Российской Федерации, другими федеральн</w:t>
      </w:r>
      <w:r w:rsidR="00C247D3" w:rsidRPr="00EC25F0">
        <w:rPr>
          <w:rFonts w:ascii="Times New Roman" w:hAnsi="Times New Roman" w:cs="Times New Roman"/>
          <w:sz w:val="30"/>
          <w:szCs w:val="30"/>
        </w:rPr>
        <w:t>ы</w:t>
      </w:r>
      <w:r w:rsidR="00C247D3" w:rsidRPr="00EC25F0">
        <w:rPr>
          <w:rFonts w:ascii="Times New Roman" w:hAnsi="Times New Roman" w:cs="Times New Roman"/>
          <w:sz w:val="30"/>
          <w:szCs w:val="30"/>
        </w:rPr>
        <w:t>ми законами и действующим на дату поступления уведомления</w:t>
      </w:r>
      <w:r w:rsidR="00DA7315">
        <w:rPr>
          <w:rFonts w:ascii="Times New Roman" w:hAnsi="Times New Roman" w:cs="Times New Roman"/>
          <w:sz w:val="30"/>
          <w:szCs w:val="30"/>
        </w:rPr>
        <w:t xml:space="preserve"> </w:t>
      </w:r>
      <w:r w:rsidR="00C247D3" w:rsidRPr="00EC25F0">
        <w:rPr>
          <w:rFonts w:ascii="Times New Roman" w:hAnsi="Times New Roman" w:cs="Times New Roman"/>
          <w:sz w:val="30"/>
          <w:szCs w:val="30"/>
        </w:rPr>
        <w:t>о пл</w:t>
      </w:r>
      <w:r w:rsidR="00C247D3" w:rsidRPr="00EC25F0">
        <w:rPr>
          <w:rFonts w:ascii="Times New Roman" w:hAnsi="Times New Roman" w:cs="Times New Roman"/>
          <w:sz w:val="30"/>
          <w:szCs w:val="30"/>
        </w:rPr>
        <w:t>а</w:t>
      </w:r>
      <w:r w:rsidR="00C247D3" w:rsidRPr="00EC25F0">
        <w:rPr>
          <w:rFonts w:ascii="Times New Roman" w:hAnsi="Times New Roman" w:cs="Times New Roman"/>
          <w:sz w:val="30"/>
          <w:szCs w:val="30"/>
        </w:rPr>
        <w:t>нируемом строительстве;</w:t>
      </w:r>
    </w:p>
    <w:p w14:paraId="5007AA3E" w14:textId="77777777" w:rsidR="00C247D3" w:rsidRPr="00EC25F0" w:rsidRDefault="00C247D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размещение</w:t>
      </w:r>
      <w:r w:rsidR="002205F6" w:rsidRPr="00EC25F0">
        <w:rPr>
          <w:rFonts w:ascii="Times New Roman" w:hAnsi="Times New Roman" w:cs="Times New Roman"/>
          <w:sz w:val="30"/>
          <w:szCs w:val="30"/>
        </w:rPr>
        <w:t xml:space="preserve"> указанного в уведомлении о планируемом строител</w:t>
      </w:r>
      <w:r w:rsidR="002205F6" w:rsidRPr="00EC25F0">
        <w:rPr>
          <w:rFonts w:ascii="Times New Roman" w:hAnsi="Times New Roman" w:cs="Times New Roman"/>
          <w:sz w:val="30"/>
          <w:szCs w:val="30"/>
        </w:rPr>
        <w:t>ь</w:t>
      </w:r>
      <w:r w:rsidR="002205F6" w:rsidRPr="00EC25F0">
        <w:rPr>
          <w:rFonts w:ascii="Times New Roman" w:hAnsi="Times New Roman" w:cs="Times New Roman"/>
          <w:sz w:val="30"/>
          <w:szCs w:val="30"/>
        </w:rPr>
        <w:t>стве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объекта не допускается в соответствии с видами разрешенного и</w:t>
      </w:r>
      <w:r w:rsidRPr="00EC25F0">
        <w:rPr>
          <w:rFonts w:ascii="Times New Roman" w:hAnsi="Times New Roman" w:cs="Times New Roman"/>
          <w:sz w:val="30"/>
          <w:szCs w:val="30"/>
        </w:rPr>
        <w:t>с</w:t>
      </w:r>
      <w:r w:rsidRPr="00EC25F0">
        <w:rPr>
          <w:rFonts w:ascii="Times New Roman" w:hAnsi="Times New Roman" w:cs="Times New Roman"/>
          <w:sz w:val="30"/>
          <w:szCs w:val="30"/>
        </w:rPr>
        <w:t>пользования земельного участка и (или) ограничениями, установленн</w:t>
      </w:r>
      <w:r w:rsidRPr="00EC25F0">
        <w:rPr>
          <w:rFonts w:ascii="Times New Roman" w:hAnsi="Times New Roman" w:cs="Times New Roman"/>
          <w:sz w:val="30"/>
          <w:szCs w:val="30"/>
        </w:rPr>
        <w:t>ы</w:t>
      </w:r>
      <w:r w:rsidRPr="00EC25F0">
        <w:rPr>
          <w:rFonts w:ascii="Times New Roman" w:hAnsi="Times New Roman" w:cs="Times New Roman"/>
          <w:sz w:val="30"/>
          <w:szCs w:val="30"/>
        </w:rPr>
        <w:t>ми в соответствии с земельным и иным законодательством Российской Федерации и действующими на дату поступления уведомления о пл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нируемом строительстве;</w:t>
      </w:r>
    </w:p>
    <w:p w14:paraId="5007AA3F" w14:textId="77777777" w:rsidR="00C247D3" w:rsidRPr="00EC25F0" w:rsidRDefault="00C247D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уведомление о планируемом строительстве подано или направл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но лицом, не являющимся застройщиком в связи с отсутствием у него прав на земельный участок;</w:t>
      </w:r>
    </w:p>
    <w:p w14:paraId="5007AA40" w14:textId="77777777" w:rsidR="00C247D3" w:rsidRPr="00EC25F0" w:rsidRDefault="00C247D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ar4"/>
      <w:bookmarkEnd w:id="5"/>
      <w:r w:rsidRPr="00EC25F0">
        <w:rPr>
          <w:rFonts w:ascii="Times New Roman" w:hAnsi="Times New Roman" w:cs="Times New Roman"/>
          <w:sz w:val="30"/>
          <w:szCs w:val="30"/>
        </w:rPr>
        <w:t xml:space="preserve">в срок, указанный в </w:t>
      </w:r>
      <w:r w:rsidR="00627615" w:rsidRPr="00EC25F0">
        <w:rPr>
          <w:rFonts w:ascii="Times New Roman" w:hAnsi="Times New Roman" w:cs="Times New Roman"/>
          <w:sz w:val="30"/>
          <w:szCs w:val="30"/>
        </w:rPr>
        <w:t>части 9 статьи 51.1 Градостроительного к</w:t>
      </w:r>
      <w:r w:rsidR="00627615" w:rsidRPr="00EC25F0">
        <w:rPr>
          <w:rFonts w:ascii="Times New Roman" w:hAnsi="Times New Roman" w:cs="Times New Roman"/>
          <w:sz w:val="30"/>
          <w:szCs w:val="30"/>
        </w:rPr>
        <w:t>о</w:t>
      </w:r>
      <w:r w:rsidR="00627615" w:rsidRPr="00EC25F0">
        <w:rPr>
          <w:rFonts w:ascii="Times New Roman" w:hAnsi="Times New Roman" w:cs="Times New Roman"/>
          <w:sz w:val="30"/>
          <w:szCs w:val="30"/>
        </w:rPr>
        <w:t>декса Российской Федерации</w:t>
      </w:r>
      <w:r w:rsidRPr="00EC25F0">
        <w:rPr>
          <w:rFonts w:ascii="Times New Roman" w:hAnsi="Times New Roman" w:cs="Times New Roman"/>
          <w:sz w:val="30"/>
          <w:szCs w:val="30"/>
        </w:rPr>
        <w:t xml:space="preserve">, от </w:t>
      </w:r>
      <w:r w:rsidR="00933B93">
        <w:rPr>
          <w:rFonts w:ascii="Times New Roman" w:hAnsi="Times New Roman" w:cs="Times New Roman"/>
          <w:sz w:val="30"/>
          <w:szCs w:val="30"/>
        </w:rPr>
        <w:t>с</w:t>
      </w:r>
      <w:r w:rsidR="00862FCD" w:rsidRPr="00EC25F0">
        <w:rPr>
          <w:rFonts w:ascii="Times New Roman" w:hAnsi="Times New Roman" w:cs="Times New Roman"/>
          <w:sz w:val="30"/>
          <w:szCs w:val="30"/>
        </w:rPr>
        <w:t>лужбы по государственной охране объектов культурного наследия Красноярского края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поступило уведо</w:t>
      </w:r>
      <w:r w:rsidRPr="00EC25F0">
        <w:rPr>
          <w:rFonts w:ascii="Times New Roman" w:hAnsi="Times New Roman" w:cs="Times New Roman"/>
          <w:sz w:val="30"/>
          <w:szCs w:val="30"/>
        </w:rPr>
        <w:t>м</w:t>
      </w:r>
      <w:r w:rsidRPr="00EC25F0">
        <w:rPr>
          <w:rFonts w:ascii="Times New Roman" w:hAnsi="Times New Roman" w:cs="Times New Roman"/>
          <w:sz w:val="30"/>
          <w:szCs w:val="30"/>
        </w:rPr>
        <w:t>ление о несоответствии описания внешнего облика объекта предмету охраны исторического поселения и требованиям к архитектурным р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шениям объектов капитального строительства, установленным град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строительным регламентом применительно к территориальной зоне, расположенной в границах территории исторического поселения фед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рального или регионального значения.</w:t>
      </w:r>
    </w:p>
    <w:p w14:paraId="5007AA41" w14:textId="77777777" w:rsidR="001E70C8" w:rsidRPr="00EC25F0" w:rsidRDefault="003570B9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</w:t>
      </w:r>
      <w:r w:rsidR="004766BB" w:rsidRPr="00EC25F0">
        <w:rPr>
          <w:rFonts w:ascii="Times New Roman" w:hAnsi="Times New Roman" w:cs="Times New Roman"/>
          <w:sz w:val="30"/>
          <w:szCs w:val="30"/>
        </w:rPr>
        <w:t>5</w:t>
      </w:r>
      <w:r w:rsidRPr="00EC25F0">
        <w:rPr>
          <w:rFonts w:ascii="Times New Roman" w:hAnsi="Times New Roman" w:cs="Times New Roman"/>
          <w:sz w:val="30"/>
          <w:szCs w:val="30"/>
        </w:rPr>
        <w:t xml:space="preserve">. </w:t>
      </w:r>
      <w:r w:rsidR="00C247D3" w:rsidRPr="00EC25F0">
        <w:rPr>
          <w:rFonts w:ascii="Times New Roman" w:hAnsi="Times New Roman" w:cs="Times New Roman"/>
          <w:sz w:val="30"/>
          <w:szCs w:val="30"/>
        </w:rPr>
        <w:t>В уведомлении о несоответствии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планируемого</w:t>
      </w:r>
      <w:r w:rsidR="00C247D3" w:rsidRPr="00EC25F0">
        <w:rPr>
          <w:rFonts w:ascii="Times New Roman" w:hAnsi="Times New Roman" w:cs="Times New Roman"/>
          <w:sz w:val="30"/>
          <w:szCs w:val="30"/>
        </w:rPr>
        <w:t xml:space="preserve"> объекта дол</w:t>
      </w:r>
      <w:r w:rsidR="00C247D3" w:rsidRPr="00EC25F0">
        <w:rPr>
          <w:rFonts w:ascii="Times New Roman" w:hAnsi="Times New Roman" w:cs="Times New Roman"/>
          <w:sz w:val="30"/>
          <w:szCs w:val="30"/>
        </w:rPr>
        <w:t>ж</w:t>
      </w:r>
      <w:r w:rsidR="00C247D3" w:rsidRPr="00EC25F0">
        <w:rPr>
          <w:rFonts w:ascii="Times New Roman" w:hAnsi="Times New Roman" w:cs="Times New Roman"/>
          <w:sz w:val="30"/>
          <w:szCs w:val="30"/>
        </w:rPr>
        <w:t>ны содержаться все основания направления застройщику такого ув</w:t>
      </w:r>
      <w:r w:rsidR="00C247D3" w:rsidRPr="00EC25F0">
        <w:rPr>
          <w:rFonts w:ascii="Times New Roman" w:hAnsi="Times New Roman" w:cs="Times New Roman"/>
          <w:sz w:val="30"/>
          <w:szCs w:val="30"/>
        </w:rPr>
        <w:t>е</w:t>
      </w:r>
      <w:r w:rsidR="00C247D3" w:rsidRPr="00EC25F0">
        <w:rPr>
          <w:rFonts w:ascii="Times New Roman" w:hAnsi="Times New Roman" w:cs="Times New Roman"/>
          <w:sz w:val="30"/>
          <w:szCs w:val="30"/>
        </w:rPr>
        <w:t>домления с указанием</w:t>
      </w:r>
      <w:r w:rsidR="001E70C8" w:rsidRPr="00EC25F0">
        <w:rPr>
          <w:rFonts w:ascii="Times New Roman" w:hAnsi="Times New Roman" w:cs="Times New Roman"/>
          <w:sz w:val="30"/>
          <w:szCs w:val="30"/>
        </w:rPr>
        <w:t>:</w:t>
      </w:r>
      <w:r w:rsidR="00C247D3" w:rsidRPr="00EC25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07AA42" w14:textId="77777777" w:rsidR="0019736D" w:rsidRPr="00EC25F0" w:rsidRDefault="00C247D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предельных параметров разрешенного строительства, реконстру</w:t>
      </w:r>
      <w:r w:rsidRPr="00EC25F0">
        <w:rPr>
          <w:rFonts w:ascii="Times New Roman" w:hAnsi="Times New Roman" w:cs="Times New Roman"/>
          <w:sz w:val="30"/>
          <w:szCs w:val="30"/>
        </w:rPr>
        <w:t>к</w:t>
      </w:r>
      <w:r w:rsidRPr="00EC25F0">
        <w:rPr>
          <w:rFonts w:ascii="Times New Roman" w:hAnsi="Times New Roman" w:cs="Times New Roman"/>
          <w:sz w:val="30"/>
          <w:szCs w:val="30"/>
        </w:rPr>
        <w:t>ции объектов капитального строительства, которые установлены прав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 xml:space="preserve">лами землепользования и застройки, документацией по планировке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</w:t>
      </w:r>
      <w:r w:rsidRPr="00EC25F0">
        <w:rPr>
          <w:rFonts w:ascii="Times New Roman" w:hAnsi="Times New Roman" w:cs="Times New Roman"/>
          <w:sz w:val="30"/>
          <w:szCs w:val="30"/>
        </w:rPr>
        <w:t>территории, или обязательных требований к параметрам объектов кап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тального строительства, которые установлены Градостроительным к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дексом Российской Федерации, другими федеральными законами, де</w:t>
      </w:r>
      <w:r w:rsidRPr="00EC25F0">
        <w:rPr>
          <w:rFonts w:ascii="Times New Roman" w:hAnsi="Times New Roman" w:cs="Times New Roman"/>
          <w:sz w:val="30"/>
          <w:szCs w:val="30"/>
        </w:rPr>
        <w:t>й</w:t>
      </w:r>
      <w:r w:rsidRPr="00EC25F0">
        <w:rPr>
          <w:rFonts w:ascii="Times New Roman" w:hAnsi="Times New Roman" w:cs="Times New Roman"/>
          <w:sz w:val="30"/>
          <w:szCs w:val="30"/>
        </w:rPr>
        <w:t>ствуют на дату поступления уведомления о планируемом строительстве и которым не соответствуют параметры объекта, указанные в уведомл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нии о планируемом строительстве</w:t>
      </w:r>
      <w:r w:rsidR="001E70C8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43" w14:textId="77777777" w:rsidR="001E70C8" w:rsidRPr="00EC25F0" w:rsidRDefault="00C247D3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установленн</w:t>
      </w:r>
      <w:r w:rsidR="00943B78" w:rsidRPr="00EC25F0">
        <w:rPr>
          <w:rFonts w:ascii="Times New Roman" w:hAnsi="Times New Roman" w:cs="Times New Roman"/>
          <w:sz w:val="30"/>
          <w:szCs w:val="30"/>
        </w:rPr>
        <w:t>ого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вид</w:t>
      </w:r>
      <w:r w:rsidR="00943B78"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разрешенного использования земельного участка, вид</w:t>
      </w:r>
      <w:r w:rsidR="00943B78" w:rsidRPr="00EC25F0">
        <w:rPr>
          <w:rFonts w:ascii="Times New Roman" w:hAnsi="Times New Roman" w:cs="Times New Roman"/>
          <w:sz w:val="30"/>
          <w:szCs w:val="30"/>
        </w:rPr>
        <w:t>ов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ограничений использования земельного участка, в связи с которыми не допускается строительство или реконструкция объекта</w:t>
      </w:r>
      <w:r w:rsidR="008374A1" w:rsidRPr="00EC25F0">
        <w:rPr>
          <w:rFonts w:ascii="Times New Roman" w:hAnsi="Times New Roman" w:cs="Times New Roman"/>
          <w:sz w:val="30"/>
          <w:szCs w:val="30"/>
        </w:rPr>
        <w:t>,</w:t>
      </w:r>
      <w:r w:rsidR="00DA7315">
        <w:rPr>
          <w:rFonts w:ascii="Times New Roman" w:hAnsi="Times New Roman" w:cs="Times New Roman"/>
          <w:sz w:val="30"/>
          <w:szCs w:val="30"/>
        </w:rPr>
        <w:t xml:space="preserve">   </w:t>
      </w:r>
      <w:r w:rsidR="008374A1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8374A1" w:rsidRPr="00EC25F0">
        <w:rPr>
          <w:rFonts w:ascii="Times New Roman" w:hAnsi="Times New Roman" w:cs="Times New Roman"/>
          <w:sz w:val="30"/>
          <w:szCs w:val="30"/>
        </w:rPr>
        <w:lastRenderedPageBreak/>
        <w:t>в случае недопустимости размещения объекта на земельном участке</w:t>
      </w:r>
      <w:r w:rsidR="001E70C8" w:rsidRPr="00EC25F0">
        <w:rPr>
          <w:rFonts w:ascii="Times New Roman" w:hAnsi="Times New Roman" w:cs="Times New Roman"/>
          <w:sz w:val="30"/>
          <w:szCs w:val="30"/>
        </w:rPr>
        <w:t>;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07AA44" w14:textId="77777777" w:rsidR="0019736D" w:rsidRDefault="001E70C8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с</w:t>
      </w:r>
      <w:r w:rsidR="00C247D3" w:rsidRPr="00EC25F0">
        <w:rPr>
          <w:rFonts w:ascii="Times New Roman" w:hAnsi="Times New Roman" w:cs="Times New Roman"/>
          <w:sz w:val="30"/>
          <w:szCs w:val="30"/>
        </w:rPr>
        <w:t>ведения о том, что лицо, подавшее или направившее уведомление о планируемом строительстве, не является застройщиком в связи с о</w:t>
      </w:r>
      <w:r w:rsidR="00C247D3" w:rsidRPr="00EC25F0">
        <w:rPr>
          <w:rFonts w:ascii="Times New Roman" w:hAnsi="Times New Roman" w:cs="Times New Roman"/>
          <w:sz w:val="30"/>
          <w:szCs w:val="30"/>
        </w:rPr>
        <w:t>т</w:t>
      </w:r>
      <w:r w:rsidR="00C247D3" w:rsidRPr="00EC25F0">
        <w:rPr>
          <w:rFonts w:ascii="Times New Roman" w:hAnsi="Times New Roman" w:cs="Times New Roman"/>
          <w:sz w:val="30"/>
          <w:szCs w:val="30"/>
        </w:rPr>
        <w:t>сутствием у него прав на земельный участок.</w:t>
      </w:r>
    </w:p>
    <w:p w14:paraId="584A62BB" w14:textId="02B85614" w:rsidR="005E2F30" w:rsidRPr="00EC25F0" w:rsidRDefault="005E2F30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2F30">
        <w:rPr>
          <w:rFonts w:ascii="Times New Roman" w:hAnsi="Times New Roman" w:cs="Times New Roman"/>
          <w:sz w:val="30"/>
          <w:szCs w:val="30"/>
        </w:rPr>
        <w:t>В случае направления застройщику такого уведомления по осн</w:t>
      </w:r>
      <w:r w:rsidRPr="005E2F30">
        <w:rPr>
          <w:rFonts w:ascii="Times New Roman" w:hAnsi="Times New Roman" w:cs="Times New Roman"/>
          <w:sz w:val="30"/>
          <w:szCs w:val="30"/>
        </w:rPr>
        <w:t>о</w:t>
      </w:r>
      <w:r w:rsidRPr="005E2F30">
        <w:rPr>
          <w:rFonts w:ascii="Times New Roman" w:hAnsi="Times New Roman" w:cs="Times New Roman"/>
          <w:sz w:val="30"/>
          <w:szCs w:val="30"/>
        </w:rPr>
        <w:t>ванию, предусмотренному абзацем пятым подпункта 2 пункта 14                     настоящего Регламента, обязательным приложением к нему является уведомление о несоответствии описания внешнего облика объекта            индивидуального жилищного строительства или садового дома предме-ту охраны исторического поселения и требованиям к архитектурным решениям объектов капитального строительства, установленным градо-строительным регламентом применительно к территориальной зоне, расположенной в границах территории исторического поселения                 федерального или регионального значения.</w:t>
      </w:r>
    </w:p>
    <w:p w14:paraId="5007AA45" w14:textId="77777777" w:rsidR="009F57A1" w:rsidRPr="00EC25F0" w:rsidRDefault="00943B78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</w:t>
      </w:r>
      <w:r w:rsidR="004766BB" w:rsidRPr="00EC25F0">
        <w:rPr>
          <w:rFonts w:ascii="Times New Roman" w:hAnsi="Times New Roman" w:cs="Times New Roman"/>
          <w:sz w:val="30"/>
          <w:szCs w:val="30"/>
        </w:rPr>
        <w:t>6</w:t>
      </w:r>
      <w:r w:rsidR="009F57A1" w:rsidRPr="00EC25F0">
        <w:rPr>
          <w:rFonts w:ascii="Times New Roman" w:hAnsi="Times New Roman" w:cs="Times New Roman"/>
          <w:sz w:val="30"/>
          <w:szCs w:val="30"/>
        </w:rPr>
        <w:t>. Предоставление Услуги осуществляется без взимания платы.</w:t>
      </w:r>
    </w:p>
    <w:p w14:paraId="5007AA46" w14:textId="77777777" w:rsidR="009F57A1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</w:t>
      </w:r>
      <w:r w:rsidR="004766BB" w:rsidRPr="00EC25F0">
        <w:rPr>
          <w:rFonts w:ascii="Times New Roman" w:hAnsi="Times New Roman" w:cs="Times New Roman"/>
          <w:sz w:val="30"/>
          <w:szCs w:val="30"/>
        </w:rPr>
        <w:t>7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. Максимальный срок ожидания в очереди при подаче </w:t>
      </w:r>
      <w:r w:rsidR="00523455" w:rsidRPr="00EC25F0">
        <w:rPr>
          <w:rFonts w:ascii="Times New Roman" w:hAnsi="Times New Roman" w:cs="Times New Roman"/>
          <w:sz w:val="30"/>
          <w:szCs w:val="30"/>
        </w:rPr>
        <w:t>уведо</w:t>
      </w:r>
      <w:r w:rsidR="00523455" w:rsidRPr="00EC25F0">
        <w:rPr>
          <w:rFonts w:ascii="Times New Roman" w:hAnsi="Times New Roman" w:cs="Times New Roman"/>
          <w:sz w:val="30"/>
          <w:szCs w:val="30"/>
        </w:rPr>
        <w:t>м</w:t>
      </w:r>
      <w:r w:rsidR="00523455" w:rsidRPr="00EC25F0">
        <w:rPr>
          <w:rFonts w:ascii="Times New Roman" w:hAnsi="Times New Roman" w:cs="Times New Roman"/>
          <w:sz w:val="30"/>
          <w:szCs w:val="30"/>
        </w:rPr>
        <w:t>ления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и</w:t>
      </w:r>
      <w:r w:rsidR="00CE219F" w:rsidRPr="00EC25F0">
        <w:rPr>
          <w:rFonts w:ascii="Times New Roman" w:hAnsi="Times New Roman" w:cs="Times New Roman"/>
          <w:sz w:val="30"/>
          <w:szCs w:val="30"/>
        </w:rPr>
        <w:t>ли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при получении результата предоставления</w:t>
      </w:r>
      <w:r w:rsidR="009A1138" w:rsidRPr="00EC25F0">
        <w:rPr>
          <w:rFonts w:ascii="Times New Roman" w:hAnsi="Times New Roman" w:cs="Times New Roman"/>
          <w:sz w:val="30"/>
          <w:szCs w:val="30"/>
        </w:rPr>
        <w:t xml:space="preserve"> Услуги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составляет 15 минут.</w:t>
      </w:r>
    </w:p>
    <w:p w14:paraId="61289AAD" w14:textId="77777777" w:rsidR="00AA1C62" w:rsidRPr="00AA1C62" w:rsidRDefault="002A16EA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</w:t>
      </w:r>
      <w:r w:rsidR="004766BB" w:rsidRPr="00EC25F0">
        <w:rPr>
          <w:rFonts w:ascii="Times New Roman" w:hAnsi="Times New Roman" w:cs="Times New Roman"/>
          <w:sz w:val="30"/>
          <w:szCs w:val="30"/>
        </w:rPr>
        <w:t>8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. </w:t>
      </w:r>
      <w:r w:rsidR="00AA1C62" w:rsidRPr="00AA1C62">
        <w:rPr>
          <w:rFonts w:ascii="Times New Roman" w:hAnsi="Times New Roman" w:cs="Times New Roman"/>
          <w:sz w:val="30"/>
          <w:szCs w:val="30"/>
        </w:rPr>
        <w:t>Срок регистрации уведомления о планируемом строительстве:</w:t>
      </w:r>
    </w:p>
    <w:p w14:paraId="6DC2D3BC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при подаче лично – в течение 15 минут;</w:t>
      </w:r>
    </w:p>
    <w:p w14:paraId="6641BAEC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при получении посредством почтовой связи, из МФЦ или в элек-тронной форме – не позднее окончания рабочего дня, в течение которо-го уведомление о планируемом строительстве было получено.»;</w:t>
      </w:r>
    </w:p>
    <w:p w14:paraId="5007AA48" w14:textId="77777777" w:rsidR="009F57A1" w:rsidRPr="00EC25F0" w:rsidRDefault="004766BB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19</w:t>
      </w:r>
      <w:r w:rsidR="009F57A1" w:rsidRPr="00EC25F0">
        <w:rPr>
          <w:rFonts w:ascii="Times New Roman" w:hAnsi="Times New Roman" w:cs="Times New Roman"/>
          <w:sz w:val="30"/>
          <w:szCs w:val="30"/>
        </w:rPr>
        <w:t>. Помещения, в которых предоставляется Услуга, места ожид</w:t>
      </w:r>
      <w:r w:rsidR="009F57A1" w:rsidRPr="00EC25F0">
        <w:rPr>
          <w:rFonts w:ascii="Times New Roman" w:hAnsi="Times New Roman" w:cs="Times New Roman"/>
          <w:sz w:val="30"/>
          <w:szCs w:val="30"/>
        </w:rPr>
        <w:t>а</w:t>
      </w:r>
      <w:r w:rsidR="009F57A1" w:rsidRPr="00EC25F0">
        <w:rPr>
          <w:rFonts w:ascii="Times New Roman" w:hAnsi="Times New Roman" w:cs="Times New Roman"/>
          <w:sz w:val="30"/>
          <w:szCs w:val="30"/>
        </w:rPr>
        <w:t>ния,</w:t>
      </w:r>
      <w:r w:rsidR="00943B78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9F57A1" w:rsidRPr="00EC25F0">
        <w:rPr>
          <w:rFonts w:ascii="Times New Roman" w:hAnsi="Times New Roman" w:cs="Times New Roman"/>
          <w:sz w:val="30"/>
          <w:szCs w:val="30"/>
        </w:rPr>
        <w:t>место для заполнения запроса о предоставлении Услуги оборуд</w:t>
      </w:r>
      <w:r w:rsidR="009F57A1" w:rsidRPr="00EC25F0">
        <w:rPr>
          <w:rFonts w:ascii="Times New Roman" w:hAnsi="Times New Roman" w:cs="Times New Roman"/>
          <w:sz w:val="30"/>
          <w:szCs w:val="30"/>
        </w:rPr>
        <w:t>у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ются информационными стендами с образцами заполнения запроса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F57A1" w:rsidRPr="00EC25F0">
        <w:rPr>
          <w:rFonts w:ascii="Times New Roman" w:hAnsi="Times New Roman" w:cs="Times New Roman"/>
          <w:sz w:val="30"/>
          <w:szCs w:val="30"/>
        </w:rPr>
        <w:t>и перечнем документов, необходимых для предоставления Услуги, должны иметь средства пожаротушения.</w:t>
      </w:r>
    </w:p>
    <w:p w14:paraId="5007AA4A" w14:textId="14C7C660" w:rsidR="00DA7315" w:rsidRPr="00EC25F0" w:rsidRDefault="009F57A1" w:rsidP="001E6C5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Помещения обозначаются соответствующими табличками с указ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нием номера кабинета, названия соответствующего структурного по</w:t>
      </w:r>
      <w:r w:rsidRPr="00EC25F0">
        <w:rPr>
          <w:rFonts w:ascii="Times New Roman" w:hAnsi="Times New Roman" w:cs="Times New Roman"/>
          <w:sz w:val="30"/>
          <w:szCs w:val="30"/>
        </w:rPr>
        <w:t>д</w:t>
      </w:r>
      <w:r w:rsidRPr="00EC25F0">
        <w:rPr>
          <w:rFonts w:ascii="Times New Roman" w:hAnsi="Times New Roman" w:cs="Times New Roman"/>
          <w:sz w:val="30"/>
          <w:szCs w:val="30"/>
        </w:rPr>
        <w:t>разделения, фамилий, имен, отчеств, наименований должностей дол</w:t>
      </w:r>
      <w:r w:rsidRPr="00EC25F0">
        <w:rPr>
          <w:rFonts w:ascii="Times New Roman" w:hAnsi="Times New Roman" w:cs="Times New Roman"/>
          <w:sz w:val="30"/>
          <w:szCs w:val="30"/>
        </w:rPr>
        <w:t>ж</w:t>
      </w:r>
      <w:r w:rsidRPr="00EC25F0">
        <w:rPr>
          <w:rFonts w:ascii="Times New Roman" w:hAnsi="Times New Roman" w:cs="Times New Roman"/>
          <w:sz w:val="30"/>
          <w:szCs w:val="30"/>
        </w:rPr>
        <w:t>ностных лиц, предоставляющих Услугу.</w:t>
      </w:r>
    </w:p>
    <w:p w14:paraId="5007AA4B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В указанных помещениях размещаются стенды с информацией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 порядке выдачи </w:t>
      </w:r>
      <w:r w:rsidR="00523455" w:rsidRPr="00EC25F0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EC6FA7" w:rsidRPr="00EC25F0">
        <w:rPr>
          <w:rFonts w:ascii="Times New Roman" w:hAnsi="Times New Roman" w:cs="Times New Roman"/>
          <w:sz w:val="30"/>
          <w:szCs w:val="30"/>
        </w:rPr>
        <w:t xml:space="preserve"> планируемого</w:t>
      </w:r>
      <w:r w:rsidR="00523455" w:rsidRPr="00EC25F0">
        <w:rPr>
          <w:rFonts w:ascii="Times New Roman" w:hAnsi="Times New Roman" w:cs="Times New Roman"/>
          <w:sz w:val="30"/>
          <w:szCs w:val="30"/>
        </w:rPr>
        <w:t xml:space="preserve"> объекта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C25F0">
        <w:rPr>
          <w:rFonts w:ascii="Times New Roman" w:hAnsi="Times New Roman" w:cs="Times New Roman"/>
          <w:sz w:val="30"/>
          <w:szCs w:val="30"/>
        </w:rPr>
        <w:t>и образцами документов, представляемых для получения</w:t>
      </w:r>
      <w:r w:rsidR="00EC6FA7" w:rsidRPr="00EC25F0">
        <w:rPr>
          <w:rFonts w:ascii="Times New Roman" w:hAnsi="Times New Roman" w:cs="Times New Roman"/>
          <w:sz w:val="30"/>
          <w:szCs w:val="30"/>
        </w:rPr>
        <w:t xml:space="preserve"> данного</w:t>
      </w:r>
      <w:r w:rsidR="00523455" w:rsidRPr="00EC25F0">
        <w:rPr>
          <w:rFonts w:ascii="Times New Roman" w:hAnsi="Times New Roman" w:cs="Times New Roman"/>
          <w:sz w:val="30"/>
          <w:szCs w:val="30"/>
        </w:rPr>
        <w:t xml:space="preserve"> ув</w:t>
      </w:r>
      <w:r w:rsidR="00523455" w:rsidRPr="00EC25F0">
        <w:rPr>
          <w:rFonts w:ascii="Times New Roman" w:hAnsi="Times New Roman" w:cs="Times New Roman"/>
          <w:sz w:val="30"/>
          <w:szCs w:val="30"/>
        </w:rPr>
        <w:t>е</w:t>
      </w:r>
      <w:r w:rsidR="00523455" w:rsidRPr="00EC25F0">
        <w:rPr>
          <w:rFonts w:ascii="Times New Roman" w:hAnsi="Times New Roman" w:cs="Times New Roman"/>
          <w:sz w:val="30"/>
          <w:szCs w:val="30"/>
        </w:rPr>
        <w:t>домления</w:t>
      </w:r>
      <w:r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4C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Для ожидания приема за</w:t>
      </w:r>
      <w:r w:rsidR="006C21DD" w:rsidRPr="00EC25F0">
        <w:rPr>
          <w:rFonts w:ascii="Times New Roman" w:hAnsi="Times New Roman" w:cs="Times New Roman"/>
          <w:sz w:val="30"/>
          <w:szCs w:val="30"/>
        </w:rPr>
        <w:t>стройщику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отводятся места, оснащенные стульями, столами для возможности оформления документов с налич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ем писчей бумаги, ручек, бланков документов.</w:t>
      </w:r>
    </w:p>
    <w:p w14:paraId="5007AA4D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В местах предоставления Услуги предусматривается оборудование доступных мест общественного пользования и хранения верхней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C25F0">
        <w:rPr>
          <w:rFonts w:ascii="Times New Roman" w:hAnsi="Times New Roman" w:cs="Times New Roman"/>
          <w:sz w:val="30"/>
          <w:szCs w:val="30"/>
        </w:rPr>
        <w:t>одежды.</w:t>
      </w:r>
    </w:p>
    <w:p w14:paraId="5007AA4E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lastRenderedPageBreak/>
        <w:t>Рабочее место должностного лица, предоставляющего Услугу, оборудуется телефоном, копировальным аппаратом, компьютером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и другой оргтехникой.</w:t>
      </w:r>
    </w:p>
    <w:p w14:paraId="5007AA4F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Доступ в здание, в котором размещается орган, предоставляющий Услугу, оборудован пандусом, обеспечивающим возможность передв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жения маломобильных групп населения, и кнопкой вызова специалиста отдела по приему и выдаче документов по вопросам градостроительства (далее</w:t>
      </w:r>
      <w:r w:rsidR="00444760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DA7315">
        <w:rPr>
          <w:rFonts w:ascii="Times New Roman" w:hAnsi="Times New Roman" w:cs="Times New Roman"/>
          <w:sz w:val="30"/>
          <w:szCs w:val="30"/>
        </w:rPr>
        <w:t>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Уполномоченный специалист).</w:t>
      </w:r>
    </w:p>
    <w:p w14:paraId="5007AA50" w14:textId="4717E551" w:rsidR="000729A6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729A6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51" w14:textId="14B08E22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</w:t>
      </w:r>
      <w:r w:rsidR="004766BB" w:rsidRPr="00EC25F0">
        <w:rPr>
          <w:rFonts w:ascii="Times New Roman" w:hAnsi="Times New Roman" w:cs="Times New Roman"/>
          <w:sz w:val="30"/>
          <w:szCs w:val="30"/>
        </w:rPr>
        <w:t>0</w:t>
      </w:r>
      <w:r w:rsidR="00DA7315">
        <w:rPr>
          <w:rFonts w:ascii="Times New Roman" w:hAnsi="Times New Roman" w:cs="Times New Roman"/>
          <w:sz w:val="30"/>
          <w:szCs w:val="30"/>
        </w:rPr>
        <w:t>. </w:t>
      </w:r>
      <w:r w:rsidR="00FC49A7"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52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Уполномоченные специалисты при необходимости оказывают и</w:t>
      </w:r>
      <w:r w:rsidRPr="00EC25F0">
        <w:rPr>
          <w:rFonts w:ascii="Times New Roman" w:hAnsi="Times New Roman" w:cs="Times New Roman"/>
          <w:sz w:val="30"/>
          <w:szCs w:val="30"/>
        </w:rPr>
        <w:t>н</w:t>
      </w:r>
      <w:r w:rsidRPr="00EC25F0">
        <w:rPr>
          <w:rFonts w:ascii="Times New Roman" w:hAnsi="Times New Roman" w:cs="Times New Roman"/>
          <w:sz w:val="30"/>
          <w:szCs w:val="30"/>
        </w:rPr>
        <w:t>валидам помощь, необходимую для получения в доступной для них форме информации о правилах предоставления Услуги, в том числе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об оформлении необходимых для получения Услуги документов, о с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вершении ими других необходимых для получения Услуги действий.</w:t>
      </w:r>
    </w:p>
    <w:p w14:paraId="5007AA53" w14:textId="6C00DAFE" w:rsidR="009F57A1" w:rsidRDefault="001E6C53" w:rsidP="00EC25F0">
      <w:pPr>
        <w:widowControl w:val="0"/>
        <w:spacing w:after="0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>
        <w:rPr>
          <w:rFonts w:ascii="Times New Roman" w:eastAsia="BatangChe" w:hAnsi="Times New Roman" w:cs="Times New Roman"/>
          <w:sz w:val="30"/>
          <w:szCs w:val="30"/>
        </w:rPr>
        <w:t>При наличии на территории, прилегающей к местонахождению Департамента, парковок общего пользования выделяется не менее                 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>
        <w:rPr>
          <w:rFonts w:ascii="Times New Roman" w:eastAsia="BatangChe" w:hAnsi="Times New Roman" w:cs="Times New Roman"/>
          <w:sz w:val="30"/>
          <w:szCs w:val="30"/>
        </w:rPr>
        <w:t>я</w:t>
      </w:r>
      <w:r>
        <w:rPr>
          <w:rFonts w:ascii="Times New Roman" w:eastAsia="BatangChe" w:hAnsi="Times New Roman" w:cs="Times New Roman"/>
          <w:sz w:val="30"/>
          <w:szCs w:val="30"/>
        </w:rPr>
        <w:t>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14:paraId="0B6B1DD3" w14:textId="77777777" w:rsidR="00FC49A7" w:rsidRPr="00FC49A7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t>Для инвалидов обеспечиваются:</w:t>
      </w:r>
    </w:p>
    <w:p w14:paraId="2763F0DC" w14:textId="77777777" w:rsidR="00FC49A7" w:rsidRPr="00FC49A7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t>условия для беспрепятственного доступа в помещение (здание),          в котором предоставляется Услуга;</w:t>
      </w:r>
    </w:p>
    <w:p w14:paraId="401BED28" w14:textId="77777777" w:rsidR="00FC49A7" w:rsidRPr="00FC49A7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t>возможность самостоятельного передвижения по территории, на которой расположено помещение (здание), а также входа в помещение (здание) и выхода из него, посадки в транспортное средство и высадки из него, в том числе с использованием кресла-коляски;</w:t>
      </w:r>
    </w:p>
    <w:p w14:paraId="0A65EB14" w14:textId="77777777" w:rsidR="00FC49A7" w:rsidRPr="00FC49A7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t>сопровождение инвалидов, имеющих стойкие нарушения функции зрения и самостоятельного передвижения и оказание им помощи в п</w:t>
      </w:r>
      <w:r w:rsidRPr="00FC49A7">
        <w:rPr>
          <w:rFonts w:ascii="Times New Roman" w:hAnsi="Times New Roman" w:cs="Times New Roman"/>
          <w:sz w:val="30"/>
          <w:szCs w:val="30"/>
        </w:rPr>
        <w:t>о</w:t>
      </w:r>
      <w:r w:rsidRPr="00FC49A7">
        <w:rPr>
          <w:rFonts w:ascii="Times New Roman" w:hAnsi="Times New Roman" w:cs="Times New Roman"/>
          <w:sz w:val="30"/>
          <w:szCs w:val="30"/>
        </w:rPr>
        <w:t>мещении (здании), в котором предоставляется Услуга;</w:t>
      </w:r>
    </w:p>
    <w:p w14:paraId="02F8260D" w14:textId="77777777" w:rsidR="00FC49A7" w:rsidRPr="00FC49A7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t>надлежащее размещение оборудования и носителей информации, необходимых для обеспечения беспрепятственного доступа инвалидов       к помещению (зданию), в котором предоставляется Услуга, с учетом ограничений их жизнедеятельности;</w:t>
      </w:r>
    </w:p>
    <w:p w14:paraId="04D874A7" w14:textId="77777777" w:rsidR="00FC49A7" w:rsidRPr="00FC49A7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FFD96C" w14:textId="77777777" w:rsidR="00FC49A7" w:rsidRPr="00FC49A7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lastRenderedPageBreak/>
        <w:t>допуск в помещение (здание), в котором предоставляется Услуга, сурдопереводчика, тифлосурдопереводчика;</w:t>
      </w:r>
    </w:p>
    <w:p w14:paraId="38450241" w14:textId="77777777" w:rsidR="00FC49A7" w:rsidRPr="00FC49A7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t>допуск в помещение (здание), в котором предоставляется Услуга, собаки-проводника при наличии документа, подтверждающего ее спе-циальное обучение, выданного по форме и в порядке, установленным федеральным органом исполнительной власти, осуществляющим функ-ции по выработке и реализации государственной политики и норматив-но-правовому регулированию в сфере социальной защиты населения;</w:t>
      </w:r>
    </w:p>
    <w:p w14:paraId="75F49004" w14:textId="4A74563F" w:rsidR="00FC49A7" w:rsidRPr="00EC25F0" w:rsidRDefault="00FC49A7" w:rsidP="00FC49A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9A7">
        <w:rPr>
          <w:rFonts w:ascii="Times New Roman" w:hAnsi="Times New Roman" w:cs="Times New Roman"/>
          <w:sz w:val="30"/>
          <w:szCs w:val="30"/>
        </w:rPr>
        <w:t>оказание Уполномоченными специалистами помощи инвалидам             в преодолении барьеров, мешающих получению ими Услуги наравне         с другими лицами;</w:t>
      </w:r>
      <w:bookmarkStart w:id="6" w:name="_GoBack"/>
      <w:bookmarkEnd w:id="6"/>
    </w:p>
    <w:p w14:paraId="5007AA54" w14:textId="413FA1F5" w:rsidR="009F57A1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</w:p>
    <w:p w14:paraId="5007AA55" w14:textId="29CD41A6" w:rsidR="009F57A1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9F57A1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56" w14:textId="0BDEF6E6" w:rsidR="009F57A1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9F57A1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57" w14:textId="4879D211" w:rsidR="009F57A1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9F57A1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58" w14:textId="5ED99899" w:rsidR="009F57A1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9F57A1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59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предоставление инвалидам по слуху Услуги с использованием русского жестового языка, в том числе спец</w:t>
      </w:r>
      <w:r w:rsidR="00DA7315">
        <w:rPr>
          <w:rFonts w:ascii="Times New Roman" w:hAnsi="Times New Roman" w:cs="Times New Roman"/>
          <w:sz w:val="30"/>
          <w:szCs w:val="30"/>
        </w:rPr>
        <w:t>иалистами диспетчерской службы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видеотелефонной связи для инвалидов по слуху Красноярск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го края.</w:t>
      </w:r>
    </w:p>
    <w:p w14:paraId="5007AA5A" w14:textId="79E2FB8F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Услуги диспетчерской службы для инвалидов по слуху предоста</w:t>
      </w:r>
      <w:r w:rsidRPr="00EC25F0">
        <w:rPr>
          <w:rFonts w:ascii="Times New Roman" w:hAnsi="Times New Roman" w:cs="Times New Roman"/>
          <w:sz w:val="30"/>
          <w:szCs w:val="30"/>
        </w:rPr>
        <w:t>в</w:t>
      </w:r>
      <w:r w:rsidRPr="00EC25F0">
        <w:rPr>
          <w:rFonts w:ascii="Times New Roman" w:hAnsi="Times New Roman" w:cs="Times New Roman"/>
          <w:sz w:val="30"/>
          <w:szCs w:val="30"/>
        </w:rPr>
        <w:t>ляет оператор</w:t>
      </w:r>
      <w:r w:rsidR="00644362" w:rsidRPr="00EC25F0">
        <w:rPr>
          <w:rFonts w:ascii="Times New Roman" w:hAnsi="Times New Roman" w:cs="Times New Roman"/>
          <w:sz w:val="30"/>
          <w:szCs w:val="30"/>
        </w:rPr>
        <w:t xml:space="preserve"> – </w:t>
      </w:r>
      <w:r w:rsidRPr="00EC25F0">
        <w:rPr>
          <w:rFonts w:ascii="Times New Roman" w:hAnsi="Times New Roman" w:cs="Times New Roman"/>
          <w:sz w:val="30"/>
          <w:szCs w:val="30"/>
        </w:rPr>
        <w:t>сурдопереводчик Красноярского регионального отдел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ния Общероссийской обще</w:t>
      </w:r>
      <w:r w:rsidR="00DA7315">
        <w:rPr>
          <w:rFonts w:ascii="Times New Roman" w:hAnsi="Times New Roman" w:cs="Times New Roman"/>
          <w:sz w:val="30"/>
          <w:szCs w:val="30"/>
        </w:rPr>
        <w:t>ственной организации инвалидов «</w:t>
      </w:r>
      <w:r w:rsidRPr="00EC25F0">
        <w:rPr>
          <w:rFonts w:ascii="Times New Roman" w:hAnsi="Times New Roman" w:cs="Times New Roman"/>
          <w:sz w:val="30"/>
          <w:szCs w:val="30"/>
        </w:rPr>
        <w:t>Всеро</w:t>
      </w:r>
      <w:r w:rsidRPr="00EC25F0">
        <w:rPr>
          <w:rFonts w:ascii="Times New Roman" w:hAnsi="Times New Roman" w:cs="Times New Roman"/>
          <w:sz w:val="30"/>
          <w:szCs w:val="30"/>
        </w:rPr>
        <w:t>с</w:t>
      </w:r>
      <w:r w:rsidRPr="00EC25F0">
        <w:rPr>
          <w:rFonts w:ascii="Times New Roman" w:hAnsi="Times New Roman" w:cs="Times New Roman"/>
          <w:sz w:val="30"/>
          <w:szCs w:val="30"/>
        </w:rPr>
        <w:t>сий</w:t>
      </w:r>
      <w:r w:rsidR="00DA7315">
        <w:rPr>
          <w:rFonts w:ascii="Times New Roman" w:hAnsi="Times New Roman" w:cs="Times New Roman"/>
          <w:sz w:val="30"/>
          <w:szCs w:val="30"/>
        </w:rPr>
        <w:t>ское общество глухих»</w:t>
      </w:r>
      <w:r w:rsidRPr="00EC25F0">
        <w:rPr>
          <w:rFonts w:ascii="Times New Roman" w:hAnsi="Times New Roman" w:cs="Times New Roman"/>
          <w:sz w:val="30"/>
          <w:szCs w:val="30"/>
        </w:rPr>
        <w:t>, который располагается по адресу: г. Красн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 xml:space="preserve">ярск, </w:t>
      </w:r>
      <w:r w:rsidR="00AA1C62" w:rsidRPr="00AA1C62">
        <w:rPr>
          <w:rFonts w:ascii="Times New Roman" w:hAnsi="Times New Roman" w:cs="Times New Roman"/>
          <w:sz w:val="30"/>
          <w:szCs w:val="30"/>
        </w:rPr>
        <w:t>ул. 9 Января, д. 26а, пом. 32</w:t>
      </w:r>
      <w:r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5B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Режим работы: ежедневно с 09:00 до 18:00 (кроме выходных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EC25F0">
        <w:rPr>
          <w:rFonts w:ascii="Times New Roman" w:hAnsi="Times New Roman" w:cs="Times New Roman"/>
          <w:sz w:val="30"/>
          <w:szCs w:val="30"/>
        </w:rPr>
        <w:t>и праздничных дней).</w:t>
      </w:r>
    </w:p>
    <w:p w14:paraId="5007AA5C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Телефон/факс: 8 (391) 227-55-44.</w:t>
      </w:r>
    </w:p>
    <w:p w14:paraId="5007AA5D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Мобильный телефон (SMS): 8-965-900-57-26.</w:t>
      </w:r>
    </w:p>
    <w:p w14:paraId="5007AA5E" w14:textId="77777777" w:rsidR="009F57A1" w:rsidRPr="00933B93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33B93">
        <w:rPr>
          <w:rFonts w:ascii="Times New Roman" w:hAnsi="Times New Roman" w:cs="Times New Roman"/>
          <w:sz w:val="30"/>
          <w:szCs w:val="30"/>
          <w:lang w:val="en-US"/>
        </w:rPr>
        <w:t>E-mail: kraivog@mail.ru.</w:t>
      </w:r>
    </w:p>
    <w:p w14:paraId="5007AA5F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Skype: kraivog.</w:t>
      </w:r>
    </w:p>
    <w:p w14:paraId="5007AA60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ooVoo: kraivog.</w:t>
      </w:r>
    </w:p>
    <w:p w14:paraId="31296C18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21. Показателями доступности Услуги являются:</w:t>
      </w:r>
    </w:p>
    <w:p w14:paraId="1D249862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наличие необходимого количества специалистов, а также поме-щений, в которых осуществляется прием документов от застройщиков;</w:t>
      </w:r>
    </w:p>
    <w:p w14:paraId="1FF69BE7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оказание помощи инвалидам в преодолении барьеров, мешающих получению ими Услуг наравне с другими лицам;</w:t>
      </w:r>
    </w:p>
    <w:p w14:paraId="52C7BE84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населения;</w:t>
      </w:r>
    </w:p>
    <w:p w14:paraId="53E4A060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возможность получения Услуги в электронном виде;</w:t>
      </w:r>
    </w:p>
    <w:p w14:paraId="04E9553A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06773717" w14:textId="77777777" w:rsidR="00AA1C62" w:rsidRPr="00AA1C62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lastRenderedPageBreak/>
        <w:t>наличие необходимого количества специалистов, а также помеще-ний, в которых осуществляется прием документов от застройщиков;</w:t>
      </w:r>
    </w:p>
    <w:p w14:paraId="5007AA63" w14:textId="2689167E" w:rsidR="009F57A1" w:rsidRPr="00EC25F0" w:rsidRDefault="00AA1C62" w:rsidP="00AA1C6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наличие исчерпывающей информации о способах, порядке и сро-ках предоставления Услуги на информационных стендах, Сайте,              на Едином портале, Портале.</w:t>
      </w:r>
    </w:p>
    <w:p w14:paraId="5007AA64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</w:t>
      </w:r>
      <w:r w:rsidR="004766BB" w:rsidRPr="00EC25F0">
        <w:rPr>
          <w:rFonts w:ascii="Times New Roman" w:hAnsi="Times New Roman" w:cs="Times New Roman"/>
          <w:sz w:val="30"/>
          <w:szCs w:val="30"/>
        </w:rPr>
        <w:t>2</w:t>
      </w:r>
      <w:r w:rsidRPr="00EC25F0">
        <w:rPr>
          <w:rFonts w:ascii="Times New Roman" w:hAnsi="Times New Roman" w:cs="Times New Roman"/>
          <w:sz w:val="30"/>
          <w:szCs w:val="30"/>
        </w:rPr>
        <w:t>. Показателями качества Услуги являются:</w:t>
      </w:r>
    </w:p>
    <w:p w14:paraId="5007AA65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Услуги;</w:t>
      </w:r>
    </w:p>
    <w:p w14:paraId="5007AA66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соблюдение срока предоставления Услуги;</w:t>
      </w:r>
    </w:p>
    <w:p w14:paraId="5007AA67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 xml:space="preserve">рых осуществлено досудебное обжалование действий Департамента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25F0">
        <w:rPr>
          <w:rFonts w:ascii="Times New Roman" w:hAnsi="Times New Roman" w:cs="Times New Roman"/>
          <w:sz w:val="30"/>
          <w:szCs w:val="30"/>
        </w:rPr>
        <w:t>и должностных лиц при предоставлении Услуги, в общем количестве обращений за Услугой;</w:t>
      </w:r>
    </w:p>
    <w:p w14:paraId="5007AA68" w14:textId="211ECDB2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рых судом принято решение о неправомерности действий Департа</w:t>
      </w:r>
      <w:r w:rsidR="00933B93">
        <w:rPr>
          <w:rFonts w:ascii="Times New Roman" w:hAnsi="Times New Roman" w:cs="Times New Roman"/>
          <w:sz w:val="30"/>
          <w:szCs w:val="30"/>
        </w:rPr>
        <w:t>мента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при предоставлении Услуги, в общем количестве обращений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C25F0">
        <w:rPr>
          <w:rFonts w:ascii="Times New Roman" w:hAnsi="Times New Roman" w:cs="Times New Roman"/>
          <w:sz w:val="30"/>
          <w:szCs w:val="30"/>
        </w:rPr>
        <w:t>за Услугой;</w:t>
      </w:r>
    </w:p>
    <w:p w14:paraId="5007AA69" w14:textId="77777777" w:rsidR="009F57A1" w:rsidRPr="00EC25F0" w:rsidRDefault="009F57A1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соблюдение сроков регистрации </w:t>
      </w:r>
      <w:r w:rsidR="00906D1F" w:rsidRPr="00EC25F0">
        <w:rPr>
          <w:rFonts w:ascii="Times New Roman" w:hAnsi="Times New Roman" w:cs="Times New Roman"/>
          <w:sz w:val="30"/>
          <w:szCs w:val="30"/>
        </w:rPr>
        <w:t>уведомлений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6C21DD"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6C21DD"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 xml:space="preserve"> Услуги.</w:t>
      </w:r>
    </w:p>
    <w:p w14:paraId="5007AA6A" w14:textId="77777777" w:rsidR="002A16EA" w:rsidRPr="00EC25F0" w:rsidRDefault="00FC49A7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10" w:history="1">
        <w:r w:rsidR="009F57A1" w:rsidRPr="00EC25F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Методика</w:t>
        </w:r>
      </w:hyperlink>
      <w:r w:rsidR="009F57A1" w:rsidRPr="00EC25F0">
        <w:rPr>
          <w:rFonts w:ascii="Times New Roman" w:hAnsi="Times New Roman" w:cs="Times New Roman"/>
          <w:sz w:val="30"/>
          <w:szCs w:val="30"/>
        </w:rPr>
        <w:t xml:space="preserve"> расчета и критерии оценки показателей качества пред</w:t>
      </w:r>
      <w:r w:rsidR="009F57A1" w:rsidRPr="00EC25F0">
        <w:rPr>
          <w:rFonts w:ascii="Times New Roman" w:hAnsi="Times New Roman" w:cs="Times New Roman"/>
          <w:sz w:val="30"/>
          <w:szCs w:val="30"/>
        </w:rPr>
        <w:t>о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ставления Услуги представлены в приложении </w:t>
      </w:r>
      <w:r w:rsidR="00933B93">
        <w:rPr>
          <w:rFonts w:ascii="Times New Roman" w:hAnsi="Times New Roman" w:cs="Times New Roman"/>
          <w:sz w:val="30"/>
          <w:szCs w:val="30"/>
        </w:rPr>
        <w:t>1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к настоящему Регл</w:t>
      </w:r>
      <w:r w:rsidR="009F57A1" w:rsidRPr="00EC25F0">
        <w:rPr>
          <w:rFonts w:ascii="Times New Roman" w:hAnsi="Times New Roman" w:cs="Times New Roman"/>
          <w:sz w:val="30"/>
          <w:szCs w:val="30"/>
        </w:rPr>
        <w:t>а</w:t>
      </w:r>
      <w:r w:rsidR="009F57A1" w:rsidRPr="00EC25F0">
        <w:rPr>
          <w:rFonts w:ascii="Times New Roman" w:hAnsi="Times New Roman" w:cs="Times New Roman"/>
          <w:sz w:val="30"/>
          <w:szCs w:val="30"/>
        </w:rPr>
        <w:t>менту.</w:t>
      </w:r>
      <w:r w:rsidR="002A16EA" w:rsidRPr="00EC25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07AA6B" w14:textId="77777777" w:rsidR="002A16EA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</w:t>
      </w:r>
      <w:r w:rsidR="004766BB" w:rsidRPr="00EC25F0">
        <w:rPr>
          <w:rFonts w:ascii="Times New Roman" w:hAnsi="Times New Roman" w:cs="Times New Roman"/>
          <w:sz w:val="30"/>
          <w:szCs w:val="30"/>
        </w:rPr>
        <w:t>3</w:t>
      </w:r>
      <w:r w:rsidRPr="00EC25F0">
        <w:rPr>
          <w:rFonts w:ascii="Times New Roman" w:hAnsi="Times New Roman" w:cs="Times New Roman"/>
          <w:sz w:val="30"/>
          <w:szCs w:val="30"/>
        </w:rPr>
        <w:t>. Особенности предоставления Услуги в МФЦ и особенности предоставления Услуги в электронной форме.</w:t>
      </w:r>
    </w:p>
    <w:p w14:paraId="5007AA6C" w14:textId="77777777" w:rsidR="002A16EA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Для застройщика в электронном виде обеспечивается:</w:t>
      </w:r>
    </w:p>
    <w:p w14:paraId="44E1560A" w14:textId="77777777" w:rsidR="007E5514" w:rsidRPr="007E5514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7E5514">
        <w:rPr>
          <w:rFonts w:ascii="Times New Roman" w:hAnsi="Times New Roman"/>
          <w:sz w:val="30"/>
          <w:szCs w:val="30"/>
        </w:rPr>
        <w:t>получение информации о порядке и сроках предоставления Усл</w:t>
      </w:r>
      <w:r w:rsidRPr="007E5514">
        <w:rPr>
          <w:rFonts w:ascii="Times New Roman" w:hAnsi="Times New Roman"/>
          <w:sz w:val="30"/>
          <w:szCs w:val="30"/>
        </w:rPr>
        <w:t>у</w:t>
      </w:r>
      <w:r w:rsidRPr="007E5514">
        <w:rPr>
          <w:rFonts w:ascii="Times New Roman" w:hAnsi="Times New Roman"/>
          <w:sz w:val="30"/>
          <w:szCs w:val="30"/>
        </w:rPr>
        <w:t>ги на Едином портале, Портале, Сайте;</w:t>
      </w:r>
    </w:p>
    <w:p w14:paraId="5007AA6E" w14:textId="13AE953A" w:rsidR="002A16EA" w:rsidRPr="00EC25F0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/>
          <w:sz w:val="30"/>
          <w:szCs w:val="30"/>
        </w:rPr>
        <w:t>формирование запроса на предоставление Услуги на Едином по</w:t>
      </w:r>
      <w:r w:rsidRPr="007E5514">
        <w:rPr>
          <w:rFonts w:ascii="Times New Roman" w:hAnsi="Times New Roman"/>
          <w:sz w:val="30"/>
          <w:szCs w:val="30"/>
        </w:rPr>
        <w:t>р</w:t>
      </w:r>
      <w:r w:rsidRPr="007E5514">
        <w:rPr>
          <w:rFonts w:ascii="Times New Roman" w:hAnsi="Times New Roman"/>
          <w:sz w:val="30"/>
          <w:szCs w:val="30"/>
        </w:rPr>
        <w:t>тале, Портале, Сайте в разделе «Муниципальные услуги/Реестр мун</w:t>
      </w:r>
      <w:r w:rsidRPr="007E5514">
        <w:rPr>
          <w:rFonts w:ascii="Times New Roman" w:hAnsi="Times New Roman"/>
          <w:sz w:val="30"/>
          <w:szCs w:val="30"/>
        </w:rPr>
        <w:t>и</w:t>
      </w:r>
      <w:r w:rsidRPr="007E5514">
        <w:rPr>
          <w:rFonts w:ascii="Times New Roman" w:hAnsi="Times New Roman"/>
          <w:sz w:val="30"/>
          <w:szCs w:val="30"/>
        </w:rPr>
        <w:t>ципальных услуг»;</w:t>
      </w:r>
    </w:p>
    <w:p w14:paraId="5007AA6F" w14:textId="77777777" w:rsidR="002A16EA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запись на прием для подачи запроса на предоставление Услуги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в разделе «Личный кабинет»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14:paraId="5007AA70" w14:textId="77777777" w:rsidR="002A16EA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прием и регистрация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14:paraId="25AC74BB" w14:textId="77777777" w:rsidR="007E5514" w:rsidRPr="007E5514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 w:cs="Times New Roman"/>
          <w:sz w:val="30"/>
          <w:szCs w:val="30"/>
        </w:rPr>
        <w:t>получение сведений о ходе выполнения запроса на предоставление Услуги в разделе «Личный кабинет» на Едином портале, Портале, Са</w:t>
      </w:r>
      <w:r w:rsidRPr="007E5514">
        <w:rPr>
          <w:rFonts w:ascii="Times New Roman" w:hAnsi="Times New Roman" w:cs="Times New Roman"/>
          <w:sz w:val="30"/>
          <w:szCs w:val="30"/>
        </w:rPr>
        <w:t>й</w:t>
      </w:r>
      <w:r w:rsidRPr="007E5514">
        <w:rPr>
          <w:rFonts w:ascii="Times New Roman" w:hAnsi="Times New Roman" w:cs="Times New Roman"/>
          <w:sz w:val="30"/>
          <w:szCs w:val="30"/>
        </w:rPr>
        <w:t>те;</w:t>
      </w:r>
    </w:p>
    <w:p w14:paraId="5007AA72" w14:textId="6406FB9B" w:rsidR="002A16EA" w:rsidRDefault="007E5514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 w:cs="Times New Roman"/>
          <w:sz w:val="30"/>
          <w:szCs w:val="30"/>
        </w:rPr>
        <w:t>получение результата предоставления Услуги в разделе «Личный кабинет» на Едином портале, Портале, Сайте;</w:t>
      </w:r>
    </w:p>
    <w:p w14:paraId="09EF3A19" w14:textId="519AB1A7" w:rsidR="00AA1C62" w:rsidRDefault="00AA1C62" w:rsidP="007E551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осуществление оценки качества предоставления Услуги;</w:t>
      </w:r>
    </w:p>
    <w:p w14:paraId="39038DC0" w14:textId="32095837" w:rsidR="003C0CAB" w:rsidRPr="00EC25F0" w:rsidRDefault="003C0CAB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215">
        <w:rPr>
          <w:rFonts w:ascii="Times New Roman" w:hAnsi="Times New Roman" w:cs="Times New Roman"/>
          <w:sz w:val="30"/>
          <w:szCs w:val="30"/>
        </w:rPr>
        <w:t>досудебное (внесудебное) обжалование решений и действий (бе</w:t>
      </w:r>
      <w:r w:rsidRPr="00C27215">
        <w:rPr>
          <w:rFonts w:ascii="Times New Roman" w:hAnsi="Times New Roman" w:cs="Times New Roman"/>
          <w:sz w:val="30"/>
          <w:szCs w:val="30"/>
        </w:rPr>
        <w:t>з</w:t>
      </w:r>
      <w:r w:rsidRPr="00C27215">
        <w:rPr>
          <w:rFonts w:ascii="Times New Roman" w:hAnsi="Times New Roman" w:cs="Times New Roman"/>
          <w:sz w:val="30"/>
          <w:szCs w:val="30"/>
        </w:rPr>
        <w:lastRenderedPageBreak/>
        <w:t>действия) Департамента, должностного лица Департамента либо мун</w:t>
      </w:r>
      <w:r w:rsidRPr="00C27215">
        <w:rPr>
          <w:rFonts w:ascii="Times New Roman" w:hAnsi="Times New Roman" w:cs="Times New Roman"/>
          <w:sz w:val="30"/>
          <w:szCs w:val="30"/>
        </w:rPr>
        <w:t>и</w:t>
      </w:r>
      <w:r w:rsidRPr="00C27215">
        <w:rPr>
          <w:rFonts w:ascii="Times New Roman" w:hAnsi="Times New Roman" w:cs="Times New Roman"/>
          <w:sz w:val="30"/>
          <w:szCs w:val="30"/>
        </w:rPr>
        <w:t>ципального служащего на Едином портале государственных и муниц</w:t>
      </w:r>
      <w:r w:rsidRPr="00C27215">
        <w:rPr>
          <w:rFonts w:ascii="Times New Roman" w:hAnsi="Times New Roman" w:cs="Times New Roman"/>
          <w:sz w:val="30"/>
          <w:szCs w:val="30"/>
        </w:rPr>
        <w:t>и</w:t>
      </w:r>
      <w:r w:rsidRPr="00C27215">
        <w:rPr>
          <w:rFonts w:ascii="Times New Roman" w:hAnsi="Times New Roman" w:cs="Times New Roman"/>
          <w:sz w:val="30"/>
          <w:szCs w:val="30"/>
        </w:rPr>
        <w:t>пальных услуг, региональном портале государственных и муници</w:t>
      </w:r>
      <w:r>
        <w:rPr>
          <w:rFonts w:ascii="Times New Roman" w:hAnsi="Times New Roman" w:cs="Times New Roman"/>
          <w:sz w:val="30"/>
          <w:szCs w:val="30"/>
        </w:rPr>
        <w:t>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 услуг, Сайте.</w:t>
      </w:r>
    </w:p>
    <w:p w14:paraId="5007AA73" w14:textId="77777777" w:rsidR="002A16EA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МФЦ осуществляет:</w:t>
      </w:r>
    </w:p>
    <w:p w14:paraId="5007AA74" w14:textId="77777777" w:rsidR="002A16EA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информирование застройщика по вопросам предоставления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C25F0">
        <w:rPr>
          <w:rFonts w:ascii="Times New Roman" w:hAnsi="Times New Roman" w:cs="Times New Roman"/>
          <w:sz w:val="30"/>
          <w:szCs w:val="30"/>
        </w:rPr>
        <w:t>Услуги;</w:t>
      </w:r>
    </w:p>
    <w:p w14:paraId="5007AA75" w14:textId="77777777" w:rsidR="002A16EA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прием уведомления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и прилагаемых документов, необходимых для предоставления Услуги;</w:t>
      </w:r>
    </w:p>
    <w:p w14:paraId="5007AA76" w14:textId="77777777" w:rsidR="002A16EA" w:rsidRPr="00EC25F0" w:rsidRDefault="002A16EA" w:rsidP="00EC25F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выдачу результата предоставления Услуги.</w:t>
      </w:r>
    </w:p>
    <w:p w14:paraId="5007AA77" w14:textId="77777777" w:rsidR="00B8079A" w:rsidRDefault="00B8079A" w:rsidP="00A7100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2B8A05DB" w14:textId="5A18D311" w:rsidR="003C0CAB" w:rsidRDefault="003C0CAB" w:rsidP="00A7100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37ABEFBC" w14:textId="77777777" w:rsidR="003C0CAB" w:rsidRDefault="003C0CAB" w:rsidP="00A7100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12F68463" w14:textId="77777777" w:rsidR="003C0CAB" w:rsidRPr="00EC25F0" w:rsidRDefault="003C0CAB" w:rsidP="00A7100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5007AA78" w14:textId="77777777" w:rsidR="00DA7315" w:rsidRDefault="009F57A1" w:rsidP="00DA731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III. </w:t>
      </w:r>
      <w:r w:rsidR="00DA7315" w:rsidRPr="00EC25F0">
        <w:rPr>
          <w:rFonts w:ascii="Times New Roman" w:hAnsi="Times New Roman" w:cs="Times New Roman"/>
          <w:sz w:val="30"/>
          <w:szCs w:val="30"/>
        </w:rPr>
        <w:t>Состав, последовательность и сроки выполнения</w:t>
      </w:r>
    </w:p>
    <w:p w14:paraId="5007AA79" w14:textId="77777777" w:rsidR="00DA7315" w:rsidRDefault="00DA7315" w:rsidP="00DA731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дминистративных процедур (действий), требования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порядку </w:t>
      </w:r>
    </w:p>
    <w:p w14:paraId="5007AA7A" w14:textId="77777777" w:rsidR="00DA7315" w:rsidRDefault="00DA7315" w:rsidP="00DA731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их выполнения, в том числе особенности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C25F0">
        <w:rPr>
          <w:rFonts w:ascii="Times New Roman" w:hAnsi="Times New Roman" w:cs="Times New Roman"/>
          <w:sz w:val="30"/>
          <w:szCs w:val="30"/>
        </w:rPr>
        <w:t xml:space="preserve">ыполнения </w:t>
      </w:r>
    </w:p>
    <w:p w14:paraId="5007AA7B" w14:textId="77777777" w:rsidR="00DA7315" w:rsidRDefault="00DA7315" w:rsidP="00DA731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административных процедур (действий)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EC25F0">
        <w:rPr>
          <w:rFonts w:ascii="Times New Roman" w:hAnsi="Times New Roman" w:cs="Times New Roman"/>
          <w:sz w:val="30"/>
          <w:szCs w:val="30"/>
        </w:rPr>
        <w:t xml:space="preserve"> электронной форме, </w:t>
      </w:r>
    </w:p>
    <w:p w14:paraId="5007AA7C" w14:textId="77777777" w:rsidR="00DA7315" w:rsidRDefault="00DA7315" w:rsidP="00DA731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а также особенности выполнения</w:t>
      </w:r>
      <w:r>
        <w:rPr>
          <w:rFonts w:ascii="Times New Roman" w:hAnsi="Times New Roman" w:cs="Times New Roman"/>
          <w:sz w:val="30"/>
          <w:szCs w:val="30"/>
        </w:rPr>
        <w:t xml:space="preserve"> а</w:t>
      </w:r>
      <w:r w:rsidRPr="00EC25F0">
        <w:rPr>
          <w:rFonts w:ascii="Times New Roman" w:hAnsi="Times New Roman" w:cs="Times New Roman"/>
          <w:sz w:val="30"/>
          <w:szCs w:val="30"/>
        </w:rPr>
        <w:t xml:space="preserve">дминистративных процедур </w:t>
      </w:r>
      <w:r w:rsidR="00933B93">
        <w:rPr>
          <w:rFonts w:ascii="Times New Roman" w:hAnsi="Times New Roman" w:cs="Times New Roman"/>
          <w:sz w:val="30"/>
          <w:szCs w:val="30"/>
        </w:rPr>
        <w:t>в МФЦ</w:t>
      </w:r>
    </w:p>
    <w:p w14:paraId="5007AA7D" w14:textId="77777777" w:rsidR="00943B78" w:rsidRPr="00EC25F0" w:rsidRDefault="00943B78" w:rsidP="00A710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A7E" w14:textId="77777777" w:rsidR="002A16EA" w:rsidRPr="00EC25F0" w:rsidRDefault="009F57A1" w:rsidP="002A16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</w:t>
      </w:r>
      <w:r w:rsidR="004766BB" w:rsidRPr="00EC25F0">
        <w:rPr>
          <w:rFonts w:ascii="Times New Roman" w:hAnsi="Times New Roman" w:cs="Times New Roman"/>
          <w:sz w:val="30"/>
          <w:szCs w:val="30"/>
        </w:rPr>
        <w:t>4</w:t>
      </w:r>
      <w:r w:rsidRPr="00EC25F0">
        <w:rPr>
          <w:rFonts w:ascii="Times New Roman" w:hAnsi="Times New Roman" w:cs="Times New Roman"/>
          <w:sz w:val="30"/>
          <w:szCs w:val="30"/>
        </w:rPr>
        <w:t xml:space="preserve">. </w:t>
      </w:r>
      <w:r w:rsidR="002A16EA" w:rsidRPr="00EC25F0">
        <w:rPr>
          <w:rFonts w:ascii="Times New Roman" w:hAnsi="Times New Roman" w:cs="Times New Roman"/>
          <w:sz w:val="30"/>
          <w:szCs w:val="30"/>
        </w:rPr>
        <w:t>Предоставление Услуги включает в себя следующие админ</w:t>
      </w:r>
      <w:r w:rsidR="002A16EA" w:rsidRPr="00EC25F0">
        <w:rPr>
          <w:rFonts w:ascii="Times New Roman" w:hAnsi="Times New Roman" w:cs="Times New Roman"/>
          <w:sz w:val="30"/>
          <w:szCs w:val="30"/>
        </w:rPr>
        <w:t>и</w:t>
      </w:r>
      <w:r w:rsidR="002A16EA" w:rsidRPr="00EC25F0">
        <w:rPr>
          <w:rFonts w:ascii="Times New Roman" w:hAnsi="Times New Roman" w:cs="Times New Roman"/>
          <w:sz w:val="30"/>
          <w:szCs w:val="30"/>
        </w:rPr>
        <w:t>стративные процедуры:</w:t>
      </w:r>
    </w:p>
    <w:p w14:paraId="5007AA7F" w14:textId="601F49BB" w:rsidR="002A16EA" w:rsidRPr="00EC25F0" w:rsidRDefault="00AA1C62" w:rsidP="002A16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1) прием, проверка документов и регистрация уведомления               о планируемом строительстве;</w:t>
      </w:r>
    </w:p>
    <w:p w14:paraId="5007AA80" w14:textId="77777777" w:rsidR="002A16EA" w:rsidRPr="00EC25F0" w:rsidRDefault="00DA7315" w:rsidP="002A16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2A16EA" w:rsidRPr="00EC25F0">
        <w:rPr>
          <w:rFonts w:ascii="Times New Roman" w:hAnsi="Times New Roman" w:cs="Times New Roman"/>
          <w:sz w:val="30"/>
          <w:szCs w:val="30"/>
        </w:rPr>
        <w:t>рассмотрение уведомления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16EA" w:rsidRPr="00EC25F0">
        <w:rPr>
          <w:rFonts w:ascii="Times New Roman" w:hAnsi="Times New Roman" w:cs="Times New Roman"/>
          <w:sz w:val="30"/>
          <w:szCs w:val="30"/>
        </w:rPr>
        <w:t xml:space="preserve"> и прилагаемых документов;</w:t>
      </w:r>
    </w:p>
    <w:p w14:paraId="5007AA81" w14:textId="77777777" w:rsidR="002A16EA" w:rsidRPr="00EC25F0" w:rsidRDefault="002A16EA" w:rsidP="002A16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3) </w:t>
      </w:r>
      <w:r w:rsidR="008374A1" w:rsidRPr="00EC25F0">
        <w:rPr>
          <w:rFonts w:ascii="Times New Roman" w:hAnsi="Times New Roman" w:cs="Times New Roman"/>
          <w:sz w:val="30"/>
          <w:szCs w:val="30"/>
        </w:rPr>
        <w:t xml:space="preserve">направление или </w:t>
      </w:r>
      <w:r w:rsidR="00933B93">
        <w:rPr>
          <w:rFonts w:ascii="Times New Roman" w:hAnsi="Times New Roman" w:cs="Times New Roman"/>
          <w:sz w:val="30"/>
          <w:szCs w:val="30"/>
        </w:rPr>
        <w:t>выдачу</w:t>
      </w:r>
      <w:r w:rsidRPr="00EC25F0">
        <w:rPr>
          <w:rFonts w:ascii="Times New Roman" w:hAnsi="Times New Roman" w:cs="Times New Roman"/>
          <w:sz w:val="30"/>
          <w:szCs w:val="30"/>
        </w:rPr>
        <w:t xml:space="preserve"> результата предоставления Услуги.</w:t>
      </w:r>
    </w:p>
    <w:p w14:paraId="5007AA82" w14:textId="77777777" w:rsidR="002A16EA" w:rsidRDefault="002A16EA" w:rsidP="002A16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Блок-схема последовательности административных процедур при предоставлении </w:t>
      </w:r>
      <w:r w:rsidR="008525A7" w:rsidRPr="00EC25F0">
        <w:rPr>
          <w:rFonts w:ascii="Times New Roman" w:hAnsi="Times New Roman" w:cs="Times New Roman"/>
          <w:sz w:val="30"/>
          <w:szCs w:val="30"/>
        </w:rPr>
        <w:t>У</w:t>
      </w:r>
      <w:r w:rsidRPr="00EC25F0">
        <w:rPr>
          <w:rFonts w:ascii="Times New Roman" w:hAnsi="Times New Roman" w:cs="Times New Roman"/>
          <w:sz w:val="30"/>
          <w:szCs w:val="30"/>
        </w:rPr>
        <w:t xml:space="preserve">слуги </w:t>
      </w:r>
      <w:r w:rsidR="00933B93">
        <w:rPr>
          <w:rFonts w:ascii="Times New Roman" w:hAnsi="Times New Roman" w:cs="Times New Roman"/>
          <w:sz w:val="30"/>
          <w:szCs w:val="30"/>
        </w:rPr>
        <w:t>представлена в приложении 2</w:t>
      </w:r>
      <w:r w:rsidRPr="00EC25F0">
        <w:rPr>
          <w:rFonts w:ascii="Times New Roman" w:hAnsi="Times New Roman" w:cs="Times New Roman"/>
          <w:sz w:val="30"/>
          <w:szCs w:val="30"/>
        </w:rPr>
        <w:t xml:space="preserve"> к настоящему Р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гламенту.</w:t>
      </w:r>
    </w:p>
    <w:p w14:paraId="0508E1E6" w14:textId="0617A447" w:rsidR="001E6C53" w:rsidRDefault="001E6C53" w:rsidP="002A16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Технологическая схема предоставления Услуги представлена в приложении 3 к настоящему Регламенту.</w:t>
      </w:r>
    </w:p>
    <w:p w14:paraId="1C4FA481" w14:textId="77777777" w:rsidR="00AA1C62" w:rsidRPr="00AA1C62" w:rsidRDefault="00AA1C62" w:rsidP="00AA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24.1. Сведения о ходе предоставления Услуги, результаты предо-ставления Услуги направляются Департаментом для размещения                 в личном кабинете застройщика на Едином портале вне зависимости                   от способа обращения застройщика за предоставлением Услуги, а также от способа предоставления застройщику результатов предоставления Услуги.</w:t>
      </w:r>
    </w:p>
    <w:p w14:paraId="158DA433" w14:textId="36669D64" w:rsidR="00AA1C62" w:rsidRPr="00EC25F0" w:rsidRDefault="00AA1C62" w:rsidP="00AA1C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В составе сведений о ходе предоставления Услуги направляются статусы о ходе предоставления Услуги, соответствующие администра-тивным процедурам предоставления Услуги, установленным настоящим Регламентом.</w:t>
      </w:r>
    </w:p>
    <w:p w14:paraId="5007AA83" w14:textId="23AFE9A2" w:rsidR="009F57A1" w:rsidRPr="00EC25F0" w:rsidRDefault="00AA1C62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lastRenderedPageBreak/>
        <w:t>25. Прием, проверка документов и регистрация уведомления            о планируемом строительстве:</w:t>
      </w:r>
    </w:p>
    <w:p w14:paraId="5007AA84" w14:textId="77777777" w:rsidR="009F57A1" w:rsidRPr="00EC25F0" w:rsidRDefault="009F57A1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получение Департаментом </w:t>
      </w:r>
      <w:r w:rsidR="00066A5A" w:rsidRPr="00EC25F0">
        <w:rPr>
          <w:rFonts w:ascii="Times New Roman" w:hAnsi="Times New Roman" w:cs="Times New Roman"/>
          <w:sz w:val="30"/>
          <w:szCs w:val="30"/>
        </w:rPr>
        <w:t>уведомления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66A5A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 xml:space="preserve">и </w:t>
      </w:r>
      <w:r w:rsidR="00D80456" w:rsidRPr="00EC25F0">
        <w:rPr>
          <w:rFonts w:ascii="Times New Roman" w:hAnsi="Times New Roman" w:cs="Times New Roman"/>
          <w:sz w:val="30"/>
          <w:szCs w:val="30"/>
        </w:rPr>
        <w:t xml:space="preserve">прилагаемых </w:t>
      </w:r>
      <w:r w:rsidRPr="00EC25F0">
        <w:rPr>
          <w:rFonts w:ascii="Times New Roman" w:hAnsi="Times New Roman" w:cs="Times New Roman"/>
          <w:sz w:val="30"/>
          <w:szCs w:val="30"/>
        </w:rPr>
        <w:t xml:space="preserve">документов, предусмотренных </w:t>
      </w:r>
      <w:hyperlink w:anchor="Par133" w:history="1">
        <w:r w:rsidRPr="00EC25F0">
          <w:rPr>
            <w:rFonts w:ascii="Times New Roman" w:hAnsi="Times New Roman" w:cs="Times New Roman"/>
            <w:sz w:val="30"/>
            <w:szCs w:val="30"/>
          </w:rPr>
          <w:t>пункт</w:t>
        </w:r>
        <w:r w:rsidR="00EC6FA7" w:rsidRPr="00EC25F0">
          <w:rPr>
            <w:rFonts w:ascii="Times New Roman" w:hAnsi="Times New Roman" w:cs="Times New Roman"/>
            <w:sz w:val="30"/>
            <w:szCs w:val="30"/>
          </w:rPr>
          <w:t>о</w:t>
        </w:r>
        <w:r w:rsidRPr="00EC25F0">
          <w:rPr>
            <w:rFonts w:ascii="Times New Roman" w:hAnsi="Times New Roman" w:cs="Times New Roman"/>
            <w:sz w:val="30"/>
            <w:szCs w:val="30"/>
          </w:rPr>
          <w:t>м 1</w:t>
        </w:r>
      </w:hyperlink>
      <w:r w:rsidR="004766BB" w:rsidRPr="00EC25F0">
        <w:rPr>
          <w:rFonts w:ascii="Times New Roman" w:hAnsi="Times New Roman" w:cs="Times New Roman"/>
          <w:sz w:val="30"/>
          <w:szCs w:val="30"/>
        </w:rPr>
        <w:t>0</w:t>
      </w:r>
      <w:r w:rsidR="00523455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настоящего Регламента.</w:t>
      </w:r>
    </w:p>
    <w:p w14:paraId="31EE111F" w14:textId="77777777" w:rsidR="001E6C53" w:rsidRDefault="001E6C53" w:rsidP="001E6C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Подача уведомления о планируемом строительстве с документами в электронной форме осуществляется:</w:t>
      </w:r>
    </w:p>
    <w:p w14:paraId="5007AA85" w14:textId="1239CD30" w:rsidR="009F57A1" w:rsidRPr="00EC25F0" w:rsidRDefault="007E5514" w:rsidP="001E6C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5514">
        <w:rPr>
          <w:rFonts w:ascii="Times New Roman" w:hAnsi="Times New Roman"/>
          <w:sz w:val="30"/>
          <w:szCs w:val="30"/>
        </w:rPr>
        <w:t>на странице Услуги на Едином портале, Портале путем заполн</w:t>
      </w:r>
      <w:r w:rsidRPr="007E5514">
        <w:rPr>
          <w:rFonts w:ascii="Times New Roman" w:hAnsi="Times New Roman"/>
          <w:sz w:val="30"/>
          <w:szCs w:val="30"/>
        </w:rPr>
        <w:t>е</w:t>
      </w:r>
      <w:r w:rsidRPr="007E5514">
        <w:rPr>
          <w:rFonts w:ascii="Times New Roman" w:hAnsi="Times New Roman"/>
          <w:sz w:val="30"/>
          <w:szCs w:val="30"/>
        </w:rPr>
        <w:t>ния интерактивных форм уведомления с прикреплением документов, необходимых для предоставления Услуги;</w:t>
      </w:r>
    </w:p>
    <w:p w14:paraId="5007AA86" w14:textId="77777777" w:rsidR="009F57A1" w:rsidRPr="00EC25F0" w:rsidRDefault="009F57A1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Для идентификации и аутентификации используется подтве</w:t>
      </w:r>
      <w:r w:rsidRPr="00EC25F0">
        <w:rPr>
          <w:rFonts w:ascii="Times New Roman" w:hAnsi="Times New Roman" w:cs="Times New Roman"/>
          <w:sz w:val="30"/>
          <w:szCs w:val="30"/>
        </w:rPr>
        <w:t>р</w:t>
      </w:r>
      <w:r w:rsidRPr="00EC25F0">
        <w:rPr>
          <w:rFonts w:ascii="Times New Roman" w:hAnsi="Times New Roman" w:cs="Times New Roman"/>
          <w:sz w:val="30"/>
          <w:szCs w:val="30"/>
        </w:rPr>
        <w:t>жденная учетная запись за</w:t>
      </w:r>
      <w:r w:rsidR="00D80456" w:rsidRPr="00EC25F0">
        <w:rPr>
          <w:rFonts w:ascii="Times New Roman" w:hAnsi="Times New Roman" w:cs="Times New Roman"/>
          <w:sz w:val="30"/>
          <w:szCs w:val="30"/>
        </w:rPr>
        <w:t>стройщика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 Единой системе идентификации и аутентификации.</w:t>
      </w:r>
    </w:p>
    <w:p w14:paraId="5007AA87" w14:textId="77777777" w:rsidR="009F57A1" w:rsidRDefault="009F57A1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</w:t>
      </w:r>
      <w:r w:rsidR="00953E6D" w:rsidRPr="00EC25F0">
        <w:rPr>
          <w:rFonts w:ascii="Times New Roman" w:hAnsi="Times New Roman" w:cs="Times New Roman"/>
          <w:sz w:val="30"/>
          <w:szCs w:val="30"/>
        </w:rPr>
        <w:t>уведомление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и </w:t>
      </w:r>
      <w:r w:rsidR="00F97AFD" w:rsidRPr="00EC25F0">
        <w:rPr>
          <w:rFonts w:ascii="Times New Roman" w:hAnsi="Times New Roman" w:cs="Times New Roman"/>
          <w:sz w:val="30"/>
          <w:szCs w:val="30"/>
        </w:rPr>
        <w:t xml:space="preserve">прилагаемые </w:t>
      </w:r>
      <w:r w:rsidRPr="00EC25F0">
        <w:rPr>
          <w:rFonts w:ascii="Times New Roman" w:hAnsi="Times New Roman" w:cs="Times New Roman"/>
          <w:sz w:val="30"/>
          <w:szCs w:val="30"/>
        </w:rPr>
        <w:t>документы должны быть заверены эле</w:t>
      </w:r>
      <w:r w:rsidRPr="00EC25F0">
        <w:rPr>
          <w:rFonts w:ascii="Times New Roman" w:hAnsi="Times New Roman" w:cs="Times New Roman"/>
          <w:sz w:val="30"/>
          <w:szCs w:val="30"/>
        </w:rPr>
        <w:t>к</w:t>
      </w:r>
      <w:r w:rsidRPr="00EC25F0">
        <w:rPr>
          <w:rFonts w:ascii="Times New Roman" w:hAnsi="Times New Roman" w:cs="Times New Roman"/>
          <w:sz w:val="30"/>
          <w:szCs w:val="30"/>
        </w:rPr>
        <w:t xml:space="preserve">тронной подписью в соответствии с </w:t>
      </w:r>
      <w:hyperlink r:id="rId36" w:history="1">
        <w:r w:rsidR="00933B93">
          <w:rPr>
            <w:rFonts w:ascii="Times New Roman" w:hAnsi="Times New Roman" w:cs="Times New Roman"/>
            <w:sz w:val="30"/>
            <w:szCs w:val="30"/>
          </w:rPr>
          <w:t>п</w:t>
        </w:r>
        <w:r w:rsidRPr="00EC25F0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 Правительства Росс</w:t>
      </w:r>
      <w:r w:rsidR="00DA7315">
        <w:rPr>
          <w:rFonts w:ascii="Times New Roman" w:hAnsi="Times New Roman" w:cs="Times New Roman"/>
          <w:sz w:val="30"/>
          <w:szCs w:val="30"/>
        </w:rPr>
        <w:t>ийской Федерации от 25.06.2012 № 634 «</w:t>
      </w:r>
      <w:r w:rsidRPr="00EC25F0">
        <w:rPr>
          <w:rFonts w:ascii="Times New Roman" w:hAnsi="Times New Roman" w:cs="Times New Roman"/>
          <w:sz w:val="30"/>
          <w:szCs w:val="30"/>
        </w:rPr>
        <w:t>О видах электронной по</w:t>
      </w:r>
      <w:r w:rsidRPr="00EC25F0">
        <w:rPr>
          <w:rFonts w:ascii="Times New Roman" w:hAnsi="Times New Roman" w:cs="Times New Roman"/>
          <w:sz w:val="30"/>
          <w:szCs w:val="30"/>
        </w:rPr>
        <w:t>д</w:t>
      </w:r>
      <w:r w:rsidRPr="00EC25F0">
        <w:rPr>
          <w:rFonts w:ascii="Times New Roman" w:hAnsi="Times New Roman" w:cs="Times New Roman"/>
          <w:sz w:val="30"/>
          <w:szCs w:val="30"/>
        </w:rPr>
        <w:t>писи, использование которых допускается при обращении за получен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ем госуда</w:t>
      </w:r>
      <w:r w:rsidR="00DA7315">
        <w:rPr>
          <w:rFonts w:ascii="Times New Roman" w:hAnsi="Times New Roman" w:cs="Times New Roman"/>
          <w:sz w:val="30"/>
          <w:szCs w:val="30"/>
        </w:rPr>
        <w:t>рственных и муниципальных услуг»</w:t>
      </w:r>
      <w:r w:rsidR="00943DC9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221EDD94" w14:textId="03B155EA" w:rsidR="00566009" w:rsidRPr="00EC25F0" w:rsidRDefault="00566009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Если застройщиком является физическое лицо, он вправе испол</w:t>
      </w:r>
      <w:r w:rsidRPr="00B64E11">
        <w:rPr>
          <w:rFonts w:ascii="Times New Roman" w:hAnsi="Times New Roman" w:cs="Times New Roman"/>
          <w:sz w:val="30"/>
          <w:szCs w:val="30"/>
        </w:rPr>
        <w:t>ь</w:t>
      </w:r>
      <w:r w:rsidRPr="00B64E11">
        <w:rPr>
          <w:rFonts w:ascii="Times New Roman" w:hAnsi="Times New Roman" w:cs="Times New Roman"/>
          <w:sz w:val="30"/>
          <w:szCs w:val="30"/>
        </w:rPr>
        <w:t xml:space="preserve">зовать при обращении </w:t>
      </w:r>
      <w:r>
        <w:rPr>
          <w:rFonts w:ascii="Times New Roman" w:hAnsi="Times New Roman" w:cs="Times New Roman"/>
          <w:sz w:val="30"/>
          <w:szCs w:val="30"/>
        </w:rPr>
        <w:t xml:space="preserve">за Услугой </w:t>
      </w:r>
      <w:r w:rsidRPr="00B64E11">
        <w:rPr>
          <w:rFonts w:ascii="Times New Roman" w:hAnsi="Times New Roman" w:cs="Times New Roman"/>
          <w:sz w:val="30"/>
          <w:szCs w:val="30"/>
        </w:rPr>
        <w:t xml:space="preserve">в электронном виде простую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64E11">
        <w:rPr>
          <w:rFonts w:ascii="Times New Roman" w:hAnsi="Times New Roman" w:cs="Times New Roman"/>
          <w:sz w:val="30"/>
          <w:szCs w:val="30"/>
        </w:rPr>
        <w:t>электронную подпись</w:t>
      </w:r>
      <w:r>
        <w:rPr>
          <w:rFonts w:ascii="Times New Roman" w:hAnsi="Times New Roman" w:cs="Times New Roman"/>
          <w:sz w:val="30"/>
          <w:szCs w:val="30"/>
        </w:rPr>
        <w:t xml:space="preserve">, при условии, что </w:t>
      </w:r>
      <w:r w:rsidRPr="008D5F02">
        <w:rPr>
          <w:rFonts w:ascii="Times New Roman" w:hAnsi="Times New Roman" w:cs="Times New Roman"/>
          <w:sz w:val="30"/>
          <w:szCs w:val="30"/>
        </w:rPr>
        <w:t>при выдаче ключа простой электронной подписи личность физического лица установлена при ли</w:t>
      </w:r>
      <w:r w:rsidRPr="008D5F02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ном приеме.</w:t>
      </w:r>
    </w:p>
    <w:p w14:paraId="5007AA88" w14:textId="77777777" w:rsidR="000C65C6" w:rsidRPr="00EC25F0" w:rsidRDefault="00584498" w:rsidP="000C65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) </w:t>
      </w:r>
      <w:r w:rsidR="000C65C6" w:rsidRPr="00EC25F0">
        <w:rPr>
          <w:rFonts w:ascii="Times New Roman" w:hAnsi="Times New Roman" w:cs="Times New Roman"/>
          <w:sz w:val="30"/>
          <w:szCs w:val="30"/>
        </w:rPr>
        <w:t>ответственным</w:t>
      </w:r>
      <w:r w:rsidR="00535A23" w:rsidRPr="00EC25F0">
        <w:rPr>
          <w:rFonts w:ascii="Times New Roman" w:hAnsi="Times New Roman" w:cs="Times New Roman"/>
          <w:sz w:val="30"/>
          <w:szCs w:val="30"/>
        </w:rPr>
        <w:t xml:space="preserve"> исполнителем</w:t>
      </w:r>
      <w:r w:rsidR="000C65C6" w:rsidRPr="00EC25F0">
        <w:rPr>
          <w:rFonts w:ascii="Times New Roman" w:hAnsi="Times New Roman" w:cs="Times New Roman"/>
          <w:sz w:val="30"/>
          <w:szCs w:val="30"/>
        </w:rPr>
        <w:t xml:space="preserve"> за совершение административной процедуры является специалист отдела по приему и выдаче документов по вопросам градостроительства (далее</w:t>
      </w:r>
      <w:r w:rsidR="00DB6033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0C65C6" w:rsidRPr="00EC25F0">
        <w:rPr>
          <w:rFonts w:ascii="Times New Roman" w:hAnsi="Times New Roman" w:cs="Times New Roman"/>
          <w:sz w:val="30"/>
          <w:szCs w:val="30"/>
        </w:rPr>
        <w:t>– ответственный специалист);</w:t>
      </w:r>
    </w:p>
    <w:p w14:paraId="647F4E0B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3) ответственный специалист осуществляет проверку на наличие (отсутствие) оснований для отказа в приеме документов, предусмотрен-ных пунктом 12 настоящего Регламента.</w:t>
      </w:r>
    </w:p>
    <w:p w14:paraId="02E1E26D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В случае наличия оснований для отказа в приеме документов           ответственный специалист оформляет решение об отказе в приеме           документов, необходимых для предоставления Услуги (далее – решение об отказе в приеме документов), по форме согласно приложению 4            к настоящему Регламенту и передает его:</w:t>
      </w:r>
    </w:p>
    <w:p w14:paraId="2EB82EB0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на согласование начальнику отдела по приему и выдаче доку-ментов по вопросам градостроительства;</w:t>
      </w:r>
    </w:p>
    <w:p w14:paraId="6AE3ED87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на подпись заместителю руководителя Департамента, кури-рующему соответствующее направление деятельности Департамента;</w:t>
      </w:r>
    </w:p>
    <w:p w14:paraId="451C51D9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направляет подписанное решение застройщику способом, опре-деленным застройщиком в уведомлении, в срок не позднее одного рабо-</w:t>
      </w:r>
      <w:r w:rsidRPr="00AA1C62">
        <w:rPr>
          <w:rFonts w:ascii="Times New Roman" w:hAnsi="Times New Roman" w:cs="Times New Roman"/>
          <w:sz w:val="30"/>
          <w:szCs w:val="30"/>
        </w:rPr>
        <w:lastRenderedPageBreak/>
        <w:t>чего дня, следующего за днем получения уведомления, либо выдает              в день личного обращения за получением указанного решения в мно-гофункциональный центр или Департамент.</w:t>
      </w:r>
    </w:p>
    <w:p w14:paraId="6A7CCAC5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При отсутствии оснований для отказа в приеме документов, предусмотренных пунктом 12 настоящего Регламента, ответственный специалист:</w:t>
      </w:r>
    </w:p>
    <w:p w14:paraId="507BD8B5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регистрирует поступившее уведомление о планируемом строи-тельстве с прилагаемыми документами в системе электронного доку-ментооборота администрации города с присвоением входящего номера;</w:t>
      </w:r>
    </w:p>
    <w:p w14:paraId="3A357C3C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направляет в отдел по подготовке градостроительных планов             и информационного обеспечения градостроительной деятельности             Департамента запрос о предоставлении сведений из государственной информационной системы обеспечения градостроительной деятельно-сти (далее – ГИСОГД) о земельном участке, указанном в уведомлении      о планируемом строительстве;</w:t>
      </w:r>
    </w:p>
    <w:p w14:paraId="30EBD387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передает уведомление о планируемом строительстве с приложен-ными документами в строительный отдел Департамента.</w:t>
      </w:r>
    </w:p>
    <w:p w14:paraId="621EB1B1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В случае подачи уведомления о планируемом строительстве                в электронной форме на Сайте ответственным специалистом в раздел «Личный кабинет» на Сайте направляется информация о регистрацион-ном номере, дате регистрации уведомления о планируемом строитель-стве в системе электронного документооборота администрации города        и сроке предоставления Услуги.</w:t>
      </w:r>
    </w:p>
    <w:p w14:paraId="4E93B05C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В случае подачи уведомления о планируемом строительстве                 в электронной форме на Едином портале, Портале ответственный спе-циалист направляет в раздел «Личный кабинет» информацию о факте принятия уведомления о планируемом строительстве Департаментом.</w:t>
      </w:r>
    </w:p>
    <w:p w14:paraId="5C00CBE7" w14:textId="12E1AA31" w:rsidR="00566009" w:rsidRPr="00EC25F0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В случае обращения застройщика в МФЦ уведомление о планиру-емом строительстве с приложенными к нему документами направля-ется в Департамент в срок, предусмотренный действующим соглашен</w:t>
      </w:r>
      <w:r w:rsidRPr="00AA1C62">
        <w:rPr>
          <w:rFonts w:ascii="Times New Roman" w:hAnsi="Times New Roman" w:cs="Times New Roman"/>
          <w:sz w:val="30"/>
          <w:szCs w:val="30"/>
        </w:rPr>
        <w:t>и</w:t>
      </w:r>
      <w:r w:rsidRPr="00AA1C62">
        <w:rPr>
          <w:rFonts w:ascii="Times New Roman" w:hAnsi="Times New Roman" w:cs="Times New Roman"/>
          <w:sz w:val="30"/>
          <w:szCs w:val="30"/>
        </w:rPr>
        <w:t>ем между администрацией города и МФЦ.</w:t>
      </w:r>
    </w:p>
    <w:p w14:paraId="5007AA8B" w14:textId="585C4871" w:rsidR="009F57A1" w:rsidRPr="00EC25F0" w:rsidRDefault="00AA1C62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4) результатом административной процедуры является регистр</w:t>
      </w:r>
      <w:r w:rsidRPr="00AA1C62">
        <w:rPr>
          <w:rFonts w:ascii="Times New Roman" w:hAnsi="Times New Roman" w:cs="Times New Roman"/>
          <w:sz w:val="30"/>
          <w:szCs w:val="30"/>
        </w:rPr>
        <w:t>а</w:t>
      </w:r>
      <w:r w:rsidRPr="00AA1C62">
        <w:rPr>
          <w:rFonts w:ascii="Times New Roman" w:hAnsi="Times New Roman" w:cs="Times New Roman"/>
          <w:sz w:val="30"/>
          <w:szCs w:val="30"/>
        </w:rPr>
        <w:t>ция поступившего уведомления о планируемом строительстве с прило-женными документами в системе электронного документооборота            администрации города, направление в отдел по подготовке градострои-тельных планов и информационного обеспечения градостроительной деятельности запроса о предоставлении сведений из ГИСОГД, передача уведомления о планируемом строительстве с приложенными докумен-тами в строительный отдел Департамента или направление застройщику решения об отказе в приеме документов;</w:t>
      </w:r>
    </w:p>
    <w:p w14:paraId="5007AA8C" w14:textId="77777777" w:rsidR="008C09ED" w:rsidRDefault="00584498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) </w:t>
      </w:r>
      <w:r w:rsidR="008374A1" w:rsidRPr="00EC25F0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составляет </w:t>
      </w:r>
      <w:r w:rsidR="00D80456" w:rsidRPr="00EC25F0">
        <w:rPr>
          <w:rFonts w:ascii="Times New Roman" w:hAnsi="Times New Roman" w:cs="Times New Roman"/>
          <w:sz w:val="30"/>
          <w:szCs w:val="30"/>
        </w:rPr>
        <w:t>один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рабочий день с</w:t>
      </w:r>
      <w:r w:rsidR="00EA7706" w:rsidRPr="00EC25F0">
        <w:rPr>
          <w:rFonts w:ascii="Times New Roman" w:hAnsi="Times New Roman" w:cs="Times New Roman"/>
          <w:sz w:val="30"/>
          <w:szCs w:val="30"/>
        </w:rPr>
        <w:t>о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д</w:t>
      </w:r>
      <w:r w:rsidR="00EA7706" w:rsidRPr="00EC25F0">
        <w:rPr>
          <w:rFonts w:ascii="Times New Roman" w:hAnsi="Times New Roman" w:cs="Times New Roman"/>
          <w:sz w:val="30"/>
          <w:szCs w:val="30"/>
        </w:rPr>
        <w:t>ня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поступления </w:t>
      </w:r>
      <w:r w:rsidR="00953E6D" w:rsidRPr="00EC25F0">
        <w:rPr>
          <w:rFonts w:ascii="Times New Roman" w:hAnsi="Times New Roman" w:cs="Times New Roman"/>
          <w:sz w:val="30"/>
          <w:szCs w:val="30"/>
        </w:rPr>
        <w:t>уведомления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</w:t>
      </w:r>
      <w:r w:rsidR="00F812F7" w:rsidRPr="00EC25F0">
        <w:rPr>
          <w:rFonts w:ascii="Times New Roman" w:hAnsi="Times New Roman" w:cs="Times New Roman"/>
          <w:sz w:val="30"/>
          <w:szCs w:val="30"/>
        </w:rPr>
        <w:t>а</w:t>
      </w:r>
      <w:r w:rsidR="00F812F7" w:rsidRPr="00EC25F0">
        <w:rPr>
          <w:rFonts w:ascii="Times New Roman" w:hAnsi="Times New Roman" w:cs="Times New Roman"/>
          <w:sz w:val="30"/>
          <w:szCs w:val="30"/>
        </w:rPr>
        <w:t>нируемом строительстве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и</w:t>
      </w:r>
      <w:r w:rsidR="00D80456" w:rsidRPr="00EC25F0">
        <w:rPr>
          <w:rFonts w:ascii="Times New Roman" w:hAnsi="Times New Roman" w:cs="Times New Roman"/>
          <w:sz w:val="30"/>
          <w:szCs w:val="30"/>
        </w:rPr>
        <w:t xml:space="preserve"> прилагаемых</w:t>
      </w:r>
      <w:r w:rsidR="008C09ED" w:rsidRPr="00EC25F0">
        <w:rPr>
          <w:rFonts w:ascii="Times New Roman" w:hAnsi="Times New Roman" w:cs="Times New Roman"/>
          <w:sz w:val="30"/>
          <w:szCs w:val="30"/>
        </w:rPr>
        <w:t xml:space="preserve"> документов в Департамент.</w:t>
      </w:r>
    </w:p>
    <w:p w14:paraId="1D26443F" w14:textId="77777777" w:rsidR="00AA1C62" w:rsidRPr="00AA1C62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В случае представления уведомления о планируемом строител</w:t>
      </w:r>
      <w:r w:rsidRPr="00AA1C62">
        <w:rPr>
          <w:rFonts w:ascii="Times New Roman" w:hAnsi="Times New Roman" w:cs="Times New Roman"/>
          <w:sz w:val="30"/>
          <w:szCs w:val="30"/>
        </w:rPr>
        <w:t>ь</w:t>
      </w:r>
      <w:r w:rsidRPr="00AA1C62">
        <w:rPr>
          <w:rFonts w:ascii="Times New Roman" w:hAnsi="Times New Roman" w:cs="Times New Roman"/>
          <w:sz w:val="30"/>
          <w:szCs w:val="30"/>
        </w:rPr>
        <w:t>стве в электронной форме посредством Единого портала, Портала, Са</w:t>
      </w:r>
      <w:r w:rsidRPr="00AA1C62">
        <w:rPr>
          <w:rFonts w:ascii="Times New Roman" w:hAnsi="Times New Roman" w:cs="Times New Roman"/>
          <w:sz w:val="30"/>
          <w:szCs w:val="30"/>
        </w:rPr>
        <w:t>й</w:t>
      </w:r>
      <w:r w:rsidRPr="00AA1C62">
        <w:rPr>
          <w:rFonts w:ascii="Times New Roman" w:hAnsi="Times New Roman" w:cs="Times New Roman"/>
          <w:sz w:val="30"/>
          <w:szCs w:val="30"/>
        </w:rPr>
        <w:t>та вне рабочего времени Департамента либо в выходной, нерабочий праздничный день днем поступления уведомления о планируемом      строительстве считается первый рабочий день, следующий за днем представления застройщиком указанного уведомления.</w:t>
      </w:r>
    </w:p>
    <w:p w14:paraId="3E1E82ED" w14:textId="6014F954" w:rsidR="00AA1C62" w:rsidRPr="00EC25F0" w:rsidRDefault="00AA1C62" w:rsidP="00AA1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C62">
        <w:rPr>
          <w:rFonts w:ascii="Times New Roman" w:hAnsi="Times New Roman" w:cs="Times New Roman"/>
          <w:sz w:val="30"/>
          <w:szCs w:val="30"/>
        </w:rPr>
        <w:t>Уведомление о планируемом строительстве считается поступив-шим в Департамент со дня его регистрации.</w:t>
      </w:r>
    </w:p>
    <w:p w14:paraId="5007AA8D" w14:textId="77777777" w:rsidR="00FD7777" w:rsidRPr="00EC25F0" w:rsidRDefault="002A16EA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</w:t>
      </w:r>
      <w:r w:rsidR="004766BB" w:rsidRPr="00EC25F0">
        <w:rPr>
          <w:rFonts w:ascii="Times New Roman" w:hAnsi="Times New Roman" w:cs="Times New Roman"/>
          <w:sz w:val="30"/>
          <w:szCs w:val="30"/>
        </w:rPr>
        <w:t>6</w:t>
      </w:r>
      <w:r w:rsidR="00DA7315">
        <w:rPr>
          <w:rFonts w:ascii="Times New Roman" w:hAnsi="Times New Roman" w:cs="Times New Roman"/>
          <w:sz w:val="30"/>
          <w:szCs w:val="30"/>
        </w:rPr>
        <w:t>. </w:t>
      </w:r>
      <w:r w:rsidRPr="00EC25F0">
        <w:rPr>
          <w:rFonts w:ascii="Times New Roman" w:hAnsi="Times New Roman" w:cs="Times New Roman"/>
          <w:sz w:val="30"/>
          <w:szCs w:val="30"/>
        </w:rPr>
        <w:t>Рассмотрение</w:t>
      </w:r>
      <w:r w:rsidR="00FD7777" w:rsidRPr="00EC25F0">
        <w:rPr>
          <w:rFonts w:ascii="Times New Roman" w:hAnsi="Times New Roman" w:cs="Times New Roman"/>
          <w:sz w:val="30"/>
          <w:szCs w:val="30"/>
        </w:rPr>
        <w:t xml:space="preserve"> уведомления </w:t>
      </w:r>
      <w:r w:rsidR="00F812F7" w:rsidRPr="00EC25F0">
        <w:rPr>
          <w:rFonts w:ascii="Times New Roman" w:hAnsi="Times New Roman" w:cs="Times New Roman"/>
          <w:sz w:val="30"/>
          <w:szCs w:val="30"/>
        </w:rPr>
        <w:t>о планируемом строительстве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FD7777" w:rsidRPr="00EC25F0">
        <w:rPr>
          <w:rFonts w:ascii="Times New Roman" w:hAnsi="Times New Roman" w:cs="Times New Roman"/>
          <w:sz w:val="30"/>
          <w:szCs w:val="30"/>
        </w:rPr>
        <w:t>и прилагаемых документов</w:t>
      </w:r>
      <w:r w:rsidR="004766BB" w:rsidRPr="00EC25F0">
        <w:rPr>
          <w:rFonts w:ascii="Times New Roman" w:hAnsi="Times New Roman" w:cs="Times New Roman"/>
          <w:sz w:val="30"/>
          <w:szCs w:val="30"/>
        </w:rPr>
        <w:t>:</w:t>
      </w:r>
    </w:p>
    <w:p w14:paraId="09DA4C25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поступление зарегистрированного уведомления о планируемом строи-тельстве с приложенными документами, предусмотренными пунктом 10 настоящего Регламента, в строительный отдел Департамента;</w:t>
      </w:r>
    </w:p>
    <w:p w14:paraId="16A7D287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2) ответственными исполнителями за совершение административ-ной процедуры являются: ответственный специалист и сотрудник                   строительного отдела (далее – ответственный сотрудник);</w:t>
      </w:r>
    </w:p>
    <w:p w14:paraId="3F444987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3) начальник строительного отдела назначает сотрудника строи-тельного отдела, ответственного за рассмотрение уведомления о плани-руемом строительстве и прилагаемых документов;</w:t>
      </w:r>
    </w:p>
    <w:p w14:paraId="39C59AA2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4) ответственный сотрудник проверяет уведомление о плани-руемом строительстве на соответствие требованиям, предусмотренным пунктом 13 настоящего Регламента.</w:t>
      </w:r>
    </w:p>
    <w:p w14:paraId="6CCA037A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При наличии оснований для возврата застройщику уведомления           о планируемом строительстве и прилагаемых документов без рассмот-рения ответственный сотрудник подготавливает письмо о возврате   уведомления о планируемом строительстве с указанием причин возв-рата и передает его:</w:t>
      </w:r>
    </w:p>
    <w:p w14:paraId="1CF45C3A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для согласования начальнику строительного отдела Департамента;</w:t>
      </w:r>
    </w:p>
    <w:p w14:paraId="6582EF1D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на подпись заместителю руководителя Департамента, курирую-щему соответствующее направление деятельности Департамента, либо   в его отсутствие – лицу, исполняющему обязанности заместителя руко-водителя, либо заместителю Главы города – руководителю Департа-мента;</w:t>
      </w:r>
    </w:p>
    <w:p w14:paraId="5007AA92" w14:textId="6B1C27C4" w:rsidR="008C09ED" w:rsidRPr="00EC25F0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подписанное письмо о возврате уведомления в отдел по приему         и выдаче документов по вопросам градостроительства для регистрации и направления (выдачи) застройщику в соответствии с пунктом 13 настоящего Регламента способом, указанным в уведомлении о плани-руемом строительстве.</w:t>
      </w:r>
    </w:p>
    <w:p w14:paraId="5007AA93" w14:textId="664F721E" w:rsidR="00262DF3" w:rsidRPr="00EC25F0" w:rsidRDefault="00C0127F" w:rsidP="0026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lastRenderedPageBreak/>
        <w:t>5) уведомление о планируемом строительстве и прилагаемые            документы возвращаются застройщику ответственным специалистом              в течение трех рабочих дней с даты поступления в Департамент уве-домления о планируемом строительстве. В этом случае уведомление о планируемом строительстве считается ненаправленным. Письмо о воз-врате уведомления о планируемом строительстве должно быть заверено электронной подписью в соответствии с Федеральным законом                         от 06.04.2011 № 63-ФЗ «Об электронной подписи.</w:t>
      </w:r>
    </w:p>
    <w:p w14:paraId="5007AA94" w14:textId="77777777" w:rsidR="00262DF3" w:rsidRPr="00EC25F0" w:rsidRDefault="00262DF3" w:rsidP="0026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подано через МФЦ и застройщик выбрал способ получения уведомления о с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ответствии планируемого объекта через МФЦ, уведомление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</w:t>
      </w:r>
      <w:r w:rsidR="00F812F7" w:rsidRPr="00EC25F0">
        <w:rPr>
          <w:rFonts w:ascii="Times New Roman" w:hAnsi="Times New Roman" w:cs="Times New Roman"/>
          <w:sz w:val="30"/>
          <w:szCs w:val="30"/>
        </w:rPr>
        <w:t>у</w:t>
      </w:r>
      <w:r w:rsidR="00F812F7" w:rsidRPr="00EC25F0">
        <w:rPr>
          <w:rFonts w:ascii="Times New Roman" w:hAnsi="Times New Roman" w:cs="Times New Roman"/>
          <w:sz w:val="30"/>
          <w:szCs w:val="30"/>
        </w:rPr>
        <w:t>емом строительстве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и прилагаемые документы направляются</w:t>
      </w:r>
      <w:r w:rsidR="00C739AD" w:rsidRPr="00EC25F0">
        <w:rPr>
          <w:rFonts w:ascii="Times New Roman" w:hAnsi="Times New Roman" w:cs="Times New Roman"/>
          <w:sz w:val="30"/>
          <w:szCs w:val="30"/>
        </w:rPr>
        <w:t xml:space="preserve"> отве</w:t>
      </w:r>
      <w:r w:rsidR="00C739AD" w:rsidRPr="00EC25F0">
        <w:rPr>
          <w:rFonts w:ascii="Times New Roman" w:hAnsi="Times New Roman" w:cs="Times New Roman"/>
          <w:sz w:val="30"/>
          <w:szCs w:val="30"/>
        </w:rPr>
        <w:t>т</w:t>
      </w:r>
      <w:r w:rsidR="00C739AD" w:rsidRPr="00EC25F0">
        <w:rPr>
          <w:rFonts w:ascii="Times New Roman" w:hAnsi="Times New Roman" w:cs="Times New Roman"/>
          <w:sz w:val="30"/>
          <w:szCs w:val="30"/>
        </w:rPr>
        <w:t xml:space="preserve">ственным специалистом </w:t>
      </w:r>
      <w:r w:rsidRPr="00EC25F0">
        <w:rPr>
          <w:rFonts w:ascii="Times New Roman" w:hAnsi="Times New Roman" w:cs="Times New Roman"/>
          <w:sz w:val="30"/>
          <w:szCs w:val="30"/>
        </w:rPr>
        <w:t>в адрес МФЦ для выдачи застройщику.</w:t>
      </w:r>
    </w:p>
    <w:p w14:paraId="5007AA95" w14:textId="12E32674" w:rsidR="00262DF3" w:rsidRPr="00EC25F0" w:rsidRDefault="008B6806" w:rsidP="00262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806">
        <w:rPr>
          <w:rFonts w:ascii="Times New Roman" w:hAnsi="Times New Roman" w:cs="Times New Roman"/>
          <w:sz w:val="30"/>
          <w:szCs w:val="30"/>
        </w:rPr>
        <w:t>В случае если уведомление о планируемом строительстве подано в электронной форме и застройщик выбрал способ получения уведомл</w:t>
      </w:r>
      <w:r w:rsidRPr="008B6806">
        <w:rPr>
          <w:rFonts w:ascii="Times New Roman" w:hAnsi="Times New Roman" w:cs="Times New Roman"/>
          <w:sz w:val="30"/>
          <w:szCs w:val="30"/>
        </w:rPr>
        <w:t>е</w:t>
      </w:r>
      <w:r w:rsidRPr="008B6806">
        <w:rPr>
          <w:rFonts w:ascii="Times New Roman" w:hAnsi="Times New Roman" w:cs="Times New Roman"/>
          <w:sz w:val="30"/>
          <w:szCs w:val="30"/>
        </w:rPr>
        <w:t>ния о соответствии планируемого объекта в электронной форме, ув</w:t>
      </w:r>
      <w:r w:rsidRPr="008B6806">
        <w:rPr>
          <w:rFonts w:ascii="Times New Roman" w:hAnsi="Times New Roman" w:cs="Times New Roman"/>
          <w:sz w:val="30"/>
          <w:szCs w:val="30"/>
        </w:rPr>
        <w:t>е</w:t>
      </w:r>
      <w:r w:rsidRPr="008B6806">
        <w:rPr>
          <w:rFonts w:ascii="Times New Roman" w:hAnsi="Times New Roman" w:cs="Times New Roman"/>
          <w:sz w:val="30"/>
          <w:szCs w:val="30"/>
        </w:rPr>
        <w:t>домление о планируемом строительстве и прилагаемые документы направляются ответственным специалистом в раздел «Личный кабинет» на Едином портале, Портале, Сайте;</w:t>
      </w:r>
    </w:p>
    <w:p w14:paraId="7EDC0181" w14:textId="635AABA5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6) при отсутствии оснований для возврата застройщику уведомл</w:t>
      </w:r>
      <w:r w:rsidRPr="00C0127F">
        <w:rPr>
          <w:rFonts w:ascii="Times New Roman" w:hAnsi="Times New Roman" w:cs="Times New Roman"/>
          <w:sz w:val="30"/>
          <w:szCs w:val="30"/>
        </w:rPr>
        <w:t>е</w:t>
      </w:r>
      <w:r w:rsidRPr="00C0127F">
        <w:rPr>
          <w:rFonts w:ascii="Times New Roman" w:hAnsi="Times New Roman" w:cs="Times New Roman"/>
          <w:sz w:val="30"/>
          <w:szCs w:val="30"/>
        </w:rPr>
        <w:t>ния о планируемом строительс</w:t>
      </w:r>
      <w:r w:rsidR="00BA569B">
        <w:rPr>
          <w:rFonts w:ascii="Times New Roman" w:hAnsi="Times New Roman" w:cs="Times New Roman"/>
          <w:sz w:val="30"/>
          <w:szCs w:val="30"/>
        </w:rPr>
        <w:t>тве ответственный сотрудник фор</w:t>
      </w:r>
      <w:r w:rsidRPr="00C0127F">
        <w:rPr>
          <w:rFonts w:ascii="Times New Roman" w:hAnsi="Times New Roman" w:cs="Times New Roman"/>
          <w:sz w:val="30"/>
          <w:szCs w:val="30"/>
        </w:rPr>
        <w:t>мирует и направляет межведомственные запросы:</w:t>
      </w:r>
    </w:p>
    <w:p w14:paraId="59329E22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в органы Росреестра – в целях получения сведений из Единого государственного реестра недвижимости об основных характеристиках и зарегистрированных правах на земельный участок в случае если за-стройщиком не представлены документы, предусмотренные абзацем вторым пункта 10.1 настоящего Регламента;</w:t>
      </w:r>
    </w:p>
    <w:p w14:paraId="05E96A54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в департамент муниципального имущества и земельных отно-шений администрации города Красноярска – в целях получения распо-ряжения/постановления о предоставлении в постоянное (бессрочное) пользование земельного участка, соглашения об установлении сервиту-та, решения об установлении публичного сервитута, договора аренды, дополнений к договору аренды в случае если права на земельный            участок не зарегистрированы в Едином государственном реестре           недвижимости и правоустанавливающие документы не представлены застройщиком;</w:t>
      </w:r>
    </w:p>
    <w:p w14:paraId="66A0C22C" w14:textId="77777777" w:rsidR="00C0127F" w:rsidRPr="00C0127F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в органы ФНС России – при отсутствии документов, предусмот-ренных абзацем третьим пункта 10.1 настоящего Регламента;</w:t>
      </w:r>
    </w:p>
    <w:p w14:paraId="5007AA98" w14:textId="404611E3" w:rsidR="00573C73" w:rsidRPr="00EC25F0" w:rsidRDefault="00C0127F" w:rsidP="00C012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27F">
        <w:rPr>
          <w:rFonts w:ascii="Times New Roman" w:hAnsi="Times New Roman" w:cs="Times New Roman"/>
          <w:sz w:val="30"/>
          <w:szCs w:val="30"/>
        </w:rPr>
        <w:t>в Службу по охране объектов культурного наследия Красноярско-го края – при отсутствии документов, предусмотренных абзацем                   четвертым пункта 10.1 настоящего Регламента.</w:t>
      </w:r>
    </w:p>
    <w:p w14:paraId="5007AA99" w14:textId="77777777" w:rsidR="008A3300" w:rsidRPr="00EC25F0" w:rsidRDefault="00754925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7" w:name="Par297"/>
      <w:bookmarkEnd w:id="7"/>
      <w:r w:rsidRPr="00EC25F0"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DA7315">
        <w:rPr>
          <w:rFonts w:ascii="Times New Roman" w:hAnsi="Times New Roman" w:cs="Times New Roman"/>
          <w:sz w:val="30"/>
          <w:szCs w:val="30"/>
        </w:rPr>
        <w:t>) 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1761E5" w:rsidRPr="00EC25F0">
        <w:rPr>
          <w:rFonts w:ascii="Times New Roman" w:hAnsi="Times New Roman" w:cs="Times New Roman"/>
          <w:sz w:val="30"/>
          <w:szCs w:val="30"/>
        </w:rPr>
        <w:t>уведомления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="001761E5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F57A1" w:rsidRPr="00EC25F0">
        <w:rPr>
          <w:rFonts w:ascii="Times New Roman" w:hAnsi="Times New Roman" w:cs="Times New Roman"/>
          <w:sz w:val="30"/>
          <w:szCs w:val="30"/>
        </w:rPr>
        <w:t>и прил</w:t>
      </w:r>
      <w:r w:rsidR="008A3300" w:rsidRPr="00EC25F0">
        <w:rPr>
          <w:rFonts w:ascii="Times New Roman" w:hAnsi="Times New Roman" w:cs="Times New Roman"/>
          <w:sz w:val="30"/>
          <w:szCs w:val="30"/>
        </w:rPr>
        <w:t>агаемых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документов, предусмотренных </w:t>
      </w:r>
      <w:hyperlink w:anchor="Par133" w:history="1">
        <w:r w:rsidR="009F57A1" w:rsidRPr="00EC25F0">
          <w:rPr>
            <w:rFonts w:ascii="Times New Roman" w:hAnsi="Times New Roman" w:cs="Times New Roman"/>
            <w:sz w:val="30"/>
            <w:szCs w:val="30"/>
          </w:rPr>
          <w:t>пункт</w:t>
        </w:r>
        <w:r w:rsidR="00953E6D" w:rsidRPr="00EC25F0">
          <w:rPr>
            <w:rFonts w:ascii="Times New Roman" w:hAnsi="Times New Roman" w:cs="Times New Roman"/>
            <w:sz w:val="30"/>
            <w:szCs w:val="30"/>
          </w:rPr>
          <w:t>о</w:t>
        </w:r>
        <w:r w:rsidR="009F57A1" w:rsidRPr="00EC25F0">
          <w:rPr>
            <w:rFonts w:ascii="Times New Roman" w:hAnsi="Times New Roman" w:cs="Times New Roman"/>
            <w:sz w:val="30"/>
            <w:szCs w:val="30"/>
          </w:rPr>
          <w:t xml:space="preserve">м </w:t>
        </w:r>
        <w:r w:rsidR="00262DF3" w:rsidRPr="00EC25F0">
          <w:rPr>
            <w:rFonts w:ascii="Times New Roman" w:hAnsi="Times New Roman" w:cs="Times New Roman"/>
            <w:sz w:val="30"/>
            <w:szCs w:val="30"/>
          </w:rPr>
          <w:t>10</w:t>
        </w:r>
      </w:hyperlink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C739AD" w:rsidRPr="00EC25F0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E69B7" w:rsidRPr="00EC25F0">
        <w:rPr>
          <w:rFonts w:ascii="Times New Roman" w:hAnsi="Times New Roman" w:cs="Times New Roman"/>
          <w:sz w:val="30"/>
          <w:szCs w:val="30"/>
        </w:rPr>
        <w:t>сотрудник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проводит проверку </w:t>
      </w:r>
      <w:r w:rsidR="00953E6D" w:rsidRPr="00EC25F0">
        <w:rPr>
          <w:rFonts w:ascii="Times New Roman" w:hAnsi="Times New Roman" w:cs="Times New Roman"/>
          <w:sz w:val="30"/>
          <w:szCs w:val="30"/>
        </w:rPr>
        <w:t>соответствия указанных в уведомлении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="00953E6D" w:rsidRPr="00EC25F0">
        <w:rPr>
          <w:rFonts w:ascii="Times New Roman" w:hAnsi="Times New Roman" w:cs="Times New Roman"/>
          <w:sz w:val="30"/>
          <w:szCs w:val="30"/>
        </w:rPr>
        <w:t xml:space="preserve"> параметров объекта</w:t>
      </w:r>
      <w:r w:rsidR="008A3300" w:rsidRPr="00EC25F0">
        <w:rPr>
          <w:rFonts w:ascii="Times New Roman" w:hAnsi="Times New Roman" w:cs="Times New Roman"/>
          <w:sz w:val="30"/>
          <w:szCs w:val="30"/>
        </w:rPr>
        <w:t>:</w:t>
      </w:r>
    </w:p>
    <w:p w14:paraId="5007AA9A" w14:textId="77777777" w:rsidR="008A3300" w:rsidRPr="00EC25F0" w:rsidRDefault="00953E6D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предельным параметрам разрешенного строительства, реко</w:t>
      </w:r>
      <w:r w:rsidRPr="00EC25F0">
        <w:rPr>
          <w:rFonts w:ascii="Times New Roman" w:hAnsi="Times New Roman" w:cs="Times New Roman"/>
          <w:sz w:val="30"/>
          <w:szCs w:val="30"/>
        </w:rPr>
        <w:t>н</w:t>
      </w:r>
      <w:r w:rsidRPr="00EC25F0">
        <w:rPr>
          <w:rFonts w:ascii="Times New Roman" w:hAnsi="Times New Roman" w:cs="Times New Roman"/>
          <w:sz w:val="30"/>
          <w:szCs w:val="30"/>
        </w:rPr>
        <w:t>струкции объектов капитального строительства, установленным прав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лами землепользования и застройки, документацией по планировке те</w:t>
      </w:r>
      <w:r w:rsidRPr="00EC25F0">
        <w:rPr>
          <w:rFonts w:ascii="Times New Roman" w:hAnsi="Times New Roman" w:cs="Times New Roman"/>
          <w:sz w:val="30"/>
          <w:szCs w:val="30"/>
        </w:rPr>
        <w:t>р</w:t>
      </w:r>
      <w:r w:rsidRPr="00EC25F0">
        <w:rPr>
          <w:rFonts w:ascii="Times New Roman" w:hAnsi="Times New Roman" w:cs="Times New Roman"/>
          <w:sz w:val="30"/>
          <w:szCs w:val="30"/>
        </w:rPr>
        <w:t>ритории, и обязательным требованиям к параметрам объектов кап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 xml:space="preserve">тального строительства, установленным </w:t>
      </w:r>
      <w:r w:rsidR="000533A2" w:rsidRPr="00EC25F0">
        <w:rPr>
          <w:rFonts w:ascii="Times New Roman" w:hAnsi="Times New Roman" w:cs="Times New Roman"/>
          <w:sz w:val="30"/>
          <w:szCs w:val="30"/>
        </w:rPr>
        <w:t>Градостроительным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0533A2" w:rsidRPr="00EC25F0">
        <w:rPr>
          <w:rFonts w:ascii="Times New Roman" w:hAnsi="Times New Roman" w:cs="Times New Roman"/>
          <w:sz w:val="30"/>
          <w:szCs w:val="30"/>
        </w:rPr>
        <w:t>к</w:t>
      </w:r>
      <w:r w:rsidRPr="00EC25F0">
        <w:rPr>
          <w:rFonts w:ascii="Times New Roman" w:hAnsi="Times New Roman" w:cs="Times New Roman"/>
          <w:sz w:val="30"/>
          <w:szCs w:val="30"/>
        </w:rPr>
        <w:t>одексом</w:t>
      </w:r>
      <w:r w:rsidR="000533A2" w:rsidRPr="00EC25F0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Pr="00EC25F0">
        <w:rPr>
          <w:rFonts w:ascii="Times New Roman" w:hAnsi="Times New Roman" w:cs="Times New Roman"/>
          <w:sz w:val="30"/>
          <w:szCs w:val="30"/>
        </w:rPr>
        <w:t>, другими федеральными законами и действу</w:t>
      </w:r>
      <w:r w:rsidRPr="00EC25F0">
        <w:rPr>
          <w:rFonts w:ascii="Times New Roman" w:hAnsi="Times New Roman" w:cs="Times New Roman"/>
          <w:sz w:val="30"/>
          <w:szCs w:val="30"/>
        </w:rPr>
        <w:t>ю</w:t>
      </w:r>
      <w:r w:rsidRPr="00EC25F0">
        <w:rPr>
          <w:rFonts w:ascii="Times New Roman" w:hAnsi="Times New Roman" w:cs="Times New Roman"/>
          <w:sz w:val="30"/>
          <w:szCs w:val="30"/>
        </w:rPr>
        <w:t>щим на дату поступления этого уведомления</w:t>
      </w:r>
      <w:r w:rsidR="008A3300" w:rsidRPr="00EC25F0">
        <w:rPr>
          <w:rFonts w:ascii="Times New Roman" w:hAnsi="Times New Roman" w:cs="Times New Roman"/>
          <w:sz w:val="30"/>
          <w:szCs w:val="30"/>
        </w:rPr>
        <w:t>;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07AA9B" w14:textId="77777777" w:rsidR="009F57A1" w:rsidRPr="00EC25F0" w:rsidRDefault="00953E6D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допустимости размещения объекта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</w:t>
      </w:r>
      <w:r w:rsidR="00DA7315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Федерации и действующими на дату поступления этого уведомления</w:t>
      </w:r>
      <w:r w:rsidR="009F57A1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9C" w14:textId="77777777" w:rsidR="009F57A1" w:rsidRPr="00EC25F0" w:rsidRDefault="009F57A1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В случае непредставления за</w:t>
      </w:r>
      <w:r w:rsidR="008A3300" w:rsidRPr="00EC25F0">
        <w:rPr>
          <w:rFonts w:ascii="Times New Roman" w:hAnsi="Times New Roman" w:cs="Times New Roman"/>
          <w:sz w:val="30"/>
          <w:szCs w:val="30"/>
        </w:rPr>
        <w:t>стройщиком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 собственной иници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тиве находящихся в распоряжении органов (организаций), предоста</w:t>
      </w:r>
      <w:r w:rsidRPr="00EC25F0">
        <w:rPr>
          <w:rFonts w:ascii="Times New Roman" w:hAnsi="Times New Roman" w:cs="Times New Roman"/>
          <w:sz w:val="30"/>
          <w:szCs w:val="30"/>
        </w:rPr>
        <w:t>в</w:t>
      </w:r>
      <w:r w:rsidRPr="00EC25F0">
        <w:rPr>
          <w:rFonts w:ascii="Times New Roman" w:hAnsi="Times New Roman" w:cs="Times New Roman"/>
          <w:sz w:val="30"/>
          <w:szCs w:val="30"/>
        </w:rPr>
        <w:t>ляющих (участвующих в предоставлении) государственные и муниц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 xml:space="preserve">пальные услуги, документов, указанных в </w:t>
      </w:r>
      <w:r w:rsidR="00BF495E" w:rsidRPr="00EC25F0">
        <w:rPr>
          <w:rFonts w:ascii="Times New Roman" w:hAnsi="Times New Roman" w:cs="Times New Roman"/>
          <w:sz w:val="30"/>
          <w:szCs w:val="30"/>
        </w:rPr>
        <w:t xml:space="preserve">абзаце </w:t>
      </w:r>
      <w:r w:rsidR="00180BEA" w:rsidRPr="00EC25F0">
        <w:rPr>
          <w:rFonts w:ascii="Times New Roman" w:hAnsi="Times New Roman" w:cs="Times New Roman"/>
          <w:sz w:val="30"/>
          <w:szCs w:val="30"/>
        </w:rPr>
        <w:t>третьем</w:t>
      </w:r>
      <w:r w:rsidR="000533A2" w:rsidRPr="00EC25F0">
        <w:rPr>
          <w:rFonts w:ascii="Times New Roman" w:hAnsi="Times New Roman" w:cs="Times New Roman"/>
          <w:sz w:val="30"/>
          <w:szCs w:val="30"/>
        </w:rPr>
        <w:t xml:space="preserve"> под</w:t>
      </w:r>
      <w:hyperlink w:anchor="Par133" w:history="1">
        <w:r w:rsidRPr="00EC25F0">
          <w:rPr>
            <w:rFonts w:ascii="Times New Roman" w:hAnsi="Times New Roman" w:cs="Times New Roman"/>
            <w:sz w:val="30"/>
            <w:szCs w:val="30"/>
          </w:rPr>
          <w:t>пункт</w:t>
        </w:r>
        <w:r w:rsidR="000533A2" w:rsidRPr="00EC25F0">
          <w:rPr>
            <w:rFonts w:ascii="Times New Roman" w:hAnsi="Times New Roman" w:cs="Times New Roman"/>
            <w:sz w:val="30"/>
            <w:szCs w:val="30"/>
          </w:rPr>
          <w:t>а</w:t>
        </w:r>
        <w:r w:rsidRPr="00EC25F0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  <w:r w:rsidR="000533A2" w:rsidRPr="00EC25F0">
        <w:rPr>
          <w:rFonts w:ascii="Times New Roman" w:hAnsi="Times New Roman" w:cs="Times New Roman"/>
          <w:sz w:val="30"/>
          <w:szCs w:val="30"/>
        </w:rPr>
        <w:t>2 пункта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262DF3" w:rsidRPr="00EC25F0">
        <w:rPr>
          <w:rFonts w:ascii="Times New Roman" w:hAnsi="Times New Roman" w:cs="Times New Roman"/>
          <w:sz w:val="30"/>
          <w:szCs w:val="30"/>
        </w:rPr>
        <w:t>10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C739AD" w:rsidRPr="00EC25F0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E69B7" w:rsidRPr="00EC25F0">
        <w:rPr>
          <w:rFonts w:ascii="Times New Roman" w:hAnsi="Times New Roman" w:cs="Times New Roman"/>
          <w:sz w:val="30"/>
          <w:szCs w:val="30"/>
        </w:rPr>
        <w:t>сотрудник</w:t>
      </w:r>
      <w:r w:rsidRPr="00EC25F0">
        <w:rPr>
          <w:rFonts w:ascii="Times New Roman" w:hAnsi="Times New Roman" w:cs="Times New Roman"/>
          <w:sz w:val="30"/>
          <w:szCs w:val="30"/>
        </w:rPr>
        <w:t xml:space="preserve"> формирует и направляет необходимы</w:t>
      </w:r>
      <w:r w:rsidR="00943DC9" w:rsidRPr="00EC25F0">
        <w:rPr>
          <w:rFonts w:ascii="Times New Roman" w:hAnsi="Times New Roman" w:cs="Times New Roman"/>
          <w:sz w:val="30"/>
          <w:szCs w:val="30"/>
        </w:rPr>
        <w:t>й</w:t>
      </w:r>
      <w:r w:rsidRPr="00EC25F0">
        <w:rPr>
          <w:rFonts w:ascii="Times New Roman" w:hAnsi="Times New Roman" w:cs="Times New Roman"/>
          <w:sz w:val="30"/>
          <w:szCs w:val="30"/>
        </w:rPr>
        <w:t xml:space="preserve"> межведомственны</w:t>
      </w:r>
      <w:r w:rsidR="00943DC9" w:rsidRPr="00EC25F0">
        <w:rPr>
          <w:rFonts w:ascii="Times New Roman" w:hAnsi="Times New Roman" w:cs="Times New Roman"/>
          <w:sz w:val="30"/>
          <w:szCs w:val="30"/>
        </w:rPr>
        <w:t>й</w:t>
      </w:r>
      <w:r w:rsidRPr="00EC25F0">
        <w:rPr>
          <w:rFonts w:ascii="Times New Roman" w:hAnsi="Times New Roman" w:cs="Times New Roman"/>
          <w:sz w:val="30"/>
          <w:szCs w:val="30"/>
        </w:rPr>
        <w:t xml:space="preserve"> запрос. Запрос </w:t>
      </w:r>
      <w:r w:rsidR="00180BEA" w:rsidRPr="00EC25F0">
        <w:rPr>
          <w:rFonts w:ascii="Times New Roman" w:hAnsi="Times New Roman" w:cs="Times New Roman"/>
          <w:sz w:val="30"/>
          <w:szCs w:val="30"/>
        </w:rPr>
        <w:t>подл</w:t>
      </w:r>
      <w:r w:rsidR="00180BEA" w:rsidRPr="00EC25F0">
        <w:rPr>
          <w:rFonts w:ascii="Times New Roman" w:hAnsi="Times New Roman" w:cs="Times New Roman"/>
          <w:sz w:val="30"/>
          <w:szCs w:val="30"/>
        </w:rPr>
        <w:t>е</w:t>
      </w:r>
      <w:r w:rsidR="00180BEA" w:rsidRPr="00EC25F0">
        <w:rPr>
          <w:rFonts w:ascii="Times New Roman" w:hAnsi="Times New Roman" w:cs="Times New Roman"/>
          <w:sz w:val="30"/>
          <w:szCs w:val="30"/>
        </w:rPr>
        <w:t>жит направлению</w:t>
      </w:r>
      <w:r w:rsidR="00E06385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29345F" w:rsidRPr="00EC25F0">
        <w:rPr>
          <w:rFonts w:ascii="Times New Roman" w:hAnsi="Times New Roman" w:cs="Times New Roman"/>
          <w:sz w:val="30"/>
          <w:szCs w:val="30"/>
        </w:rPr>
        <w:t>в течение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трех рабочих дней с</w:t>
      </w:r>
      <w:r w:rsidR="00EA7706"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 xml:space="preserve"> д</w:t>
      </w:r>
      <w:r w:rsidR="00EA7706" w:rsidRPr="00EC25F0">
        <w:rPr>
          <w:rFonts w:ascii="Times New Roman" w:hAnsi="Times New Roman" w:cs="Times New Roman"/>
          <w:sz w:val="30"/>
          <w:szCs w:val="30"/>
        </w:rPr>
        <w:t>ня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поступления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в Департамент </w:t>
      </w:r>
      <w:r w:rsidR="000533A2" w:rsidRPr="00EC25F0">
        <w:rPr>
          <w:rFonts w:ascii="Times New Roman" w:hAnsi="Times New Roman" w:cs="Times New Roman"/>
          <w:sz w:val="30"/>
          <w:szCs w:val="30"/>
        </w:rPr>
        <w:t>уведомления о планируемом строительстве</w:t>
      </w:r>
      <w:r w:rsidR="000C75B9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9D" w14:textId="77777777" w:rsidR="000C75B9" w:rsidRPr="00EC25F0" w:rsidRDefault="000C75B9" w:rsidP="000510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В случае если строительство или реконструкция объекта планир</w:t>
      </w:r>
      <w:r w:rsidRPr="00EC25F0">
        <w:rPr>
          <w:rFonts w:ascii="Times New Roman" w:hAnsi="Times New Roman" w:cs="Times New Roman"/>
          <w:sz w:val="30"/>
          <w:szCs w:val="30"/>
        </w:rPr>
        <w:t>у</w:t>
      </w:r>
      <w:r w:rsidRPr="00EC25F0">
        <w:rPr>
          <w:rFonts w:ascii="Times New Roman" w:hAnsi="Times New Roman" w:cs="Times New Roman"/>
          <w:sz w:val="30"/>
          <w:szCs w:val="30"/>
        </w:rPr>
        <w:t xml:space="preserve">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</w:t>
      </w:r>
      <w:r w:rsidR="00C739AD" w:rsidRPr="00EC25F0">
        <w:rPr>
          <w:rFonts w:ascii="Times New Roman" w:hAnsi="Times New Roman" w:cs="Times New Roman"/>
          <w:sz w:val="30"/>
          <w:szCs w:val="30"/>
        </w:rPr>
        <w:t>отве</w:t>
      </w:r>
      <w:r w:rsidR="00C739AD" w:rsidRPr="00EC25F0">
        <w:rPr>
          <w:rFonts w:ascii="Times New Roman" w:hAnsi="Times New Roman" w:cs="Times New Roman"/>
          <w:sz w:val="30"/>
          <w:szCs w:val="30"/>
        </w:rPr>
        <w:t>т</w:t>
      </w:r>
      <w:r w:rsidR="00C739AD" w:rsidRPr="00EC25F0">
        <w:rPr>
          <w:rFonts w:ascii="Times New Roman" w:hAnsi="Times New Roman" w:cs="Times New Roman"/>
          <w:sz w:val="30"/>
          <w:szCs w:val="30"/>
        </w:rPr>
        <w:t xml:space="preserve">ственный </w:t>
      </w:r>
      <w:r w:rsidR="00BE69B7" w:rsidRPr="00EC25F0">
        <w:rPr>
          <w:rFonts w:ascii="Times New Roman" w:hAnsi="Times New Roman" w:cs="Times New Roman"/>
          <w:sz w:val="30"/>
          <w:szCs w:val="30"/>
        </w:rPr>
        <w:t>сотрудник</w:t>
      </w:r>
      <w:r w:rsidR="0005108D" w:rsidRPr="00EC25F0">
        <w:rPr>
          <w:rFonts w:ascii="Times New Roman" w:hAnsi="Times New Roman" w:cs="Times New Roman"/>
          <w:sz w:val="30"/>
          <w:szCs w:val="30"/>
        </w:rPr>
        <w:t xml:space="preserve"> в течение трех рабочих дней со дня поступления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5108D" w:rsidRPr="00EC25F0">
        <w:rPr>
          <w:rFonts w:ascii="Times New Roman" w:hAnsi="Times New Roman" w:cs="Times New Roman"/>
          <w:sz w:val="30"/>
          <w:szCs w:val="30"/>
        </w:rPr>
        <w:t>в Департамент уведомле</w:t>
      </w:r>
      <w:r w:rsidR="00453BBD">
        <w:rPr>
          <w:rFonts w:ascii="Times New Roman" w:hAnsi="Times New Roman" w:cs="Times New Roman"/>
          <w:sz w:val="30"/>
          <w:szCs w:val="30"/>
        </w:rPr>
        <w:t>ния о планируемом строительстве</w:t>
      </w:r>
      <w:r w:rsidR="0005108D" w:rsidRPr="00EC25F0">
        <w:rPr>
          <w:rFonts w:ascii="Times New Roman" w:hAnsi="Times New Roman" w:cs="Times New Roman"/>
          <w:sz w:val="30"/>
          <w:szCs w:val="30"/>
        </w:rPr>
        <w:t xml:space="preserve"> направляет указанное уведомление и приложенное к нему описание внешнего о</w:t>
      </w:r>
      <w:r w:rsidR="0005108D" w:rsidRPr="00EC25F0">
        <w:rPr>
          <w:rFonts w:ascii="Times New Roman" w:hAnsi="Times New Roman" w:cs="Times New Roman"/>
          <w:sz w:val="30"/>
          <w:szCs w:val="30"/>
        </w:rPr>
        <w:t>б</w:t>
      </w:r>
      <w:r w:rsidR="0005108D" w:rsidRPr="00EC25F0">
        <w:rPr>
          <w:rFonts w:ascii="Times New Roman" w:hAnsi="Times New Roman" w:cs="Times New Roman"/>
          <w:sz w:val="30"/>
          <w:szCs w:val="30"/>
        </w:rPr>
        <w:t>лика объекта, в том числе с использованием единой системы межведо</w:t>
      </w:r>
      <w:r w:rsidR="0005108D" w:rsidRPr="00EC25F0">
        <w:rPr>
          <w:rFonts w:ascii="Times New Roman" w:hAnsi="Times New Roman" w:cs="Times New Roman"/>
          <w:sz w:val="30"/>
          <w:szCs w:val="30"/>
        </w:rPr>
        <w:t>м</w:t>
      </w:r>
      <w:r w:rsidR="0005108D" w:rsidRPr="00EC25F0">
        <w:rPr>
          <w:rFonts w:ascii="Times New Roman" w:hAnsi="Times New Roman" w:cs="Times New Roman"/>
          <w:sz w:val="30"/>
          <w:szCs w:val="30"/>
        </w:rPr>
        <w:t>ственного электронного взаимодействия и подключаемых к ней реги</w:t>
      </w:r>
      <w:r w:rsidR="0005108D" w:rsidRPr="00EC25F0">
        <w:rPr>
          <w:rFonts w:ascii="Times New Roman" w:hAnsi="Times New Roman" w:cs="Times New Roman"/>
          <w:sz w:val="30"/>
          <w:szCs w:val="30"/>
        </w:rPr>
        <w:t>о</w:t>
      </w:r>
      <w:r w:rsidR="0005108D" w:rsidRPr="00EC25F0">
        <w:rPr>
          <w:rFonts w:ascii="Times New Roman" w:hAnsi="Times New Roman" w:cs="Times New Roman"/>
          <w:sz w:val="30"/>
          <w:szCs w:val="30"/>
        </w:rPr>
        <w:t xml:space="preserve">нальных систем межведомственного электронного взаимодействия, 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5108D" w:rsidRPr="00EC25F0">
        <w:rPr>
          <w:rFonts w:ascii="Times New Roman" w:hAnsi="Times New Roman" w:cs="Times New Roman"/>
          <w:sz w:val="30"/>
          <w:szCs w:val="30"/>
        </w:rPr>
        <w:t xml:space="preserve">в </w:t>
      </w:r>
      <w:r w:rsidR="00453BBD">
        <w:rPr>
          <w:rFonts w:ascii="Times New Roman" w:hAnsi="Times New Roman" w:cs="Times New Roman"/>
          <w:sz w:val="30"/>
          <w:szCs w:val="30"/>
        </w:rPr>
        <w:t>с</w:t>
      </w:r>
      <w:r w:rsidR="0005108D" w:rsidRPr="00EC25F0">
        <w:rPr>
          <w:rFonts w:ascii="Times New Roman" w:hAnsi="Times New Roman" w:cs="Times New Roman"/>
          <w:sz w:val="30"/>
          <w:szCs w:val="30"/>
        </w:rPr>
        <w:t>лужбу по государственной охране объектов культурного наследия Красноярского края;</w:t>
      </w:r>
    </w:p>
    <w:p w14:paraId="5007AA9E" w14:textId="77777777" w:rsidR="009F57A1" w:rsidRPr="00EC25F0" w:rsidRDefault="00754925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8</w:t>
      </w:r>
      <w:r w:rsidR="00DC459A" w:rsidRPr="00EC25F0">
        <w:rPr>
          <w:rFonts w:ascii="Times New Roman" w:hAnsi="Times New Roman" w:cs="Times New Roman"/>
          <w:sz w:val="30"/>
          <w:szCs w:val="30"/>
        </w:rPr>
        <w:t>)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при отсутствии оснований для </w:t>
      </w:r>
      <w:r w:rsidR="00862FCD" w:rsidRPr="00EC25F0">
        <w:rPr>
          <w:rFonts w:ascii="Times New Roman" w:hAnsi="Times New Roman" w:cs="Times New Roman"/>
          <w:sz w:val="30"/>
          <w:szCs w:val="30"/>
        </w:rPr>
        <w:t>выдачи уведомления о несоо</w:t>
      </w:r>
      <w:r w:rsidR="00862FCD" w:rsidRPr="00EC25F0">
        <w:rPr>
          <w:rFonts w:ascii="Times New Roman" w:hAnsi="Times New Roman" w:cs="Times New Roman"/>
          <w:sz w:val="30"/>
          <w:szCs w:val="30"/>
        </w:rPr>
        <w:t>т</w:t>
      </w:r>
      <w:r w:rsidR="00862FCD" w:rsidRPr="00EC25F0">
        <w:rPr>
          <w:rFonts w:ascii="Times New Roman" w:hAnsi="Times New Roman" w:cs="Times New Roman"/>
          <w:sz w:val="30"/>
          <w:szCs w:val="30"/>
        </w:rPr>
        <w:t xml:space="preserve">ветствии планируемого объекта, 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предусмотренных </w:t>
      </w:r>
      <w:hyperlink w:anchor="Par200" w:history="1">
        <w:r w:rsidR="009F57A1" w:rsidRPr="00EC25F0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0533A2" w:rsidRPr="00EC25F0">
          <w:rPr>
            <w:rFonts w:ascii="Times New Roman" w:hAnsi="Times New Roman" w:cs="Times New Roman"/>
            <w:sz w:val="30"/>
            <w:szCs w:val="30"/>
          </w:rPr>
          <w:t>2</w:t>
        </w:r>
        <w:r w:rsidR="009F57A1" w:rsidRPr="00EC25F0">
          <w:rPr>
            <w:rFonts w:ascii="Times New Roman" w:hAnsi="Times New Roman" w:cs="Times New Roman"/>
            <w:sz w:val="30"/>
            <w:szCs w:val="30"/>
          </w:rPr>
          <w:t xml:space="preserve"> пун</w:t>
        </w:r>
        <w:r w:rsidR="009F57A1" w:rsidRPr="00EC25F0">
          <w:rPr>
            <w:rFonts w:ascii="Times New Roman" w:hAnsi="Times New Roman" w:cs="Times New Roman"/>
            <w:sz w:val="30"/>
            <w:szCs w:val="30"/>
          </w:rPr>
          <w:t>к</w:t>
        </w:r>
        <w:r w:rsidR="009F57A1" w:rsidRPr="00EC25F0">
          <w:rPr>
            <w:rFonts w:ascii="Times New Roman" w:hAnsi="Times New Roman" w:cs="Times New Roman"/>
            <w:sz w:val="30"/>
            <w:szCs w:val="30"/>
          </w:rPr>
          <w:t xml:space="preserve">та </w:t>
        </w:r>
      </w:hyperlink>
      <w:r w:rsidR="00A612F8" w:rsidRPr="00EC25F0">
        <w:rPr>
          <w:rFonts w:ascii="Times New Roman" w:hAnsi="Times New Roman" w:cs="Times New Roman"/>
          <w:sz w:val="30"/>
          <w:szCs w:val="30"/>
        </w:rPr>
        <w:t>14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C739AD" w:rsidRPr="00EC25F0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E69B7" w:rsidRPr="00EC25F0">
        <w:rPr>
          <w:rFonts w:ascii="Times New Roman" w:hAnsi="Times New Roman" w:cs="Times New Roman"/>
          <w:sz w:val="30"/>
          <w:szCs w:val="30"/>
        </w:rPr>
        <w:t>сотрудник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осуществляет</w:t>
      </w:r>
      <w:r w:rsidR="000533A2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943DC9" w:rsidRPr="00EC25F0">
        <w:rPr>
          <w:rFonts w:ascii="Times New Roman" w:hAnsi="Times New Roman" w:cs="Times New Roman"/>
          <w:sz w:val="30"/>
          <w:szCs w:val="30"/>
        </w:rPr>
        <w:t xml:space="preserve">подготовку проекта </w:t>
      </w:r>
      <w:r w:rsidR="000533A2" w:rsidRPr="00EC25F0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943DC9" w:rsidRPr="00EC25F0">
        <w:rPr>
          <w:rFonts w:ascii="Times New Roman" w:hAnsi="Times New Roman" w:cs="Times New Roman"/>
          <w:sz w:val="30"/>
          <w:szCs w:val="30"/>
        </w:rPr>
        <w:t xml:space="preserve"> планируемого</w:t>
      </w:r>
      <w:r w:rsidR="000533A2" w:rsidRPr="00EC25F0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="00453BBD">
        <w:rPr>
          <w:rFonts w:ascii="Times New Roman" w:hAnsi="Times New Roman" w:cs="Times New Roman"/>
          <w:sz w:val="30"/>
          <w:szCs w:val="30"/>
        </w:rPr>
        <w:t xml:space="preserve"> по форме, утвержденной п</w:t>
      </w:r>
      <w:r w:rsidR="00262DF3" w:rsidRPr="00EC25F0">
        <w:rPr>
          <w:rFonts w:ascii="Times New Roman" w:hAnsi="Times New Roman" w:cs="Times New Roman"/>
          <w:sz w:val="30"/>
          <w:szCs w:val="30"/>
        </w:rPr>
        <w:t>риказом Минстроя России от 19.09.2018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  № 591/пр «</w:t>
      </w:r>
      <w:r w:rsidR="00262DF3" w:rsidRPr="00EC25F0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</w:t>
      </w:r>
      <w:r w:rsidR="00262DF3" w:rsidRPr="00EC25F0">
        <w:rPr>
          <w:rFonts w:ascii="Times New Roman" w:hAnsi="Times New Roman" w:cs="Times New Roman"/>
          <w:sz w:val="30"/>
          <w:szCs w:val="30"/>
        </w:rPr>
        <w:t>о</w:t>
      </w:r>
      <w:r w:rsidR="00262DF3" w:rsidRPr="00EC25F0">
        <w:rPr>
          <w:rFonts w:ascii="Times New Roman" w:hAnsi="Times New Roman" w:cs="Times New Roman"/>
          <w:sz w:val="30"/>
          <w:szCs w:val="30"/>
        </w:rPr>
        <w:lastRenderedPageBreak/>
        <w:t xml:space="preserve">ительства или реконструкции объекта индивидуального жилищного </w:t>
      </w:r>
      <w:r w:rsidR="00DA7315">
        <w:rPr>
          <w:rFonts w:ascii="Times New Roman" w:hAnsi="Times New Roman" w:cs="Times New Roman"/>
          <w:sz w:val="30"/>
          <w:szCs w:val="30"/>
        </w:rPr>
        <w:t>строительства или садового дома»</w:t>
      </w:r>
      <w:r w:rsidR="009F57A1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9F" w14:textId="4EBCAA61" w:rsidR="0029345F" w:rsidRPr="00EC25F0" w:rsidRDefault="00754925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9</w:t>
      </w:r>
      <w:r w:rsidR="00DC459A" w:rsidRPr="00EC25F0">
        <w:rPr>
          <w:rFonts w:ascii="Times New Roman" w:hAnsi="Times New Roman" w:cs="Times New Roman"/>
          <w:sz w:val="30"/>
          <w:szCs w:val="30"/>
        </w:rPr>
        <w:t>)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при наличии оснований, предусмотренных </w:t>
      </w:r>
      <w:hyperlink w:anchor="Par200" w:history="1">
        <w:r w:rsidR="009F57A1" w:rsidRPr="00EC25F0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0533A2" w:rsidRPr="00EC25F0">
          <w:rPr>
            <w:rFonts w:ascii="Times New Roman" w:hAnsi="Times New Roman" w:cs="Times New Roman"/>
            <w:sz w:val="30"/>
            <w:szCs w:val="30"/>
          </w:rPr>
          <w:t>2</w:t>
        </w:r>
        <w:r w:rsidR="009F57A1" w:rsidRPr="00EC25F0">
          <w:rPr>
            <w:rFonts w:ascii="Times New Roman" w:hAnsi="Times New Roman" w:cs="Times New Roman"/>
            <w:sz w:val="30"/>
            <w:szCs w:val="30"/>
          </w:rPr>
          <w:t xml:space="preserve"> пункта </w:t>
        </w:r>
        <w:r w:rsidR="00262DF3" w:rsidRPr="00EC25F0">
          <w:rPr>
            <w:rFonts w:ascii="Times New Roman" w:hAnsi="Times New Roman" w:cs="Times New Roman"/>
            <w:sz w:val="30"/>
            <w:szCs w:val="30"/>
          </w:rPr>
          <w:t>14</w:t>
        </w:r>
      </w:hyperlink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C739AD" w:rsidRPr="00EC25F0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E69B7" w:rsidRPr="00EC25F0">
        <w:rPr>
          <w:rFonts w:ascii="Times New Roman" w:hAnsi="Times New Roman" w:cs="Times New Roman"/>
          <w:sz w:val="30"/>
          <w:szCs w:val="30"/>
        </w:rPr>
        <w:t>сотрудник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осуществляет по</w:t>
      </w:r>
      <w:r w:rsidR="009F57A1" w:rsidRPr="00EC25F0">
        <w:rPr>
          <w:rFonts w:ascii="Times New Roman" w:hAnsi="Times New Roman" w:cs="Times New Roman"/>
          <w:sz w:val="30"/>
          <w:szCs w:val="30"/>
        </w:rPr>
        <w:t>д</w:t>
      </w:r>
      <w:r w:rsidR="009F57A1" w:rsidRPr="00EC25F0">
        <w:rPr>
          <w:rFonts w:ascii="Times New Roman" w:hAnsi="Times New Roman" w:cs="Times New Roman"/>
          <w:sz w:val="30"/>
          <w:szCs w:val="30"/>
        </w:rPr>
        <w:t>готовку</w:t>
      </w:r>
      <w:r w:rsidR="00943DC9" w:rsidRPr="00EC25F0">
        <w:rPr>
          <w:rFonts w:ascii="Times New Roman" w:hAnsi="Times New Roman" w:cs="Times New Roman"/>
          <w:sz w:val="30"/>
          <w:szCs w:val="30"/>
        </w:rPr>
        <w:t xml:space="preserve"> проекта</w:t>
      </w:r>
      <w:r w:rsidR="000533A2" w:rsidRPr="00EC25F0">
        <w:rPr>
          <w:rFonts w:ascii="Times New Roman" w:hAnsi="Times New Roman" w:cs="Times New Roman"/>
          <w:sz w:val="30"/>
          <w:szCs w:val="30"/>
        </w:rPr>
        <w:t xml:space="preserve"> уведомления о несоответствии</w:t>
      </w:r>
      <w:r w:rsidR="00943DC9" w:rsidRPr="00EC25F0">
        <w:rPr>
          <w:rFonts w:ascii="Times New Roman" w:hAnsi="Times New Roman" w:cs="Times New Roman"/>
          <w:sz w:val="30"/>
          <w:szCs w:val="30"/>
        </w:rPr>
        <w:t xml:space="preserve"> планируемого</w:t>
      </w:r>
      <w:r w:rsidR="000533A2" w:rsidRPr="00EC25F0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="00453BBD">
        <w:rPr>
          <w:rFonts w:ascii="Times New Roman" w:hAnsi="Times New Roman" w:cs="Times New Roman"/>
          <w:sz w:val="30"/>
          <w:szCs w:val="30"/>
        </w:rPr>
        <w:t xml:space="preserve"> по форме, утвержденной п</w:t>
      </w:r>
      <w:r w:rsidR="00262DF3" w:rsidRPr="00EC25F0">
        <w:rPr>
          <w:rFonts w:ascii="Times New Roman" w:hAnsi="Times New Roman" w:cs="Times New Roman"/>
          <w:sz w:val="30"/>
          <w:szCs w:val="30"/>
        </w:rPr>
        <w:t>риказом Минстроя России от 19.09.2018</w:t>
      </w:r>
      <w:r w:rsidR="00DA7315">
        <w:rPr>
          <w:rFonts w:ascii="Times New Roman" w:hAnsi="Times New Roman" w:cs="Times New Roman"/>
          <w:sz w:val="30"/>
          <w:szCs w:val="30"/>
        </w:rPr>
        <w:t xml:space="preserve">              № 591/пр «</w:t>
      </w:r>
      <w:r w:rsidR="00262DF3" w:rsidRPr="00EC25F0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</w:t>
      </w:r>
      <w:r w:rsidR="00262DF3" w:rsidRPr="00EC25F0">
        <w:rPr>
          <w:rFonts w:ascii="Times New Roman" w:hAnsi="Times New Roman" w:cs="Times New Roman"/>
          <w:sz w:val="30"/>
          <w:szCs w:val="30"/>
        </w:rPr>
        <w:t>о</w:t>
      </w:r>
      <w:r w:rsidR="00262DF3" w:rsidRPr="00EC25F0">
        <w:rPr>
          <w:rFonts w:ascii="Times New Roman" w:hAnsi="Times New Roman" w:cs="Times New Roman"/>
          <w:sz w:val="30"/>
          <w:szCs w:val="30"/>
        </w:rPr>
        <w:t xml:space="preserve">ительства или реконструкции объекта индивидуального жилищного </w:t>
      </w:r>
      <w:r w:rsidR="00DA7315">
        <w:rPr>
          <w:rFonts w:ascii="Times New Roman" w:hAnsi="Times New Roman" w:cs="Times New Roman"/>
          <w:sz w:val="30"/>
          <w:szCs w:val="30"/>
        </w:rPr>
        <w:t>строительства или садового дома»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07AAA0" w14:textId="77777777" w:rsidR="00EB1F21" w:rsidRPr="00EC25F0" w:rsidRDefault="00EB1F21" w:rsidP="00EB1F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В случае направления застройщику уведомления о несоответствии планируемого объекта по основанию, предусмотренному </w:t>
      </w:r>
      <w:r w:rsidR="00BF495E" w:rsidRPr="00EC25F0">
        <w:rPr>
          <w:rFonts w:ascii="Times New Roman" w:hAnsi="Times New Roman" w:cs="Times New Roman"/>
          <w:sz w:val="30"/>
          <w:szCs w:val="30"/>
        </w:rPr>
        <w:t>абзацем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8B212B" w:rsidRPr="00EC25F0">
        <w:rPr>
          <w:rFonts w:ascii="Times New Roman" w:hAnsi="Times New Roman" w:cs="Times New Roman"/>
          <w:sz w:val="30"/>
          <w:szCs w:val="30"/>
        </w:rPr>
        <w:t>пятым</w:t>
      </w:r>
      <w:r w:rsidR="008B212B" w:rsidRPr="00EC25F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подпункта 2 пункта 14 настоящего Регламента, обязательным прилож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нием к нему является уведомлени</w:t>
      </w:r>
      <w:r w:rsidR="00BF495E"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 несоответствии описания внешнего облика объекта предмету охраны исторического поселения и требов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ниям к архитектурным решениям объектов капитального строительства, установленным градостроительным регламентом применительно к те</w:t>
      </w:r>
      <w:r w:rsidRPr="00EC25F0">
        <w:rPr>
          <w:rFonts w:ascii="Times New Roman" w:hAnsi="Times New Roman" w:cs="Times New Roman"/>
          <w:sz w:val="30"/>
          <w:szCs w:val="30"/>
        </w:rPr>
        <w:t>р</w:t>
      </w:r>
      <w:r w:rsidRPr="00EC25F0">
        <w:rPr>
          <w:rFonts w:ascii="Times New Roman" w:hAnsi="Times New Roman" w:cs="Times New Roman"/>
          <w:sz w:val="30"/>
          <w:szCs w:val="30"/>
        </w:rPr>
        <w:t>риториальной зоне, расположенной в границах территории историч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ского поселения федерального или регионального значения</w:t>
      </w:r>
      <w:r w:rsidR="0005108D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4A57387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10) подготовленный проект уведомления о соответствии планир</w:t>
      </w:r>
      <w:r w:rsidRPr="00C1763B">
        <w:rPr>
          <w:rFonts w:ascii="Times New Roman" w:hAnsi="Times New Roman" w:cs="Times New Roman"/>
          <w:sz w:val="30"/>
          <w:szCs w:val="30"/>
        </w:rPr>
        <w:t>у</w:t>
      </w:r>
      <w:r w:rsidRPr="00C1763B">
        <w:rPr>
          <w:rFonts w:ascii="Times New Roman" w:hAnsi="Times New Roman" w:cs="Times New Roman"/>
          <w:sz w:val="30"/>
          <w:szCs w:val="30"/>
        </w:rPr>
        <w:t>емого объекта передается ответственным сотрудником:</w:t>
      </w:r>
    </w:p>
    <w:p w14:paraId="6A4DF595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для согласования начальнику строительного отдела, заместителю руководителя Департамента, курирующему соответствующее направле-ние деятельности Департамента (которые согласовывают данный про-ект в течение одного рабочего дня с даты поступления указанного про-екта уведомления на согласование);</w:t>
      </w:r>
    </w:p>
    <w:p w14:paraId="4BD3326A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на подпись заместителю Главы города – руководителю Депар-тамента. Подпись заместителя Главы города – руководителя Депар-тамента заверяется гербовой печатью;</w:t>
      </w:r>
    </w:p>
    <w:p w14:paraId="0041EBD2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в отдел по приему и выдаче документов по вопросам градострои-тельства для регистрации и направления (выдачи) застройщику;</w:t>
      </w:r>
    </w:p>
    <w:p w14:paraId="7C008C8F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11) проект уведомления о несоответствии планируемого объекта передается ответственным сотрудником:</w:t>
      </w:r>
    </w:p>
    <w:p w14:paraId="3C1D4FC6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для согласования начальнику строительного отдела Департамента;</w:t>
      </w:r>
    </w:p>
    <w:p w14:paraId="4B8A3087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на подпись заместителю руководителя Департамента, курирую-щему соответствующее направление деятельности Департамента либо                  в его отсутствие – лицу, исполняющему обязанности заместителя             руководителя, либо заместителю Главы города – руководителю Депар-тамента;</w:t>
      </w:r>
    </w:p>
    <w:p w14:paraId="0F747D78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в отдел по приему и выдаче документов по вопросам градострои-тельства для регистрации и направления (выдачи) застройщику;</w:t>
      </w:r>
    </w:p>
    <w:p w14:paraId="02FE1095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 xml:space="preserve">12) результатом административной процедуры является: </w:t>
      </w:r>
    </w:p>
    <w:p w14:paraId="67CEC924" w14:textId="77777777" w:rsidR="00C1763B" w:rsidRPr="00C1763B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lastRenderedPageBreak/>
        <w:t>подписание уведомления о соответствии планируемого объекта заместителем Главы города – руководителем Департамента либо               уведомления о несоответствии планируемого объекта заместителем            руководителя Департамента и направление уведомления о соответствии (несоответствии) планируемого объекта в отдел по приему и выдаче    документов по вопросам градостроительства;</w:t>
      </w:r>
    </w:p>
    <w:p w14:paraId="5007AAA6" w14:textId="03075FF2" w:rsidR="00706B14" w:rsidRPr="00EC25F0" w:rsidRDefault="00C1763B" w:rsidP="00C17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63B">
        <w:rPr>
          <w:rFonts w:ascii="Times New Roman" w:hAnsi="Times New Roman" w:cs="Times New Roman"/>
          <w:sz w:val="30"/>
          <w:szCs w:val="30"/>
        </w:rPr>
        <w:t>возврат уведомления о планируемом строительстве и прилагаемых документов застройщику;</w:t>
      </w:r>
    </w:p>
    <w:p w14:paraId="5007AAA7" w14:textId="77777777" w:rsidR="00AE39E0" w:rsidRPr="00EC25F0" w:rsidRDefault="00AE39E0" w:rsidP="00AE39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1</w:t>
      </w:r>
      <w:r w:rsidR="00754925" w:rsidRPr="00EC25F0">
        <w:rPr>
          <w:rFonts w:ascii="Times New Roman" w:hAnsi="Times New Roman" w:cs="Times New Roman"/>
          <w:sz w:val="30"/>
          <w:szCs w:val="30"/>
        </w:rPr>
        <w:t>3</w:t>
      </w:r>
      <w:r w:rsidR="00262DF3" w:rsidRPr="00EC25F0">
        <w:rPr>
          <w:rFonts w:ascii="Times New Roman" w:hAnsi="Times New Roman" w:cs="Times New Roman"/>
          <w:sz w:val="30"/>
          <w:szCs w:val="30"/>
        </w:rPr>
        <w:t>)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262DF3" w:rsidRPr="00EC25F0">
        <w:rPr>
          <w:rFonts w:ascii="Times New Roman" w:hAnsi="Times New Roman" w:cs="Times New Roman"/>
          <w:sz w:val="30"/>
          <w:szCs w:val="30"/>
        </w:rPr>
        <w:t>к</w:t>
      </w:r>
      <w:r w:rsidRPr="00EC25F0">
        <w:rPr>
          <w:rFonts w:ascii="Times New Roman" w:hAnsi="Times New Roman" w:cs="Times New Roman"/>
          <w:sz w:val="30"/>
          <w:szCs w:val="30"/>
        </w:rPr>
        <w:t xml:space="preserve">опия уведомления о несоответствии объекта направляется </w:t>
      </w:r>
      <w:r w:rsidR="006F6698" w:rsidRPr="00EC25F0">
        <w:rPr>
          <w:rFonts w:ascii="Times New Roman" w:hAnsi="Times New Roman" w:cs="Times New Roman"/>
          <w:sz w:val="30"/>
          <w:szCs w:val="30"/>
        </w:rPr>
        <w:t>о</w:t>
      </w:r>
      <w:r w:rsidR="006F6698" w:rsidRPr="00EC25F0">
        <w:rPr>
          <w:rFonts w:ascii="Times New Roman" w:hAnsi="Times New Roman" w:cs="Times New Roman"/>
          <w:sz w:val="30"/>
          <w:szCs w:val="30"/>
        </w:rPr>
        <w:t>т</w:t>
      </w:r>
      <w:r w:rsidR="006F6698" w:rsidRPr="00EC25F0">
        <w:rPr>
          <w:rFonts w:ascii="Times New Roman" w:hAnsi="Times New Roman" w:cs="Times New Roman"/>
          <w:sz w:val="30"/>
          <w:szCs w:val="30"/>
        </w:rPr>
        <w:t xml:space="preserve">ветственным </w:t>
      </w:r>
      <w:r w:rsidR="00915084" w:rsidRPr="00EC25F0">
        <w:rPr>
          <w:rFonts w:ascii="Times New Roman" w:hAnsi="Times New Roman" w:cs="Times New Roman"/>
          <w:sz w:val="30"/>
          <w:szCs w:val="30"/>
        </w:rPr>
        <w:t>сотрудником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 сроки, указанные в подпунктах 1 или 2 пункта 8 настоящего Регламента, в том числе с использованием единой системы межведомственного электронного взаимодействия и подкл</w:t>
      </w:r>
      <w:r w:rsidRPr="00EC25F0">
        <w:rPr>
          <w:rFonts w:ascii="Times New Roman" w:hAnsi="Times New Roman" w:cs="Times New Roman"/>
          <w:sz w:val="30"/>
          <w:szCs w:val="30"/>
        </w:rPr>
        <w:t>ю</w:t>
      </w:r>
      <w:r w:rsidRPr="00EC25F0">
        <w:rPr>
          <w:rFonts w:ascii="Times New Roman" w:hAnsi="Times New Roman" w:cs="Times New Roman"/>
          <w:sz w:val="30"/>
          <w:szCs w:val="30"/>
        </w:rPr>
        <w:t>чаемых к ней региональных систем межведомственного электронного взаимодействия:</w:t>
      </w:r>
    </w:p>
    <w:p w14:paraId="5007AAA8" w14:textId="77777777" w:rsidR="00AE39E0" w:rsidRPr="00EC25F0" w:rsidRDefault="00AE39E0" w:rsidP="00AE39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в </w:t>
      </w:r>
      <w:r w:rsidR="00453BBD">
        <w:rPr>
          <w:rFonts w:ascii="Times New Roman" w:hAnsi="Times New Roman" w:cs="Times New Roman"/>
          <w:sz w:val="30"/>
          <w:szCs w:val="30"/>
        </w:rPr>
        <w:t>с</w:t>
      </w:r>
      <w:r w:rsidRPr="00EC25F0">
        <w:rPr>
          <w:rFonts w:ascii="Times New Roman" w:hAnsi="Times New Roman" w:cs="Times New Roman"/>
          <w:sz w:val="30"/>
          <w:szCs w:val="30"/>
        </w:rPr>
        <w:t>лужбу строительного надзора и жилищного контроля Красноя</w:t>
      </w:r>
      <w:r w:rsidRPr="00EC25F0">
        <w:rPr>
          <w:rFonts w:ascii="Times New Roman" w:hAnsi="Times New Roman" w:cs="Times New Roman"/>
          <w:sz w:val="30"/>
          <w:szCs w:val="30"/>
        </w:rPr>
        <w:t>р</w:t>
      </w:r>
      <w:r w:rsidR="00D0120A">
        <w:rPr>
          <w:rFonts w:ascii="Times New Roman" w:hAnsi="Times New Roman" w:cs="Times New Roman"/>
          <w:sz w:val="30"/>
          <w:szCs w:val="30"/>
        </w:rPr>
        <w:t>ского края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 случае направления указанного уведомления по основ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 xml:space="preserve">нию, предусмотренному </w:t>
      </w:r>
      <w:r w:rsidR="00BF495E" w:rsidRPr="00EC25F0">
        <w:rPr>
          <w:rFonts w:ascii="Times New Roman" w:hAnsi="Times New Roman" w:cs="Times New Roman"/>
          <w:sz w:val="30"/>
          <w:szCs w:val="30"/>
        </w:rPr>
        <w:t xml:space="preserve">абзацем </w:t>
      </w:r>
      <w:r w:rsidR="00FA550B" w:rsidRPr="00EC25F0">
        <w:rPr>
          <w:rFonts w:ascii="Times New Roman" w:hAnsi="Times New Roman" w:cs="Times New Roman"/>
          <w:sz w:val="30"/>
          <w:szCs w:val="30"/>
        </w:rPr>
        <w:t>вторым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подпункта 2 пункта </w:t>
      </w:r>
      <w:r w:rsidR="00706B14" w:rsidRPr="00EC25F0">
        <w:rPr>
          <w:rFonts w:ascii="Times New Roman" w:hAnsi="Times New Roman" w:cs="Times New Roman"/>
          <w:sz w:val="30"/>
          <w:szCs w:val="30"/>
        </w:rPr>
        <w:t>14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наст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ящего Регламента;</w:t>
      </w:r>
    </w:p>
    <w:p w14:paraId="5007AAA9" w14:textId="77777777" w:rsidR="00AE39E0" w:rsidRPr="00EC25F0" w:rsidRDefault="00453BBD" w:rsidP="00AE39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</w:t>
      </w:r>
      <w:r w:rsidR="00AE39E0" w:rsidRPr="00EC25F0">
        <w:rPr>
          <w:rFonts w:ascii="Times New Roman" w:hAnsi="Times New Roman" w:cs="Times New Roman"/>
          <w:sz w:val="30"/>
          <w:szCs w:val="30"/>
          <w:shd w:val="clear" w:color="auto" w:fill="FFFFFF"/>
        </w:rPr>
        <w:t>правление Федеральной службы государственной</w:t>
      </w:r>
      <w:r w:rsidR="00AE39E0" w:rsidRPr="00EC25F0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 </w:t>
      </w:r>
      <w:r w:rsidR="00AE39E0" w:rsidRPr="00EC25F0">
        <w:rPr>
          <w:rFonts w:ascii="Times New Roman" w:hAnsi="Times New Roman" w:cs="Times New Roman"/>
          <w:sz w:val="30"/>
          <w:szCs w:val="30"/>
          <w:shd w:val="clear" w:color="auto" w:fill="FFFFFF"/>
        </w:rPr>
        <w:t>регистрации, кадастра и картографии по Красноярскому краю</w:t>
      </w:r>
      <w:r w:rsidR="00AE39E0" w:rsidRPr="00EC25F0">
        <w:rPr>
          <w:rFonts w:ascii="Times New Roman" w:hAnsi="Times New Roman" w:cs="Times New Roman"/>
          <w:sz w:val="30"/>
          <w:szCs w:val="30"/>
        </w:rPr>
        <w:t>, департамент муниц</w:t>
      </w:r>
      <w:r w:rsidR="00AE39E0" w:rsidRPr="00EC25F0">
        <w:rPr>
          <w:rFonts w:ascii="Times New Roman" w:hAnsi="Times New Roman" w:cs="Times New Roman"/>
          <w:sz w:val="30"/>
          <w:szCs w:val="30"/>
        </w:rPr>
        <w:t>и</w:t>
      </w:r>
      <w:r w:rsidR="00AE39E0" w:rsidRPr="00EC25F0">
        <w:rPr>
          <w:rFonts w:ascii="Times New Roman" w:hAnsi="Times New Roman" w:cs="Times New Roman"/>
          <w:sz w:val="30"/>
          <w:szCs w:val="30"/>
        </w:rPr>
        <w:t>пального имущества и земельных отношений администрации города</w:t>
      </w:r>
      <w:r w:rsidR="00915084" w:rsidRPr="00EC25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E39E0" w:rsidRPr="00EC25F0">
        <w:rPr>
          <w:rFonts w:ascii="Times New Roman" w:hAnsi="Times New Roman" w:cs="Times New Roman"/>
          <w:sz w:val="30"/>
          <w:szCs w:val="30"/>
        </w:rPr>
        <w:t>в случае направления указанного уведомления по основанию, пред</w:t>
      </w:r>
      <w:r w:rsidR="00AE39E0" w:rsidRPr="00EC25F0">
        <w:rPr>
          <w:rFonts w:ascii="Times New Roman" w:hAnsi="Times New Roman" w:cs="Times New Roman"/>
          <w:sz w:val="30"/>
          <w:szCs w:val="30"/>
        </w:rPr>
        <w:t>у</w:t>
      </w:r>
      <w:r w:rsidR="00AE39E0" w:rsidRPr="00EC25F0">
        <w:rPr>
          <w:rFonts w:ascii="Times New Roman" w:hAnsi="Times New Roman" w:cs="Times New Roman"/>
          <w:sz w:val="30"/>
          <w:szCs w:val="30"/>
        </w:rPr>
        <w:t xml:space="preserve">смотренному </w:t>
      </w:r>
      <w:r>
        <w:rPr>
          <w:rFonts w:ascii="Times New Roman" w:hAnsi="Times New Roman" w:cs="Times New Roman"/>
          <w:sz w:val="30"/>
          <w:szCs w:val="30"/>
        </w:rPr>
        <w:t>абзаца</w:t>
      </w:r>
      <w:r w:rsidR="00BF495E" w:rsidRPr="00EC25F0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BF495E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FA550B" w:rsidRPr="00EC25F0">
        <w:rPr>
          <w:rFonts w:ascii="Times New Roman" w:hAnsi="Times New Roman" w:cs="Times New Roman"/>
          <w:sz w:val="30"/>
          <w:szCs w:val="30"/>
        </w:rPr>
        <w:t>третьим</w:t>
      </w:r>
      <w:r w:rsidR="00AE39E0" w:rsidRPr="00EC25F0">
        <w:rPr>
          <w:rFonts w:ascii="Times New Roman" w:hAnsi="Times New Roman" w:cs="Times New Roman"/>
          <w:sz w:val="30"/>
          <w:szCs w:val="30"/>
        </w:rPr>
        <w:t xml:space="preserve"> или </w:t>
      </w:r>
      <w:r w:rsidR="00FA550B" w:rsidRPr="00EC25F0">
        <w:rPr>
          <w:rFonts w:ascii="Times New Roman" w:hAnsi="Times New Roman" w:cs="Times New Roman"/>
          <w:sz w:val="30"/>
          <w:szCs w:val="30"/>
        </w:rPr>
        <w:t>четвертым</w:t>
      </w:r>
      <w:r w:rsidR="00AE39E0" w:rsidRPr="00EC25F0">
        <w:rPr>
          <w:rFonts w:ascii="Times New Roman" w:hAnsi="Times New Roman" w:cs="Times New Roman"/>
          <w:sz w:val="30"/>
          <w:szCs w:val="30"/>
        </w:rPr>
        <w:t xml:space="preserve"> подпункта 2 пункта </w:t>
      </w:r>
      <w:r w:rsidR="00706B14" w:rsidRPr="00EC25F0">
        <w:rPr>
          <w:rFonts w:ascii="Times New Roman" w:hAnsi="Times New Roman" w:cs="Times New Roman"/>
          <w:sz w:val="30"/>
          <w:szCs w:val="30"/>
        </w:rPr>
        <w:t>14</w:t>
      </w:r>
      <w:r w:rsidR="00AE39E0" w:rsidRPr="00EC25F0">
        <w:rPr>
          <w:rFonts w:ascii="Times New Roman" w:hAnsi="Times New Roman" w:cs="Times New Roman"/>
          <w:sz w:val="30"/>
          <w:szCs w:val="30"/>
        </w:rPr>
        <w:t xml:space="preserve"> настоящего Регламента;</w:t>
      </w:r>
    </w:p>
    <w:p w14:paraId="5007AAAA" w14:textId="77777777" w:rsidR="00AE39E0" w:rsidRPr="00EC25F0" w:rsidRDefault="00AE39E0" w:rsidP="00AE39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в </w:t>
      </w:r>
      <w:r w:rsidR="00453BBD">
        <w:rPr>
          <w:rFonts w:ascii="Times New Roman" w:hAnsi="Times New Roman" w:cs="Times New Roman"/>
          <w:sz w:val="30"/>
          <w:szCs w:val="30"/>
        </w:rPr>
        <w:t>с</w:t>
      </w:r>
      <w:r w:rsidRPr="00EC25F0">
        <w:rPr>
          <w:rFonts w:ascii="Times New Roman" w:hAnsi="Times New Roman" w:cs="Times New Roman"/>
          <w:sz w:val="30"/>
          <w:szCs w:val="30"/>
        </w:rPr>
        <w:t>лужбу по государственной охране объектов культурного насл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="00453BBD">
        <w:rPr>
          <w:rFonts w:ascii="Times New Roman" w:hAnsi="Times New Roman" w:cs="Times New Roman"/>
          <w:sz w:val="30"/>
          <w:szCs w:val="30"/>
        </w:rPr>
        <w:t>дия Красноярского края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 случае направления указанного уведомления по основанию, предусмотренному </w:t>
      </w:r>
      <w:r w:rsidR="00BF495E" w:rsidRPr="00EC25F0">
        <w:rPr>
          <w:rFonts w:ascii="Times New Roman" w:hAnsi="Times New Roman" w:cs="Times New Roman"/>
          <w:sz w:val="30"/>
          <w:szCs w:val="30"/>
        </w:rPr>
        <w:t xml:space="preserve">абзацем </w:t>
      </w:r>
      <w:r w:rsidR="00184EA8" w:rsidRPr="00EC25F0">
        <w:rPr>
          <w:rFonts w:ascii="Times New Roman" w:hAnsi="Times New Roman" w:cs="Times New Roman"/>
          <w:sz w:val="30"/>
          <w:szCs w:val="30"/>
        </w:rPr>
        <w:t>пятым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под</w:t>
      </w:r>
      <w:hyperlink r:id="rId37" w:history="1">
        <w:r w:rsidRPr="00EC25F0">
          <w:rPr>
            <w:rFonts w:ascii="Times New Roman" w:hAnsi="Times New Roman" w:cs="Times New Roman"/>
            <w:sz w:val="30"/>
            <w:szCs w:val="30"/>
          </w:rPr>
          <w:t xml:space="preserve">пункта 2 </w:t>
        </w:r>
      </w:hyperlink>
      <w:r w:rsidRPr="00EC25F0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706B14" w:rsidRPr="00EC25F0">
        <w:rPr>
          <w:rFonts w:ascii="Times New Roman" w:hAnsi="Times New Roman" w:cs="Times New Roman"/>
          <w:sz w:val="30"/>
          <w:szCs w:val="30"/>
        </w:rPr>
        <w:t>14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A612F8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AB" w14:textId="31635D0B" w:rsidR="00DB6033" w:rsidRPr="00EC25F0" w:rsidRDefault="00566009" w:rsidP="00DB60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14) максимальный срок выполнения административной процедуры по рассмотрению уведомления о планируемом строительстве и прилаг</w:t>
      </w:r>
      <w:r w:rsidRPr="00B64E1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 xml:space="preserve">емых документов составляет </w:t>
      </w:r>
      <w:r w:rsidR="008F6111" w:rsidRPr="00C04426">
        <w:rPr>
          <w:rFonts w:ascii="Times New Roman" w:hAnsi="Times New Roman" w:cs="Times New Roman"/>
          <w:sz w:val="30"/>
          <w:szCs w:val="30"/>
        </w:rPr>
        <w:t>пять</w:t>
      </w:r>
      <w:r w:rsidRPr="00B64E11">
        <w:rPr>
          <w:rFonts w:ascii="Times New Roman" w:hAnsi="Times New Roman" w:cs="Times New Roman"/>
          <w:sz w:val="30"/>
          <w:szCs w:val="30"/>
        </w:rPr>
        <w:t xml:space="preserve"> рабочих дня с</w:t>
      </w:r>
      <w:r>
        <w:rPr>
          <w:rFonts w:ascii="Times New Roman" w:hAnsi="Times New Roman" w:cs="Times New Roman"/>
          <w:sz w:val="30"/>
          <w:szCs w:val="30"/>
        </w:rPr>
        <w:t xml:space="preserve"> даты</w:t>
      </w:r>
      <w:r w:rsidRPr="00B64E11">
        <w:rPr>
          <w:rFonts w:ascii="Times New Roman" w:hAnsi="Times New Roman" w:cs="Times New Roman"/>
          <w:sz w:val="30"/>
          <w:szCs w:val="30"/>
        </w:rPr>
        <w:t xml:space="preserve"> поступления зар</w:t>
      </w:r>
      <w:r w:rsidRPr="00B64E11">
        <w:rPr>
          <w:rFonts w:ascii="Times New Roman" w:hAnsi="Times New Roman" w:cs="Times New Roman"/>
          <w:sz w:val="30"/>
          <w:szCs w:val="30"/>
        </w:rPr>
        <w:t>е</w:t>
      </w:r>
      <w:r w:rsidRPr="00B64E11">
        <w:rPr>
          <w:rFonts w:ascii="Times New Roman" w:hAnsi="Times New Roman" w:cs="Times New Roman"/>
          <w:sz w:val="30"/>
          <w:szCs w:val="30"/>
        </w:rPr>
        <w:t xml:space="preserve">гистрированного уведомления о планируемом строительстве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B64E11">
        <w:rPr>
          <w:rFonts w:ascii="Times New Roman" w:hAnsi="Times New Roman" w:cs="Times New Roman"/>
          <w:sz w:val="30"/>
          <w:szCs w:val="30"/>
        </w:rPr>
        <w:t>и прилагаемых документов ответственному сотруд</w:t>
      </w:r>
      <w:r>
        <w:rPr>
          <w:rFonts w:ascii="Times New Roman" w:hAnsi="Times New Roman" w:cs="Times New Roman"/>
          <w:sz w:val="30"/>
          <w:szCs w:val="30"/>
        </w:rPr>
        <w:t>нику. В случае, предусмотренном</w:t>
      </w:r>
      <w:r w:rsidRPr="00B64E11">
        <w:rPr>
          <w:rFonts w:ascii="Times New Roman" w:hAnsi="Times New Roman" w:cs="Times New Roman"/>
          <w:sz w:val="30"/>
          <w:szCs w:val="30"/>
        </w:rPr>
        <w:t xml:space="preserve"> подпунктом 2 пункта 8 настоящего Регламента,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 максимальный срок выполнения административной процедуры соста</w:t>
      </w:r>
      <w:r w:rsidRPr="00B64E11">
        <w:rPr>
          <w:rFonts w:ascii="Times New Roman" w:hAnsi="Times New Roman" w:cs="Times New Roman"/>
          <w:sz w:val="30"/>
          <w:szCs w:val="30"/>
        </w:rPr>
        <w:t>в</w:t>
      </w:r>
      <w:r w:rsidRPr="00B64E11">
        <w:rPr>
          <w:rFonts w:ascii="Times New Roman" w:hAnsi="Times New Roman" w:cs="Times New Roman"/>
          <w:sz w:val="30"/>
          <w:szCs w:val="30"/>
        </w:rPr>
        <w:t>ляет восемнадцать рабочих дней.</w:t>
      </w:r>
      <w:r w:rsidR="00DB6033" w:rsidRPr="00EC25F0">
        <w:rPr>
          <w:rFonts w:ascii="Times New Roman" w:hAnsi="Times New Roman" w:cs="Times New Roman"/>
          <w:sz w:val="30"/>
          <w:szCs w:val="30"/>
        </w:rPr>
        <w:t xml:space="preserve">  </w:t>
      </w:r>
      <w:bookmarkStart w:id="8" w:name="Par314"/>
      <w:bookmarkEnd w:id="8"/>
    </w:p>
    <w:p w14:paraId="5007AAAC" w14:textId="77777777" w:rsidR="009F57A1" w:rsidRPr="00EC25F0" w:rsidRDefault="00706B14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27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. </w:t>
      </w:r>
      <w:r w:rsidR="008374A1" w:rsidRPr="00EC25F0">
        <w:rPr>
          <w:rFonts w:ascii="Times New Roman" w:hAnsi="Times New Roman" w:cs="Times New Roman"/>
          <w:sz w:val="30"/>
          <w:szCs w:val="30"/>
        </w:rPr>
        <w:t>Направление или в</w:t>
      </w:r>
      <w:r w:rsidR="009F57A1" w:rsidRPr="00EC25F0">
        <w:rPr>
          <w:rFonts w:ascii="Times New Roman" w:hAnsi="Times New Roman" w:cs="Times New Roman"/>
          <w:sz w:val="30"/>
          <w:szCs w:val="30"/>
        </w:rPr>
        <w:t>ыдача результата предоставления Услуги:</w:t>
      </w:r>
    </w:p>
    <w:p w14:paraId="5007AAAD" w14:textId="77777777" w:rsidR="009F57A1" w:rsidRPr="00EC25F0" w:rsidRDefault="009F57A1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поступление </w:t>
      </w:r>
      <w:r w:rsidR="000533A2" w:rsidRPr="00EC25F0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943DC9" w:rsidRPr="00EC25F0">
        <w:rPr>
          <w:rFonts w:ascii="Times New Roman" w:hAnsi="Times New Roman" w:cs="Times New Roman"/>
          <w:sz w:val="30"/>
          <w:szCs w:val="30"/>
        </w:rPr>
        <w:t xml:space="preserve"> (несоответствии) планиру</w:t>
      </w:r>
      <w:r w:rsidR="00943DC9" w:rsidRPr="00EC25F0">
        <w:rPr>
          <w:rFonts w:ascii="Times New Roman" w:hAnsi="Times New Roman" w:cs="Times New Roman"/>
          <w:sz w:val="30"/>
          <w:szCs w:val="30"/>
        </w:rPr>
        <w:t>е</w:t>
      </w:r>
      <w:r w:rsidR="00943DC9" w:rsidRPr="00EC25F0">
        <w:rPr>
          <w:rFonts w:ascii="Times New Roman" w:hAnsi="Times New Roman" w:cs="Times New Roman"/>
          <w:sz w:val="30"/>
          <w:szCs w:val="30"/>
        </w:rPr>
        <w:t>мого</w:t>
      </w:r>
      <w:r w:rsidR="000533A2" w:rsidRPr="00EC25F0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 отдел по приему и выдаче документов по вопросам гр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достроительства</w:t>
      </w:r>
      <w:r w:rsidR="00A612F8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AE" w14:textId="77777777" w:rsidR="00915084" w:rsidRPr="00EC25F0" w:rsidRDefault="00915084" w:rsidP="009150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lastRenderedPageBreak/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</w:t>
      </w:r>
      <w:r w:rsidR="00A87295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AF" w14:textId="77777777" w:rsidR="009F57A1" w:rsidRPr="00EC25F0" w:rsidRDefault="00915084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3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) результат </w:t>
      </w:r>
      <w:r w:rsidR="00034116" w:rsidRPr="00EC25F0">
        <w:rPr>
          <w:rFonts w:ascii="Times New Roman" w:hAnsi="Times New Roman" w:cs="Times New Roman"/>
          <w:sz w:val="30"/>
          <w:szCs w:val="30"/>
        </w:rPr>
        <w:t>предоставления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034116" w:rsidRPr="00EC25F0">
        <w:rPr>
          <w:rFonts w:ascii="Times New Roman" w:hAnsi="Times New Roman" w:cs="Times New Roman"/>
          <w:sz w:val="30"/>
          <w:szCs w:val="30"/>
        </w:rPr>
        <w:t>У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слуги выдается </w:t>
      </w:r>
      <w:r w:rsidR="006F6698" w:rsidRPr="00EC25F0">
        <w:rPr>
          <w:rFonts w:ascii="Times New Roman" w:hAnsi="Times New Roman" w:cs="Times New Roman"/>
          <w:sz w:val="30"/>
          <w:szCs w:val="30"/>
        </w:rPr>
        <w:t>ответственным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сп</w:t>
      </w:r>
      <w:r w:rsidR="009F57A1" w:rsidRPr="00EC25F0">
        <w:rPr>
          <w:rFonts w:ascii="Times New Roman" w:hAnsi="Times New Roman" w:cs="Times New Roman"/>
          <w:sz w:val="30"/>
          <w:szCs w:val="30"/>
        </w:rPr>
        <w:t>е</w:t>
      </w:r>
      <w:r w:rsidR="009F57A1" w:rsidRPr="00EC25F0">
        <w:rPr>
          <w:rFonts w:ascii="Times New Roman" w:hAnsi="Times New Roman" w:cs="Times New Roman"/>
          <w:sz w:val="30"/>
          <w:szCs w:val="30"/>
        </w:rPr>
        <w:t>циалистом</w:t>
      </w:r>
      <w:r w:rsidR="00713AF4" w:rsidRPr="00EC25F0">
        <w:rPr>
          <w:rFonts w:ascii="Times New Roman" w:hAnsi="Times New Roman" w:cs="Times New Roman"/>
          <w:sz w:val="30"/>
          <w:szCs w:val="30"/>
        </w:rPr>
        <w:t xml:space="preserve"> за</w:t>
      </w:r>
      <w:r w:rsidR="00034116" w:rsidRPr="00EC25F0">
        <w:rPr>
          <w:rFonts w:ascii="Times New Roman" w:hAnsi="Times New Roman" w:cs="Times New Roman"/>
          <w:sz w:val="30"/>
          <w:szCs w:val="30"/>
        </w:rPr>
        <w:t>стройщику</w:t>
      </w:r>
      <w:r w:rsidR="00713AF4" w:rsidRPr="00EC25F0">
        <w:rPr>
          <w:rFonts w:ascii="Times New Roman" w:hAnsi="Times New Roman" w:cs="Times New Roman"/>
          <w:sz w:val="30"/>
          <w:szCs w:val="30"/>
        </w:rPr>
        <w:t xml:space="preserve"> способом, указанным в уведомлении о план</w:t>
      </w:r>
      <w:r w:rsidR="00713AF4" w:rsidRPr="00EC25F0">
        <w:rPr>
          <w:rFonts w:ascii="Times New Roman" w:hAnsi="Times New Roman" w:cs="Times New Roman"/>
          <w:sz w:val="30"/>
          <w:szCs w:val="30"/>
        </w:rPr>
        <w:t>и</w:t>
      </w:r>
      <w:r w:rsidR="00713AF4" w:rsidRPr="00EC25F0">
        <w:rPr>
          <w:rFonts w:ascii="Times New Roman" w:hAnsi="Times New Roman" w:cs="Times New Roman"/>
          <w:sz w:val="30"/>
          <w:szCs w:val="30"/>
        </w:rPr>
        <w:t>руемом строительстве</w:t>
      </w:r>
      <w:r w:rsidR="00034116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B0" w14:textId="6E8FBF07" w:rsidR="009F57A1" w:rsidRPr="00EC25F0" w:rsidRDefault="009F57A1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При выдаче результат</w:t>
      </w:r>
      <w:r w:rsidR="00034116"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предоставления Услуги на руки за</w:t>
      </w:r>
      <w:r w:rsidR="00034116" w:rsidRPr="00EC25F0">
        <w:rPr>
          <w:rFonts w:ascii="Times New Roman" w:hAnsi="Times New Roman" w:cs="Times New Roman"/>
          <w:sz w:val="30"/>
          <w:szCs w:val="30"/>
        </w:rPr>
        <w:t>стро</w:t>
      </w:r>
      <w:r w:rsidR="00034116" w:rsidRPr="00EC25F0">
        <w:rPr>
          <w:rFonts w:ascii="Times New Roman" w:hAnsi="Times New Roman" w:cs="Times New Roman"/>
          <w:sz w:val="30"/>
          <w:szCs w:val="30"/>
        </w:rPr>
        <w:t>й</w:t>
      </w:r>
      <w:r w:rsidR="00034116" w:rsidRPr="00EC25F0">
        <w:rPr>
          <w:rFonts w:ascii="Times New Roman" w:hAnsi="Times New Roman" w:cs="Times New Roman"/>
          <w:sz w:val="30"/>
          <w:szCs w:val="30"/>
        </w:rPr>
        <w:t>щику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2D03B8" w:rsidRPr="00EC25F0">
        <w:rPr>
          <w:rFonts w:ascii="Times New Roman" w:hAnsi="Times New Roman" w:cs="Times New Roman"/>
          <w:sz w:val="30"/>
          <w:szCs w:val="30"/>
        </w:rPr>
        <w:t>при предъявлении документа</w:t>
      </w:r>
      <w:r w:rsidR="00453BBD">
        <w:rPr>
          <w:rFonts w:ascii="Times New Roman" w:hAnsi="Times New Roman" w:cs="Times New Roman"/>
          <w:sz w:val="30"/>
          <w:szCs w:val="30"/>
        </w:rPr>
        <w:t>,</w:t>
      </w:r>
      <w:r w:rsidR="002D03B8" w:rsidRPr="00EC25F0">
        <w:rPr>
          <w:rFonts w:ascii="Times New Roman" w:hAnsi="Times New Roman" w:cs="Times New Roman"/>
          <w:sz w:val="30"/>
          <w:szCs w:val="30"/>
        </w:rPr>
        <w:t xml:space="preserve"> удостоверяющего личность </w:t>
      </w:r>
      <w:r w:rsidRPr="00EC25F0">
        <w:rPr>
          <w:rFonts w:ascii="Times New Roman" w:hAnsi="Times New Roman" w:cs="Times New Roman"/>
          <w:sz w:val="30"/>
          <w:szCs w:val="30"/>
        </w:rPr>
        <w:t>(его уполномоченному представителю</w:t>
      </w:r>
      <w:r w:rsidR="002D03B8" w:rsidRPr="00EC25F0">
        <w:rPr>
          <w:rFonts w:ascii="Times New Roman" w:hAnsi="Times New Roman" w:cs="Times New Roman"/>
          <w:sz w:val="30"/>
          <w:szCs w:val="30"/>
        </w:rPr>
        <w:t xml:space="preserve"> при предъявлении документов</w:t>
      </w:r>
      <w:r w:rsidR="00453BBD">
        <w:rPr>
          <w:rFonts w:ascii="Times New Roman" w:hAnsi="Times New Roman" w:cs="Times New Roman"/>
          <w:sz w:val="30"/>
          <w:szCs w:val="30"/>
        </w:rPr>
        <w:t>,</w:t>
      </w:r>
      <w:r w:rsidR="003C0CAB">
        <w:rPr>
          <w:rFonts w:ascii="Times New Roman" w:hAnsi="Times New Roman" w:cs="Times New Roman"/>
          <w:sz w:val="30"/>
          <w:szCs w:val="30"/>
        </w:rPr>
        <w:t xml:space="preserve"> </w:t>
      </w:r>
      <w:r w:rsidR="002D03B8" w:rsidRPr="00EC25F0">
        <w:rPr>
          <w:rFonts w:ascii="Times New Roman" w:hAnsi="Times New Roman" w:cs="Times New Roman"/>
          <w:sz w:val="30"/>
          <w:szCs w:val="30"/>
        </w:rPr>
        <w:t>по</w:t>
      </w:r>
      <w:r w:rsidR="002D03B8" w:rsidRPr="00EC25F0">
        <w:rPr>
          <w:rFonts w:ascii="Times New Roman" w:hAnsi="Times New Roman" w:cs="Times New Roman"/>
          <w:sz w:val="30"/>
          <w:szCs w:val="30"/>
        </w:rPr>
        <w:t>д</w:t>
      </w:r>
      <w:r w:rsidR="002D03B8" w:rsidRPr="00EC25F0">
        <w:rPr>
          <w:rFonts w:ascii="Times New Roman" w:hAnsi="Times New Roman" w:cs="Times New Roman"/>
          <w:sz w:val="30"/>
          <w:szCs w:val="30"/>
        </w:rPr>
        <w:t>тверждающих полномочия</w:t>
      </w:r>
      <w:r w:rsidRPr="00EC25F0">
        <w:rPr>
          <w:rFonts w:ascii="Times New Roman" w:hAnsi="Times New Roman" w:cs="Times New Roman"/>
          <w:sz w:val="30"/>
          <w:szCs w:val="30"/>
        </w:rPr>
        <w:t>)</w:t>
      </w:r>
      <w:r w:rsidR="00453BBD">
        <w:rPr>
          <w:rFonts w:ascii="Times New Roman" w:hAnsi="Times New Roman" w:cs="Times New Roman"/>
          <w:sz w:val="30"/>
          <w:szCs w:val="30"/>
        </w:rPr>
        <w:t>,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2D03B8" w:rsidRPr="00EC25F0">
        <w:rPr>
          <w:rFonts w:ascii="Times New Roman" w:hAnsi="Times New Roman" w:cs="Times New Roman"/>
          <w:sz w:val="30"/>
          <w:szCs w:val="30"/>
        </w:rPr>
        <w:t>в</w:t>
      </w:r>
      <w:r w:rsidR="00B876C7" w:rsidRPr="00EC25F0">
        <w:rPr>
          <w:rFonts w:ascii="Times New Roman" w:hAnsi="Times New Roman" w:cs="Times New Roman"/>
          <w:sz w:val="30"/>
          <w:szCs w:val="30"/>
        </w:rPr>
        <w:t xml:space="preserve"> соответствующем</w:t>
      </w:r>
      <w:r w:rsidR="002D03B8" w:rsidRPr="00EC25F0">
        <w:rPr>
          <w:rFonts w:ascii="Times New Roman" w:hAnsi="Times New Roman" w:cs="Times New Roman"/>
          <w:sz w:val="30"/>
          <w:szCs w:val="30"/>
        </w:rPr>
        <w:t xml:space="preserve"> журнале</w:t>
      </w:r>
      <w:r w:rsidR="006F6698" w:rsidRPr="00EC25F0">
        <w:rPr>
          <w:rFonts w:ascii="Times New Roman" w:hAnsi="Times New Roman" w:cs="Times New Roman"/>
          <w:sz w:val="30"/>
          <w:szCs w:val="30"/>
        </w:rPr>
        <w:t xml:space="preserve"> отдела</w:t>
      </w:r>
      <w:r w:rsidR="003C0CAB">
        <w:rPr>
          <w:rFonts w:ascii="Times New Roman" w:hAnsi="Times New Roman" w:cs="Times New Roman"/>
          <w:sz w:val="30"/>
          <w:szCs w:val="30"/>
        </w:rPr>
        <w:t xml:space="preserve"> </w:t>
      </w:r>
      <w:r w:rsidR="006F6698" w:rsidRPr="00EC25F0">
        <w:rPr>
          <w:rFonts w:ascii="Times New Roman" w:hAnsi="Times New Roman" w:cs="Times New Roman"/>
          <w:sz w:val="30"/>
          <w:szCs w:val="30"/>
        </w:rPr>
        <w:t>по приему и выдаче документов по вопросам градостроительства</w:t>
      </w:r>
      <w:r w:rsidR="00054B65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>ставится подпись и расшифровка подписи за</w:t>
      </w:r>
      <w:r w:rsidR="00034116" w:rsidRPr="00EC25F0">
        <w:rPr>
          <w:rFonts w:ascii="Times New Roman" w:hAnsi="Times New Roman" w:cs="Times New Roman"/>
          <w:sz w:val="30"/>
          <w:szCs w:val="30"/>
        </w:rPr>
        <w:t>стройщика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(его уполномоченного представителя)</w:t>
      </w:r>
      <w:r w:rsidR="00453BBD">
        <w:rPr>
          <w:rFonts w:ascii="Times New Roman" w:hAnsi="Times New Roman" w:cs="Times New Roman"/>
          <w:sz w:val="30"/>
          <w:szCs w:val="30"/>
        </w:rPr>
        <w:t>,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получившего </w:t>
      </w:r>
      <w:r w:rsidR="00722666" w:rsidRPr="00EC25F0">
        <w:rPr>
          <w:rFonts w:ascii="Times New Roman" w:hAnsi="Times New Roman" w:cs="Times New Roman"/>
          <w:sz w:val="30"/>
          <w:szCs w:val="30"/>
        </w:rPr>
        <w:t>уведомление о соответствии (несоотве</w:t>
      </w:r>
      <w:r w:rsidR="00722666" w:rsidRPr="00EC25F0">
        <w:rPr>
          <w:rFonts w:ascii="Times New Roman" w:hAnsi="Times New Roman" w:cs="Times New Roman"/>
          <w:sz w:val="30"/>
          <w:szCs w:val="30"/>
        </w:rPr>
        <w:t>т</w:t>
      </w:r>
      <w:r w:rsidR="00722666" w:rsidRPr="00EC25F0">
        <w:rPr>
          <w:rFonts w:ascii="Times New Roman" w:hAnsi="Times New Roman" w:cs="Times New Roman"/>
          <w:sz w:val="30"/>
          <w:szCs w:val="30"/>
        </w:rPr>
        <w:t>ствии) планируемого объекта,</w:t>
      </w:r>
      <w:r w:rsidRPr="00EC25F0">
        <w:rPr>
          <w:rFonts w:ascii="Times New Roman" w:hAnsi="Times New Roman" w:cs="Times New Roman"/>
          <w:sz w:val="30"/>
          <w:szCs w:val="30"/>
        </w:rPr>
        <w:t xml:space="preserve"> дата получения.</w:t>
      </w:r>
    </w:p>
    <w:p w14:paraId="5007AAB1" w14:textId="77777777" w:rsidR="009F57A1" w:rsidRPr="00EC25F0" w:rsidRDefault="009F57A1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0533A2" w:rsidRPr="00EC25F0">
        <w:rPr>
          <w:rFonts w:ascii="Times New Roman" w:hAnsi="Times New Roman" w:cs="Times New Roman"/>
          <w:sz w:val="30"/>
          <w:szCs w:val="30"/>
        </w:rPr>
        <w:t>уведомление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подано через МФЦ и за</w:t>
      </w:r>
      <w:r w:rsidR="00D80456" w:rsidRPr="00EC25F0">
        <w:rPr>
          <w:rFonts w:ascii="Times New Roman" w:hAnsi="Times New Roman" w:cs="Times New Roman"/>
          <w:sz w:val="30"/>
          <w:szCs w:val="30"/>
        </w:rPr>
        <w:t>стройщик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выбрал способ получения </w:t>
      </w:r>
      <w:r w:rsidR="00722666" w:rsidRPr="00EC25F0">
        <w:rPr>
          <w:rFonts w:ascii="Times New Roman" w:hAnsi="Times New Roman" w:cs="Times New Roman"/>
          <w:sz w:val="30"/>
          <w:szCs w:val="30"/>
        </w:rPr>
        <w:t>уведомления о с</w:t>
      </w:r>
      <w:r w:rsidR="00722666" w:rsidRPr="00EC25F0">
        <w:rPr>
          <w:rFonts w:ascii="Times New Roman" w:hAnsi="Times New Roman" w:cs="Times New Roman"/>
          <w:sz w:val="30"/>
          <w:szCs w:val="30"/>
        </w:rPr>
        <w:t>о</w:t>
      </w:r>
      <w:r w:rsidR="00722666" w:rsidRPr="00EC25F0">
        <w:rPr>
          <w:rFonts w:ascii="Times New Roman" w:hAnsi="Times New Roman" w:cs="Times New Roman"/>
          <w:sz w:val="30"/>
          <w:szCs w:val="30"/>
        </w:rPr>
        <w:t xml:space="preserve">ответствии планируемого объекта </w:t>
      </w:r>
      <w:r w:rsidRPr="00EC25F0">
        <w:rPr>
          <w:rFonts w:ascii="Times New Roman" w:hAnsi="Times New Roman" w:cs="Times New Roman"/>
          <w:sz w:val="30"/>
          <w:szCs w:val="30"/>
        </w:rPr>
        <w:t>через МФЦ, результат предоставл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 xml:space="preserve">ния </w:t>
      </w:r>
      <w:r w:rsidR="00722666" w:rsidRPr="00EC25F0">
        <w:rPr>
          <w:rFonts w:ascii="Times New Roman" w:hAnsi="Times New Roman" w:cs="Times New Roman"/>
          <w:sz w:val="30"/>
          <w:szCs w:val="30"/>
        </w:rPr>
        <w:t xml:space="preserve">Услуги </w:t>
      </w:r>
      <w:r w:rsidRPr="00EC25F0">
        <w:rPr>
          <w:rFonts w:ascii="Times New Roman" w:hAnsi="Times New Roman" w:cs="Times New Roman"/>
          <w:sz w:val="30"/>
          <w:szCs w:val="30"/>
        </w:rPr>
        <w:t>направляется</w:t>
      </w:r>
      <w:r w:rsidR="006F6698" w:rsidRPr="00EC25F0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 адрес МФЦ для выдачи за</w:t>
      </w:r>
      <w:r w:rsidR="00D80456" w:rsidRPr="00EC25F0">
        <w:rPr>
          <w:rFonts w:ascii="Times New Roman" w:hAnsi="Times New Roman" w:cs="Times New Roman"/>
          <w:sz w:val="30"/>
          <w:szCs w:val="30"/>
        </w:rPr>
        <w:t>стройщику</w:t>
      </w:r>
      <w:r w:rsidR="00604D30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B2" w14:textId="1B9BB8A6" w:rsidR="00706B14" w:rsidRPr="00EC25F0" w:rsidRDefault="008B6806" w:rsidP="00706B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6806">
        <w:rPr>
          <w:rFonts w:ascii="Times New Roman" w:hAnsi="Times New Roman" w:cs="Times New Roman"/>
          <w:sz w:val="30"/>
          <w:szCs w:val="30"/>
        </w:rPr>
        <w:t>В случае если уведомление о планируемом строительстве подано в электронной форме и застройщик выбрал способ получения уведомл</w:t>
      </w:r>
      <w:r w:rsidRPr="008B6806">
        <w:rPr>
          <w:rFonts w:ascii="Times New Roman" w:hAnsi="Times New Roman" w:cs="Times New Roman"/>
          <w:sz w:val="30"/>
          <w:szCs w:val="30"/>
        </w:rPr>
        <w:t>е</w:t>
      </w:r>
      <w:r w:rsidRPr="008B6806">
        <w:rPr>
          <w:rFonts w:ascii="Times New Roman" w:hAnsi="Times New Roman" w:cs="Times New Roman"/>
          <w:sz w:val="30"/>
          <w:szCs w:val="30"/>
        </w:rPr>
        <w:t>ния о соответствии планируемого объекта в электронной форме, резул</w:t>
      </w:r>
      <w:r w:rsidRPr="008B6806">
        <w:rPr>
          <w:rFonts w:ascii="Times New Roman" w:hAnsi="Times New Roman" w:cs="Times New Roman"/>
          <w:sz w:val="30"/>
          <w:szCs w:val="30"/>
        </w:rPr>
        <w:t>ь</w:t>
      </w:r>
      <w:r w:rsidRPr="008B6806">
        <w:rPr>
          <w:rFonts w:ascii="Times New Roman" w:hAnsi="Times New Roman" w:cs="Times New Roman"/>
          <w:sz w:val="30"/>
          <w:szCs w:val="30"/>
        </w:rPr>
        <w:t>тат предоставления Услуги направляется ответственным специалистом в раздел «Личный кабинет» на Едином портале, Портале, Сайте.</w:t>
      </w:r>
    </w:p>
    <w:p w14:paraId="5007AAB3" w14:textId="77777777" w:rsidR="00706B14" w:rsidRPr="00EC25F0" w:rsidRDefault="00706B14" w:rsidP="00706B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При выдаче результата предоставления Услуги в электронной форме  уведомление</w:t>
      </w:r>
      <w:r w:rsidR="00F812F7" w:rsidRPr="00EC25F0">
        <w:rPr>
          <w:rFonts w:ascii="Times New Roman" w:hAnsi="Times New Roman" w:cs="Times New Roman"/>
          <w:sz w:val="30"/>
          <w:szCs w:val="30"/>
        </w:rPr>
        <w:t xml:space="preserve"> о соответствии (несоответствии) планируемого объекта</w:t>
      </w:r>
      <w:r w:rsidRPr="00EC25F0">
        <w:rPr>
          <w:rFonts w:ascii="Times New Roman" w:hAnsi="Times New Roman" w:cs="Times New Roman"/>
          <w:sz w:val="30"/>
          <w:szCs w:val="30"/>
        </w:rPr>
        <w:t xml:space="preserve"> должно быть заверено</w:t>
      </w:r>
      <w:r w:rsidR="006F6698" w:rsidRPr="00EC25F0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EC25F0">
        <w:rPr>
          <w:rFonts w:ascii="Times New Roman" w:hAnsi="Times New Roman" w:cs="Times New Roman"/>
          <w:sz w:val="30"/>
          <w:szCs w:val="30"/>
        </w:rPr>
        <w:t xml:space="preserve"> электро</w:t>
      </w:r>
      <w:r w:rsidRPr="00EC25F0">
        <w:rPr>
          <w:rFonts w:ascii="Times New Roman" w:hAnsi="Times New Roman" w:cs="Times New Roman"/>
          <w:sz w:val="30"/>
          <w:szCs w:val="30"/>
        </w:rPr>
        <w:t>н</w:t>
      </w:r>
      <w:r w:rsidRPr="00EC25F0">
        <w:rPr>
          <w:rFonts w:ascii="Times New Roman" w:hAnsi="Times New Roman" w:cs="Times New Roman"/>
          <w:sz w:val="30"/>
          <w:szCs w:val="30"/>
        </w:rPr>
        <w:t>ной подписью в соответствии с Федеральным законом от 06.04.2011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№ 63-ФЗ «Об электронной подписи»;</w:t>
      </w:r>
    </w:p>
    <w:p w14:paraId="5007AAB4" w14:textId="77777777" w:rsidR="009F57A1" w:rsidRPr="00EC25F0" w:rsidRDefault="00915084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4</w:t>
      </w:r>
      <w:r w:rsidR="009F57A1" w:rsidRPr="00EC25F0">
        <w:rPr>
          <w:rFonts w:ascii="Times New Roman" w:hAnsi="Times New Roman" w:cs="Times New Roman"/>
          <w:sz w:val="30"/>
          <w:szCs w:val="30"/>
        </w:rPr>
        <w:t>) результатом административной процедуры является направл</w:t>
      </w:r>
      <w:r w:rsidR="009F57A1" w:rsidRPr="00EC25F0">
        <w:rPr>
          <w:rFonts w:ascii="Times New Roman" w:hAnsi="Times New Roman" w:cs="Times New Roman"/>
          <w:sz w:val="30"/>
          <w:szCs w:val="30"/>
        </w:rPr>
        <w:t>е</w:t>
      </w:r>
      <w:r w:rsidR="009F57A1" w:rsidRPr="00EC25F0">
        <w:rPr>
          <w:rFonts w:ascii="Times New Roman" w:hAnsi="Times New Roman" w:cs="Times New Roman"/>
          <w:sz w:val="30"/>
          <w:szCs w:val="30"/>
        </w:rPr>
        <w:t>ние (выдача)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за</w:t>
      </w:r>
      <w:r w:rsidR="004B239A" w:rsidRPr="00EC25F0">
        <w:rPr>
          <w:rFonts w:ascii="Times New Roman" w:hAnsi="Times New Roman" w:cs="Times New Roman"/>
          <w:sz w:val="30"/>
          <w:szCs w:val="30"/>
        </w:rPr>
        <w:t>стройщику</w:t>
      </w:r>
      <w:r w:rsidR="009F57A1" w:rsidRPr="00EC25F0">
        <w:rPr>
          <w:rFonts w:ascii="Times New Roman" w:hAnsi="Times New Roman" w:cs="Times New Roman"/>
          <w:sz w:val="30"/>
          <w:szCs w:val="30"/>
        </w:rPr>
        <w:t xml:space="preserve"> (его уполном</w:t>
      </w:r>
      <w:r w:rsidR="009F57A1" w:rsidRPr="00EC25F0">
        <w:rPr>
          <w:rFonts w:ascii="Times New Roman" w:hAnsi="Times New Roman" w:cs="Times New Roman"/>
          <w:sz w:val="30"/>
          <w:szCs w:val="30"/>
        </w:rPr>
        <w:t>о</w:t>
      </w:r>
      <w:r w:rsidR="009F57A1" w:rsidRPr="00EC25F0">
        <w:rPr>
          <w:rFonts w:ascii="Times New Roman" w:hAnsi="Times New Roman" w:cs="Times New Roman"/>
          <w:sz w:val="30"/>
          <w:szCs w:val="30"/>
        </w:rPr>
        <w:t>ченному представителю):</w:t>
      </w:r>
    </w:p>
    <w:p w14:paraId="5007AAB5" w14:textId="77777777" w:rsidR="009F57A1" w:rsidRPr="00EC25F0" w:rsidRDefault="000533A2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93346F" w:rsidRPr="00EC25F0">
        <w:rPr>
          <w:rFonts w:ascii="Times New Roman" w:hAnsi="Times New Roman" w:cs="Times New Roman"/>
          <w:sz w:val="30"/>
          <w:szCs w:val="30"/>
        </w:rPr>
        <w:t xml:space="preserve"> планируемого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="009F57A1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B6" w14:textId="77777777" w:rsidR="009F57A1" w:rsidRPr="00EC25F0" w:rsidRDefault="000533A2" w:rsidP="00943B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уведомления о несоответствии</w:t>
      </w:r>
      <w:r w:rsidR="0093346F" w:rsidRPr="00EC25F0">
        <w:rPr>
          <w:rFonts w:ascii="Times New Roman" w:hAnsi="Times New Roman" w:cs="Times New Roman"/>
          <w:sz w:val="30"/>
          <w:szCs w:val="30"/>
        </w:rPr>
        <w:t xml:space="preserve"> планируемого</w:t>
      </w:r>
      <w:r w:rsidRPr="00EC25F0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="00A612F8"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AB7" w14:textId="389EA8DC" w:rsidR="00D80456" w:rsidRPr="00EC25F0" w:rsidRDefault="00453BBD" w:rsidP="00D8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D80456" w:rsidRPr="00EC25F0">
        <w:rPr>
          <w:rFonts w:ascii="Times New Roman" w:hAnsi="Times New Roman" w:cs="Times New Roman"/>
          <w:sz w:val="30"/>
          <w:szCs w:val="30"/>
        </w:rPr>
        <w:t xml:space="preserve">) </w:t>
      </w:r>
      <w:r w:rsidR="0051138C" w:rsidRPr="00EC25F0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D80456" w:rsidRPr="00EC25F0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по выдаче результата предоставления Услуги составляет </w:t>
      </w:r>
      <w:r w:rsidR="0029345F" w:rsidRPr="00EC25F0">
        <w:rPr>
          <w:rFonts w:ascii="Times New Roman" w:hAnsi="Times New Roman" w:cs="Times New Roman"/>
          <w:sz w:val="30"/>
          <w:szCs w:val="30"/>
        </w:rPr>
        <w:t>один</w:t>
      </w:r>
      <w:r w:rsidR="00D80456" w:rsidRPr="00EC25F0">
        <w:rPr>
          <w:rFonts w:ascii="Times New Roman" w:hAnsi="Times New Roman" w:cs="Times New Roman"/>
          <w:sz w:val="30"/>
          <w:szCs w:val="30"/>
        </w:rPr>
        <w:t xml:space="preserve"> рабочий день</w:t>
      </w:r>
      <w:r w:rsidR="00566009" w:rsidRPr="00566009">
        <w:rPr>
          <w:rFonts w:ascii="Times New Roman" w:hAnsi="Times New Roman" w:cs="Times New Roman"/>
          <w:sz w:val="30"/>
          <w:szCs w:val="30"/>
        </w:rPr>
        <w:t xml:space="preserve"> </w:t>
      </w:r>
      <w:r w:rsidR="00566009" w:rsidRPr="00B64E11">
        <w:rPr>
          <w:rFonts w:ascii="Times New Roman" w:hAnsi="Times New Roman" w:cs="Times New Roman"/>
          <w:sz w:val="30"/>
          <w:szCs w:val="30"/>
        </w:rPr>
        <w:t>с</w:t>
      </w:r>
      <w:r w:rsidR="00566009">
        <w:rPr>
          <w:rFonts w:ascii="Times New Roman" w:hAnsi="Times New Roman" w:cs="Times New Roman"/>
          <w:sz w:val="30"/>
          <w:szCs w:val="30"/>
        </w:rPr>
        <w:t>о дня</w:t>
      </w:r>
      <w:r w:rsidR="00566009" w:rsidRPr="00B64E11">
        <w:rPr>
          <w:rFonts w:ascii="Times New Roman" w:hAnsi="Times New Roman" w:cs="Times New Roman"/>
          <w:sz w:val="30"/>
          <w:szCs w:val="30"/>
        </w:rPr>
        <w:t xml:space="preserve"> поступления результата </w:t>
      </w:r>
      <w:r w:rsidR="00566009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566009" w:rsidRPr="00B64E11">
        <w:rPr>
          <w:rFonts w:ascii="Times New Roman" w:hAnsi="Times New Roman" w:cs="Times New Roman"/>
          <w:sz w:val="30"/>
          <w:szCs w:val="30"/>
        </w:rPr>
        <w:t>Услуги ответстве</w:t>
      </w:r>
      <w:r w:rsidR="00566009" w:rsidRPr="00B64E11">
        <w:rPr>
          <w:rFonts w:ascii="Times New Roman" w:hAnsi="Times New Roman" w:cs="Times New Roman"/>
          <w:sz w:val="30"/>
          <w:szCs w:val="30"/>
        </w:rPr>
        <w:t>н</w:t>
      </w:r>
      <w:r w:rsidR="00566009" w:rsidRPr="00B64E11">
        <w:rPr>
          <w:rFonts w:ascii="Times New Roman" w:hAnsi="Times New Roman" w:cs="Times New Roman"/>
          <w:sz w:val="30"/>
          <w:szCs w:val="30"/>
        </w:rPr>
        <w:t>ному специалисту</w:t>
      </w:r>
      <w:r w:rsidR="00D80456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AB8" w14:textId="56BB440F" w:rsidR="00715BF1" w:rsidRPr="00EC25F0" w:rsidRDefault="00403FA6" w:rsidP="00715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28</w:t>
      </w:r>
      <w:r w:rsidR="00715BF1" w:rsidRPr="00EC25F0">
        <w:rPr>
          <w:rFonts w:ascii="Times New Roman" w:hAnsi="Times New Roman" w:cs="Times New Roman"/>
          <w:sz w:val="30"/>
          <w:szCs w:val="30"/>
        </w:rPr>
        <w:t xml:space="preserve">. </w:t>
      </w:r>
      <w:r w:rsidR="003C0CAB" w:rsidRPr="00C27215">
        <w:rPr>
          <w:rFonts w:ascii="Times New Roman" w:hAnsi="Times New Roman" w:cs="Times New Roman"/>
          <w:sz w:val="30"/>
          <w:szCs w:val="30"/>
        </w:rPr>
        <w:t>Прием, регистрация, рассмотрение, направление или выдача результата предоставления Услуги на основании уведомления об изм</w:t>
      </w:r>
      <w:r w:rsidR="003C0CAB" w:rsidRPr="00C27215">
        <w:rPr>
          <w:rFonts w:ascii="Times New Roman" w:hAnsi="Times New Roman" w:cs="Times New Roman"/>
          <w:sz w:val="30"/>
          <w:szCs w:val="30"/>
        </w:rPr>
        <w:t>е</w:t>
      </w:r>
      <w:r w:rsidR="003C0CAB" w:rsidRPr="00C27215">
        <w:rPr>
          <w:rFonts w:ascii="Times New Roman" w:hAnsi="Times New Roman" w:cs="Times New Roman"/>
          <w:sz w:val="30"/>
          <w:szCs w:val="30"/>
        </w:rPr>
        <w:t>нении параметров планируемого строительства или реконструкции об</w:t>
      </w:r>
      <w:r w:rsidR="003C0CAB" w:rsidRPr="00C27215">
        <w:rPr>
          <w:rFonts w:ascii="Times New Roman" w:hAnsi="Times New Roman" w:cs="Times New Roman"/>
          <w:sz w:val="30"/>
          <w:szCs w:val="30"/>
        </w:rPr>
        <w:t>ъ</w:t>
      </w:r>
      <w:r w:rsidR="003C0CAB">
        <w:rPr>
          <w:rFonts w:ascii="Times New Roman" w:hAnsi="Times New Roman" w:cs="Times New Roman"/>
          <w:sz w:val="30"/>
          <w:szCs w:val="30"/>
        </w:rPr>
        <w:t>екта, составленного</w:t>
      </w:r>
      <w:r w:rsidR="003C0CAB" w:rsidRPr="00C27215">
        <w:rPr>
          <w:rFonts w:ascii="Times New Roman" w:hAnsi="Times New Roman" w:cs="Times New Roman"/>
          <w:sz w:val="30"/>
          <w:szCs w:val="30"/>
        </w:rPr>
        <w:t xml:space="preserve"> по форме, утвержденной </w:t>
      </w:r>
      <w:r w:rsidR="003C0CAB">
        <w:rPr>
          <w:rFonts w:ascii="Times New Roman" w:hAnsi="Times New Roman" w:cs="Times New Roman"/>
          <w:sz w:val="30"/>
          <w:szCs w:val="30"/>
        </w:rPr>
        <w:t>п</w:t>
      </w:r>
      <w:r w:rsidR="003C0CAB" w:rsidRPr="00C27215">
        <w:rPr>
          <w:rFonts w:ascii="Times New Roman" w:hAnsi="Times New Roman" w:cs="Times New Roman"/>
          <w:sz w:val="30"/>
          <w:szCs w:val="30"/>
        </w:rPr>
        <w:t xml:space="preserve">риказом Минстроя </w:t>
      </w:r>
      <w:r w:rsidR="003C0CA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C0CAB" w:rsidRPr="00C27215">
        <w:rPr>
          <w:rFonts w:ascii="Times New Roman" w:hAnsi="Times New Roman" w:cs="Times New Roman"/>
          <w:sz w:val="30"/>
          <w:szCs w:val="30"/>
        </w:rPr>
        <w:lastRenderedPageBreak/>
        <w:t>России от 19.09.2018 № 591/пр «Об утверждении форм уведомлений, необходимых для строительства или реконструкции объекта индивид</w:t>
      </w:r>
      <w:r w:rsidR="003C0CAB" w:rsidRPr="00C27215">
        <w:rPr>
          <w:rFonts w:ascii="Times New Roman" w:hAnsi="Times New Roman" w:cs="Times New Roman"/>
          <w:sz w:val="30"/>
          <w:szCs w:val="30"/>
        </w:rPr>
        <w:t>у</w:t>
      </w:r>
      <w:r w:rsidR="003C0CAB" w:rsidRPr="00C27215">
        <w:rPr>
          <w:rFonts w:ascii="Times New Roman" w:hAnsi="Times New Roman" w:cs="Times New Roman"/>
          <w:sz w:val="30"/>
          <w:szCs w:val="30"/>
        </w:rPr>
        <w:t xml:space="preserve">ального жилищного строительства или садового дома», осуществляется в соответствии с </w:t>
      </w:r>
      <w:hyperlink r:id="rId38" w:history="1">
        <w:r w:rsidR="003C0CAB" w:rsidRPr="00C27215">
          <w:rPr>
            <w:rStyle w:val="a6"/>
            <w:rFonts w:ascii="Times New Roman" w:hAnsi="Times New Roman" w:cs="Times New Roman"/>
            <w:sz w:val="30"/>
            <w:szCs w:val="30"/>
          </w:rPr>
          <w:t>пунктами 25</w:t>
        </w:r>
      </w:hyperlink>
      <w:r w:rsidR="003C0CAB">
        <w:rPr>
          <w:rFonts w:ascii="Times New Roman" w:hAnsi="Times New Roman" w:cs="Times New Roman"/>
          <w:sz w:val="30"/>
          <w:szCs w:val="30"/>
        </w:rPr>
        <w:t>–</w:t>
      </w:r>
      <w:hyperlink r:id="rId39" w:history="1">
        <w:r w:rsidR="003C0CAB" w:rsidRPr="00C27215">
          <w:rPr>
            <w:rStyle w:val="a6"/>
            <w:rFonts w:ascii="Times New Roman" w:hAnsi="Times New Roman" w:cs="Times New Roman"/>
            <w:sz w:val="30"/>
            <w:szCs w:val="30"/>
          </w:rPr>
          <w:t>27</w:t>
        </w:r>
      </w:hyperlink>
      <w:r w:rsidR="003C0CAB" w:rsidRPr="00C27215">
        <w:rPr>
          <w:rFonts w:ascii="Times New Roman" w:hAnsi="Times New Roman" w:cs="Times New Roman"/>
          <w:sz w:val="30"/>
          <w:szCs w:val="30"/>
        </w:rPr>
        <w:t xml:space="preserve"> настоящего Регламента.</w:t>
      </w:r>
    </w:p>
    <w:p w14:paraId="5007AAB9" w14:textId="77777777" w:rsidR="00403FA6" w:rsidRPr="004446B0" w:rsidRDefault="00403FA6" w:rsidP="00715B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ABA" w14:textId="77777777" w:rsidR="009F57A1" w:rsidRPr="00EC25F0" w:rsidRDefault="009F57A1" w:rsidP="004446B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IV. Ф</w:t>
      </w:r>
      <w:r w:rsidR="004446B0" w:rsidRPr="00EC25F0">
        <w:rPr>
          <w:rFonts w:ascii="Times New Roman" w:hAnsi="Times New Roman" w:cs="Times New Roman"/>
          <w:sz w:val="30"/>
          <w:szCs w:val="30"/>
        </w:rPr>
        <w:t>ормы</w:t>
      </w:r>
      <w:r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453BBD">
        <w:rPr>
          <w:rFonts w:ascii="Times New Roman" w:hAnsi="Times New Roman" w:cs="Times New Roman"/>
          <w:sz w:val="30"/>
          <w:szCs w:val="30"/>
        </w:rPr>
        <w:t>контроля за исполнением Р</w:t>
      </w:r>
      <w:r w:rsidR="004446B0" w:rsidRPr="00EC25F0">
        <w:rPr>
          <w:rFonts w:ascii="Times New Roman" w:hAnsi="Times New Roman" w:cs="Times New Roman"/>
          <w:sz w:val="30"/>
          <w:szCs w:val="30"/>
        </w:rPr>
        <w:t>егламента</w:t>
      </w:r>
    </w:p>
    <w:p w14:paraId="5007AABB" w14:textId="77777777" w:rsidR="009F57A1" w:rsidRPr="004446B0" w:rsidRDefault="009F57A1" w:rsidP="00A71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ABC" w14:textId="4D9DB007" w:rsidR="009F57A1" w:rsidRPr="004446B0" w:rsidRDefault="00403FA6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29</w:t>
      </w:r>
      <w:r w:rsidR="009F57A1" w:rsidRPr="004446B0">
        <w:rPr>
          <w:rFonts w:ascii="Times New Roman" w:hAnsi="Times New Roman" w:cs="Times New Roman"/>
          <w:sz w:val="30"/>
          <w:szCs w:val="30"/>
        </w:rPr>
        <w:t>. Текущий контроль за соблюдением и исполнением должнос</w:t>
      </w:r>
      <w:r w:rsidR="009F57A1" w:rsidRPr="004446B0">
        <w:rPr>
          <w:rFonts w:ascii="Times New Roman" w:hAnsi="Times New Roman" w:cs="Times New Roman"/>
          <w:sz w:val="30"/>
          <w:szCs w:val="30"/>
        </w:rPr>
        <w:t>т</w:t>
      </w:r>
      <w:r w:rsidR="009F57A1" w:rsidRPr="004446B0">
        <w:rPr>
          <w:rFonts w:ascii="Times New Roman" w:hAnsi="Times New Roman" w:cs="Times New Roman"/>
          <w:sz w:val="30"/>
          <w:szCs w:val="30"/>
        </w:rPr>
        <w:t>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</w:t>
      </w:r>
      <w:r w:rsidR="009F57A1" w:rsidRPr="004446B0">
        <w:rPr>
          <w:rFonts w:ascii="Times New Roman" w:hAnsi="Times New Roman" w:cs="Times New Roman"/>
          <w:sz w:val="30"/>
          <w:szCs w:val="30"/>
        </w:rPr>
        <w:t>е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ний осуществляется </w:t>
      </w:r>
      <w:r w:rsidR="00080209" w:rsidRPr="00080209">
        <w:rPr>
          <w:rFonts w:ascii="Times New Roman" w:hAnsi="Times New Roman" w:cs="Times New Roman"/>
          <w:sz w:val="30"/>
          <w:szCs w:val="30"/>
        </w:rPr>
        <w:t>заместителем Главы города – руководителем Д</w:t>
      </w:r>
      <w:r w:rsidR="00080209" w:rsidRPr="00080209">
        <w:rPr>
          <w:rFonts w:ascii="Times New Roman" w:hAnsi="Times New Roman" w:cs="Times New Roman"/>
          <w:sz w:val="30"/>
          <w:szCs w:val="30"/>
        </w:rPr>
        <w:t>е</w:t>
      </w:r>
      <w:r w:rsidR="00080209" w:rsidRPr="00080209">
        <w:rPr>
          <w:rFonts w:ascii="Times New Roman" w:hAnsi="Times New Roman" w:cs="Times New Roman"/>
          <w:sz w:val="30"/>
          <w:szCs w:val="30"/>
        </w:rPr>
        <w:t>партамента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и </w:t>
      </w:r>
      <w:r w:rsidR="004B239A" w:rsidRPr="004446B0">
        <w:rPr>
          <w:rFonts w:ascii="Times New Roman" w:hAnsi="Times New Roman" w:cs="Times New Roman"/>
          <w:sz w:val="30"/>
          <w:szCs w:val="30"/>
        </w:rPr>
        <w:t>з</w:t>
      </w:r>
      <w:r w:rsidR="009F57A1" w:rsidRPr="004446B0">
        <w:rPr>
          <w:rFonts w:ascii="Times New Roman" w:hAnsi="Times New Roman" w:cs="Times New Roman"/>
          <w:sz w:val="30"/>
          <w:szCs w:val="30"/>
        </w:rPr>
        <w:t>аместителем</w:t>
      </w:r>
      <w:r w:rsidR="004B239A" w:rsidRPr="004446B0">
        <w:rPr>
          <w:rFonts w:ascii="Times New Roman" w:hAnsi="Times New Roman" w:cs="Times New Roman"/>
          <w:sz w:val="30"/>
          <w:szCs w:val="30"/>
        </w:rPr>
        <w:t xml:space="preserve"> руководителя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Департамента</w:t>
      </w:r>
      <w:r w:rsidR="00B8079A" w:rsidRPr="004446B0">
        <w:rPr>
          <w:rFonts w:ascii="Times New Roman" w:hAnsi="Times New Roman" w:cs="Times New Roman"/>
          <w:sz w:val="30"/>
          <w:szCs w:val="30"/>
        </w:rPr>
        <w:t xml:space="preserve">, </w:t>
      </w:r>
      <w:r w:rsidR="00F31C03" w:rsidRPr="004446B0">
        <w:rPr>
          <w:rFonts w:ascii="Times New Roman" w:hAnsi="Times New Roman" w:cs="Times New Roman"/>
          <w:sz w:val="30"/>
          <w:szCs w:val="30"/>
        </w:rPr>
        <w:t>курирующим соответствующее направление деятельности Департамента</w:t>
      </w:r>
      <w:r w:rsidR="009F57A1" w:rsidRPr="004446B0">
        <w:rPr>
          <w:rFonts w:ascii="Times New Roman" w:hAnsi="Times New Roman" w:cs="Times New Roman"/>
          <w:sz w:val="30"/>
          <w:szCs w:val="30"/>
        </w:rPr>
        <w:t>, путем пр</w:t>
      </w:r>
      <w:r w:rsidR="009F57A1" w:rsidRPr="004446B0">
        <w:rPr>
          <w:rFonts w:ascii="Times New Roman" w:hAnsi="Times New Roman" w:cs="Times New Roman"/>
          <w:sz w:val="30"/>
          <w:szCs w:val="30"/>
        </w:rPr>
        <w:t>о</w:t>
      </w:r>
      <w:r w:rsidR="009F57A1" w:rsidRPr="004446B0">
        <w:rPr>
          <w:rFonts w:ascii="Times New Roman" w:hAnsi="Times New Roman" w:cs="Times New Roman"/>
          <w:sz w:val="30"/>
          <w:szCs w:val="30"/>
        </w:rPr>
        <w:t>верки своевременности, полноты и качества выполнения администр</w:t>
      </w:r>
      <w:r w:rsidR="009F57A1" w:rsidRPr="004446B0">
        <w:rPr>
          <w:rFonts w:ascii="Times New Roman" w:hAnsi="Times New Roman" w:cs="Times New Roman"/>
          <w:sz w:val="30"/>
          <w:szCs w:val="30"/>
        </w:rPr>
        <w:t>а</w:t>
      </w:r>
      <w:r w:rsidR="009F57A1" w:rsidRPr="004446B0">
        <w:rPr>
          <w:rFonts w:ascii="Times New Roman" w:hAnsi="Times New Roman" w:cs="Times New Roman"/>
          <w:sz w:val="30"/>
          <w:szCs w:val="30"/>
        </w:rPr>
        <w:t>тивных процедур в рамках предоставления Услуги.</w:t>
      </w:r>
    </w:p>
    <w:p w14:paraId="5007AABD" w14:textId="77777777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</w:t>
      </w:r>
      <w:r w:rsidR="00403FA6" w:rsidRPr="004446B0">
        <w:rPr>
          <w:rFonts w:ascii="Times New Roman" w:hAnsi="Times New Roman" w:cs="Times New Roman"/>
          <w:sz w:val="30"/>
          <w:szCs w:val="30"/>
        </w:rPr>
        <w:t>0</w:t>
      </w:r>
      <w:r w:rsidRPr="004446B0">
        <w:rPr>
          <w:rFonts w:ascii="Times New Roman" w:hAnsi="Times New Roman" w:cs="Times New Roman"/>
          <w:sz w:val="30"/>
          <w:szCs w:val="30"/>
        </w:rPr>
        <w:t>. Ответственность должностных лиц Департамента, муниц</w:t>
      </w:r>
      <w:r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>пальных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t>тельства и правовых актов города.</w:t>
      </w:r>
    </w:p>
    <w:p w14:paraId="5007AABE" w14:textId="519FC41A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</w:t>
      </w:r>
      <w:r w:rsidR="00403FA6" w:rsidRPr="004446B0">
        <w:rPr>
          <w:rFonts w:ascii="Times New Roman" w:hAnsi="Times New Roman" w:cs="Times New Roman"/>
          <w:sz w:val="30"/>
          <w:szCs w:val="30"/>
        </w:rPr>
        <w:t>1</w:t>
      </w:r>
      <w:r w:rsidR="004446B0">
        <w:rPr>
          <w:rFonts w:ascii="Times New Roman" w:hAnsi="Times New Roman" w:cs="Times New Roman"/>
          <w:sz w:val="30"/>
          <w:szCs w:val="30"/>
        </w:rPr>
        <w:t>. </w:t>
      </w:r>
      <w:r w:rsidRPr="004446B0">
        <w:rPr>
          <w:rFonts w:ascii="Times New Roman" w:hAnsi="Times New Roman" w:cs="Times New Roman"/>
          <w:sz w:val="30"/>
          <w:szCs w:val="30"/>
        </w:rPr>
        <w:t xml:space="preserve">Контроль за соблюдением своевременности, полноты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4446B0">
        <w:rPr>
          <w:rFonts w:ascii="Times New Roman" w:hAnsi="Times New Roman" w:cs="Times New Roman"/>
          <w:sz w:val="30"/>
          <w:szCs w:val="30"/>
        </w:rPr>
        <w:t xml:space="preserve">и качества выполнения административных процедур по предоставлению Услуги осуществляется путем проверок, проводимых планово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4446B0">
        <w:rPr>
          <w:rFonts w:ascii="Times New Roman" w:hAnsi="Times New Roman" w:cs="Times New Roman"/>
          <w:sz w:val="30"/>
          <w:szCs w:val="30"/>
        </w:rPr>
        <w:t>либо внепланово по обращениям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="00453BBD">
        <w:rPr>
          <w:rFonts w:ascii="Times New Roman" w:hAnsi="Times New Roman" w:cs="Times New Roman"/>
          <w:sz w:val="30"/>
          <w:szCs w:val="30"/>
        </w:rPr>
        <w:t>, содержащим</w:t>
      </w:r>
      <w:r w:rsidRPr="004446B0">
        <w:rPr>
          <w:rFonts w:ascii="Times New Roman" w:hAnsi="Times New Roman" w:cs="Times New Roman"/>
          <w:sz w:val="30"/>
          <w:szCs w:val="30"/>
        </w:rPr>
        <w:t xml:space="preserve"> жалобы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446B0">
        <w:rPr>
          <w:rFonts w:ascii="Times New Roman" w:hAnsi="Times New Roman" w:cs="Times New Roman"/>
          <w:sz w:val="30"/>
          <w:szCs w:val="30"/>
        </w:rPr>
        <w:t xml:space="preserve">на решения, действия (бездействие) должностных лиц Департамента,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4446B0">
        <w:rPr>
          <w:rFonts w:ascii="Times New Roman" w:hAnsi="Times New Roman" w:cs="Times New Roman"/>
          <w:sz w:val="30"/>
          <w:szCs w:val="30"/>
        </w:rPr>
        <w:t xml:space="preserve">а также по обращениям органов государственной власти, и включает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446B0">
        <w:rPr>
          <w:rFonts w:ascii="Times New Roman" w:hAnsi="Times New Roman" w:cs="Times New Roman"/>
          <w:sz w:val="30"/>
          <w:szCs w:val="30"/>
        </w:rPr>
        <w:t>в себя:</w:t>
      </w:r>
    </w:p>
    <w:p w14:paraId="5007AABF" w14:textId="77777777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1) проверку изложенных в обращениях фактов (в ходе внеплан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вой проверки), проверку своевременности, полноты и качества выпо</w:t>
      </w:r>
      <w:r w:rsidRPr="004446B0">
        <w:rPr>
          <w:rFonts w:ascii="Times New Roman" w:hAnsi="Times New Roman" w:cs="Times New Roman"/>
          <w:sz w:val="30"/>
          <w:szCs w:val="30"/>
        </w:rPr>
        <w:t>л</w:t>
      </w:r>
      <w:r w:rsidRPr="004446B0">
        <w:rPr>
          <w:rFonts w:ascii="Times New Roman" w:hAnsi="Times New Roman" w:cs="Times New Roman"/>
          <w:sz w:val="30"/>
          <w:szCs w:val="30"/>
        </w:rPr>
        <w:t>нения административных процедур в рамках предоставления Услуги, выявление и устранение нарушений прав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 xml:space="preserve"> на получение </w:t>
      </w:r>
      <w:r w:rsidR="00453BBD">
        <w:rPr>
          <w:rFonts w:ascii="Times New Roman" w:hAnsi="Times New Roman" w:cs="Times New Roman"/>
          <w:sz w:val="30"/>
          <w:szCs w:val="30"/>
        </w:rPr>
        <w:t>У</w:t>
      </w:r>
      <w:r w:rsidRPr="004446B0">
        <w:rPr>
          <w:rFonts w:ascii="Times New Roman" w:hAnsi="Times New Roman" w:cs="Times New Roman"/>
          <w:sz w:val="30"/>
          <w:szCs w:val="30"/>
        </w:rPr>
        <w:t>слуги;</w:t>
      </w:r>
    </w:p>
    <w:p w14:paraId="5007AAC0" w14:textId="77777777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2) рассмотрение, принятие решений, а также (в ходе внеплановой проверки) подготовку ответов на обращения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>;</w:t>
      </w:r>
    </w:p>
    <w:p w14:paraId="5007AAC1" w14:textId="77777777" w:rsidR="00403FA6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3) выявление виновных должностных лиц и привлечение их к ди</w:t>
      </w:r>
      <w:r w:rsidRPr="004446B0">
        <w:rPr>
          <w:rFonts w:ascii="Times New Roman" w:hAnsi="Times New Roman" w:cs="Times New Roman"/>
          <w:sz w:val="30"/>
          <w:szCs w:val="30"/>
        </w:rPr>
        <w:t>с</w:t>
      </w:r>
      <w:r w:rsidRPr="004446B0">
        <w:rPr>
          <w:rFonts w:ascii="Times New Roman" w:hAnsi="Times New Roman" w:cs="Times New Roman"/>
          <w:sz w:val="30"/>
          <w:szCs w:val="30"/>
        </w:rPr>
        <w:t>циплинарной ответственности в соответствии с законодательством Ро</w:t>
      </w:r>
      <w:r w:rsidRPr="004446B0">
        <w:rPr>
          <w:rFonts w:ascii="Times New Roman" w:hAnsi="Times New Roman" w:cs="Times New Roman"/>
          <w:sz w:val="30"/>
          <w:szCs w:val="30"/>
        </w:rPr>
        <w:t>с</w:t>
      </w:r>
      <w:r w:rsidRPr="004446B0">
        <w:rPr>
          <w:rFonts w:ascii="Times New Roman" w:hAnsi="Times New Roman" w:cs="Times New Roman"/>
          <w:sz w:val="30"/>
          <w:szCs w:val="30"/>
        </w:rPr>
        <w:t>сийской Федерации.</w:t>
      </w:r>
    </w:p>
    <w:p w14:paraId="5007AAC2" w14:textId="56C0D7DC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</w:t>
      </w:r>
      <w:r w:rsidR="00403FA6" w:rsidRPr="004446B0">
        <w:rPr>
          <w:rFonts w:ascii="Times New Roman" w:hAnsi="Times New Roman" w:cs="Times New Roman"/>
          <w:sz w:val="30"/>
          <w:szCs w:val="30"/>
        </w:rPr>
        <w:t>2</w:t>
      </w:r>
      <w:r w:rsidRPr="004446B0">
        <w:rPr>
          <w:rFonts w:ascii="Times New Roman" w:hAnsi="Times New Roman" w:cs="Times New Roman"/>
          <w:sz w:val="30"/>
          <w:szCs w:val="30"/>
        </w:rPr>
        <w:t>. Плановые проверки проводятся не чаще чем один раз в два г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да</w:t>
      </w:r>
      <w:r w:rsidR="00B8079A" w:rsidRPr="004446B0">
        <w:rPr>
          <w:rFonts w:ascii="Times New Roman" w:hAnsi="Times New Roman" w:cs="Times New Roman"/>
          <w:sz w:val="30"/>
          <w:szCs w:val="30"/>
        </w:rPr>
        <w:t xml:space="preserve"> </w:t>
      </w:r>
      <w:r w:rsidR="00080209" w:rsidRPr="00080209">
        <w:rPr>
          <w:rFonts w:ascii="Times New Roman" w:hAnsi="Times New Roman" w:cs="Times New Roman"/>
          <w:sz w:val="30"/>
          <w:szCs w:val="30"/>
        </w:rPr>
        <w:t>заместителем Главы города – руководителем Департамента</w:t>
      </w:r>
      <w:r w:rsidR="00B8079A" w:rsidRPr="004446B0">
        <w:rPr>
          <w:rFonts w:ascii="Times New Roman" w:hAnsi="Times New Roman" w:cs="Times New Roman"/>
          <w:sz w:val="30"/>
          <w:szCs w:val="30"/>
        </w:rPr>
        <w:t xml:space="preserve"> и</w:t>
      </w:r>
      <w:r w:rsidRPr="004446B0">
        <w:rPr>
          <w:rFonts w:ascii="Times New Roman" w:hAnsi="Times New Roman" w:cs="Times New Roman"/>
          <w:sz w:val="30"/>
          <w:szCs w:val="30"/>
        </w:rPr>
        <w:t xml:space="preserve"> зам</w:t>
      </w:r>
      <w:r w:rsidRPr="004446B0">
        <w:rPr>
          <w:rFonts w:ascii="Times New Roman" w:hAnsi="Times New Roman" w:cs="Times New Roman"/>
          <w:sz w:val="30"/>
          <w:szCs w:val="30"/>
        </w:rPr>
        <w:t>е</w:t>
      </w:r>
      <w:r w:rsidRPr="004446B0">
        <w:rPr>
          <w:rFonts w:ascii="Times New Roman" w:hAnsi="Times New Roman" w:cs="Times New Roman"/>
          <w:sz w:val="30"/>
          <w:szCs w:val="30"/>
        </w:rPr>
        <w:t>стителем руководителя Департамента</w:t>
      </w:r>
      <w:r w:rsidR="00453BBD">
        <w:rPr>
          <w:rFonts w:ascii="Times New Roman" w:hAnsi="Times New Roman" w:cs="Times New Roman"/>
          <w:sz w:val="30"/>
          <w:szCs w:val="30"/>
        </w:rPr>
        <w:t>,</w:t>
      </w:r>
      <w:r w:rsidRPr="004446B0">
        <w:rPr>
          <w:rFonts w:ascii="Times New Roman" w:hAnsi="Times New Roman" w:cs="Times New Roman"/>
          <w:sz w:val="30"/>
          <w:szCs w:val="30"/>
        </w:rPr>
        <w:t xml:space="preserve"> </w:t>
      </w:r>
      <w:r w:rsidR="00F31C03" w:rsidRPr="004446B0">
        <w:rPr>
          <w:rFonts w:ascii="Times New Roman" w:hAnsi="Times New Roman" w:cs="Times New Roman"/>
          <w:sz w:val="30"/>
          <w:szCs w:val="30"/>
        </w:rPr>
        <w:t>курирующим соответствующее направление деятельности Департамента</w:t>
      </w:r>
      <w:r w:rsidRPr="004446B0">
        <w:rPr>
          <w:rFonts w:ascii="Times New Roman" w:hAnsi="Times New Roman" w:cs="Times New Roman"/>
          <w:sz w:val="30"/>
          <w:szCs w:val="30"/>
        </w:rPr>
        <w:t xml:space="preserve">, предоставляющего </w:t>
      </w:r>
      <w:r w:rsidR="00915084" w:rsidRPr="004446B0">
        <w:rPr>
          <w:rFonts w:ascii="Times New Roman" w:hAnsi="Times New Roman" w:cs="Times New Roman"/>
          <w:sz w:val="30"/>
          <w:szCs w:val="30"/>
        </w:rPr>
        <w:t>У</w:t>
      </w:r>
      <w:r w:rsidRPr="004446B0">
        <w:rPr>
          <w:rFonts w:ascii="Times New Roman" w:hAnsi="Times New Roman" w:cs="Times New Roman"/>
          <w:sz w:val="30"/>
          <w:szCs w:val="30"/>
        </w:rPr>
        <w:t>слугу.</w:t>
      </w:r>
    </w:p>
    <w:p w14:paraId="5007AAC3" w14:textId="457DBD96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lastRenderedPageBreak/>
        <w:t>Результаты проверки оформляются актом, отражающим обсто</w:t>
      </w:r>
      <w:r w:rsidRPr="004446B0">
        <w:rPr>
          <w:rFonts w:ascii="Times New Roman" w:hAnsi="Times New Roman" w:cs="Times New Roman"/>
          <w:sz w:val="30"/>
          <w:szCs w:val="30"/>
        </w:rPr>
        <w:t>я</w:t>
      </w:r>
      <w:r w:rsidRPr="004446B0">
        <w:rPr>
          <w:rFonts w:ascii="Times New Roman" w:hAnsi="Times New Roman" w:cs="Times New Roman"/>
          <w:sz w:val="30"/>
          <w:szCs w:val="30"/>
        </w:rPr>
        <w:t>тельства, послужившие основанием проверки, объект проверки, свед</w:t>
      </w:r>
      <w:r w:rsidRPr="004446B0">
        <w:rPr>
          <w:rFonts w:ascii="Times New Roman" w:hAnsi="Times New Roman" w:cs="Times New Roman"/>
          <w:sz w:val="30"/>
          <w:szCs w:val="30"/>
        </w:rPr>
        <w:t>е</w:t>
      </w:r>
      <w:r w:rsidRPr="004446B0">
        <w:rPr>
          <w:rFonts w:ascii="Times New Roman" w:hAnsi="Times New Roman" w:cs="Times New Roman"/>
          <w:sz w:val="30"/>
          <w:szCs w:val="30"/>
        </w:rPr>
        <w:t xml:space="preserve">ния о специалисте (специалистах) Департамента, </w:t>
      </w:r>
      <w:r w:rsidR="00453BBD">
        <w:rPr>
          <w:rFonts w:ascii="Times New Roman" w:hAnsi="Times New Roman" w:cs="Times New Roman"/>
          <w:sz w:val="30"/>
          <w:szCs w:val="30"/>
        </w:rPr>
        <w:t>ответственном (</w:t>
      </w:r>
      <w:r w:rsidRPr="004446B0">
        <w:rPr>
          <w:rFonts w:ascii="Times New Roman" w:hAnsi="Times New Roman" w:cs="Times New Roman"/>
          <w:sz w:val="30"/>
          <w:szCs w:val="30"/>
        </w:rPr>
        <w:t>отве</w:t>
      </w:r>
      <w:r w:rsidRPr="004446B0">
        <w:rPr>
          <w:rFonts w:ascii="Times New Roman" w:hAnsi="Times New Roman" w:cs="Times New Roman"/>
          <w:sz w:val="30"/>
          <w:szCs w:val="30"/>
        </w:rPr>
        <w:t>т</w:t>
      </w:r>
      <w:r w:rsidRPr="004446B0">
        <w:rPr>
          <w:rFonts w:ascii="Times New Roman" w:hAnsi="Times New Roman" w:cs="Times New Roman"/>
          <w:sz w:val="30"/>
          <w:szCs w:val="30"/>
        </w:rPr>
        <w:t>ственных</w:t>
      </w:r>
      <w:r w:rsidR="00453BBD">
        <w:rPr>
          <w:rFonts w:ascii="Times New Roman" w:hAnsi="Times New Roman" w:cs="Times New Roman"/>
          <w:sz w:val="30"/>
          <w:szCs w:val="30"/>
        </w:rPr>
        <w:t>)</w:t>
      </w:r>
      <w:r w:rsidRPr="004446B0">
        <w:rPr>
          <w:rFonts w:ascii="Times New Roman" w:hAnsi="Times New Roman" w:cs="Times New Roman"/>
          <w:sz w:val="30"/>
          <w:szCs w:val="30"/>
        </w:rPr>
        <w:t xml:space="preserve"> за предоставление </w:t>
      </w:r>
      <w:r w:rsidR="001E0D90" w:rsidRPr="004446B0">
        <w:rPr>
          <w:rFonts w:ascii="Times New Roman" w:hAnsi="Times New Roman" w:cs="Times New Roman"/>
          <w:sz w:val="30"/>
          <w:szCs w:val="30"/>
        </w:rPr>
        <w:t>У</w:t>
      </w:r>
      <w:r w:rsidRPr="004446B0">
        <w:rPr>
          <w:rFonts w:ascii="Times New Roman" w:hAnsi="Times New Roman" w:cs="Times New Roman"/>
          <w:sz w:val="30"/>
          <w:szCs w:val="30"/>
        </w:rPr>
        <w:t>слуги, наличие (отсутствие) в действиях специалиста (специалистов) Департамента обстоятельств, свидетел</w:t>
      </w:r>
      <w:r w:rsidRPr="004446B0">
        <w:rPr>
          <w:rFonts w:ascii="Times New Roman" w:hAnsi="Times New Roman" w:cs="Times New Roman"/>
          <w:sz w:val="30"/>
          <w:szCs w:val="30"/>
        </w:rPr>
        <w:t>ь</w:t>
      </w:r>
      <w:r w:rsidRPr="004446B0">
        <w:rPr>
          <w:rFonts w:ascii="Times New Roman" w:hAnsi="Times New Roman" w:cs="Times New Roman"/>
          <w:sz w:val="30"/>
          <w:szCs w:val="30"/>
        </w:rPr>
        <w:t>ствующих</w:t>
      </w:r>
      <w:r w:rsidR="004446B0">
        <w:rPr>
          <w:rFonts w:ascii="Times New Roman" w:hAnsi="Times New Roman" w:cs="Times New Roman"/>
          <w:sz w:val="30"/>
          <w:szCs w:val="30"/>
        </w:rPr>
        <w:t xml:space="preserve"> </w:t>
      </w:r>
      <w:r w:rsidRPr="004446B0">
        <w:rPr>
          <w:rFonts w:ascii="Times New Roman" w:hAnsi="Times New Roman" w:cs="Times New Roman"/>
          <w:sz w:val="30"/>
          <w:szCs w:val="30"/>
        </w:rPr>
        <w:t>о нарушении настоящего Регламента и (или) должностных обязанностей, ссылку на документы, отражающие данные обстоятел</w:t>
      </w:r>
      <w:r w:rsidRPr="004446B0">
        <w:rPr>
          <w:rFonts w:ascii="Times New Roman" w:hAnsi="Times New Roman" w:cs="Times New Roman"/>
          <w:sz w:val="30"/>
          <w:szCs w:val="30"/>
        </w:rPr>
        <w:t>ь</w:t>
      </w:r>
      <w:r w:rsidRPr="004446B0">
        <w:rPr>
          <w:rFonts w:ascii="Times New Roman" w:hAnsi="Times New Roman" w:cs="Times New Roman"/>
          <w:sz w:val="30"/>
          <w:szCs w:val="30"/>
        </w:rPr>
        <w:t>ства, выводы.</w:t>
      </w:r>
    </w:p>
    <w:p w14:paraId="5007AAC4" w14:textId="77777777" w:rsidR="009F57A1" w:rsidRPr="004446B0" w:rsidRDefault="004446B0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проведения проверки –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не более 30 рабочих дней.</w:t>
      </w:r>
    </w:p>
    <w:p w14:paraId="5007AAC5" w14:textId="77777777" w:rsidR="009F57A1" w:rsidRPr="004446B0" w:rsidRDefault="004446B0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оформления акта проверки –</w:t>
      </w:r>
      <w:r w:rsidR="00453BBD">
        <w:rPr>
          <w:rFonts w:ascii="Times New Roman" w:hAnsi="Times New Roman" w:cs="Times New Roman"/>
          <w:sz w:val="30"/>
          <w:szCs w:val="30"/>
        </w:rPr>
        <w:t xml:space="preserve"> три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 рабочих дня со дня заве</w:t>
      </w:r>
      <w:r w:rsidR="009F57A1" w:rsidRPr="004446B0">
        <w:rPr>
          <w:rFonts w:ascii="Times New Roman" w:hAnsi="Times New Roman" w:cs="Times New Roman"/>
          <w:sz w:val="30"/>
          <w:szCs w:val="30"/>
        </w:rPr>
        <w:t>р</w:t>
      </w:r>
      <w:r w:rsidR="009F57A1" w:rsidRPr="004446B0">
        <w:rPr>
          <w:rFonts w:ascii="Times New Roman" w:hAnsi="Times New Roman" w:cs="Times New Roman"/>
          <w:sz w:val="30"/>
          <w:szCs w:val="30"/>
        </w:rPr>
        <w:t>шения проверки.</w:t>
      </w:r>
    </w:p>
    <w:p w14:paraId="5007AAC6" w14:textId="0CACE1D4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Акт проверки подписывается должностным</w:t>
      </w:r>
      <w:r w:rsidR="00B8079A"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 xml:space="preserve"> лиц</w:t>
      </w:r>
      <w:r w:rsidR="00B8079A"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t>м</w:t>
      </w:r>
      <w:r w:rsidR="00B8079A"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>, проводи</w:t>
      </w:r>
      <w:r w:rsidRPr="004446B0">
        <w:rPr>
          <w:rFonts w:ascii="Times New Roman" w:hAnsi="Times New Roman" w:cs="Times New Roman"/>
          <w:sz w:val="30"/>
          <w:szCs w:val="30"/>
        </w:rPr>
        <w:t>в</w:t>
      </w:r>
      <w:r w:rsidRPr="004446B0">
        <w:rPr>
          <w:rFonts w:ascii="Times New Roman" w:hAnsi="Times New Roman" w:cs="Times New Roman"/>
          <w:sz w:val="30"/>
          <w:szCs w:val="30"/>
        </w:rPr>
        <w:t>шим</w:t>
      </w:r>
      <w:r w:rsidR="00B8079A"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 xml:space="preserve"> проверку, и утверждается </w:t>
      </w:r>
      <w:r w:rsidR="00080209" w:rsidRPr="00080209">
        <w:rPr>
          <w:rFonts w:ascii="Times New Roman" w:hAnsi="Times New Roman" w:cs="Times New Roman"/>
          <w:sz w:val="30"/>
          <w:szCs w:val="30"/>
        </w:rPr>
        <w:t>заместителем Главы города – руков</w:t>
      </w:r>
      <w:r w:rsidR="00080209" w:rsidRPr="00080209">
        <w:rPr>
          <w:rFonts w:ascii="Times New Roman" w:hAnsi="Times New Roman" w:cs="Times New Roman"/>
          <w:sz w:val="30"/>
          <w:szCs w:val="30"/>
        </w:rPr>
        <w:t>о</w:t>
      </w:r>
      <w:r w:rsidR="00080209" w:rsidRPr="00080209">
        <w:rPr>
          <w:rFonts w:ascii="Times New Roman" w:hAnsi="Times New Roman" w:cs="Times New Roman"/>
          <w:sz w:val="30"/>
          <w:szCs w:val="30"/>
        </w:rPr>
        <w:t>дителем Департамента</w:t>
      </w:r>
      <w:r w:rsidRPr="004446B0">
        <w:rPr>
          <w:rFonts w:ascii="Times New Roman" w:hAnsi="Times New Roman" w:cs="Times New Roman"/>
          <w:sz w:val="30"/>
          <w:szCs w:val="30"/>
        </w:rPr>
        <w:t>.</w:t>
      </w:r>
    </w:p>
    <w:p w14:paraId="5007AAC7" w14:textId="77777777" w:rsidR="009F57A1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</w:t>
      </w:r>
      <w:r w:rsidR="00403FA6" w:rsidRPr="004446B0">
        <w:rPr>
          <w:rFonts w:ascii="Times New Roman" w:hAnsi="Times New Roman" w:cs="Times New Roman"/>
          <w:sz w:val="30"/>
          <w:szCs w:val="30"/>
        </w:rPr>
        <w:t>3</w:t>
      </w:r>
      <w:r w:rsidRPr="004446B0">
        <w:rPr>
          <w:rFonts w:ascii="Times New Roman" w:hAnsi="Times New Roman" w:cs="Times New Roman"/>
          <w:sz w:val="30"/>
          <w:szCs w:val="30"/>
        </w:rPr>
        <w:t xml:space="preserve">. Контроль за полнотой и качеством предоставления Услуги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446B0">
        <w:rPr>
          <w:rFonts w:ascii="Times New Roman" w:hAnsi="Times New Roman" w:cs="Times New Roman"/>
          <w:sz w:val="30"/>
          <w:szCs w:val="30"/>
        </w:rPr>
        <w:t>со стороны граждан, их объединений и организаций осуществляется п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средством рассмотрения в установленном действующим законодател</w:t>
      </w:r>
      <w:r w:rsidRPr="004446B0">
        <w:rPr>
          <w:rFonts w:ascii="Times New Roman" w:hAnsi="Times New Roman" w:cs="Times New Roman"/>
          <w:sz w:val="30"/>
          <w:szCs w:val="30"/>
        </w:rPr>
        <w:t>ь</w:t>
      </w:r>
      <w:r w:rsidRPr="004446B0">
        <w:rPr>
          <w:rFonts w:ascii="Times New Roman" w:hAnsi="Times New Roman" w:cs="Times New Roman"/>
          <w:sz w:val="30"/>
          <w:szCs w:val="30"/>
        </w:rPr>
        <w:t xml:space="preserve">ством порядке поступивших в Департамент либо в администрацию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446B0">
        <w:rPr>
          <w:rFonts w:ascii="Times New Roman" w:hAnsi="Times New Roman" w:cs="Times New Roman"/>
          <w:sz w:val="30"/>
          <w:szCs w:val="30"/>
        </w:rPr>
        <w:t>города индивидуальных или коллективных обращений.</w:t>
      </w:r>
    </w:p>
    <w:p w14:paraId="731AFAE5" w14:textId="77777777" w:rsidR="00080209" w:rsidRPr="00080209" w:rsidRDefault="00080209" w:rsidP="000802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0209">
        <w:rPr>
          <w:rFonts w:ascii="Times New Roman" w:hAnsi="Times New Roman" w:cs="Times New Roman"/>
          <w:sz w:val="30"/>
          <w:szCs w:val="30"/>
        </w:rPr>
        <w:t>Граждане, их объединения и организации имеют право                    осуществлять контроль за предоставлением Услуги путем получения информации о ходе предоставления Услуги, в том числе о сроках             завершения административных процедур (действий).</w:t>
      </w:r>
    </w:p>
    <w:p w14:paraId="6D181528" w14:textId="77777777" w:rsidR="00080209" w:rsidRPr="00080209" w:rsidRDefault="00080209" w:rsidP="000802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0209">
        <w:rPr>
          <w:rFonts w:ascii="Times New Roman" w:hAnsi="Times New Roman" w:cs="Times New Roman"/>
          <w:sz w:val="30"/>
          <w:szCs w:val="30"/>
        </w:rPr>
        <w:t>Граждане, их объединения и организации также имеют право:</w:t>
      </w:r>
    </w:p>
    <w:p w14:paraId="4FF08402" w14:textId="77777777" w:rsidR="00080209" w:rsidRPr="00080209" w:rsidRDefault="00080209" w:rsidP="000802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0209">
        <w:rPr>
          <w:rFonts w:ascii="Times New Roman" w:hAnsi="Times New Roman" w:cs="Times New Roman"/>
          <w:sz w:val="30"/>
          <w:szCs w:val="30"/>
        </w:rPr>
        <w:t>направлять замечания и предложения по улучшению доступности            и качества предоставления Услуги;</w:t>
      </w:r>
    </w:p>
    <w:p w14:paraId="590530E5" w14:textId="77777777" w:rsidR="00080209" w:rsidRPr="00080209" w:rsidRDefault="00080209" w:rsidP="000802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0209">
        <w:rPr>
          <w:rFonts w:ascii="Times New Roman" w:hAnsi="Times New Roman" w:cs="Times New Roman"/>
          <w:sz w:val="30"/>
          <w:szCs w:val="30"/>
        </w:rPr>
        <w:t>вносить предложения о мерах по устранению нарушений настоя-щего Регламента.</w:t>
      </w:r>
    </w:p>
    <w:p w14:paraId="373197CF" w14:textId="77777777" w:rsidR="00080209" w:rsidRPr="00080209" w:rsidRDefault="00080209" w:rsidP="000802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0209">
        <w:rPr>
          <w:rFonts w:ascii="Times New Roman" w:hAnsi="Times New Roman" w:cs="Times New Roman"/>
          <w:sz w:val="30"/>
          <w:szCs w:val="30"/>
        </w:rPr>
        <w:t>Должностные лица Департамента принимают меры к прекра-щению допущенных нарушений, устраняют причины и условия,                 способствующие совершению нарушений.</w:t>
      </w:r>
    </w:p>
    <w:p w14:paraId="22C3A180" w14:textId="0499B925" w:rsidR="00080209" w:rsidRPr="004446B0" w:rsidRDefault="00080209" w:rsidP="000802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0209">
        <w:rPr>
          <w:rFonts w:ascii="Times New Roman" w:hAnsi="Times New Roman" w:cs="Times New Roman"/>
          <w:sz w:val="30"/>
          <w:szCs w:val="30"/>
        </w:rPr>
        <w:t>Информация о результатах рассмотрения замечаний и предло-жений граждан, их объединений и организаций доводится до сведения лиц, направивших эти замечания и предложения.</w:t>
      </w:r>
    </w:p>
    <w:p w14:paraId="5007AAC8" w14:textId="0A47C0B0" w:rsidR="009F57A1" w:rsidRPr="004446B0" w:rsidRDefault="00403FA6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</w:t>
      </w:r>
      <w:r w:rsidR="00034116" w:rsidRPr="004446B0">
        <w:rPr>
          <w:rFonts w:ascii="Times New Roman" w:hAnsi="Times New Roman" w:cs="Times New Roman"/>
          <w:sz w:val="30"/>
          <w:szCs w:val="30"/>
        </w:rPr>
        <w:t>4</w:t>
      </w:r>
      <w:r w:rsidR="00453BBD">
        <w:rPr>
          <w:rFonts w:ascii="Times New Roman" w:hAnsi="Times New Roman" w:cs="Times New Roman"/>
          <w:sz w:val="30"/>
          <w:szCs w:val="30"/>
        </w:rPr>
        <w:t>. 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Контроль за актуальностью информации о предоставлении </w:t>
      </w:r>
      <w:r w:rsidR="00453BBD">
        <w:rPr>
          <w:rFonts w:ascii="Times New Roman" w:hAnsi="Times New Roman" w:cs="Times New Roman"/>
          <w:sz w:val="30"/>
          <w:szCs w:val="30"/>
        </w:rPr>
        <w:t>У</w:t>
      </w:r>
      <w:r w:rsidR="009F57A1" w:rsidRPr="004446B0">
        <w:rPr>
          <w:rFonts w:ascii="Times New Roman" w:hAnsi="Times New Roman" w:cs="Times New Roman"/>
          <w:sz w:val="30"/>
          <w:szCs w:val="30"/>
        </w:rPr>
        <w:t>слуг</w:t>
      </w:r>
      <w:r w:rsidR="00453BBD">
        <w:rPr>
          <w:rFonts w:ascii="Times New Roman" w:hAnsi="Times New Roman" w:cs="Times New Roman"/>
          <w:sz w:val="30"/>
          <w:szCs w:val="30"/>
        </w:rPr>
        <w:t>и</w:t>
      </w:r>
      <w:r w:rsidR="009F57A1" w:rsidRPr="004446B0">
        <w:rPr>
          <w:rFonts w:ascii="Times New Roman" w:hAnsi="Times New Roman" w:cs="Times New Roman"/>
          <w:sz w:val="30"/>
          <w:szCs w:val="30"/>
        </w:rPr>
        <w:t>, размещае</w:t>
      </w:r>
      <w:r w:rsidR="004446B0">
        <w:rPr>
          <w:rFonts w:ascii="Times New Roman" w:hAnsi="Times New Roman" w:cs="Times New Roman"/>
          <w:sz w:val="30"/>
          <w:szCs w:val="30"/>
        </w:rPr>
        <w:t>мой на Сайте в разделе «</w:t>
      </w:r>
      <w:r w:rsidR="009F57A1" w:rsidRPr="004446B0">
        <w:rPr>
          <w:rFonts w:ascii="Times New Roman" w:hAnsi="Times New Roman" w:cs="Times New Roman"/>
          <w:sz w:val="30"/>
          <w:szCs w:val="30"/>
        </w:rPr>
        <w:t>Реестр муниципаль</w:t>
      </w:r>
      <w:r w:rsidR="004446B0">
        <w:rPr>
          <w:rFonts w:ascii="Times New Roman" w:hAnsi="Times New Roman" w:cs="Times New Roman"/>
          <w:sz w:val="30"/>
          <w:szCs w:val="30"/>
        </w:rPr>
        <w:t>ных услуг»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, соблюдением сроков предоставления </w:t>
      </w:r>
      <w:r w:rsidR="00453BBD">
        <w:rPr>
          <w:rFonts w:ascii="Times New Roman" w:hAnsi="Times New Roman" w:cs="Times New Roman"/>
          <w:sz w:val="30"/>
          <w:szCs w:val="30"/>
        </w:rPr>
        <w:t>У</w:t>
      </w:r>
      <w:r w:rsidR="009F57A1" w:rsidRPr="004446B0">
        <w:rPr>
          <w:rFonts w:ascii="Times New Roman" w:hAnsi="Times New Roman" w:cs="Times New Roman"/>
          <w:sz w:val="30"/>
          <w:szCs w:val="30"/>
        </w:rPr>
        <w:t>слуг</w:t>
      </w:r>
      <w:r w:rsidR="00453BBD">
        <w:rPr>
          <w:rFonts w:ascii="Times New Roman" w:hAnsi="Times New Roman" w:cs="Times New Roman"/>
          <w:sz w:val="30"/>
          <w:szCs w:val="30"/>
        </w:rPr>
        <w:t>и</w:t>
      </w:r>
      <w:r w:rsidR="009F57A1" w:rsidRPr="004446B0">
        <w:rPr>
          <w:rFonts w:ascii="Times New Roman" w:hAnsi="Times New Roman" w:cs="Times New Roman"/>
          <w:sz w:val="30"/>
          <w:szCs w:val="30"/>
        </w:rPr>
        <w:t>, соблюдением ср</w:t>
      </w:r>
      <w:r w:rsidR="009F57A1" w:rsidRPr="004446B0">
        <w:rPr>
          <w:rFonts w:ascii="Times New Roman" w:hAnsi="Times New Roman" w:cs="Times New Roman"/>
          <w:sz w:val="30"/>
          <w:szCs w:val="30"/>
        </w:rPr>
        <w:t>о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ков выполнения административных процедур осуществляет управление информатизации и связи администрации города в соответствии с </w:t>
      </w:r>
      <w:hyperlink r:id="rId40" w:history="1">
        <w:r w:rsidR="00453BBD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="009F57A1"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асп</w:t>
        </w:r>
        <w:r w:rsidR="009F57A1"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</w:t>
        </w:r>
        <w:r w:rsidR="009F57A1"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ряжением</w:t>
        </w:r>
      </w:hyperlink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4446B0">
        <w:rPr>
          <w:rFonts w:ascii="Times New Roman" w:hAnsi="Times New Roman" w:cs="Times New Roman"/>
          <w:sz w:val="30"/>
          <w:szCs w:val="30"/>
        </w:rPr>
        <w:t>от 16.10.2017 № 295-р «</w:t>
      </w:r>
      <w:r w:rsidR="009F57A1" w:rsidRPr="004446B0">
        <w:rPr>
          <w:rFonts w:ascii="Times New Roman" w:hAnsi="Times New Roman" w:cs="Times New Roman"/>
          <w:sz w:val="30"/>
          <w:szCs w:val="30"/>
        </w:rPr>
        <w:t>Об утвержд</w:t>
      </w:r>
      <w:r w:rsidR="009F57A1" w:rsidRPr="004446B0">
        <w:rPr>
          <w:rFonts w:ascii="Times New Roman" w:hAnsi="Times New Roman" w:cs="Times New Roman"/>
          <w:sz w:val="30"/>
          <w:szCs w:val="30"/>
        </w:rPr>
        <w:t>е</w:t>
      </w:r>
      <w:r w:rsidR="009F57A1" w:rsidRPr="004446B0">
        <w:rPr>
          <w:rFonts w:ascii="Times New Roman" w:hAnsi="Times New Roman" w:cs="Times New Roman"/>
          <w:sz w:val="30"/>
          <w:szCs w:val="30"/>
        </w:rPr>
        <w:t>нии Регламента осуществления контроля за предоставлением муниц</w:t>
      </w:r>
      <w:r w:rsidR="009F57A1" w:rsidRPr="004446B0">
        <w:rPr>
          <w:rFonts w:ascii="Times New Roman" w:hAnsi="Times New Roman" w:cs="Times New Roman"/>
          <w:sz w:val="30"/>
          <w:szCs w:val="30"/>
        </w:rPr>
        <w:t>и</w:t>
      </w:r>
      <w:r w:rsidR="009F57A1" w:rsidRPr="004446B0">
        <w:rPr>
          <w:rFonts w:ascii="Times New Roman" w:hAnsi="Times New Roman" w:cs="Times New Roman"/>
          <w:sz w:val="30"/>
          <w:szCs w:val="30"/>
        </w:rPr>
        <w:t>пальных услуг в органах администрации города, предо</w:t>
      </w:r>
      <w:r w:rsidR="004446B0">
        <w:rPr>
          <w:rFonts w:ascii="Times New Roman" w:hAnsi="Times New Roman" w:cs="Times New Roman"/>
          <w:sz w:val="30"/>
          <w:szCs w:val="30"/>
        </w:rPr>
        <w:t xml:space="preserve">ставляющих </w:t>
      </w:r>
      <w:r w:rsidR="00453BB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C1F52">
        <w:rPr>
          <w:rFonts w:ascii="Times New Roman" w:hAnsi="Times New Roman" w:cs="Times New Roman"/>
          <w:sz w:val="30"/>
          <w:szCs w:val="30"/>
        </w:rPr>
        <w:lastRenderedPageBreak/>
        <w:t>муниципальные услуги»</w:t>
      </w:r>
      <w:r w:rsidR="009F57A1" w:rsidRPr="004446B0">
        <w:rPr>
          <w:rFonts w:ascii="Times New Roman" w:hAnsi="Times New Roman" w:cs="Times New Roman"/>
          <w:sz w:val="30"/>
          <w:szCs w:val="30"/>
        </w:rPr>
        <w:t>.</w:t>
      </w:r>
    </w:p>
    <w:p w14:paraId="5007AAC9" w14:textId="77777777" w:rsidR="004446B0" w:rsidRDefault="004446B0" w:rsidP="00A71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ACE" w14:textId="77777777" w:rsidR="00453BBD" w:rsidRPr="00EC25F0" w:rsidRDefault="00453BBD" w:rsidP="00A71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ACF" w14:textId="77777777" w:rsidR="004446B0" w:rsidRDefault="009F57A1" w:rsidP="004446B0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V. </w:t>
      </w:r>
      <w:r w:rsidR="004446B0" w:rsidRPr="00EC25F0">
        <w:rPr>
          <w:rFonts w:ascii="Times New Roman" w:hAnsi="Times New Roman" w:cs="Times New Roman"/>
          <w:sz w:val="30"/>
          <w:szCs w:val="30"/>
        </w:rPr>
        <w:t>Досудебный (внесудебный) порядок обжалования решений</w:t>
      </w:r>
      <w:r w:rsidR="0093346F" w:rsidRPr="00EC25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07AAD0" w14:textId="77777777" w:rsidR="00453BBD" w:rsidRDefault="004446B0" w:rsidP="004446B0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и </w:t>
      </w:r>
      <w:r w:rsidR="00453BBD">
        <w:rPr>
          <w:rFonts w:ascii="Times New Roman" w:hAnsi="Times New Roman" w:cs="Times New Roman"/>
          <w:sz w:val="30"/>
          <w:szCs w:val="30"/>
        </w:rPr>
        <w:t xml:space="preserve">действий (бездействия) органа, </w:t>
      </w:r>
      <w:r w:rsidRPr="00EC25F0">
        <w:rPr>
          <w:rFonts w:ascii="Times New Roman" w:hAnsi="Times New Roman" w:cs="Times New Roman"/>
          <w:sz w:val="30"/>
          <w:szCs w:val="30"/>
        </w:rPr>
        <w:t>предоставляющего</w:t>
      </w:r>
      <w:r w:rsidR="0093346F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453BBD">
        <w:rPr>
          <w:rFonts w:ascii="Times New Roman" w:hAnsi="Times New Roman" w:cs="Times New Roman"/>
          <w:sz w:val="30"/>
          <w:szCs w:val="30"/>
        </w:rPr>
        <w:t>У</w:t>
      </w:r>
      <w:r w:rsidRPr="00EC25F0">
        <w:rPr>
          <w:rFonts w:ascii="Times New Roman" w:hAnsi="Times New Roman" w:cs="Times New Roman"/>
          <w:sz w:val="30"/>
          <w:szCs w:val="30"/>
        </w:rPr>
        <w:t xml:space="preserve">слугу, </w:t>
      </w:r>
    </w:p>
    <w:p w14:paraId="5007AAD1" w14:textId="77777777" w:rsidR="004446B0" w:rsidRDefault="004446B0" w:rsidP="004446B0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многофункционального центра,</w:t>
      </w:r>
      <w:r w:rsidR="0093346F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Pr="00EC25F0">
        <w:rPr>
          <w:rFonts w:ascii="Times New Roman" w:hAnsi="Times New Roman" w:cs="Times New Roman"/>
          <w:sz w:val="30"/>
          <w:szCs w:val="30"/>
        </w:rPr>
        <w:t xml:space="preserve">организаций, указанных </w:t>
      </w:r>
    </w:p>
    <w:p w14:paraId="5007AAD2" w14:textId="77777777" w:rsidR="004446B0" w:rsidRDefault="00453BBD" w:rsidP="004446B0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1.1 статьи 16 З</w:t>
      </w:r>
      <w:r w:rsidR="004446B0" w:rsidRPr="00EC25F0">
        <w:rPr>
          <w:rFonts w:ascii="Times New Roman" w:hAnsi="Times New Roman" w:cs="Times New Roman"/>
          <w:sz w:val="30"/>
          <w:szCs w:val="30"/>
        </w:rPr>
        <w:t>акона, а также</w:t>
      </w:r>
      <w:r w:rsidR="0093346F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4446B0" w:rsidRPr="00EC25F0">
        <w:rPr>
          <w:rFonts w:ascii="Times New Roman" w:hAnsi="Times New Roman" w:cs="Times New Roman"/>
          <w:sz w:val="30"/>
          <w:szCs w:val="30"/>
        </w:rPr>
        <w:t xml:space="preserve">их должностных лиц, </w:t>
      </w:r>
    </w:p>
    <w:p w14:paraId="5007AAD3" w14:textId="77777777" w:rsidR="009F57A1" w:rsidRPr="00EC25F0" w:rsidRDefault="004446B0" w:rsidP="004446B0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муниципальных служащих, работников</w:t>
      </w:r>
    </w:p>
    <w:p w14:paraId="5007AAD4" w14:textId="77777777" w:rsidR="00543EA7" w:rsidRPr="00EC25F0" w:rsidRDefault="00543EA7" w:rsidP="00A7100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5007AAD5" w14:textId="7DB7CE8A" w:rsidR="009F57A1" w:rsidRDefault="00403FA6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35</w:t>
      </w:r>
      <w:r w:rsidR="009F57A1" w:rsidRPr="004446B0">
        <w:rPr>
          <w:rFonts w:ascii="Times New Roman" w:hAnsi="Times New Roman" w:cs="Times New Roman"/>
          <w:sz w:val="30"/>
          <w:szCs w:val="30"/>
        </w:rPr>
        <w:t>.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имеет право на обжалование решений и действий (бездействия) Департамента, должностных лиц либо муниципальных служащих Департамента, многофункционального центра, работника многофункционального центра, а также организаций, указанных в </w:t>
      </w:r>
      <w:hyperlink r:id="rId41" w:history="1">
        <w:r w:rsidR="009F57A1"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части 1.1 статьи 16</w:t>
        </w:r>
      </w:hyperlink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Закона, или их работников в досудебном (внесудебном) порядке.</w:t>
      </w:r>
    </w:p>
    <w:p w14:paraId="533F89E9" w14:textId="32FB2505" w:rsidR="008F6111" w:rsidRPr="004446B0" w:rsidRDefault="008F611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Обжалование решений и действий (бездействия) Департамента, должностных лиц либо муниципальных служащих Департамента, мн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а также организаций, указанных в части 1.1 статьи 16 Закона, или их р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ботников в досудебном (внесудебном) порядке осуществляется в соо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т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ветствии c Законом с учетом особенностей, установленных постановл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нием администрации города от 11.12.2020 № 995 «Об утверждении П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ложения об особенностях подачи и рассмотрения жалоб при предоста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в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лении муниципальных услуг», а также настоящим Регламентом.</w:t>
      </w:r>
    </w:p>
    <w:p w14:paraId="5007AAD6" w14:textId="353E4B63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В досудебном (внесудебном) порядке решения и действия (безде</w:t>
      </w:r>
      <w:r w:rsidRPr="004446B0">
        <w:rPr>
          <w:rFonts w:ascii="Times New Roman" w:hAnsi="Times New Roman" w:cs="Times New Roman"/>
          <w:sz w:val="30"/>
          <w:szCs w:val="30"/>
        </w:rPr>
        <w:t>й</w:t>
      </w:r>
      <w:r w:rsidRPr="004446B0">
        <w:rPr>
          <w:rFonts w:ascii="Times New Roman" w:hAnsi="Times New Roman" w:cs="Times New Roman"/>
          <w:sz w:val="30"/>
          <w:szCs w:val="30"/>
        </w:rPr>
        <w:t>ствие) должностных лиц, муниципальных служащих Департамента о</w:t>
      </w:r>
      <w:r w:rsidRPr="004446B0">
        <w:rPr>
          <w:rFonts w:ascii="Times New Roman" w:hAnsi="Times New Roman" w:cs="Times New Roman"/>
          <w:sz w:val="30"/>
          <w:szCs w:val="30"/>
        </w:rPr>
        <w:t>б</w:t>
      </w:r>
      <w:r w:rsidRPr="004446B0">
        <w:rPr>
          <w:rFonts w:ascii="Times New Roman" w:hAnsi="Times New Roman" w:cs="Times New Roman"/>
          <w:sz w:val="30"/>
          <w:szCs w:val="30"/>
        </w:rPr>
        <w:t xml:space="preserve">жалуются в порядке подчиненности </w:t>
      </w:r>
      <w:r w:rsidR="004B6150" w:rsidRPr="004B6150">
        <w:rPr>
          <w:rFonts w:ascii="Times New Roman" w:hAnsi="Times New Roman" w:cs="Times New Roman"/>
          <w:sz w:val="30"/>
          <w:szCs w:val="30"/>
        </w:rPr>
        <w:t>заместителю Главы города – рук</w:t>
      </w:r>
      <w:r w:rsidR="004B6150" w:rsidRPr="004B6150">
        <w:rPr>
          <w:rFonts w:ascii="Times New Roman" w:hAnsi="Times New Roman" w:cs="Times New Roman"/>
          <w:sz w:val="30"/>
          <w:szCs w:val="30"/>
        </w:rPr>
        <w:t>о</w:t>
      </w:r>
      <w:r w:rsidR="004B6150" w:rsidRPr="004B6150">
        <w:rPr>
          <w:rFonts w:ascii="Times New Roman" w:hAnsi="Times New Roman" w:cs="Times New Roman"/>
          <w:sz w:val="30"/>
          <w:szCs w:val="30"/>
        </w:rPr>
        <w:t>водителю Департамента</w:t>
      </w:r>
      <w:r w:rsidRPr="004446B0">
        <w:rPr>
          <w:rFonts w:ascii="Times New Roman" w:hAnsi="Times New Roman" w:cs="Times New Roman"/>
          <w:sz w:val="30"/>
          <w:szCs w:val="30"/>
        </w:rPr>
        <w:t>.</w:t>
      </w:r>
    </w:p>
    <w:p w14:paraId="5007AAD7" w14:textId="3F991E09" w:rsidR="009F57A1" w:rsidRPr="004446B0" w:rsidRDefault="004B6150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150">
        <w:rPr>
          <w:rFonts w:ascii="Times New Roman" w:hAnsi="Times New Roman" w:cs="Times New Roman"/>
          <w:sz w:val="30"/>
          <w:szCs w:val="30"/>
        </w:rPr>
        <w:t>Жалоба на решение и действие (бездействие) заместителя Главы города – руководителя Департамента подается в порядке подчиненности на имя Главы города.</w:t>
      </w:r>
    </w:p>
    <w:p w14:paraId="5007AAD8" w14:textId="49EFAF5C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Жалобы на решения и действия (бездействие) работника мн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гофункционального центра подаются руководителю этого многофун</w:t>
      </w:r>
      <w:r w:rsidRPr="004446B0">
        <w:rPr>
          <w:rFonts w:ascii="Times New Roman" w:hAnsi="Times New Roman" w:cs="Times New Roman"/>
          <w:sz w:val="30"/>
          <w:szCs w:val="30"/>
        </w:rPr>
        <w:t>к</w:t>
      </w:r>
      <w:r w:rsidRPr="004446B0">
        <w:rPr>
          <w:rFonts w:ascii="Times New Roman" w:hAnsi="Times New Roman" w:cs="Times New Roman"/>
          <w:sz w:val="30"/>
          <w:szCs w:val="30"/>
        </w:rPr>
        <w:t>ционального центра. Жалобы на решения и действия (бездействие) мн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гофункционального центра подаются учредителю многофункционал</w:t>
      </w:r>
      <w:r w:rsidRPr="004446B0">
        <w:rPr>
          <w:rFonts w:ascii="Times New Roman" w:hAnsi="Times New Roman" w:cs="Times New Roman"/>
          <w:sz w:val="30"/>
          <w:szCs w:val="30"/>
        </w:rPr>
        <w:t>ь</w:t>
      </w:r>
      <w:r w:rsidRPr="004446B0">
        <w:rPr>
          <w:rFonts w:ascii="Times New Roman" w:hAnsi="Times New Roman" w:cs="Times New Roman"/>
          <w:sz w:val="30"/>
          <w:szCs w:val="30"/>
        </w:rPr>
        <w:t xml:space="preserve"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Закона, подаются руководителям этих организ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t>ций.</w:t>
      </w:r>
    </w:p>
    <w:p w14:paraId="5007AAD9" w14:textId="77777777" w:rsidR="009F57A1" w:rsidRPr="004446B0" w:rsidRDefault="00403FA6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36</w:t>
      </w:r>
      <w:r w:rsidR="009F57A1" w:rsidRPr="004446B0">
        <w:rPr>
          <w:rFonts w:ascii="Times New Roman" w:hAnsi="Times New Roman" w:cs="Times New Roman"/>
          <w:sz w:val="30"/>
          <w:szCs w:val="30"/>
        </w:rPr>
        <w:t>. Основанием для начала процедуры досудебного (внесудебн</w:t>
      </w:r>
      <w:r w:rsidR="009F57A1" w:rsidRPr="004446B0">
        <w:rPr>
          <w:rFonts w:ascii="Times New Roman" w:hAnsi="Times New Roman" w:cs="Times New Roman"/>
          <w:sz w:val="30"/>
          <w:szCs w:val="30"/>
        </w:rPr>
        <w:t>о</w:t>
      </w:r>
      <w:r w:rsidR="009F57A1" w:rsidRPr="004446B0">
        <w:rPr>
          <w:rFonts w:ascii="Times New Roman" w:hAnsi="Times New Roman" w:cs="Times New Roman"/>
          <w:sz w:val="30"/>
          <w:szCs w:val="30"/>
        </w:rPr>
        <w:t>го) обжалования является поступление жалобы.</w:t>
      </w:r>
    </w:p>
    <w:p w14:paraId="5007AADA" w14:textId="77777777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Жалоба подается в письменной форме на бумажном носителе,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4446B0">
        <w:rPr>
          <w:rFonts w:ascii="Times New Roman" w:hAnsi="Times New Roman" w:cs="Times New Roman"/>
          <w:sz w:val="30"/>
          <w:szCs w:val="30"/>
        </w:rPr>
        <w:t xml:space="preserve"> </w:t>
      </w:r>
      <w:r w:rsidRPr="004446B0">
        <w:rPr>
          <w:rFonts w:ascii="Times New Roman" w:hAnsi="Times New Roman" w:cs="Times New Roman"/>
          <w:sz w:val="30"/>
          <w:szCs w:val="30"/>
        </w:rPr>
        <w:lastRenderedPageBreak/>
        <w:t>в электронной форме.</w:t>
      </w:r>
    </w:p>
    <w:p w14:paraId="5007AADB" w14:textId="029E58C4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4446B0">
        <w:rPr>
          <w:rFonts w:ascii="Times New Roman" w:hAnsi="Times New Roman" w:cs="Times New Roman"/>
          <w:sz w:val="30"/>
          <w:szCs w:val="30"/>
        </w:rPr>
        <w:t>р</w:t>
      </w:r>
      <w:r w:rsidRPr="004446B0">
        <w:rPr>
          <w:rFonts w:ascii="Times New Roman" w:hAnsi="Times New Roman" w:cs="Times New Roman"/>
          <w:sz w:val="30"/>
          <w:szCs w:val="30"/>
        </w:rPr>
        <w:t xml:space="preserve">тамента, </w:t>
      </w:r>
      <w:r w:rsidR="004B6150" w:rsidRPr="004B6150">
        <w:rPr>
          <w:rFonts w:ascii="Times New Roman" w:hAnsi="Times New Roman" w:cs="Times New Roman"/>
          <w:sz w:val="30"/>
          <w:szCs w:val="30"/>
        </w:rPr>
        <w:t>заместите</w:t>
      </w:r>
      <w:r w:rsidR="004B6150">
        <w:rPr>
          <w:rFonts w:ascii="Times New Roman" w:hAnsi="Times New Roman" w:cs="Times New Roman"/>
          <w:sz w:val="30"/>
          <w:szCs w:val="30"/>
        </w:rPr>
        <w:t xml:space="preserve">ля Главы города – руководителя </w:t>
      </w:r>
      <w:r w:rsidR="004B6150" w:rsidRPr="004B6150">
        <w:rPr>
          <w:rFonts w:ascii="Times New Roman" w:hAnsi="Times New Roman" w:cs="Times New Roman"/>
          <w:sz w:val="30"/>
          <w:szCs w:val="30"/>
        </w:rPr>
        <w:t>Департамента</w:t>
      </w:r>
      <w:r w:rsidRPr="004446B0">
        <w:rPr>
          <w:rFonts w:ascii="Times New Roman" w:hAnsi="Times New Roman" w:cs="Times New Roman"/>
          <w:sz w:val="30"/>
          <w:szCs w:val="30"/>
        </w:rPr>
        <w:t xml:space="preserve"> может быть направлена по почте, через многофункциональный центр, с и</w:t>
      </w:r>
      <w:r w:rsidRPr="004446B0">
        <w:rPr>
          <w:rFonts w:ascii="Times New Roman" w:hAnsi="Times New Roman" w:cs="Times New Roman"/>
          <w:sz w:val="30"/>
          <w:szCs w:val="30"/>
        </w:rPr>
        <w:t>с</w:t>
      </w:r>
      <w:r w:rsidRPr="004446B0">
        <w:rPr>
          <w:rFonts w:ascii="Times New Roman" w:hAnsi="Times New Roman" w:cs="Times New Roman"/>
          <w:sz w:val="30"/>
          <w:szCs w:val="30"/>
        </w:rPr>
        <w:t>пользованием информационно-телекоммуникационной сети Интернет, Сайта, единого портала государственных и муниципальных услуг либо Портала, а также может быть принята при личном приеме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>.</w:t>
      </w:r>
    </w:p>
    <w:p w14:paraId="5007AADC" w14:textId="62FADAED" w:rsidR="004B239A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многофункционал</w:t>
      </w:r>
      <w:r w:rsidRPr="004446B0">
        <w:rPr>
          <w:rFonts w:ascii="Times New Roman" w:hAnsi="Times New Roman" w:cs="Times New Roman"/>
          <w:sz w:val="30"/>
          <w:szCs w:val="30"/>
        </w:rPr>
        <w:t>ь</w:t>
      </w:r>
      <w:r w:rsidRPr="004446B0">
        <w:rPr>
          <w:rFonts w:ascii="Times New Roman" w:hAnsi="Times New Roman" w:cs="Times New Roman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гофункционального центра, единого портала государственных и мун</w:t>
      </w:r>
      <w:r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>ципальных услуг либо Портала, а также может быть принята при ли</w:t>
      </w:r>
      <w:r w:rsidRPr="004446B0">
        <w:rPr>
          <w:rFonts w:ascii="Times New Roman" w:hAnsi="Times New Roman" w:cs="Times New Roman"/>
          <w:sz w:val="30"/>
          <w:szCs w:val="30"/>
        </w:rPr>
        <w:t>ч</w:t>
      </w:r>
      <w:r w:rsidRPr="004446B0">
        <w:rPr>
          <w:rFonts w:ascii="Times New Roman" w:hAnsi="Times New Roman" w:cs="Times New Roman"/>
          <w:sz w:val="30"/>
          <w:szCs w:val="30"/>
        </w:rPr>
        <w:t>ном приеме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07AADD" w14:textId="13FCAB59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организаций, пред</w:t>
      </w:r>
      <w:r w:rsidRPr="004446B0">
        <w:rPr>
          <w:rFonts w:ascii="Times New Roman" w:hAnsi="Times New Roman" w:cs="Times New Roman"/>
          <w:sz w:val="30"/>
          <w:szCs w:val="30"/>
        </w:rPr>
        <w:t>у</w:t>
      </w:r>
      <w:r w:rsidRPr="004446B0">
        <w:rPr>
          <w:rFonts w:ascii="Times New Roman" w:hAnsi="Times New Roman" w:cs="Times New Roman"/>
          <w:sz w:val="30"/>
          <w:szCs w:val="30"/>
        </w:rPr>
        <w:t xml:space="preserve">смотренных </w:t>
      </w:r>
      <w:hyperlink r:id="rId43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t>низаций, единого портала государственных и муниципальных услуг л</w:t>
      </w:r>
      <w:r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>бо Портала, а также может быть принята при личном приеме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</w:t>
      </w:r>
      <w:r w:rsidR="004B239A" w:rsidRPr="004446B0">
        <w:rPr>
          <w:rFonts w:ascii="Times New Roman" w:hAnsi="Times New Roman" w:cs="Times New Roman"/>
          <w:sz w:val="30"/>
          <w:szCs w:val="30"/>
        </w:rPr>
        <w:t>й</w:t>
      </w:r>
      <w:r w:rsidR="004B239A" w:rsidRPr="004446B0">
        <w:rPr>
          <w:rFonts w:ascii="Times New Roman" w:hAnsi="Times New Roman" w:cs="Times New Roman"/>
          <w:sz w:val="30"/>
          <w:szCs w:val="30"/>
        </w:rPr>
        <w:t>щика</w:t>
      </w:r>
      <w:r w:rsidRPr="004446B0">
        <w:rPr>
          <w:rFonts w:ascii="Times New Roman" w:hAnsi="Times New Roman" w:cs="Times New Roman"/>
          <w:sz w:val="30"/>
          <w:szCs w:val="30"/>
        </w:rPr>
        <w:t>.</w:t>
      </w:r>
    </w:p>
    <w:p w14:paraId="5007AADE" w14:textId="77777777" w:rsidR="009F57A1" w:rsidRPr="004446B0" w:rsidRDefault="00034116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</w:t>
      </w:r>
      <w:r w:rsidR="00403FA6" w:rsidRPr="004446B0">
        <w:rPr>
          <w:rFonts w:ascii="Times New Roman" w:hAnsi="Times New Roman" w:cs="Times New Roman"/>
          <w:sz w:val="30"/>
          <w:szCs w:val="30"/>
        </w:rPr>
        <w:t>7</w:t>
      </w:r>
      <w:r w:rsidR="009F57A1" w:rsidRPr="004446B0">
        <w:rPr>
          <w:rFonts w:ascii="Times New Roman" w:hAnsi="Times New Roman" w:cs="Times New Roman"/>
          <w:sz w:val="30"/>
          <w:szCs w:val="30"/>
        </w:rPr>
        <w:t>. Предметом досудебного (внесудебного) обжалования является в том числе:</w:t>
      </w:r>
    </w:p>
    <w:p w14:paraId="5007AADF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 xml:space="preserve">1) нарушение срока регистрации </w:t>
      </w:r>
      <w:r w:rsidR="00AA3EF4" w:rsidRPr="004446B0">
        <w:rPr>
          <w:rFonts w:ascii="Times New Roman" w:hAnsi="Times New Roman" w:cs="Times New Roman"/>
          <w:sz w:val="30"/>
          <w:szCs w:val="30"/>
        </w:rPr>
        <w:t>уведомления</w:t>
      </w:r>
      <w:r w:rsidR="00F812F7" w:rsidRPr="004446B0">
        <w:rPr>
          <w:rFonts w:ascii="Times New Roman" w:hAnsi="Times New Roman" w:cs="Times New Roman"/>
          <w:sz w:val="30"/>
          <w:szCs w:val="30"/>
        </w:rPr>
        <w:t xml:space="preserve"> о планируемом строительстве</w:t>
      </w:r>
      <w:r w:rsidRPr="004446B0">
        <w:rPr>
          <w:rFonts w:ascii="Times New Roman" w:hAnsi="Times New Roman" w:cs="Times New Roman"/>
          <w:sz w:val="30"/>
          <w:szCs w:val="30"/>
        </w:rPr>
        <w:t xml:space="preserve">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 xml:space="preserve"> о предоставлении Услуги, запроса, указа</w:t>
      </w:r>
      <w:r w:rsidRPr="004446B0">
        <w:rPr>
          <w:rFonts w:ascii="Times New Roman" w:hAnsi="Times New Roman" w:cs="Times New Roman"/>
          <w:sz w:val="30"/>
          <w:szCs w:val="30"/>
        </w:rPr>
        <w:t>н</w:t>
      </w:r>
      <w:r w:rsidRPr="004446B0">
        <w:rPr>
          <w:rFonts w:ascii="Times New Roman" w:hAnsi="Times New Roman" w:cs="Times New Roman"/>
          <w:sz w:val="30"/>
          <w:szCs w:val="30"/>
        </w:rPr>
        <w:t xml:space="preserve">ного в </w:t>
      </w:r>
      <w:hyperlink r:id="rId44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 15.1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5007AAE0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2) нарушение срока предоставления Услуги. В указанном случае досудебное (внесудебное) обжалование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стройщиком</w:t>
      </w:r>
      <w:r w:rsidRPr="004446B0">
        <w:rPr>
          <w:rFonts w:ascii="Times New Roman" w:hAnsi="Times New Roman" w:cs="Times New Roman"/>
          <w:sz w:val="30"/>
          <w:szCs w:val="30"/>
        </w:rPr>
        <w:t xml:space="preserve"> решений и де</w:t>
      </w:r>
      <w:r w:rsidRPr="004446B0">
        <w:rPr>
          <w:rFonts w:ascii="Times New Roman" w:hAnsi="Times New Roman" w:cs="Times New Roman"/>
          <w:sz w:val="30"/>
          <w:szCs w:val="30"/>
        </w:rPr>
        <w:t>й</w:t>
      </w:r>
      <w:r w:rsidRPr="004446B0">
        <w:rPr>
          <w:rFonts w:ascii="Times New Roman" w:hAnsi="Times New Roman" w:cs="Times New Roman"/>
          <w:sz w:val="30"/>
          <w:szCs w:val="30"/>
        </w:rPr>
        <w:t>ствий (бездействия) многофункционального центра, работника мн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гофункционального центра возможно в случае, если на многофункци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нальный центр, решения и действия (бездействие) которого обжалую</w:t>
      </w:r>
      <w:r w:rsidRPr="004446B0">
        <w:rPr>
          <w:rFonts w:ascii="Times New Roman" w:hAnsi="Times New Roman" w:cs="Times New Roman"/>
          <w:sz w:val="30"/>
          <w:szCs w:val="30"/>
        </w:rPr>
        <w:t>т</w:t>
      </w:r>
      <w:r w:rsidRPr="004446B0">
        <w:rPr>
          <w:rFonts w:ascii="Times New Roman" w:hAnsi="Times New Roman" w:cs="Times New Roman"/>
          <w:sz w:val="30"/>
          <w:szCs w:val="30"/>
        </w:rPr>
        <w:t xml:space="preserve">ся, возложена функция по предоставлению Услуги в полном объеме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4446B0">
        <w:rPr>
          <w:rFonts w:ascii="Times New Roman" w:hAnsi="Times New Roman" w:cs="Times New Roman"/>
          <w:sz w:val="30"/>
          <w:szCs w:val="30"/>
        </w:rPr>
        <w:t xml:space="preserve">в порядке, определенном </w:t>
      </w:r>
      <w:hyperlink r:id="rId45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5007AAE1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3) требование у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403FA6" w:rsidRPr="004446B0">
        <w:rPr>
          <w:rFonts w:ascii="Times New Roman" w:hAnsi="Times New Roman" w:cs="Times New Roman"/>
          <w:sz w:val="30"/>
          <w:szCs w:val="30"/>
        </w:rPr>
        <w:t xml:space="preserve"> или информации либо осуществления действий, представление или осуществление которых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</w:t>
      </w:r>
      <w:r w:rsidR="00403FA6" w:rsidRPr="004446B0">
        <w:rPr>
          <w:rFonts w:ascii="Times New Roman" w:hAnsi="Times New Roman" w:cs="Times New Roman"/>
          <w:sz w:val="30"/>
          <w:szCs w:val="30"/>
        </w:rPr>
        <w:t>не предусмотрено</w:t>
      </w:r>
      <w:r w:rsidRPr="004446B0">
        <w:rPr>
          <w:rFonts w:ascii="Times New Roman" w:hAnsi="Times New Roman" w:cs="Times New Roman"/>
          <w:sz w:val="30"/>
          <w:szCs w:val="30"/>
        </w:rPr>
        <w:t xml:space="preserve"> нормативными правовыми актами Российской Фед</w:t>
      </w:r>
      <w:r w:rsidRPr="004446B0">
        <w:rPr>
          <w:rFonts w:ascii="Times New Roman" w:hAnsi="Times New Roman" w:cs="Times New Roman"/>
          <w:sz w:val="30"/>
          <w:szCs w:val="30"/>
        </w:rPr>
        <w:t>е</w:t>
      </w:r>
      <w:r w:rsidRPr="004446B0">
        <w:rPr>
          <w:rFonts w:ascii="Times New Roman" w:hAnsi="Times New Roman" w:cs="Times New Roman"/>
          <w:sz w:val="30"/>
          <w:szCs w:val="30"/>
        </w:rPr>
        <w:t>рации, нормативными правовыми актами субъектов Российской Фед</w:t>
      </w:r>
      <w:r w:rsidRPr="004446B0">
        <w:rPr>
          <w:rFonts w:ascii="Times New Roman" w:hAnsi="Times New Roman" w:cs="Times New Roman"/>
          <w:sz w:val="30"/>
          <w:szCs w:val="30"/>
        </w:rPr>
        <w:t>е</w:t>
      </w:r>
      <w:r w:rsidRPr="004446B0">
        <w:rPr>
          <w:rFonts w:ascii="Times New Roman" w:hAnsi="Times New Roman" w:cs="Times New Roman"/>
          <w:sz w:val="30"/>
          <w:szCs w:val="30"/>
        </w:rPr>
        <w:t xml:space="preserve">рации, муниципальными правовыми актами для предоставления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446B0">
        <w:rPr>
          <w:rFonts w:ascii="Times New Roman" w:hAnsi="Times New Roman" w:cs="Times New Roman"/>
          <w:sz w:val="30"/>
          <w:szCs w:val="30"/>
        </w:rPr>
        <w:t>Услуги;</w:t>
      </w:r>
    </w:p>
    <w:p w14:paraId="5007AAE2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4) отказ в приеме у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 xml:space="preserve"> документов, предоставление к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 xml:space="preserve">торых предусмотрено нормативными правовыми актами Российской </w:t>
      </w:r>
      <w:r w:rsidRPr="004446B0">
        <w:rPr>
          <w:rFonts w:ascii="Times New Roman" w:hAnsi="Times New Roman" w:cs="Times New Roman"/>
          <w:sz w:val="30"/>
          <w:szCs w:val="30"/>
        </w:rPr>
        <w:lastRenderedPageBreak/>
        <w:t>Федерации, нормативными правовыми актами субъектов Российской Федерации, муниципальными правовыми а</w:t>
      </w:r>
      <w:r w:rsidR="00453BBD">
        <w:rPr>
          <w:rFonts w:ascii="Times New Roman" w:hAnsi="Times New Roman" w:cs="Times New Roman"/>
          <w:sz w:val="30"/>
          <w:szCs w:val="30"/>
        </w:rPr>
        <w:t>ктами для предоставления Услуги</w:t>
      </w:r>
      <w:r w:rsidRPr="004446B0">
        <w:rPr>
          <w:rFonts w:ascii="Times New Roman" w:hAnsi="Times New Roman" w:cs="Times New Roman"/>
          <w:sz w:val="30"/>
          <w:szCs w:val="30"/>
        </w:rPr>
        <w:t>;</w:t>
      </w:r>
    </w:p>
    <w:p w14:paraId="5007AAE3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 xml:space="preserve">5) </w:t>
      </w:r>
      <w:r w:rsidR="004B239A" w:rsidRPr="004446B0">
        <w:rPr>
          <w:rFonts w:ascii="Times New Roman" w:hAnsi="Times New Roman" w:cs="Times New Roman"/>
          <w:sz w:val="30"/>
          <w:szCs w:val="30"/>
        </w:rPr>
        <w:t>выдача уведомления о несоответствии планируемого объекта</w:t>
      </w:r>
      <w:r w:rsidRPr="004446B0">
        <w:rPr>
          <w:rFonts w:ascii="Times New Roman" w:hAnsi="Times New Roman" w:cs="Times New Roman"/>
          <w:sz w:val="30"/>
          <w:szCs w:val="30"/>
        </w:rPr>
        <w:t xml:space="preserve">, если основания </w:t>
      </w:r>
      <w:r w:rsidR="004B239A" w:rsidRPr="004446B0">
        <w:rPr>
          <w:rFonts w:ascii="Times New Roman" w:hAnsi="Times New Roman" w:cs="Times New Roman"/>
          <w:sz w:val="30"/>
          <w:szCs w:val="30"/>
        </w:rPr>
        <w:t>выдачи уведомления о несоответствии планируемого объекта</w:t>
      </w:r>
      <w:r w:rsidRPr="004446B0">
        <w:rPr>
          <w:rFonts w:ascii="Times New Roman" w:hAnsi="Times New Roman" w:cs="Times New Roman"/>
          <w:sz w:val="30"/>
          <w:szCs w:val="30"/>
        </w:rPr>
        <w:t xml:space="preserve"> не предусмотрены федеральными законами и принятыми в с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ответствии с ними иными нормативными правовыми актами Росси</w:t>
      </w:r>
      <w:r w:rsidRPr="004446B0">
        <w:rPr>
          <w:rFonts w:ascii="Times New Roman" w:hAnsi="Times New Roman" w:cs="Times New Roman"/>
          <w:sz w:val="30"/>
          <w:szCs w:val="30"/>
        </w:rPr>
        <w:t>й</w:t>
      </w:r>
      <w:r w:rsidRPr="004446B0">
        <w:rPr>
          <w:rFonts w:ascii="Times New Roman" w:hAnsi="Times New Roman" w:cs="Times New Roman"/>
          <w:sz w:val="30"/>
          <w:szCs w:val="30"/>
        </w:rPr>
        <w:t>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</w:t>
      </w:r>
      <w:r w:rsidR="004B239A" w:rsidRPr="004446B0">
        <w:rPr>
          <w:rFonts w:ascii="Times New Roman" w:hAnsi="Times New Roman" w:cs="Times New Roman"/>
          <w:sz w:val="30"/>
          <w:szCs w:val="30"/>
        </w:rPr>
        <w:t>и</w:t>
      </w:r>
      <w:r w:rsidR="004B239A" w:rsidRPr="004446B0">
        <w:rPr>
          <w:rFonts w:ascii="Times New Roman" w:hAnsi="Times New Roman" w:cs="Times New Roman"/>
          <w:sz w:val="30"/>
          <w:szCs w:val="30"/>
        </w:rPr>
        <w:t>ком</w:t>
      </w:r>
      <w:r w:rsidRPr="004446B0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446B0">
        <w:rPr>
          <w:rFonts w:ascii="Times New Roman" w:hAnsi="Times New Roman" w:cs="Times New Roman"/>
          <w:sz w:val="30"/>
          <w:szCs w:val="30"/>
        </w:rPr>
        <w:t>на многофункциональный центр, решения и действия (бездействие) к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торого обжалуются, возложена функция по предоставлению Услуги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446B0">
        <w:rPr>
          <w:rFonts w:ascii="Times New Roman" w:hAnsi="Times New Roman" w:cs="Times New Roman"/>
          <w:sz w:val="30"/>
          <w:szCs w:val="30"/>
        </w:rPr>
        <w:t xml:space="preserve"> в полном объеме в порядке, определенном </w:t>
      </w:r>
      <w:hyperlink r:id="rId46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5007AAE4" w14:textId="77777777" w:rsidR="009F57A1" w:rsidRPr="004446B0" w:rsidRDefault="00453BBD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требование у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при предоставлении Услуги платы, не предусмотренной нормативными правовыми актами Российской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F57A1" w:rsidRPr="004446B0">
        <w:rPr>
          <w:rFonts w:ascii="Times New Roman" w:hAnsi="Times New Roman" w:cs="Times New Roman"/>
          <w:sz w:val="30"/>
          <w:szCs w:val="30"/>
        </w:rPr>
        <w:t>Федерации, нормативными правовыми актами субъектов Российской Федерации, муниципальными правовыми актами;</w:t>
      </w:r>
    </w:p>
    <w:p w14:paraId="5007AAE5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7) отказ органа, предоставляющего Услугу, должностного лица органа, предоставляющего Услугу, многофункционального центра, р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t xml:space="preserve">ботника многофункционального центра, организаций, предусмотренных </w:t>
      </w:r>
      <w:hyperlink r:id="rId47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Закона, или их работников в исправлении доп</w:t>
      </w:r>
      <w:r w:rsidRPr="004446B0">
        <w:rPr>
          <w:rFonts w:ascii="Times New Roman" w:hAnsi="Times New Roman" w:cs="Times New Roman"/>
          <w:sz w:val="30"/>
          <w:szCs w:val="30"/>
        </w:rPr>
        <w:t>у</w:t>
      </w:r>
      <w:r w:rsidRPr="004446B0">
        <w:rPr>
          <w:rFonts w:ascii="Times New Roman" w:hAnsi="Times New Roman" w:cs="Times New Roman"/>
          <w:sz w:val="30"/>
          <w:szCs w:val="30"/>
        </w:rPr>
        <w:t xml:space="preserve">щенных опечаток и ошибок в выданных в результате предоставления Услуги документах либо нарушение установленного срока </w:t>
      </w:r>
      <w:r w:rsidR="00453BBD">
        <w:rPr>
          <w:rFonts w:ascii="Times New Roman" w:hAnsi="Times New Roman" w:cs="Times New Roman"/>
          <w:sz w:val="30"/>
          <w:szCs w:val="30"/>
        </w:rPr>
        <w:t xml:space="preserve">внесения     </w:t>
      </w:r>
      <w:r w:rsidRPr="004446B0">
        <w:rPr>
          <w:rFonts w:ascii="Times New Roman" w:hAnsi="Times New Roman" w:cs="Times New Roman"/>
          <w:sz w:val="30"/>
          <w:szCs w:val="30"/>
        </w:rPr>
        <w:t>таких исправлений. В указанном случае досудебное (внесудебное) о</w:t>
      </w:r>
      <w:r w:rsidRPr="004446B0">
        <w:rPr>
          <w:rFonts w:ascii="Times New Roman" w:hAnsi="Times New Roman" w:cs="Times New Roman"/>
          <w:sz w:val="30"/>
          <w:szCs w:val="30"/>
        </w:rPr>
        <w:t>б</w:t>
      </w:r>
      <w:r w:rsidRPr="004446B0">
        <w:rPr>
          <w:rFonts w:ascii="Times New Roman" w:hAnsi="Times New Roman" w:cs="Times New Roman"/>
          <w:sz w:val="30"/>
          <w:szCs w:val="30"/>
        </w:rPr>
        <w:t>жалование за</w:t>
      </w:r>
      <w:r w:rsidR="004B239A" w:rsidRPr="004446B0">
        <w:rPr>
          <w:rFonts w:ascii="Times New Roman" w:hAnsi="Times New Roman" w:cs="Times New Roman"/>
          <w:sz w:val="30"/>
          <w:szCs w:val="30"/>
        </w:rPr>
        <w:t>стройщиком</w:t>
      </w:r>
      <w:r w:rsidRPr="004446B0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гофункционального центра, работника многофункционального центра возможно в случае, если на многофункциональный центр, решения</w:t>
      </w:r>
      <w:r w:rsidR="00453BB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446B0">
        <w:rPr>
          <w:rFonts w:ascii="Times New Roman" w:hAnsi="Times New Roman" w:cs="Times New Roman"/>
          <w:sz w:val="30"/>
          <w:szCs w:val="30"/>
        </w:rPr>
        <w:t xml:space="preserve"> и действия (бездействие) которого обжалуются, возложена функция </w:t>
      </w:r>
      <w:r w:rsidR="00453BB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446B0">
        <w:rPr>
          <w:rFonts w:ascii="Times New Roman" w:hAnsi="Times New Roman" w:cs="Times New Roman"/>
          <w:sz w:val="30"/>
          <w:szCs w:val="30"/>
        </w:rPr>
        <w:t xml:space="preserve">по предоставлению Услуги в полном объеме в порядке, определенном </w:t>
      </w:r>
      <w:hyperlink r:id="rId48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5007AAE6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t>там предоставления Услуги;</w:t>
      </w:r>
    </w:p>
    <w:p w14:paraId="5007AAE7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9) приостановление предоставления Услуги, если основания пр</w:t>
      </w:r>
      <w:r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>остановления не предусмотрены федеральными законами и принятыми в соответствии с ними иными нормативными правовыми актами Ро</w:t>
      </w:r>
      <w:r w:rsidRPr="004446B0">
        <w:rPr>
          <w:rFonts w:ascii="Times New Roman" w:hAnsi="Times New Roman" w:cs="Times New Roman"/>
          <w:sz w:val="30"/>
          <w:szCs w:val="30"/>
        </w:rPr>
        <w:t>с</w:t>
      </w:r>
      <w:r w:rsidRPr="004446B0">
        <w:rPr>
          <w:rFonts w:ascii="Times New Roman" w:hAnsi="Times New Roman" w:cs="Times New Roman"/>
          <w:sz w:val="30"/>
          <w:szCs w:val="30"/>
        </w:rPr>
        <w:t>сийской Федерации, законами и иными нормативными правовыми а</w:t>
      </w:r>
      <w:r w:rsidRPr="004446B0">
        <w:rPr>
          <w:rFonts w:ascii="Times New Roman" w:hAnsi="Times New Roman" w:cs="Times New Roman"/>
          <w:sz w:val="30"/>
          <w:szCs w:val="30"/>
        </w:rPr>
        <w:t>к</w:t>
      </w:r>
      <w:r w:rsidRPr="004446B0">
        <w:rPr>
          <w:rFonts w:ascii="Times New Roman" w:hAnsi="Times New Roman" w:cs="Times New Roman"/>
          <w:sz w:val="30"/>
          <w:szCs w:val="30"/>
        </w:rPr>
        <w:t>тами субъектов Российской Федерации, муниципальными правовыми актами. В указанном случае досудебное (внесудебное) обжалование з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стройщиком</w:t>
      </w:r>
      <w:r w:rsidRPr="004446B0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4446B0">
        <w:rPr>
          <w:rFonts w:ascii="Times New Roman" w:hAnsi="Times New Roman" w:cs="Times New Roman"/>
          <w:sz w:val="30"/>
          <w:szCs w:val="30"/>
        </w:rPr>
        <w:t>й</w:t>
      </w:r>
      <w:r w:rsidRPr="004446B0">
        <w:rPr>
          <w:rFonts w:ascii="Times New Roman" w:hAnsi="Times New Roman" w:cs="Times New Roman"/>
          <w:sz w:val="30"/>
          <w:szCs w:val="30"/>
        </w:rPr>
        <w:lastRenderedPageBreak/>
        <w:t xml:space="preserve">ствие) которого обжалуются, возложена функция по предоставлению Услуги в полном объеме в порядке, определенном </w:t>
      </w:r>
      <w:hyperlink r:id="rId49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1.3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403FA6" w:rsidRPr="004446B0">
        <w:rPr>
          <w:rFonts w:ascii="Times New Roman" w:hAnsi="Times New Roman" w:cs="Times New Roman"/>
          <w:sz w:val="30"/>
          <w:szCs w:val="30"/>
        </w:rPr>
        <w:t>;</w:t>
      </w:r>
    </w:p>
    <w:p w14:paraId="5007AAE8" w14:textId="77777777" w:rsidR="00403FA6" w:rsidRPr="004446B0" w:rsidRDefault="00403FA6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10) требование у застройщика при предоставлении Услуги док</w:t>
      </w:r>
      <w:r w:rsidRPr="004446B0">
        <w:rPr>
          <w:rFonts w:ascii="Times New Roman" w:hAnsi="Times New Roman" w:cs="Times New Roman"/>
          <w:sz w:val="30"/>
          <w:szCs w:val="30"/>
        </w:rPr>
        <w:t>у</w:t>
      </w:r>
      <w:r w:rsidRPr="004446B0">
        <w:rPr>
          <w:rFonts w:ascii="Times New Roman" w:hAnsi="Times New Roman" w:cs="Times New Roman"/>
          <w:sz w:val="30"/>
          <w:szCs w:val="30"/>
        </w:rPr>
        <w:t>ментов или информации, на отсутствие и (или) недостоверность кот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рых не указывалось при первоначальной выдаче уведомления о несоо</w:t>
      </w:r>
      <w:r w:rsidRPr="004446B0">
        <w:rPr>
          <w:rFonts w:ascii="Times New Roman" w:hAnsi="Times New Roman" w:cs="Times New Roman"/>
          <w:sz w:val="30"/>
          <w:szCs w:val="30"/>
        </w:rPr>
        <w:t>т</w:t>
      </w:r>
      <w:r w:rsidRPr="004446B0">
        <w:rPr>
          <w:rFonts w:ascii="Times New Roman" w:hAnsi="Times New Roman" w:cs="Times New Roman"/>
          <w:sz w:val="30"/>
          <w:szCs w:val="30"/>
        </w:rPr>
        <w:t>ветствии планируемого объекта, необходимых для предоставления Услуги, либо в предоставлении Услуги, за исключением случаев, пред</w:t>
      </w:r>
      <w:r w:rsidRPr="004446B0">
        <w:rPr>
          <w:rFonts w:ascii="Times New Roman" w:hAnsi="Times New Roman" w:cs="Times New Roman"/>
          <w:sz w:val="30"/>
          <w:szCs w:val="30"/>
        </w:rPr>
        <w:t>у</w:t>
      </w:r>
      <w:r w:rsidRPr="004446B0">
        <w:rPr>
          <w:rFonts w:ascii="Times New Roman" w:hAnsi="Times New Roman" w:cs="Times New Roman"/>
          <w:sz w:val="30"/>
          <w:szCs w:val="30"/>
        </w:rPr>
        <w:t xml:space="preserve">смотренных пунктом 4 части 1 статьи 7 Закона. В указанном случае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446B0">
        <w:rPr>
          <w:rFonts w:ascii="Times New Roman" w:hAnsi="Times New Roman" w:cs="Times New Roman"/>
          <w:sz w:val="30"/>
          <w:szCs w:val="30"/>
        </w:rPr>
        <w:t>досудебное (внесудебное) обжалование застройщиком решений и де</w:t>
      </w:r>
      <w:r w:rsidRPr="004446B0">
        <w:rPr>
          <w:rFonts w:ascii="Times New Roman" w:hAnsi="Times New Roman" w:cs="Times New Roman"/>
          <w:sz w:val="30"/>
          <w:szCs w:val="30"/>
        </w:rPr>
        <w:t>й</w:t>
      </w:r>
      <w:r w:rsidRPr="004446B0">
        <w:rPr>
          <w:rFonts w:ascii="Times New Roman" w:hAnsi="Times New Roman" w:cs="Times New Roman"/>
          <w:sz w:val="30"/>
          <w:szCs w:val="30"/>
        </w:rPr>
        <w:t>ствий (бездействия) многофункционального центра возможно в случае, если на многофункциональный центр, решения и действия (безде</w:t>
      </w:r>
      <w:r w:rsidRPr="004446B0">
        <w:rPr>
          <w:rFonts w:ascii="Times New Roman" w:hAnsi="Times New Roman" w:cs="Times New Roman"/>
          <w:sz w:val="30"/>
          <w:szCs w:val="30"/>
        </w:rPr>
        <w:t>й</w:t>
      </w:r>
      <w:r w:rsidRPr="004446B0">
        <w:rPr>
          <w:rFonts w:ascii="Times New Roman" w:hAnsi="Times New Roman" w:cs="Times New Roman"/>
          <w:sz w:val="30"/>
          <w:szCs w:val="30"/>
        </w:rPr>
        <w:t>ствие) которого обжалуются, возложена функция по предоставлению Услуги в полном объеме в порядке, определенном частью 1.3 статьи 16 Закона.</w:t>
      </w:r>
    </w:p>
    <w:p w14:paraId="5007AAE9" w14:textId="77777777" w:rsidR="009F57A1" w:rsidRPr="004446B0" w:rsidRDefault="00403FA6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38</w:t>
      </w:r>
      <w:r w:rsidR="009F57A1" w:rsidRPr="004446B0">
        <w:rPr>
          <w:rFonts w:ascii="Times New Roman" w:hAnsi="Times New Roman" w:cs="Times New Roman"/>
          <w:sz w:val="30"/>
          <w:szCs w:val="30"/>
        </w:rPr>
        <w:t>. Содержание жалобы включает:</w:t>
      </w:r>
    </w:p>
    <w:p w14:paraId="5007AAEA" w14:textId="452E071E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1) наименование органа, предоставляющего Услугу, должностного лица органа, предоставляющего Услугу, либо муниципального служ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t>щего, многофункционального центра, его руководителя и (или) рабо</w:t>
      </w:r>
      <w:r w:rsidRPr="004446B0">
        <w:rPr>
          <w:rFonts w:ascii="Times New Roman" w:hAnsi="Times New Roman" w:cs="Times New Roman"/>
          <w:sz w:val="30"/>
          <w:szCs w:val="30"/>
        </w:rPr>
        <w:t>т</w:t>
      </w:r>
      <w:r w:rsidRPr="004446B0">
        <w:rPr>
          <w:rFonts w:ascii="Times New Roman" w:hAnsi="Times New Roman" w:cs="Times New Roman"/>
          <w:sz w:val="30"/>
          <w:szCs w:val="30"/>
        </w:rPr>
        <w:t xml:space="preserve">ника, организаций, предусмотренных </w:t>
      </w:r>
      <w:hyperlink r:id="rId50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Закона, их руководителей и (или) работников, решения и действия (бездействие) которых обжалуются;</w:t>
      </w:r>
    </w:p>
    <w:p w14:paraId="5007AAEB" w14:textId="15B6E7C3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2) фам</w:t>
      </w:r>
      <w:r w:rsidR="004446B0">
        <w:rPr>
          <w:rFonts w:ascii="Times New Roman" w:hAnsi="Times New Roman" w:cs="Times New Roman"/>
          <w:sz w:val="30"/>
          <w:szCs w:val="30"/>
        </w:rPr>
        <w:t>илию, имя, отчество (последнее –</w:t>
      </w:r>
      <w:r w:rsidRPr="004446B0">
        <w:rPr>
          <w:rFonts w:ascii="Times New Roman" w:hAnsi="Times New Roman" w:cs="Times New Roman"/>
          <w:sz w:val="30"/>
          <w:szCs w:val="30"/>
        </w:rPr>
        <w:t xml:space="preserve"> при наличии), сведения</w:t>
      </w:r>
      <w:r w:rsidR="004446B0">
        <w:rPr>
          <w:rFonts w:ascii="Times New Roman" w:hAnsi="Times New Roman" w:cs="Times New Roman"/>
          <w:sz w:val="30"/>
          <w:szCs w:val="30"/>
        </w:rPr>
        <w:t xml:space="preserve"> </w:t>
      </w:r>
      <w:r w:rsidRPr="004446B0">
        <w:rPr>
          <w:rFonts w:ascii="Times New Roman" w:hAnsi="Times New Roman" w:cs="Times New Roman"/>
          <w:sz w:val="30"/>
          <w:szCs w:val="30"/>
        </w:rPr>
        <w:t>о месте жительства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4446B0">
        <w:rPr>
          <w:rFonts w:ascii="Times New Roman" w:hAnsi="Times New Roman" w:cs="Times New Roman"/>
          <w:sz w:val="30"/>
          <w:szCs w:val="30"/>
        </w:rPr>
        <w:t xml:space="preserve"> физического лица либо наименова</w:t>
      </w:r>
      <w:r w:rsidR="00453BBD">
        <w:rPr>
          <w:rFonts w:ascii="Times New Roman" w:hAnsi="Times New Roman" w:cs="Times New Roman"/>
          <w:sz w:val="30"/>
          <w:szCs w:val="30"/>
        </w:rPr>
        <w:t>ние, сведения о местонахождении</w:t>
      </w:r>
      <w:r w:rsidRPr="004446B0">
        <w:rPr>
          <w:rFonts w:ascii="Times New Roman" w:hAnsi="Times New Roman" w:cs="Times New Roman"/>
          <w:sz w:val="30"/>
          <w:szCs w:val="30"/>
        </w:rPr>
        <w:t xml:space="preserve">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4446B0">
        <w:rPr>
          <w:rFonts w:ascii="Times New Roman" w:hAnsi="Times New Roman" w:cs="Times New Roman"/>
          <w:sz w:val="30"/>
          <w:szCs w:val="30"/>
        </w:rPr>
        <w:t xml:space="preserve"> юридического лица,</w:t>
      </w:r>
      <w:r w:rsidR="004D4508">
        <w:rPr>
          <w:rFonts w:ascii="Times New Roman" w:hAnsi="Times New Roman" w:cs="Times New Roman"/>
          <w:sz w:val="30"/>
          <w:szCs w:val="30"/>
        </w:rPr>
        <w:t xml:space="preserve"> </w:t>
      </w:r>
      <w:r w:rsidRPr="004446B0">
        <w:rPr>
          <w:rFonts w:ascii="Times New Roman" w:hAnsi="Times New Roman" w:cs="Times New Roman"/>
          <w:sz w:val="30"/>
          <w:szCs w:val="30"/>
        </w:rPr>
        <w:t>а та</w:t>
      </w:r>
      <w:r w:rsidRPr="004446B0">
        <w:rPr>
          <w:rFonts w:ascii="Times New Roman" w:hAnsi="Times New Roman" w:cs="Times New Roman"/>
          <w:sz w:val="30"/>
          <w:szCs w:val="30"/>
        </w:rPr>
        <w:t>к</w:t>
      </w:r>
      <w:r w:rsidRPr="004446B0">
        <w:rPr>
          <w:rFonts w:ascii="Times New Roman" w:hAnsi="Times New Roman" w:cs="Times New Roman"/>
          <w:sz w:val="30"/>
          <w:szCs w:val="30"/>
        </w:rPr>
        <w:t>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стройщику</w:t>
      </w:r>
      <w:r w:rsidRPr="004446B0">
        <w:rPr>
          <w:rFonts w:ascii="Times New Roman" w:hAnsi="Times New Roman" w:cs="Times New Roman"/>
          <w:sz w:val="30"/>
          <w:szCs w:val="30"/>
        </w:rPr>
        <w:t>;</w:t>
      </w:r>
    </w:p>
    <w:p w14:paraId="5007AAEC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3) сведения об обжалуемых решениях и действиях (бездействии) Департамента, должностного лица Департамента, предоставляющего Услугу, либо муниципального служащего, многофункционального це</w:t>
      </w:r>
      <w:r w:rsidRPr="004446B0">
        <w:rPr>
          <w:rFonts w:ascii="Times New Roman" w:hAnsi="Times New Roman" w:cs="Times New Roman"/>
          <w:sz w:val="30"/>
          <w:szCs w:val="30"/>
        </w:rPr>
        <w:t>н</w:t>
      </w:r>
      <w:r w:rsidRPr="004446B0">
        <w:rPr>
          <w:rFonts w:ascii="Times New Roman" w:hAnsi="Times New Roman" w:cs="Times New Roman"/>
          <w:sz w:val="30"/>
          <w:szCs w:val="30"/>
        </w:rPr>
        <w:t>тра, работника многофункционального центра, организаций, пред</w:t>
      </w:r>
      <w:r w:rsidRPr="004446B0">
        <w:rPr>
          <w:rFonts w:ascii="Times New Roman" w:hAnsi="Times New Roman" w:cs="Times New Roman"/>
          <w:sz w:val="30"/>
          <w:szCs w:val="30"/>
        </w:rPr>
        <w:t>у</w:t>
      </w:r>
      <w:r w:rsidRPr="004446B0">
        <w:rPr>
          <w:rFonts w:ascii="Times New Roman" w:hAnsi="Times New Roman" w:cs="Times New Roman"/>
          <w:sz w:val="30"/>
          <w:szCs w:val="30"/>
        </w:rPr>
        <w:t xml:space="preserve">смотренных </w:t>
      </w:r>
      <w:hyperlink r:id="rId51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Закона, их работников;</w:t>
      </w:r>
    </w:p>
    <w:p w14:paraId="5007AAED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4) доводы, на основании которых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</w:t>
      </w:r>
      <w:r w:rsidRPr="004446B0">
        <w:rPr>
          <w:rFonts w:ascii="Times New Roman" w:hAnsi="Times New Roman" w:cs="Times New Roman"/>
          <w:sz w:val="30"/>
          <w:szCs w:val="30"/>
        </w:rPr>
        <w:t xml:space="preserve"> не согласен с реш</w:t>
      </w:r>
      <w:r w:rsidRPr="004446B0">
        <w:rPr>
          <w:rFonts w:ascii="Times New Roman" w:hAnsi="Times New Roman" w:cs="Times New Roman"/>
          <w:sz w:val="30"/>
          <w:szCs w:val="30"/>
        </w:rPr>
        <w:t>е</w:t>
      </w:r>
      <w:r w:rsidRPr="004446B0">
        <w:rPr>
          <w:rFonts w:ascii="Times New Roman" w:hAnsi="Times New Roman" w:cs="Times New Roman"/>
          <w:sz w:val="30"/>
          <w:szCs w:val="30"/>
        </w:rPr>
        <w:t>нием и действием (бездействием) органа, предоставляющего Услугу, должностного лица органа, предоставляющего Услугу, либо муниц</w:t>
      </w:r>
      <w:r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>пального служащего, многофункционального центра, работника мн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 xml:space="preserve">гофункционального центра, организаций, предусмотренных </w:t>
      </w:r>
      <w:hyperlink r:id="rId52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1.1 статьи 16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Закона, их работников.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стройщиком</w:t>
      </w:r>
      <w:r w:rsidRPr="004446B0">
        <w:rPr>
          <w:rFonts w:ascii="Times New Roman" w:hAnsi="Times New Roman" w:cs="Times New Roman"/>
          <w:sz w:val="30"/>
          <w:szCs w:val="30"/>
        </w:rPr>
        <w:t xml:space="preserve"> могут быть предста</w:t>
      </w:r>
      <w:r w:rsidRPr="004446B0">
        <w:rPr>
          <w:rFonts w:ascii="Times New Roman" w:hAnsi="Times New Roman" w:cs="Times New Roman"/>
          <w:sz w:val="30"/>
          <w:szCs w:val="30"/>
        </w:rPr>
        <w:t>в</w:t>
      </w:r>
      <w:r w:rsidRPr="004446B0">
        <w:rPr>
          <w:rFonts w:ascii="Times New Roman" w:hAnsi="Times New Roman" w:cs="Times New Roman"/>
          <w:sz w:val="30"/>
          <w:szCs w:val="30"/>
        </w:rPr>
        <w:t>лены документы (при наличии), подтверждающие доводы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>, либо их копии.</w:t>
      </w:r>
    </w:p>
    <w:p w14:paraId="5007AAEE" w14:textId="77777777" w:rsidR="009F57A1" w:rsidRPr="004446B0" w:rsidRDefault="00403FA6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39</w:t>
      </w:r>
      <w:r w:rsidR="009F57A1" w:rsidRPr="004446B0">
        <w:rPr>
          <w:rFonts w:ascii="Times New Roman" w:hAnsi="Times New Roman" w:cs="Times New Roman"/>
          <w:sz w:val="30"/>
          <w:szCs w:val="30"/>
        </w:rPr>
        <w:t>.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 имеет право на получение информации и докуме</w:t>
      </w:r>
      <w:r w:rsidR="009F57A1" w:rsidRPr="004446B0">
        <w:rPr>
          <w:rFonts w:ascii="Times New Roman" w:hAnsi="Times New Roman" w:cs="Times New Roman"/>
          <w:sz w:val="30"/>
          <w:szCs w:val="30"/>
        </w:rPr>
        <w:t>н</w:t>
      </w:r>
      <w:r w:rsidR="009F57A1" w:rsidRPr="004446B0">
        <w:rPr>
          <w:rFonts w:ascii="Times New Roman" w:hAnsi="Times New Roman" w:cs="Times New Roman"/>
          <w:sz w:val="30"/>
          <w:szCs w:val="30"/>
        </w:rPr>
        <w:t>тов, необходимых для обоснования и рассмотрения жалобы.</w:t>
      </w:r>
    </w:p>
    <w:p w14:paraId="5007AAEF" w14:textId="23B572BF" w:rsidR="009F57A1" w:rsidRPr="004446B0" w:rsidRDefault="000533A2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403FA6" w:rsidRPr="004446B0">
        <w:rPr>
          <w:rFonts w:ascii="Times New Roman" w:hAnsi="Times New Roman" w:cs="Times New Roman"/>
          <w:sz w:val="30"/>
          <w:szCs w:val="30"/>
        </w:rPr>
        <w:t>0</w:t>
      </w:r>
      <w:r w:rsidR="009F57A1" w:rsidRPr="004446B0">
        <w:rPr>
          <w:rFonts w:ascii="Times New Roman" w:hAnsi="Times New Roman" w:cs="Times New Roman"/>
          <w:sz w:val="30"/>
          <w:szCs w:val="30"/>
        </w:rPr>
        <w:t xml:space="preserve">. </w:t>
      </w:r>
      <w:r w:rsidR="008F6111" w:rsidRPr="008F6111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9F57A1" w:rsidRPr="004446B0">
        <w:rPr>
          <w:rFonts w:ascii="Times New Roman" w:hAnsi="Times New Roman" w:cs="Times New Roman"/>
          <w:sz w:val="30"/>
          <w:szCs w:val="30"/>
        </w:rPr>
        <w:t>.</w:t>
      </w:r>
    </w:p>
    <w:p w14:paraId="5007AAF0" w14:textId="77777777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4</w:t>
      </w:r>
      <w:r w:rsidR="00403FA6" w:rsidRPr="004446B0">
        <w:rPr>
          <w:rFonts w:ascii="Times New Roman" w:hAnsi="Times New Roman" w:cs="Times New Roman"/>
          <w:sz w:val="30"/>
          <w:szCs w:val="30"/>
        </w:rPr>
        <w:t>1</w:t>
      </w:r>
      <w:r w:rsidRPr="004446B0">
        <w:rPr>
          <w:rFonts w:ascii="Times New Roman" w:hAnsi="Times New Roman" w:cs="Times New Roman"/>
          <w:sz w:val="30"/>
          <w:szCs w:val="30"/>
        </w:rPr>
        <w:t>. Жалоба подлежит рассмотрению должностным лицом, над</w:t>
      </w:r>
      <w:r w:rsidRPr="004446B0">
        <w:rPr>
          <w:rFonts w:ascii="Times New Roman" w:hAnsi="Times New Roman" w:cs="Times New Roman"/>
          <w:sz w:val="30"/>
          <w:szCs w:val="30"/>
        </w:rPr>
        <w:t>е</w:t>
      </w:r>
      <w:r w:rsidRPr="004446B0">
        <w:rPr>
          <w:rFonts w:ascii="Times New Roman" w:hAnsi="Times New Roman" w:cs="Times New Roman"/>
          <w:sz w:val="30"/>
          <w:szCs w:val="30"/>
        </w:rPr>
        <w:t>ленным полномочиями по рассмотрению жалоб, в течение пятнадцати рабочих дней со дня ее регистрации.</w:t>
      </w:r>
    </w:p>
    <w:p w14:paraId="5007AAF1" w14:textId="77777777" w:rsidR="009F57A1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В случае обжалования отказа в приеме документов у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 xml:space="preserve"> либо в исправлении допущенных опечаток и ошибок или в случае о</w:t>
      </w:r>
      <w:r w:rsidRPr="004446B0">
        <w:rPr>
          <w:rFonts w:ascii="Times New Roman" w:hAnsi="Times New Roman" w:cs="Times New Roman"/>
          <w:sz w:val="30"/>
          <w:szCs w:val="30"/>
        </w:rPr>
        <w:t>б</w:t>
      </w:r>
      <w:r w:rsidRPr="004446B0">
        <w:rPr>
          <w:rFonts w:ascii="Times New Roman" w:hAnsi="Times New Roman" w:cs="Times New Roman"/>
          <w:sz w:val="30"/>
          <w:szCs w:val="30"/>
        </w:rPr>
        <w:t xml:space="preserve">жалования нарушения установленного срока </w:t>
      </w:r>
      <w:r w:rsidR="00453BBD">
        <w:rPr>
          <w:rFonts w:ascii="Times New Roman" w:hAnsi="Times New Roman" w:cs="Times New Roman"/>
          <w:sz w:val="30"/>
          <w:szCs w:val="30"/>
        </w:rPr>
        <w:t xml:space="preserve">внесения </w:t>
      </w:r>
      <w:r w:rsidRPr="004446B0">
        <w:rPr>
          <w:rFonts w:ascii="Times New Roman" w:hAnsi="Times New Roman" w:cs="Times New Roman"/>
          <w:sz w:val="30"/>
          <w:szCs w:val="30"/>
        </w:rPr>
        <w:t>таких исправл</w:t>
      </w:r>
      <w:r w:rsidRPr="004446B0">
        <w:rPr>
          <w:rFonts w:ascii="Times New Roman" w:hAnsi="Times New Roman" w:cs="Times New Roman"/>
          <w:sz w:val="30"/>
          <w:szCs w:val="30"/>
        </w:rPr>
        <w:t>е</w:t>
      </w:r>
      <w:r w:rsidRPr="004446B0">
        <w:rPr>
          <w:rFonts w:ascii="Times New Roman" w:hAnsi="Times New Roman" w:cs="Times New Roman"/>
          <w:sz w:val="30"/>
          <w:szCs w:val="30"/>
        </w:rPr>
        <w:t xml:space="preserve">ний жалоба подлежит рассмотрению в течение пяти рабочих дней </w:t>
      </w:r>
      <w:r w:rsidR="00453BB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446B0">
        <w:rPr>
          <w:rFonts w:ascii="Times New Roman" w:hAnsi="Times New Roman" w:cs="Times New Roman"/>
          <w:sz w:val="30"/>
          <w:szCs w:val="30"/>
        </w:rPr>
        <w:t>со дня ее регистрации.</w:t>
      </w:r>
    </w:p>
    <w:p w14:paraId="4644F177" w14:textId="77777777" w:rsidR="008F6111" w:rsidRPr="00C04426" w:rsidRDefault="008F6111" w:rsidP="008F6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41.1. Должностное лицо или орган, уполномоченные на рассмо</w:t>
      </w:r>
      <w:r w:rsidRPr="00C04426">
        <w:rPr>
          <w:rFonts w:ascii="Times New Roman" w:hAnsi="Times New Roman" w:cs="Times New Roman"/>
          <w:sz w:val="30"/>
          <w:szCs w:val="30"/>
        </w:rPr>
        <w:t>т</w:t>
      </w:r>
      <w:r w:rsidRPr="00C04426">
        <w:rPr>
          <w:rFonts w:ascii="Times New Roman" w:hAnsi="Times New Roman" w:cs="Times New Roman"/>
          <w:sz w:val="30"/>
          <w:szCs w:val="30"/>
        </w:rPr>
        <w:t>рение жалобы, оставляют жалобу без ответа в следующих случаях:</w:t>
      </w:r>
    </w:p>
    <w:p w14:paraId="5DF02E22" w14:textId="77777777" w:rsidR="008F6111" w:rsidRPr="00C04426" w:rsidRDefault="008F6111" w:rsidP="008F6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1) наличие в жалобе нецензурных либо оскорбительных выраж</w:t>
      </w:r>
      <w:r w:rsidRPr="00C04426">
        <w:rPr>
          <w:rFonts w:ascii="Times New Roman" w:hAnsi="Times New Roman" w:cs="Times New Roman"/>
          <w:sz w:val="30"/>
          <w:szCs w:val="30"/>
        </w:rPr>
        <w:t>е</w:t>
      </w:r>
      <w:r w:rsidRPr="00C04426">
        <w:rPr>
          <w:rFonts w:ascii="Times New Roman" w:hAnsi="Times New Roman" w:cs="Times New Roman"/>
          <w:sz w:val="30"/>
          <w:szCs w:val="30"/>
        </w:rPr>
        <w:t>ний, угроз жизни, здоровью и имуществу должностного лица, муниц</w:t>
      </w:r>
      <w:r w:rsidRPr="00C04426">
        <w:rPr>
          <w:rFonts w:ascii="Times New Roman" w:hAnsi="Times New Roman" w:cs="Times New Roman"/>
          <w:sz w:val="30"/>
          <w:szCs w:val="30"/>
        </w:rPr>
        <w:t>и</w:t>
      </w:r>
      <w:r w:rsidRPr="00C04426">
        <w:rPr>
          <w:rFonts w:ascii="Times New Roman" w:hAnsi="Times New Roman" w:cs="Times New Roman"/>
          <w:sz w:val="30"/>
          <w:szCs w:val="30"/>
        </w:rPr>
        <w:t>пального служащего, а также членов их семей;</w:t>
      </w:r>
    </w:p>
    <w:p w14:paraId="6226A844" w14:textId="77777777" w:rsidR="008F6111" w:rsidRPr="00C04426" w:rsidRDefault="008F6111" w:rsidP="008F6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14:paraId="00121159" w14:textId="77777777" w:rsidR="008F6111" w:rsidRPr="00C04426" w:rsidRDefault="008F6111" w:rsidP="008F61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3) жалоба направлена не по компетенции Департамента.</w:t>
      </w:r>
    </w:p>
    <w:p w14:paraId="7F3317BD" w14:textId="5030323D" w:rsidR="008F6111" w:rsidRPr="004446B0" w:rsidRDefault="008F6111" w:rsidP="008F6111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C04426">
        <w:rPr>
          <w:rFonts w:ascii="Times New Roman" w:hAnsi="Times New Roman" w:cs="Times New Roman"/>
          <w:sz w:val="30"/>
          <w:szCs w:val="30"/>
        </w:rPr>
        <w:t>е</w:t>
      </w:r>
      <w:r w:rsidRPr="00C04426">
        <w:rPr>
          <w:rFonts w:ascii="Times New Roman" w:hAnsi="Times New Roman" w:cs="Times New Roman"/>
          <w:sz w:val="30"/>
          <w:szCs w:val="30"/>
        </w:rPr>
        <w:t xml:space="preserve">ние трех рабочих дней с даты регистрации жалобы, если его фамилия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04426">
        <w:rPr>
          <w:rFonts w:ascii="Times New Roman" w:hAnsi="Times New Roman" w:cs="Times New Roman"/>
          <w:sz w:val="30"/>
          <w:szCs w:val="30"/>
        </w:rPr>
        <w:t>и адрес поддаются прочтению.</w:t>
      </w:r>
    </w:p>
    <w:p w14:paraId="5007AAF2" w14:textId="1538D6EE" w:rsidR="009F57A1" w:rsidRPr="004446B0" w:rsidRDefault="009F57A1" w:rsidP="004446B0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4</w:t>
      </w:r>
      <w:r w:rsidR="00403FA6" w:rsidRPr="004446B0">
        <w:rPr>
          <w:rFonts w:ascii="Times New Roman" w:hAnsi="Times New Roman" w:cs="Times New Roman"/>
          <w:sz w:val="30"/>
          <w:szCs w:val="30"/>
        </w:rPr>
        <w:t>2</w:t>
      </w:r>
      <w:r w:rsidR="00566009">
        <w:rPr>
          <w:rFonts w:ascii="Times New Roman" w:hAnsi="Times New Roman" w:cs="Times New Roman"/>
          <w:sz w:val="30"/>
          <w:szCs w:val="30"/>
        </w:rPr>
        <w:t xml:space="preserve">. </w:t>
      </w:r>
      <w:r w:rsidR="00566009" w:rsidRPr="00566009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Pr="004446B0">
        <w:rPr>
          <w:rFonts w:ascii="Times New Roman" w:hAnsi="Times New Roman" w:cs="Times New Roman"/>
          <w:sz w:val="30"/>
          <w:szCs w:val="30"/>
        </w:rPr>
        <w:t>.</w:t>
      </w:r>
    </w:p>
    <w:p w14:paraId="5007AAF3" w14:textId="77777777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4</w:t>
      </w:r>
      <w:r w:rsidR="00403FA6" w:rsidRPr="004446B0">
        <w:rPr>
          <w:rFonts w:ascii="Times New Roman" w:hAnsi="Times New Roman" w:cs="Times New Roman"/>
          <w:sz w:val="30"/>
          <w:szCs w:val="30"/>
        </w:rPr>
        <w:t>3</w:t>
      </w:r>
      <w:r w:rsidR="004446B0">
        <w:rPr>
          <w:rFonts w:ascii="Times New Roman" w:hAnsi="Times New Roman" w:cs="Times New Roman"/>
          <w:sz w:val="30"/>
          <w:szCs w:val="30"/>
        </w:rPr>
        <w:t>. </w:t>
      </w:r>
      <w:r w:rsidRPr="004446B0">
        <w:rPr>
          <w:rFonts w:ascii="Times New Roman" w:hAnsi="Times New Roman" w:cs="Times New Roman"/>
          <w:sz w:val="30"/>
          <w:szCs w:val="30"/>
        </w:rPr>
        <w:t xml:space="preserve">По результатам рассмотрения жалобы принимается одно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446B0">
        <w:rPr>
          <w:rFonts w:ascii="Times New Roman" w:hAnsi="Times New Roman" w:cs="Times New Roman"/>
          <w:sz w:val="30"/>
          <w:szCs w:val="30"/>
        </w:rPr>
        <w:t>из следующих решений:</w:t>
      </w:r>
    </w:p>
    <w:p w14:paraId="5007AAF4" w14:textId="1F19F05A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4C1F52">
        <w:rPr>
          <w:rFonts w:ascii="Times New Roman" w:hAnsi="Times New Roman" w:cs="Times New Roman"/>
          <w:sz w:val="30"/>
          <w:szCs w:val="30"/>
        </w:rPr>
        <w:t xml:space="preserve"> </w:t>
      </w:r>
      <w:r w:rsidRPr="004446B0">
        <w:rPr>
          <w:rFonts w:ascii="Times New Roman" w:hAnsi="Times New Roman" w:cs="Times New Roman"/>
          <w:sz w:val="30"/>
          <w:szCs w:val="30"/>
        </w:rPr>
        <w:t>в результате предоставления Услуги документах, возврата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стройщику</w:t>
      </w:r>
      <w:r w:rsidRPr="004446B0">
        <w:rPr>
          <w:rFonts w:ascii="Times New Roman" w:hAnsi="Times New Roman" w:cs="Times New Roman"/>
          <w:sz w:val="30"/>
          <w:szCs w:val="30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007AAF5" w14:textId="77777777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14:paraId="5007AAF6" w14:textId="77777777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Не позднее дня, следующего за днем принятия решения по резул</w:t>
      </w:r>
      <w:r w:rsidRPr="004446B0">
        <w:rPr>
          <w:rFonts w:ascii="Times New Roman" w:hAnsi="Times New Roman" w:cs="Times New Roman"/>
          <w:sz w:val="30"/>
          <w:szCs w:val="30"/>
        </w:rPr>
        <w:t>ь</w:t>
      </w:r>
      <w:r w:rsidRPr="004446B0">
        <w:rPr>
          <w:rFonts w:ascii="Times New Roman" w:hAnsi="Times New Roman" w:cs="Times New Roman"/>
          <w:sz w:val="30"/>
          <w:szCs w:val="30"/>
        </w:rPr>
        <w:t>татам рассмотрения жалобы,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стройщику</w:t>
      </w:r>
      <w:r w:rsidRPr="004446B0">
        <w:rPr>
          <w:rFonts w:ascii="Times New Roman" w:hAnsi="Times New Roman" w:cs="Times New Roman"/>
          <w:sz w:val="30"/>
          <w:szCs w:val="30"/>
        </w:rPr>
        <w:t xml:space="preserve"> в письменной форме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446B0">
        <w:rPr>
          <w:rFonts w:ascii="Times New Roman" w:hAnsi="Times New Roman" w:cs="Times New Roman"/>
          <w:sz w:val="30"/>
          <w:szCs w:val="30"/>
        </w:rPr>
        <w:t>и по желанию за</w:t>
      </w:r>
      <w:r w:rsidR="00554377" w:rsidRPr="004446B0">
        <w:rPr>
          <w:rFonts w:ascii="Times New Roman" w:hAnsi="Times New Roman" w:cs="Times New Roman"/>
          <w:sz w:val="30"/>
          <w:szCs w:val="30"/>
        </w:rPr>
        <w:t>стройщика</w:t>
      </w:r>
      <w:r w:rsidRPr="004446B0">
        <w:rPr>
          <w:rFonts w:ascii="Times New Roman" w:hAnsi="Times New Roman" w:cs="Times New Roman"/>
          <w:sz w:val="30"/>
          <w:szCs w:val="30"/>
        </w:rPr>
        <w:t xml:space="preserve"> в электронной форме направляется мотив</w:t>
      </w:r>
      <w:r w:rsidRPr="004446B0">
        <w:rPr>
          <w:rFonts w:ascii="Times New Roman" w:hAnsi="Times New Roman" w:cs="Times New Roman"/>
          <w:sz w:val="30"/>
          <w:szCs w:val="30"/>
        </w:rPr>
        <w:t>и</w:t>
      </w:r>
      <w:r w:rsidRPr="004446B0">
        <w:rPr>
          <w:rFonts w:ascii="Times New Roman" w:hAnsi="Times New Roman" w:cs="Times New Roman"/>
          <w:sz w:val="30"/>
          <w:szCs w:val="30"/>
        </w:rPr>
        <w:t>рованный ответ о результатах рассмотрения жалобы.</w:t>
      </w:r>
    </w:p>
    <w:p w14:paraId="5007AAF7" w14:textId="77777777" w:rsidR="009F57A1" w:rsidRPr="004446B0" w:rsidRDefault="009F57A1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3" w:history="1">
        <w:r w:rsidRPr="004446B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частью 1 статьи 11.2</w:t>
        </w:r>
      </w:hyperlink>
      <w:r w:rsidRPr="004446B0">
        <w:rPr>
          <w:rFonts w:ascii="Times New Roman" w:hAnsi="Times New Roman" w:cs="Times New Roman"/>
          <w:sz w:val="30"/>
          <w:szCs w:val="30"/>
        </w:rPr>
        <w:t xml:space="preserve"> Закона, незамедлительно направляют имеющиеся материалы в органы прокур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lastRenderedPageBreak/>
        <w:t>туры.</w:t>
      </w:r>
    </w:p>
    <w:p w14:paraId="5007AAF8" w14:textId="77777777" w:rsidR="00403FA6" w:rsidRPr="004446B0" w:rsidRDefault="00403FA6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 xml:space="preserve">44. В случае признания жалобы подлежащей удовлетворению 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446B0">
        <w:rPr>
          <w:rFonts w:ascii="Times New Roman" w:hAnsi="Times New Roman" w:cs="Times New Roman"/>
          <w:sz w:val="30"/>
          <w:szCs w:val="30"/>
        </w:rPr>
        <w:t>в ответе застройщику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Закона, в ц</w:t>
      </w:r>
      <w:r w:rsidRPr="004446B0">
        <w:rPr>
          <w:rFonts w:ascii="Times New Roman" w:hAnsi="Times New Roman" w:cs="Times New Roman"/>
          <w:sz w:val="30"/>
          <w:szCs w:val="30"/>
        </w:rPr>
        <w:t>е</w:t>
      </w:r>
      <w:r w:rsidRPr="004446B0">
        <w:rPr>
          <w:rFonts w:ascii="Times New Roman" w:hAnsi="Times New Roman" w:cs="Times New Roman"/>
          <w:sz w:val="30"/>
          <w:szCs w:val="30"/>
        </w:rPr>
        <w:t>лях незамедлительного устранения выявленных нарушений при оказ</w:t>
      </w:r>
      <w:r w:rsidRPr="004446B0">
        <w:rPr>
          <w:rFonts w:ascii="Times New Roman" w:hAnsi="Times New Roman" w:cs="Times New Roman"/>
          <w:sz w:val="30"/>
          <w:szCs w:val="30"/>
        </w:rPr>
        <w:t>а</w:t>
      </w:r>
      <w:r w:rsidRPr="004446B0">
        <w:rPr>
          <w:rFonts w:ascii="Times New Roman" w:hAnsi="Times New Roman" w:cs="Times New Roman"/>
          <w:sz w:val="30"/>
          <w:szCs w:val="30"/>
        </w:rPr>
        <w:t>нии Услуги, а также приносятся извинения за доставленные неудобства и указывается информация о дальнейших действиях, которые необх</w:t>
      </w:r>
      <w:r w:rsidRPr="004446B0">
        <w:rPr>
          <w:rFonts w:ascii="Times New Roman" w:hAnsi="Times New Roman" w:cs="Times New Roman"/>
          <w:sz w:val="30"/>
          <w:szCs w:val="30"/>
        </w:rPr>
        <w:t>о</w:t>
      </w:r>
      <w:r w:rsidRPr="004446B0">
        <w:rPr>
          <w:rFonts w:ascii="Times New Roman" w:hAnsi="Times New Roman" w:cs="Times New Roman"/>
          <w:sz w:val="30"/>
          <w:szCs w:val="30"/>
        </w:rPr>
        <w:t>димо совершить застройщику в целях получения Услуги.</w:t>
      </w:r>
    </w:p>
    <w:p w14:paraId="5007AAF9" w14:textId="77777777" w:rsidR="00403FA6" w:rsidRPr="004446B0" w:rsidRDefault="00403FA6" w:rsidP="004446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46B0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</w:t>
      </w:r>
      <w:r w:rsidRPr="004446B0">
        <w:rPr>
          <w:rFonts w:ascii="Times New Roman" w:hAnsi="Times New Roman" w:cs="Times New Roman"/>
          <w:sz w:val="30"/>
          <w:szCs w:val="30"/>
        </w:rPr>
        <w:t>т</w:t>
      </w:r>
      <w:r w:rsidRPr="004446B0">
        <w:rPr>
          <w:rFonts w:ascii="Times New Roman" w:hAnsi="Times New Roman" w:cs="Times New Roman"/>
          <w:sz w:val="30"/>
          <w:szCs w:val="30"/>
        </w:rPr>
        <w:t>вете застройщику даются аргументированные разъяснения о причинах принятого решения, а также информация о порядке обжалования прин</w:t>
      </w:r>
      <w:r w:rsidRPr="004446B0">
        <w:rPr>
          <w:rFonts w:ascii="Times New Roman" w:hAnsi="Times New Roman" w:cs="Times New Roman"/>
          <w:sz w:val="30"/>
          <w:szCs w:val="30"/>
        </w:rPr>
        <w:t>я</w:t>
      </w:r>
      <w:r w:rsidRPr="004446B0">
        <w:rPr>
          <w:rFonts w:ascii="Times New Roman" w:hAnsi="Times New Roman" w:cs="Times New Roman"/>
          <w:sz w:val="30"/>
          <w:szCs w:val="30"/>
        </w:rPr>
        <w:t>того решения.</w:t>
      </w:r>
    </w:p>
    <w:p w14:paraId="5007AAFA" w14:textId="77777777" w:rsidR="00E33473" w:rsidRPr="00EC25F0" w:rsidRDefault="00E33473" w:rsidP="004446B0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AFB" w14:textId="77777777" w:rsidR="001015F1" w:rsidRPr="00EC25F0" w:rsidRDefault="001015F1" w:rsidP="009F57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AFC" w14:textId="77777777" w:rsidR="00B8079A" w:rsidRPr="00EC25F0" w:rsidRDefault="00B8079A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AFD" w14:textId="77777777" w:rsidR="00B8079A" w:rsidRPr="00EC25F0" w:rsidRDefault="00B8079A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AFE" w14:textId="77777777" w:rsidR="00B8079A" w:rsidRPr="00EC25F0" w:rsidRDefault="00B8079A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AFF" w14:textId="77777777" w:rsidR="00B8079A" w:rsidRPr="00EC25F0" w:rsidRDefault="00B8079A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B00" w14:textId="77777777" w:rsidR="00B8079A" w:rsidRPr="00EC25F0" w:rsidRDefault="00B8079A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B01" w14:textId="77777777" w:rsidR="00B8079A" w:rsidRPr="00EC25F0" w:rsidRDefault="00B8079A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B02" w14:textId="79F65620" w:rsidR="004C1F52" w:rsidRDefault="004C1F52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7A5300E8" w14:textId="77777777" w:rsidR="00B8079A" w:rsidRPr="00EC25F0" w:rsidRDefault="00B8079A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B03" w14:textId="77777777" w:rsidR="0005108D" w:rsidRPr="00EC25F0" w:rsidRDefault="0005108D" w:rsidP="009863D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14:paraId="5007AB04" w14:textId="77777777" w:rsidR="0093346F" w:rsidRPr="00EC25F0" w:rsidRDefault="0093346F" w:rsidP="004446B0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53BBD">
        <w:rPr>
          <w:rFonts w:ascii="Times New Roman" w:hAnsi="Times New Roman" w:cs="Times New Roman"/>
          <w:sz w:val="30"/>
          <w:szCs w:val="30"/>
        </w:rPr>
        <w:t>1</w:t>
      </w:r>
    </w:p>
    <w:p w14:paraId="5007AB05" w14:textId="77777777" w:rsidR="00FE3F39" w:rsidRPr="00EC25F0" w:rsidRDefault="00FE3F39" w:rsidP="004446B0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14:paraId="5007AB06" w14:textId="77777777" w:rsidR="004446B0" w:rsidRDefault="00FE3F39" w:rsidP="004446B0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14:paraId="5007AB16" w14:textId="7A368B0E" w:rsidR="00FE3F39" w:rsidRPr="00EC25F0" w:rsidRDefault="004446B0" w:rsidP="0062223E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услуги </w:t>
      </w:r>
      <w:r w:rsidR="00FE3F39" w:rsidRPr="00EC25F0">
        <w:rPr>
          <w:rFonts w:ascii="Times New Roman" w:hAnsi="Times New Roman" w:cs="Times New Roman"/>
          <w:sz w:val="30"/>
          <w:szCs w:val="30"/>
        </w:rPr>
        <w:t xml:space="preserve">по </w:t>
      </w:r>
      <w:r w:rsidR="0062223E" w:rsidRPr="0062223E">
        <w:rPr>
          <w:rFonts w:ascii="Times New Roman" w:hAnsi="Times New Roman" w:cs="Times New Roman"/>
          <w:sz w:val="30"/>
          <w:szCs w:val="30"/>
        </w:rPr>
        <w:t>направлению уведомл</w:t>
      </w:r>
      <w:r w:rsidR="0062223E" w:rsidRPr="0062223E">
        <w:rPr>
          <w:rFonts w:ascii="Times New Roman" w:hAnsi="Times New Roman" w:cs="Times New Roman"/>
          <w:sz w:val="30"/>
          <w:szCs w:val="30"/>
        </w:rPr>
        <w:t>е</w:t>
      </w:r>
      <w:r w:rsidR="0062223E" w:rsidRPr="0062223E">
        <w:rPr>
          <w:rFonts w:ascii="Times New Roman" w:hAnsi="Times New Roman" w:cs="Times New Roman"/>
          <w:sz w:val="30"/>
          <w:szCs w:val="30"/>
        </w:rPr>
        <w:t>ния о соответствии указанных в уведомлении о планируемом стр</w:t>
      </w:r>
      <w:r w:rsidR="0062223E" w:rsidRPr="0062223E">
        <w:rPr>
          <w:rFonts w:ascii="Times New Roman" w:hAnsi="Times New Roman" w:cs="Times New Roman"/>
          <w:sz w:val="30"/>
          <w:szCs w:val="30"/>
        </w:rPr>
        <w:t>о</w:t>
      </w:r>
      <w:r w:rsidR="0062223E" w:rsidRPr="0062223E">
        <w:rPr>
          <w:rFonts w:ascii="Times New Roman" w:hAnsi="Times New Roman" w:cs="Times New Roman"/>
          <w:sz w:val="30"/>
          <w:szCs w:val="30"/>
        </w:rPr>
        <w:t>ительстве параметров объекта и</w:t>
      </w:r>
      <w:r w:rsidR="0062223E" w:rsidRPr="0062223E">
        <w:rPr>
          <w:rFonts w:ascii="Times New Roman" w:hAnsi="Times New Roman" w:cs="Times New Roman"/>
          <w:sz w:val="30"/>
          <w:szCs w:val="30"/>
        </w:rPr>
        <w:t>н</w:t>
      </w:r>
      <w:r w:rsidR="0062223E" w:rsidRPr="0062223E">
        <w:rPr>
          <w:rFonts w:ascii="Times New Roman" w:hAnsi="Times New Roman" w:cs="Times New Roman"/>
          <w:sz w:val="30"/>
          <w:szCs w:val="30"/>
        </w:rPr>
        <w:t>дивидуального жилищного стро</w:t>
      </w:r>
      <w:r w:rsidR="0062223E" w:rsidRPr="0062223E">
        <w:rPr>
          <w:rFonts w:ascii="Times New Roman" w:hAnsi="Times New Roman" w:cs="Times New Roman"/>
          <w:sz w:val="30"/>
          <w:szCs w:val="30"/>
        </w:rPr>
        <w:t>и</w:t>
      </w:r>
      <w:r w:rsidR="0062223E" w:rsidRPr="0062223E">
        <w:rPr>
          <w:rFonts w:ascii="Times New Roman" w:hAnsi="Times New Roman" w:cs="Times New Roman"/>
          <w:sz w:val="30"/>
          <w:szCs w:val="30"/>
        </w:rPr>
        <w:t>тельства или садового дома уст</w:t>
      </w:r>
      <w:r w:rsidR="0062223E" w:rsidRPr="0062223E">
        <w:rPr>
          <w:rFonts w:ascii="Times New Roman" w:hAnsi="Times New Roman" w:cs="Times New Roman"/>
          <w:sz w:val="30"/>
          <w:szCs w:val="30"/>
        </w:rPr>
        <w:t>а</w:t>
      </w:r>
      <w:r w:rsidR="0062223E" w:rsidRPr="0062223E">
        <w:rPr>
          <w:rFonts w:ascii="Times New Roman" w:hAnsi="Times New Roman" w:cs="Times New Roman"/>
          <w:sz w:val="30"/>
          <w:szCs w:val="30"/>
        </w:rPr>
        <w:t>новленным параметрам и доп</w:t>
      </w:r>
      <w:r w:rsidR="0062223E" w:rsidRPr="0062223E">
        <w:rPr>
          <w:rFonts w:ascii="Times New Roman" w:hAnsi="Times New Roman" w:cs="Times New Roman"/>
          <w:sz w:val="30"/>
          <w:szCs w:val="30"/>
        </w:rPr>
        <w:t>у</w:t>
      </w:r>
      <w:r w:rsidR="0062223E" w:rsidRPr="0062223E">
        <w:rPr>
          <w:rFonts w:ascii="Times New Roman" w:hAnsi="Times New Roman" w:cs="Times New Roman"/>
          <w:sz w:val="30"/>
          <w:szCs w:val="30"/>
        </w:rPr>
        <w:t>стимости размещения объекта и</w:t>
      </w:r>
      <w:r w:rsidR="0062223E" w:rsidRPr="0062223E">
        <w:rPr>
          <w:rFonts w:ascii="Times New Roman" w:hAnsi="Times New Roman" w:cs="Times New Roman"/>
          <w:sz w:val="30"/>
          <w:szCs w:val="30"/>
        </w:rPr>
        <w:t>н</w:t>
      </w:r>
      <w:r w:rsidR="0062223E" w:rsidRPr="0062223E">
        <w:rPr>
          <w:rFonts w:ascii="Times New Roman" w:hAnsi="Times New Roman" w:cs="Times New Roman"/>
          <w:sz w:val="30"/>
          <w:szCs w:val="30"/>
        </w:rPr>
        <w:t>дивидуального жилищного стро</w:t>
      </w:r>
      <w:r w:rsidR="0062223E" w:rsidRPr="0062223E">
        <w:rPr>
          <w:rFonts w:ascii="Times New Roman" w:hAnsi="Times New Roman" w:cs="Times New Roman"/>
          <w:sz w:val="30"/>
          <w:szCs w:val="30"/>
        </w:rPr>
        <w:t>и</w:t>
      </w:r>
      <w:r w:rsidR="0062223E" w:rsidRPr="0062223E">
        <w:rPr>
          <w:rFonts w:ascii="Times New Roman" w:hAnsi="Times New Roman" w:cs="Times New Roman"/>
          <w:sz w:val="30"/>
          <w:szCs w:val="30"/>
        </w:rPr>
        <w:t>тельства или садового дома на з</w:t>
      </w:r>
      <w:r w:rsidR="0062223E" w:rsidRPr="0062223E">
        <w:rPr>
          <w:rFonts w:ascii="Times New Roman" w:hAnsi="Times New Roman" w:cs="Times New Roman"/>
          <w:sz w:val="30"/>
          <w:szCs w:val="30"/>
        </w:rPr>
        <w:t>е</w:t>
      </w:r>
      <w:r w:rsidR="0062223E" w:rsidRPr="0062223E">
        <w:rPr>
          <w:rFonts w:ascii="Times New Roman" w:hAnsi="Times New Roman" w:cs="Times New Roman"/>
          <w:sz w:val="30"/>
          <w:szCs w:val="30"/>
        </w:rPr>
        <w:t>мельном участке</w:t>
      </w:r>
    </w:p>
    <w:p w14:paraId="5007AB17" w14:textId="77777777" w:rsidR="0093346F" w:rsidRPr="00EC25F0" w:rsidRDefault="0093346F" w:rsidP="00D859A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5007AB18" w14:textId="77777777" w:rsidR="0093346F" w:rsidRDefault="0093346F" w:rsidP="009334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                            </w:t>
      </w:r>
    </w:p>
    <w:p w14:paraId="5007AB19" w14:textId="77777777" w:rsidR="00453BBD" w:rsidRPr="00EC25F0" w:rsidRDefault="00453BBD" w:rsidP="009334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007AB1A" w14:textId="77777777" w:rsidR="00A612F8" w:rsidRPr="004446B0" w:rsidRDefault="00A612F8" w:rsidP="004446B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446B0">
        <w:rPr>
          <w:rFonts w:ascii="Times New Roman" w:hAnsi="Times New Roman" w:cs="Times New Roman"/>
          <w:bCs/>
          <w:sz w:val="30"/>
          <w:szCs w:val="30"/>
        </w:rPr>
        <w:t>МЕТОДИКА</w:t>
      </w:r>
    </w:p>
    <w:p w14:paraId="5007AB1B" w14:textId="77777777" w:rsidR="00A612F8" w:rsidRPr="004446B0" w:rsidRDefault="004446B0" w:rsidP="004446B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446B0">
        <w:rPr>
          <w:rFonts w:ascii="Times New Roman" w:hAnsi="Times New Roman" w:cs="Times New Roman"/>
          <w:bCs/>
          <w:sz w:val="30"/>
          <w:szCs w:val="30"/>
        </w:rPr>
        <w:t>расчета и критерии оценки показателей качества</w:t>
      </w:r>
    </w:p>
    <w:p w14:paraId="5007AB1C" w14:textId="77777777" w:rsidR="00A612F8" w:rsidRPr="004446B0" w:rsidRDefault="00453BBD" w:rsidP="004446B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предоставления муниципальной</w:t>
      </w:r>
      <w:r w:rsidR="004446B0" w:rsidRPr="004446B0">
        <w:rPr>
          <w:rFonts w:ascii="Times New Roman" w:hAnsi="Times New Roman" w:cs="Times New Roman"/>
          <w:bCs/>
          <w:sz w:val="30"/>
          <w:szCs w:val="30"/>
        </w:rPr>
        <w:t xml:space="preserve"> услуг</w:t>
      </w:r>
      <w:r>
        <w:rPr>
          <w:rFonts w:ascii="Times New Roman" w:hAnsi="Times New Roman" w:cs="Times New Roman"/>
          <w:bCs/>
          <w:sz w:val="30"/>
          <w:szCs w:val="30"/>
        </w:rPr>
        <w:t>и</w:t>
      </w:r>
    </w:p>
    <w:p w14:paraId="5007AB1D" w14:textId="77777777" w:rsidR="00453BBD" w:rsidRDefault="00453BBD" w:rsidP="00A612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007AB1E" w14:textId="77777777" w:rsidR="004446B0" w:rsidRPr="00EC25F0" w:rsidRDefault="004446B0" w:rsidP="00A612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007AB1F" w14:textId="77777777" w:rsidR="00A612F8" w:rsidRPr="00EC25F0" w:rsidRDefault="00A612F8" w:rsidP="00444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1. Актуальность размещаемой информации о порядке предоставления муниципальной услуг</w:t>
      </w:r>
      <w:r w:rsidR="004446B0">
        <w:rPr>
          <w:rFonts w:ascii="Times New Roman" w:hAnsi="Times New Roman" w:cs="Times New Roman"/>
          <w:sz w:val="30"/>
          <w:szCs w:val="30"/>
        </w:rPr>
        <w:t>и (далее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МУ).</w:t>
      </w:r>
    </w:p>
    <w:p w14:paraId="5007AB20" w14:textId="77777777" w:rsidR="00A612F8" w:rsidRPr="00EC25F0" w:rsidRDefault="004446B0" w:rsidP="00444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Единица измерения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5007AB21" w14:textId="77777777" w:rsidR="00A612F8" w:rsidRPr="00EC25F0" w:rsidRDefault="00A612F8" w:rsidP="00444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Н</w:t>
      </w:r>
      <w:r w:rsidR="004446B0">
        <w:rPr>
          <w:rFonts w:ascii="Times New Roman" w:hAnsi="Times New Roman" w:cs="Times New Roman"/>
          <w:sz w:val="30"/>
          <w:szCs w:val="30"/>
        </w:rPr>
        <w:t>ормативное значение показателя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5007AB22" w14:textId="77777777" w:rsidR="00A612F8" w:rsidRPr="00EC25F0" w:rsidRDefault="004446B0" w:rsidP="00444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информации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</w:t>
      </w:r>
      <w:r w:rsidR="00453BBD" w:rsidRPr="00EC25F0">
        <w:rPr>
          <w:rFonts w:ascii="Times New Roman" w:hAnsi="Times New Roman" w:cs="Times New Roman"/>
          <w:sz w:val="30"/>
          <w:szCs w:val="30"/>
        </w:rPr>
        <w:t>Сайт</w:t>
      </w:r>
      <w:r w:rsidR="00A612F8" w:rsidRPr="00EC25F0">
        <w:rPr>
          <w:rFonts w:ascii="Times New Roman" w:hAnsi="Times New Roman" w:cs="Times New Roman"/>
          <w:sz w:val="30"/>
          <w:szCs w:val="30"/>
        </w:rPr>
        <w:t>.</w:t>
      </w:r>
    </w:p>
    <w:p w14:paraId="5007AB23" w14:textId="77777777" w:rsidR="00A612F8" w:rsidRDefault="00A612F8" w:rsidP="00444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14:paraId="5007AB24" w14:textId="77777777" w:rsidR="004446B0" w:rsidRPr="00EC25F0" w:rsidRDefault="004446B0" w:rsidP="004446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B25" w14:textId="77777777" w:rsidR="00A612F8" w:rsidRDefault="00A612F8" w:rsidP="00A612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АИ</w:t>
      </w:r>
      <w:r w:rsidRPr="00EC25F0">
        <w:rPr>
          <w:rFonts w:ascii="Times New Roman" w:hAnsi="Times New Roman" w:cs="Times New Roman"/>
          <w:sz w:val="30"/>
          <w:szCs w:val="30"/>
        </w:rPr>
        <w:t xml:space="preserve"> = (А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EC25F0">
        <w:rPr>
          <w:rFonts w:ascii="Times New Roman" w:hAnsi="Times New Roman" w:cs="Times New Roman"/>
          <w:sz w:val="30"/>
          <w:szCs w:val="30"/>
        </w:rPr>
        <w:t xml:space="preserve"> + 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EC25F0">
        <w:rPr>
          <w:rFonts w:ascii="Times New Roman" w:hAnsi="Times New Roman" w:cs="Times New Roman"/>
          <w:sz w:val="30"/>
          <w:szCs w:val="30"/>
        </w:rPr>
        <w:t xml:space="preserve"> + 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EC25F0">
        <w:rPr>
          <w:rFonts w:ascii="Times New Roman" w:hAnsi="Times New Roman" w:cs="Times New Roman"/>
          <w:sz w:val="30"/>
          <w:szCs w:val="30"/>
        </w:rPr>
        <w:t xml:space="preserve"> + 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EC25F0">
        <w:rPr>
          <w:rFonts w:ascii="Times New Roman" w:hAnsi="Times New Roman" w:cs="Times New Roman"/>
          <w:sz w:val="30"/>
          <w:szCs w:val="30"/>
        </w:rPr>
        <w:t xml:space="preserve"> + 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EC25F0">
        <w:rPr>
          <w:rFonts w:ascii="Times New Roman" w:hAnsi="Times New Roman" w:cs="Times New Roman"/>
          <w:sz w:val="30"/>
          <w:szCs w:val="30"/>
        </w:rPr>
        <w:t>) x 100%,</w:t>
      </w:r>
    </w:p>
    <w:p w14:paraId="5007AB26" w14:textId="77777777" w:rsidR="004446B0" w:rsidRPr="00EC25F0" w:rsidRDefault="004446B0" w:rsidP="00A612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27" w14:textId="77777777" w:rsidR="00A612F8" w:rsidRPr="00EC25F0" w:rsidRDefault="00A612F8" w:rsidP="00A61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где:</w:t>
      </w:r>
    </w:p>
    <w:p w14:paraId="5007AB28" w14:textId="77777777" w:rsidR="00A612F8" w:rsidRPr="00EC25F0" w:rsidRDefault="00A612F8" w:rsidP="00A61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14:paraId="5007AB29" w14:textId="77777777" w:rsidR="00A612F8" w:rsidRPr="00EC25F0" w:rsidRDefault="00A612F8" w:rsidP="00A61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При оценке показателя необходимо также учитывать реализована ли возможность подать документы на предоставление МУ через </w:t>
      </w:r>
      <w:r w:rsidR="00274BD3">
        <w:rPr>
          <w:rFonts w:ascii="Times New Roman" w:hAnsi="Times New Roman" w:cs="Times New Roman"/>
          <w:sz w:val="30"/>
          <w:szCs w:val="30"/>
        </w:rPr>
        <w:t>мн</w:t>
      </w:r>
      <w:r w:rsidR="00274BD3">
        <w:rPr>
          <w:rFonts w:ascii="Times New Roman" w:hAnsi="Times New Roman" w:cs="Times New Roman"/>
          <w:sz w:val="30"/>
          <w:szCs w:val="30"/>
        </w:rPr>
        <w:t>о</w:t>
      </w:r>
      <w:r w:rsidR="00274BD3">
        <w:rPr>
          <w:rFonts w:ascii="Times New Roman" w:hAnsi="Times New Roman" w:cs="Times New Roman"/>
          <w:sz w:val="30"/>
          <w:szCs w:val="30"/>
        </w:rPr>
        <w:t>гофункциональный центр</w:t>
      </w:r>
      <w:r w:rsidRPr="00EC25F0">
        <w:rPr>
          <w:rFonts w:ascii="Times New Roman" w:hAnsi="Times New Roman" w:cs="Times New Roman"/>
          <w:sz w:val="30"/>
          <w:szCs w:val="30"/>
        </w:rPr>
        <w:t>;</w:t>
      </w:r>
    </w:p>
    <w:p w14:paraId="5007AB2A" w14:textId="77777777" w:rsidR="00A612F8" w:rsidRPr="00EC25F0" w:rsidRDefault="00A612F8" w:rsidP="00A61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графике приема заявит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лей по вопросам предоставления МУ, включая дни недели, время при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ма, время обеда (при наличии);</w:t>
      </w:r>
    </w:p>
    <w:p w14:paraId="5007AB2B" w14:textId="77777777" w:rsidR="00A612F8" w:rsidRPr="00EC25F0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lastRenderedPageBreak/>
        <w:t>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справочных телефонах,</w:t>
      </w:r>
      <w:r w:rsidR="004D4508">
        <w:rPr>
          <w:rFonts w:ascii="Times New Roman" w:hAnsi="Times New Roman" w:cs="Times New Roman"/>
          <w:sz w:val="30"/>
          <w:szCs w:val="30"/>
        </w:rPr>
        <w:t xml:space="preserve">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по которым можно получить консультацию по вопросам предоставл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ния МУ;</w:t>
      </w:r>
    </w:p>
    <w:p w14:paraId="5007AB2C" w14:textId="7FDBADF4" w:rsidR="00A612F8" w:rsidRPr="00EC25F0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Административного регл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 xml:space="preserve">мента предоставления муниципальной услуги </w:t>
      </w:r>
      <w:r w:rsidR="0062223E" w:rsidRPr="0062223E">
        <w:rPr>
          <w:rFonts w:ascii="Times New Roman" w:hAnsi="Times New Roman" w:cs="Times New Roman"/>
          <w:sz w:val="30"/>
          <w:szCs w:val="30"/>
        </w:rPr>
        <w:t>по направлению уведо</w:t>
      </w:r>
      <w:r w:rsidR="0062223E" w:rsidRPr="0062223E">
        <w:rPr>
          <w:rFonts w:ascii="Times New Roman" w:hAnsi="Times New Roman" w:cs="Times New Roman"/>
          <w:sz w:val="30"/>
          <w:szCs w:val="30"/>
        </w:rPr>
        <w:t>м</w:t>
      </w:r>
      <w:r w:rsidR="0062223E" w:rsidRPr="0062223E">
        <w:rPr>
          <w:rFonts w:ascii="Times New Roman" w:hAnsi="Times New Roman" w:cs="Times New Roman"/>
          <w:sz w:val="30"/>
          <w:szCs w:val="30"/>
        </w:rPr>
        <w:t>ления о соответствии указанных в уведомлении о планируемом стро</w:t>
      </w:r>
      <w:r w:rsidR="0062223E" w:rsidRPr="0062223E">
        <w:rPr>
          <w:rFonts w:ascii="Times New Roman" w:hAnsi="Times New Roman" w:cs="Times New Roman"/>
          <w:sz w:val="30"/>
          <w:szCs w:val="30"/>
        </w:rPr>
        <w:t>и</w:t>
      </w:r>
      <w:r w:rsidR="0062223E" w:rsidRPr="0062223E">
        <w:rPr>
          <w:rFonts w:ascii="Times New Roman" w:hAnsi="Times New Roman" w:cs="Times New Roman"/>
          <w:sz w:val="30"/>
          <w:szCs w:val="30"/>
        </w:rPr>
        <w:t>тельстве параметров объекта индивидуального жилищного строител</w:t>
      </w:r>
      <w:r w:rsidR="0062223E" w:rsidRPr="0062223E">
        <w:rPr>
          <w:rFonts w:ascii="Times New Roman" w:hAnsi="Times New Roman" w:cs="Times New Roman"/>
          <w:sz w:val="30"/>
          <w:szCs w:val="30"/>
        </w:rPr>
        <w:t>ь</w:t>
      </w:r>
      <w:r w:rsidR="0062223E" w:rsidRPr="0062223E">
        <w:rPr>
          <w:rFonts w:ascii="Times New Roman" w:hAnsi="Times New Roman" w:cs="Times New Roman"/>
          <w:sz w:val="30"/>
          <w:szCs w:val="30"/>
        </w:rPr>
        <w:t>ства или садо</w:t>
      </w:r>
      <w:r w:rsidR="0062223E">
        <w:rPr>
          <w:rFonts w:ascii="Times New Roman" w:hAnsi="Times New Roman" w:cs="Times New Roman"/>
          <w:sz w:val="30"/>
          <w:szCs w:val="30"/>
        </w:rPr>
        <w:t>вого дома установленным парамет</w:t>
      </w:r>
      <w:r w:rsidR="0062223E" w:rsidRPr="0062223E">
        <w:rPr>
          <w:rFonts w:ascii="Times New Roman" w:hAnsi="Times New Roman" w:cs="Times New Roman"/>
          <w:sz w:val="30"/>
          <w:szCs w:val="30"/>
        </w:rPr>
        <w:t>рам и допустимости размещения объекта индивидуального жилищного строительства или садового дома на земельном участке</w:t>
      </w:r>
      <w:r w:rsidRPr="00EC25F0">
        <w:rPr>
          <w:rFonts w:ascii="Times New Roman" w:hAnsi="Times New Roman" w:cs="Times New Roman"/>
          <w:sz w:val="30"/>
          <w:szCs w:val="30"/>
        </w:rPr>
        <w:t xml:space="preserve"> (да</w:t>
      </w:r>
      <w:r w:rsidR="004D4508">
        <w:rPr>
          <w:rFonts w:ascii="Times New Roman" w:hAnsi="Times New Roman" w:cs="Times New Roman"/>
          <w:sz w:val="30"/>
          <w:szCs w:val="30"/>
        </w:rPr>
        <w:t>лее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АР);</w:t>
      </w:r>
    </w:p>
    <w:p w14:paraId="5007AB2D" w14:textId="77777777" w:rsidR="00A612F8" w:rsidRPr="00EC25F0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формы заявления на пред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ставление МУ.</w:t>
      </w:r>
    </w:p>
    <w:p w14:paraId="5007AB2E" w14:textId="77777777" w:rsidR="00A612F8" w:rsidRPr="00EC25F0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представляет собой сумму баллов за каждую разм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щенную на Сайте позицию. В случае актуальности размещенной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информации присваивается 0,2 балла, иначе 0 баллов. Нормативное значение показателя равно 100. Отклонение от нормы говорит о некач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ственном предоставлении МУ с точки зрения актуальности размеща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мой информации.</w:t>
      </w:r>
    </w:p>
    <w:p w14:paraId="5007AB2F" w14:textId="77777777" w:rsidR="00A612F8" w:rsidRPr="00EC25F0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2. Соблюдение срока предоставления МУ.</w:t>
      </w:r>
    </w:p>
    <w:p w14:paraId="5007AB30" w14:textId="77777777" w:rsidR="00A612F8" w:rsidRPr="00EC25F0" w:rsidRDefault="004446B0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Единица измерения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5007AB31" w14:textId="77777777" w:rsidR="00A612F8" w:rsidRPr="00EC25F0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Н</w:t>
      </w:r>
      <w:r w:rsidR="004446B0">
        <w:rPr>
          <w:rFonts w:ascii="Times New Roman" w:hAnsi="Times New Roman" w:cs="Times New Roman"/>
          <w:sz w:val="30"/>
          <w:szCs w:val="30"/>
        </w:rPr>
        <w:t>ормативное значение показателя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5007AB32" w14:textId="77777777" w:rsidR="00A612F8" w:rsidRPr="00EC25F0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14:paraId="5007AB33" w14:textId="77777777" w:rsidR="00A612F8" w:rsidRPr="00EC25F0" w:rsidRDefault="004446B0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информации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система электр</w:t>
      </w:r>
      <w:r>
        <w:rPr>
          <w:rFonts w:ascii="Times New Roman" w:hAnsi="Times New Roman" w:cs="Times New Roman"/>
          <w:sz w:val="30"/>
          <w:szCs w:val="30"/>
        </w:rPr>
        <w:t>онного документооборота (далее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СЭД).</w:t>
      </w:r>
    </w:p>
    <w:p w14:paraId="5007AB34" w14:textId="77777777" w:rsidR="00A612F8" w:rsidRPr="00EC25F0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рассчитывается на основе выборки обращений за МУ</w:t>
      </w:r>
      <w:r w:rsidR="004446B0">
        <w:rPr>
          <w:rFonts w:ascii="Times New Roman" w:hAnsi="Times New Roman" w:cs="Times New Roman"/>
          <w:sz w:val="30"/>
          <w:szCs w:val="30"/>
        </w:rPr>
        <w:t xml:space="preserve">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 период, за который проводится оценка качества.</w:t>
      </w:r>
    </w:p>
    <w:p w14:paraId="5007AB35" w14:textId="77777777" w:rsidR="00A612F8" w:rsidRDefault="00A612F8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14:paraId="5007AB36" w14:textId="77777777" w:rsidR="004446B0" w:rsidRPr="00EC25F0" w:rsidRDefault="004446B0" w:rsidP="00444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B37" w14:textId="77777777" w:rsidR="00A612F8" w:rsidRPr="00EC25F0" w:rsidRDefault="00A612F8" w:rsidP="004446B0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noProof/>
          <w:position w:val="-57"/>
          <w:sz w:val="30"/>
          <w:szCs w:val="30"/>
        </w:rPr>
        <w:drawing>
          <wp:inline distT="0" distB="0" distL="0" distR="0" wp14:anchorId="5007ABB9" wp14:editId="5007ABBA">
            <wp:extent cx="1876425" cy="90614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7AB38" w14:textId="77777777" w:rsidR="004446B0" w:rsidRDefault="004446B0" w:rsidP="00A61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B39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где:</w:t>
      </w:r>
    </w:p>
    <w:p w14:paraId="5007AB3A" w14:textId="77777777" w:rsidR="00A612F8" w:rsidRPr="00EC25F0" w:rsidRDefault="004446B0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количество МУ из выборки;</w:t>
      </w:r>
    </w:p>
    <w:p w14:paraId="5007AB3B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S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фактический срок предоставления каждой МУ из выборки;</w:t>
      </w:r>
    </w:p>
    <w:p w14:paraId="5007AB3C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S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="004446B0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срок предоставления МУ, установленный в АР.</w:t>
      </w:r>
    </w:p>
    <w:p w14:paraId="5007AB3D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14:paraId="5007AB3E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lastRenderedPageBreak/>
        <w:t>Фактический срок рассмотрения обращения за МУ определяется периодом времени с момента (даты) регистрации заявления до даты и</w:t>
      </w:r>
      <w:r w:rsidRPr="00EC25F0">
        <w:rPr>
          <w:rFonts w:ascii="Times New Roman" w:hAnsi="Times New Roman" w:cs="Times New Roman"/>
          <w:sz w:val="30"/>
          <w:szCs w:val="30"/>
        </w:rPr>
        <w:t>с</w:t>
      </w:r>
      <w:r w:rsidRPr="00EC25F0">
        <w:rPr>
          <w:rFonts w:ascii="Times New Roman" w:hAnsi="Times New Roman" w:cs="Times New Roman"/>
          <w:sz w:val="30"/>
          <w:szCs w:val="30"/>
        </w:rPr>
        <w:t>полнения (направления или выдачи ответа заявителю). Срок предоста</w:t>
      </w:r>
      <w:r w:rsidRPr="00EC25F0">
        <w:rPr>
          <w:rFonts w:ascii="Times New Roman" w:hAnsi="Times New Roman" w:cs="Times New Roman"/>
          <w:sz w:val="30"/>
          <w:szCs w:val="30"/>
        </w:rPr>
        <w:t>в</w:t>
      </w:r>
      <w:r w:rsidRPr="00EC25F0">
        <w:rPr>
          <w:rFonts w:ascii="Times New Roman" w:hAnsi="Times New Roman" w:cs="Times New Roman"/>
          <w:sz w:val="30"/>
          <w:szCs w:val="30"/>
        </w:rPr>
        <w:t>ления МУ согласно АР представляет собой максимальный срок пред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</w:t>
      </w:r>
      <w:r w:rsidRPr="00EC25F0">
        <w:rPr>
          <w:rFonts w:ascii="Times New Roman" w:hAnsi="Times New Roman" w:cs="Times New Roman"/>
          <w:sz w:val="30"/>
          <w:szCs w:val="30"/>
        </w:rPr>
        <w:t>ь</w:t>
      </w:r>
      <w:r w:rsidRPr="00EC25F0">
        <w:rPr>
          <w:rFonts w:ascii="Times New Roman" w:hAnsi="Times New Roman" w:cs="Times New Roman"/>
          <w:sz w:val="30"/>
          <w:szCs w:val="30"/>
        </w:rPr>
        <w:t>но, МУ предоставлена качественно.</w:t>
      </w:r>
    </w:p>
    <w:p w14:paraId="5007AB3F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3. Доля обращений за предоставлением МУ, в отнош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нии которых осуществлено досудебное обжалование действий органов и должностных лиц при предоставлении МУ, в общем количестве о</w:t>
      </w:r>
      <w:r w:rsidRPr="00EC25F0">
        <w:rPr>
          <w:rFonts w:ascii="Times New Roman" w:hAnsi="Times New Roman" w:cs="Times New Roman"/>
          <w:sz w:val="30"/>
          <w:szCs w:val="30"/>
        </w:rPr>
        <w:t>б</w:t>
      </w:r>
      <w:r w:rsidRPr="00EC25F0">
        <w:rPr>
          <w:rFonts w:ascii="Times New Roman" w:hAnsi="Times New Roman" w:cs="Times New Roman"/>
          <w:sz w:val="30"/>
          <w:szCs w:val="30"/>
        </w:rPr>
        <w:t>ращений за МУ.</w:t>
      </w:r>
    </w:p>
    <w:p w14:paraId="5007AB40" w14:textId="77777777" w:rsidR="00A612F8" w:rsidRPr="00EC25F0" w:rsidRDefault="004D450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Единица измерения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5007AB41" w14:textId="77777777" w:rsidR="00A612F8" w:rsidRPr="00EC25F0" w:rsidRDefault="004D450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Нормативное значение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0.</w:t>
      </w:r>
    </w:p>
    <w:p w14:paraId="5007AB42" w14:textId="77777777" w:rsidR="00A612F8" w:rsidRPr="00EC25F0" w:rsidRDefault="004D450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информации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5007AB43" w14:textId="77777777" w:rsidR="00A612F8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5007AB44" w14:textId="77777777" w:rsidR="004D4508" w:rsidRPr="00EC25F0" w:rsidRDefault="004D450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B45" w14:textId="77777777" w:rsidR="00A612F8" w:rsidRPr="00EC25F0" w:rsidRDefault="00A612F8" w:rsidP="004D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noProof/>
          <w:position w:val="-33"/>
          <w:sz w:val="30"/>
          <w:szCs w:val="30"/>
        </w:rPr>
        <w:drawing>
          <wp:inline distT="0" distB="0" distL="0" distR="0" wp14:anchorId="5007ABBB" wp14:editId="5007ABBC">
            <wp:extent cx="1717675" cy="59626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7AB46" w14:textId="77777777" w:rsidR="004D4508" w:rsidRDefault="004D4508" w:rsidP="00A61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B47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где:</w:t>
      </w:r>
    </w:p>
    <w:p w14:paraId="5007AB48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K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r w:rsidR="004D4508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количество обращений, в отношении которых поданы обо</w:t>
      </w:r>
      <w:r w:rsidRPr="00EC25F0">
        <w:rPr>
          <w:rFonts w:ascii="Times New Roman" w:hAnsi="Times New Roman" w:cs="Times New Roman"/>
          <w:sz w:val="30"/>
          <w:szCs w:val="30"/>
        </w:rPr>
        <w:t>с</w:t>
      </w:r>
      <w:r w:rsidRPr="00EC25F0">
        <w:rPr>
          <w:rFonts w:ascii="Times New Roman" w:hAnsi="Times New Roman" w:cs="Times New Roman"/>
          <w:sz w:val="30"/>
          <w:szCs w:val="30"/>
        </w:rPr>
        <w:t>нованные жалобы на действия органа или должностных лиц при пред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ставлении МУ, поступивших в период, за который проводится оценка качества;</w:t>
      </w:r>
    </w:p>
    <w:p w14:paraId="5007AB49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K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="004D4508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количество обращений за МУ в период, за который пров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дится оценка качества.</w:t>
      </w:r>
    </w:p>
    <w:p w14:paraId="5007AB4A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Под обоснованными жалобами на действия органов и должнос</w:t>
      </w:r>
      <w:r w:rsidRPr="00EC25F0">
        <w:rPr>
          <w:rFonts w:ascii="Times New Roman" w:hAnsi="Times New Roman" w:cs="Times New Roman"/>
          <w:sz w:val="30"/>
          <w:szCs w:val="30"/>
        </w:rPr>
        <w:t>т</w:t>
      </w:r>
      <w:r w:rsidRPr="00EC25F0">
        <w:rPr>
          <w:rFonts w:ascii="Times New Roman" w:hAnsi="Times New Roman" w:cs="Times New Roman"/>
          <w:sz w:val="30"/>
          <w:szCs w:val="30"/>
        </w:rPr>
        <w:t>ных лиц при предоставлении муниципальной услуги понимаются жал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бы в соответствии с перечнем оснований для досудебного обжалования решений и действия (бездействия) органа или должностного лица, предоставляющего муниципальную у</w:t>
      </w:r>
      <w:r w:rsidR="00274BD3">
        <w:rPr>
          <w:rFonts w:ascii="Times New Roman" w:hAnsi="Times New Roman" w:cs="Times New Roman"/>
          <w:sz w:val="30"/>
          <w:szCs w:val="30"/>
        </w:rPr>
        <w:t>слугу, в том числе установленных</w:t>
      </w:r>
      <w:r w:rsidRPr="00EC25F0">
        <w:rPr>
          <w:rFonts w:ascii="Times New Roman" w:hAnsi="Times New Roman" w:cs="Times New Roman"/>
          <w:sz w:val="30"/>
          <w:szCs w:val="30"/>
        </w:rPr>
        <w:t xml:space="preserve"> статьей 11.1 Закона.</w:t>
      </w:r>
    </w:p>
    <w:p w14:paraId="5007AB4B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14:paraId="5007AB4C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4. Доля обращений за МУ, в отношении которых пр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нято судом решение о неправомерности действий органов при пред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ставлении МУ, в общем количестве обращений за МУ.</w:t>
      </w:r>
    </w:p>
    <w:p w14:paraId="5007AB4D" w14:textId="77777777" w:rsidR="00A612F8" w:rsidRPr="00EC25F0" w:rsidRDefault="004D450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Единица измерения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5007AB4E" w14:textId="77777777" w:rsidR="00A612F8" w:rsidRPr="00EC25F0" w:rsidRDefault="004D450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Нормативное значение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0.</w:t>
      </w:r>
    </w:p>
    <w:p w14:paraId="5007AB4F" w14:textId="77777777" w:rsidR="00A612F8" w:rsidRPr="00EC25F0" w:rsidRDefault="004D450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информации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5007AB50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5007AB51" w14:textId="77777777" w:rsidR="00A612F8" w:rsidRPr="00EC25F0" w:rsidRDefault="00A612F8" w:rsidP="00A612F8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noProof/>
          <w:position w:val="-33"/>
          <w:sz w:val="30"/>
          <w:szCs w:val="30"/>
        </w:rPr>
        <w:drawing>
          <wp:inline distT="0" distB="0" distL="0" distR="0" wp14:anchorId="5007ABBD" wp14:editId="5007ABBE">
            <wp:extent cx="1709420" cy="596265"/>
            <wp:effectExtent l="19050" t="0" r="508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7AB52" w14:textId="77777777" w:rsidR="004D4508" w:rsidRDefault="004D4508" w:rsidP="00A61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B53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где:</w:t>
      </w:r>
    </w:p>
    <w:p w14:paraId="5007AB54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K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="004D4508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конными в судебном порядке, удовлетворенных исков, поданных в о</w:t>
      </w:r>
      <w:r w:rsidRPr="00EC25F0">
        <w:rPr>
          <w:rFonts w:ascii="Times New Roman" w:hAnsi="Times New Roman" w:cs="Times New Roman"/>
          <w:sz w:val="30"/>
          <w:szCs w:val="30"/>
        </w:rPr>
        <w:t>т</w:t>
      </w:r>
      <w:r w:rsidRPr="00EC25F0">
        <w:rPr>
          <w:rFonts w:ascii="Times New Roman" w:hAnsi="Times New Roman" w:cs="Times New Roman"/>
          <w:sz w:val="30"/>
          <w:szCs w:val="30"/>
        </w:rPr>
        <w:t>ношении МУ, и т.п.), поступивших в период, за который проводится оценка качества;</w:t>
      </w:r>
    </w:p>
    <w:p w14:paraId="5007AB55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K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="004D4508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количество обращений за МУ в период, за который пров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дится оценка качества.</w:t>
      </w:r>
    </w:p>
    <w:p w14:paraId="5007AB56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равно 0. Наличие обращений, </w:t>
      </w:r>
      <w:r w:rsidR="004D450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25F0">
        <w:rPr>
          <w:rFonts w:ascii="Times New Roman" w:hAnsi="Times New Roman" w:cs="Times New Roman"/>
          <w:sz w:val="30"/>
          <w:szCs w:val="30"/>
        </w:rPr>
        <w:t>в отношении которых принято судом решение о неправомерности де</w:t>
      </w:r>
      <w:r w:rsidRPr="00EC25F0">
        <w:rPr>
          <w:rFonts w:ascii="Times New Roman" w:hAnsi="Times New Roman" w:cs="Times New Roman"/>
          <w:sz w:val="30"/>
          <w:szCs w:val="30"/>
        </w:rPr>
        <w:t>й</w:t>
      </w:r>
      <w:r w:rsidRPr="00EC25F0">
        <w:rPr>
          <w:rFonts w:ascii="Times New Roman" w:hAnsi="Times New Roman" w:cs="Times New Roman"/>
          <w:sz w:val="30"/>
          <w:szCs w:val="30"/>
        </w:rPr>
        <w:t>ствий органов (как минимум одного и более), говорит о нарушении АР и иных нормативных актов и, соответственно, о некачественном пред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ставлении МУ.</w:t>
      </w:r>
    </w:p>
    <w:p w14:paraId="5007AB57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5. Соблюдение сроков регистрации заявлений на предоставление МУ.</w:t>
      </w:r>
    </w:p>
    <w:p w14:paraId="5007AB58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применяется только для МУ, предоставляемых в эле</w:t>
      </w:r>
      <w:r w:rsidRPr="00EC25F0">
        <w:rPr>
          <w:rFonts w:ascii="Times New Roman" w:hAnsi="Times New Roman" w:cs="Times New Roman"/>
          <w:sz w:val="30"/>
          <w:szCs w:val="30"/>
        </w:rPr>
        <w:t>к</w:t>
      </w:r>
      <w:r w:rsidRPr="00EC25F0">
        <w:rPr>
          <w:rFonts w:ascii="Times New Roman" w:hAnsi="Times New Roman" w:cs="Times New Roman"/>
          <w:sz w:val="30"/>
          <w:szCs w:val="30"/>
        </w:rPr>
        <w:t>тронной форме.</w:t>
      </w:r>
    </w:p>
    <w:p w14:paraId="5007AB59" w14:textId="77777777" w:rsidR="00A612F8" w:rsidRPr="00EC25F0" w:rsidRDefault="004D450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Единица измерения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5007AB5A" w14:textId="77777777" w:rsidR="00A612F8" w:rsidRPr="00EC25F0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Н</w:t>
      </w:r>
      <w:r w:rsidR="004D4508">
        <w:rPr>
          <w:rFonts w:ascii="Times New Roman" w:hAnsi="Times New Roman" w:cs="Times New Roman"/>
          <w:sz w:val="30"/>
          <w:szCs w:val="30"/>
        </w:rPr>
        <w:t>ормативное значение показателя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5007AB5B" w14:textId="77777777" w:rsidR="00A612F8" w:rsidRPr="00EC25F0" w:rsidRDefault="004D450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информации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5007AB5C" w14:textId="77777777" w:rsidR="00A612F8" w:rsidRDefault="00A612F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5007AB5D" w14:textId="77777777" w:rsidR="004D4508" w:rsidRPr="00EC25F0" w:rsidRDefault="004D4508" w:rsidP="004D45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B5E" w14:textId="77777777" w:rsidR="00A612F8" w:rsidRPr="00EC25F0" w:rsidRDefault="00A612F8" w:rsidP="004D4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noProof/>
          <w:position w:val="-57"/>
          <w:sz w:val="30"/>
          <w:szCs w:val="30"/>
        </w:rPr>
        <w:drawing>
          <wp:inline distT="0" distB="0" distL="0" distR="0" wp14:anchorId="5007ABBF" wp14:editId="5007ABC0">
            <wp:extent cx="1868805" cy="90614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7AB5F" w14:textId="77777777" w:rsidR="004D4508" w:rsidRDefault="004D4508" w:rsidP="00A612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07AB60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где:</w:t>
      </w:r>
    </w:p>
    <w:p w14:paraId="5007AB61" w14:textId="77777777" w:rsidR="00A612F8" w:rsidRPr="00EC25F0" w:rsidRDefault="004D450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 –</w:t>
      </w:r>
      <w:r w:rsidR="00A612F8" w:rsidRPr="00EC25F0">
        <w:rPr>
          <w:rFonts w:ascii="Times New Roman" w:hAnsi="Times New Roman" w:cs="Times New Roman"/>
          <w:sz w:val="30"/>
          <w:szCs w:val="30"/>
        </w:rPr>
        <w:t xml:space="preserve"> количество МУ из выборки;</w:t>
      </w:r>
    </w:p>
    <w:p w14:paraId="5007AB62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S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="004D4508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фактический срок регистрации каждого заявления из выборки;</w:t>
      </w:r>
    </w:p>
    <w:p w14:paraId="5007AB63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S</w:t>
      </w:r>
      <w:r w:rsidRPr="00EC25F0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="004D4508">
        <w:rPr>
          <w:rFonts w:ascii="Times New Roman" w:hAnsi="Times New Roman" w:cs="Times New Roman"/>
          <w:sz w:val="30"/>
          <w:szCs w:val="30"/>
        </w:rPr>
        <w:t xml:space="preserve"> –</w:t>
      </w:r>
      <w:r w:rsidRPr="00EC25F0">
        <w:rPr>
          <w:rFonts w:ascii="Times New Roman" w:hAnsi="Times New Roman" w:cs="Times New Roman"/>
          <w:sz w:val="30"/>
          <w:szCs w:val="30"/>
        </w:rPr>
        <w:t xml:space="preserve"> срок регистрации заявления, установленный в АР.</w:t>
      </w:r>
    </w:p>
    <w:p w14:paraId="5007AB64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Показатель рассчитывается на основе выборки заявлений на предоставление МУ, поступивших в администрацию города в электро</w:t>
      </w:r>
      <w:r w:rsidRPr="00EC25F0">
        <w:rPr>
          <w:rFonts w:ascii="Times New Roman" w:hAnsi="Times New Roman" w:cs="Times New Roman"/>
          <w:sz w:val="30"/>
          <w:szCs w:val="30"/>
        </w:rPr>
        <w:t>н</w:t>
      </w:r>
      <w:r w:rsidRPr="00EC25F0">
        <w:rPr>
          <w:rFonts w:ascii="Times New Roman" w:hAnsi="Times New Roman" w:cs="Times New Roman"/>
          <w:sz w:val="30"/>
          <w:szCs w:val="30"/>
        </w:rPr>
        <w:lastRenderedPageBreak/>
        <w:t xml:space="preserve">ном виде (через единый и региональный порталы государственных </w:t>
      </w:r>
      <w:r w:rsidR="004D450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C25F0">
        <w:rPr>
          <w:rFonts w:ascii="Times New Roman" w:hAnsi="Times New Roman" w:cs="Times New Roman"/>
          <w:sz w:val="30"/>
          <w:szCs w:val="30"/>
        </w:rPr>
        <w:t>и МУ, Сайт) в период, за который проводится оценка качества.</w:t>
      </w:r>
    </w:p>
    <w:p w14:paraId="5007AB65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Данный показатель представляет собой отношение фактического срока регистрации заявлений к сроку регистрации этих же заявлений</w:t>
      </w:r>
      <w:r w:rsidR="004D450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25F0">
        <w:rPr>
          <w:rFonts w:ascii="Times New Roman" w:hAnsi="Times New Roman" w:cs="Times New Roman"/>
          <w:sz w:val="30"/>
          <w:szCs w:val="30"/>
        </w:rPr>
        <w:t xml:space="preserve"> в соответствии со сроком, закрепленным в АР. Фактический срок рег</w:t>
      </w:r>
      <w:r w:rsidRPr="00EC25F0">
        <w:rPr>
          <w:rFonts w:ascii="Times New Roman" w:hAnsi="Times New Roman" w:cs="Times New Roman"/>
          <w:sz w:val="30"/>
          <w:szCs w:val="30"/>
        </w:rPr>
        <w:t>и</w:t>
      </w:r>
      <w:r w:rsidRPr="00EC25F0">
        <w:rPr>
          <w:rFonts w:ascii="Times New Roman" w:hAnsi="Times New Roman" w:cs="Times New Roman"/>
          <w:sz w:val="30"/>
          <w:szCs w:val="30"/>
        </w:rPr>
        <w:t>страции заявления считается с даты поступления заявления в информ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ционную систему до даты регистрации. Срок регистрации заявления с</w:t>
      </w:r>
      <w:r w:rsidRPr="00EC25F0">
        <w:rPr>
          <w:rFonts w:ascii="Times New Roman" w:hAnsi="Times New Roman" w:cs="Times New Roman"/>
          <w:sz w:val="30"/>
          <w:szCs w:val="30"/>
        </w:rPr>
        <w:t>о</w:t>
      </w:r>
      <w:r w:rsidRPr="00EC25F0">
        <w:rPr>
          <w:rFonts w:ascii="Times New Roman" w:hAnsi="Times New Roman" w:cs="Times New Roman"/>
          <w:sz w:val="30"/>
          <w:szCs w:val="30"/>
        </w:rPr>
        <w:t>гласно АР представляет собой максимальный срок регистрации заявл</w:t>
      </w:r>
      <w:r w:rsidRPr="00EC25F0">
        <w:rPr>
          <w:rFonts w:ascii="Times New Roman" w:hAnsi="Times New Roman" w:cs="Times New Roman"/>
          <w:sz w:val="30"/>
          <w:szCs w:val="30"/>
        </w:rPr>
        <w:t>е</w:t>
      </w:r>
      <w:r w:rsidRPr="00EC25F0">
        <w:rPr>
          <w:rFonts w:ascii="Times New Roman" w:hAnsi="Times New Roman" w:cs="Times New Roman"/>
          <w:sz w:val="30"/>
          <w:szCs w:val="30"/>
        </w:rPr>
        <w:t>ния на предоставление МУ, закрепленный в стандарте АР.</w:t>
      </w:r>
    </w:p>
    <w:p w14:paraId="5007AB66" w14:textId="77777777" w:rsidR="00A612F8" w:rsidRPr="00EC25F0" w:rsidRDefault="00A612F8" w:rsidP="004D4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 предоставлена к</w:t>
      </w:r>
      <w:r w:rsidRPr="00EC25F0">
        <w:rPr>
          <w:rFonts w:ascii="Times New Roman" w:hAnsi="Times New Roman" w:cs="Times New Roman"/>
          <w:sz w:val="30"/>
          <w:szCs w:val="30"/>
        </w:rPr>
        <w:t>а</w:t>
      </w:r>
      <w:r w:rsidRPr="00EC25F0">
        <w:rPr>
          <w:rFonts w:ascii="Times New Roman" w:hAnsi="Times New Roman" w:cs="Times New Roman"/>
          <w:sz w:val="30"/>
          <w:szCs w:val="30"/>
        </w:rPr>
        <w:t>чественно.</w:t>
      </w:r>
    </w:p>
    <w:p w14:paraId="5007AB67" w14:textId="77777777" w:rsidR="008B3569" w:rsidRDefault="008B3569" w:rsidP="00453BBD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68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69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6A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6B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6C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6D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6E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6F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0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1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2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3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4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5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6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7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8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9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A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B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C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D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E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7F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80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81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82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83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84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85" w14:textId="77777777" w:rsidR="00453BBD" w:rsidRDefault="00453BBD" w:rsidP="00453B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007AB89" w14:textId="77777777" w:rsidR="00453BBD" w:rsidRPr="00EC25F0" w:rsidRDefault="00453BBD" w:rsidP="00453BB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риложение 2</w:t>
      </w:r>
    </w:p>
    <w:p w14:paraId="291196A1" w14:textId="77777777" w:rsidR="000E5D1F" w:rsidRPr="000E5D1F" w:rsidRDefault="000E5D1F" w:rsidP="000E5D1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E5D1F">
        <w:rPr>
          <w:rFonts w:ascii="Times New Roman" w:hAnsi="Times New Roman" w:cs="Times New Roman"/>
          <w:sz w:val="30"/>
          <w:szCs w:val="30"/>
        </w:rPr>
        <w:t xml:space="preserve">к Административному </w:t>
      </w:r>
    </w:p>
    <w:p w14:paraId="22CC6410" w14:textId="77777777" w:rsidR="000E5D1F" w:rsidRPr="000E5D1F" w:rsidRDefault="000E5D1F" w:rsidP="000E5D1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E5D1F">
        <w:rPr>
          <w:rFonts w:ascii="Times New Roman" w:hAnsi="Times New Roman" w:cs="Times New Roman"/>
          <w:sz w:val="30"/>
          <w:szCs w:val="30"/>
        </w:rPr>
        <w:t xml:space="preserve">регламенту предоставления </w:t>
      </w:r>
    </w:p>
    <w:p w14:paraId="1627732C" w14:textId="77777777" w:rsidR="000E5D1F" w:rsidRPr="000E5D1F" w:rsidRDefault="000E5D1F" w:rsidP="000E5D1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E5D1F">
        <w:rPr>
          <w:rFonts w:ascii="Times New Roman" w:hAnsi="Times New Roman" w:cs="Times New Roman"/>
          <w:sz w:val="30"/>
          <w:szCs w:val="30"/>
        </w:rPr>
        <w:t xml:space="preserve">муниципальной услуги </w:t>
      </w:r>
    </w:p>
    <w:p w14:paraId="5007AB9B" w14:textId="0497C500" w:rsidR="00453BBD" w:rsidRPr="00EC25F0" w:rsidRDefault="001D05ED" w:rsidP="001D05ED">
      <w:pPr>
        <w:pStyle w:val="ConsPlusNormal"/>
        <w:spacing w:line="192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1D05ED">
        <w:rPr>
          <w:rFonts w:ascii="Times New Roman" w:hAnsi="Times New Roman" w:cs="Times New Roman"/>
          <w:sz w:val="30"/>
          <w:szCs w:val="30"/>
        </w:rPr>
        <w:t>направлению уведомления о соо</w:t>
      </w:r>
      <w:r w:rsidRPr="001D05ED">
        <w:rPr>
          <w:rFonts w:ascii="Times New Roman" w:hAnsi="Times New Roman" w:cs="Times New Roman"/>
          <w:sz w:val="30"/>
          <w:szCs w:val="30"/>
        </w:rPr>
        <w:t>т</w:t>
      </w:r>
      <w:r w:rsidRPr="001D05ED">
        <w:rPr>
          <w:rFonts w:ascii="Times New Roman" w:hAnsi="Times New Roman" w:cs="Times New Roman"/>
          <w:sz w:val="30"/>
          <w:szCs w:val="30"/>
        </w:rPr>
        <w:t>ветствии указанных в уведомл</w:t>
      </w:r>
      <w:r w:rsidRPr="001D05ED">
        <w:rPr>
          <w:rFonts w:ascii="Times New Roman" w:hAnsi="Times New Roman" w:cs="Times New Roman"/>
          <w:sz w:val="30"/>
          <w:szCs w:val="30"/>
        </w:rPr>
        <w:t>е</w:t>
      </w:r>
      <w:r w:rsidRPr="001D05ED">
        <w:rPr>
          <w:rFonts w:ascii="Times New Roman" w:hAnsi="Times New Roman" w:cs="Times New Roman"/>
          <w:sz w:val="30"/>
          <w:szCs w:val="30"/>
        </w:rPr>
        <w:t>нии о планируемом строительстве параметров объекта индивидуал</w:t>
      </w:r>
      <w:r w:rsidRPr="001D05ED">
        <w:rPr>
          <w:rFonts w:ascii="Times New Roman" w:hAnsi="Times New Roman" w:cs="Times New Roman"/>
          <w:sz w:val="30"/>
          <w:szCs w:val="30"/>
        </w:rPr>
        <w:t>ь</w:t>
      </w:r>
      <w:r w:rsidRPr="001D05ED">
        <w:rPr>
          <w:rFonts w:ascii="Times New Roman" w:hAnsi="Times New Roman" w:cs="Times New Roman"/>
          <w:sz w:val="30"/>
          <w:szCs w:val="30"/>
        </w:rPr>
        <w:t>ного жилищного строительства или садового дома установленным параметрам и допустимости ра</w:t>
      </w:r>
      <w:r w:rsidRPr="001D05ED">
        <w:rPr>
          <w:rFonts w:ascii="Times New Roman" w:hAnsi="Times New Roman" w:cs="Times New Roman"/>
          <w:sz w:val="30"/>
          <w:szCs w:val="30"/>
        </w:rPr>
        <w:t>з</w:t>
      </w:r>
      <w:r w:rsidRPr="001D05ED">
        <w:rPr>
          <w:rFonts w:ascii="Times New Roman" w:hAnsi="Times New Roman" w:cs="Times New Roman"/>
          <w:sz w:val="30"/>
          <w:szCs w:val="30"/>
        </w:rPr>
        <w:t>мещения объекта индивидуальн</w:t>
      </w:r>
      <w:r w:rsidRPr="001D05ED">
        <w:rPr>
          <w:rFonts w:ascii="Times New Roman" w:hAnsi="Times New Roman" w:cs="Times New Roman"/>
          <w:sz w:val="30"/>
          <w:szCs w:val="30"/>
        </w:rPr>
        <w:t>о</w:t>
      </w:r>
      <w:r w:rsidRPr="001D05ED">
        <w:rPr>
          <w:rFonts w:ascii="Times New Roman" w:hAnsi="Times New Roman" w:cs="Times New Roman"/>
          <w:sz w:val="30"/>
          <w:szCs w:val="30"/>
        </w:rPr>
        <w:t>го жилищного строительства или садового дома на земельном участке</w:t>
      </w:r>
    </w:p>
    <w:p w14:paraId="5007AB9C" w14:textId="77777777" w:rsidR="00453BBD" w:rsidRDefault="00453BBD" w:rsidP="00453BB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14:paraId="7C10D571" w14:textId="77777777" w:rsidR="000E5D1F" w:rsidRDefault="000E5D1F" w:rsidP="000E5D1F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49298672" w14:textId="286719AC" w:rsidR="000E5D1F" w:rsidRPr="000E5D1F" w:rsidRDefault="000E5D1F" w:rsidP="000E5D1F">
      <w:pPr>
        <w:pStyle w:val="ConsPlusNormal"/>
        <w:ind w:left="708" w:firstLine="708"/>
        <w:rPr>
          <w:rFonts w:ascii="Times New Roman" w:hAnsi="Times New Roman" w:cs="Times New Roman"/>
          <w:sz w:val="30"/>
          <w:szCs w:val="30"/>
        </w:rPr>
      </w:pPr>
      <w:r w:rsidRPr="000E5D1F">
        <w:rPr>
          <w:rFonts w:ascii="Times New Roman" w:hAnsi="Times New Roman" w:cs="Times New Roman"/>
          <w:sz w:val="30"/>
          <w:szCs w:val="30"/>
        </w:rPr>
        <w:t>02/00/044</w:t>
      </w:r>
      <w:r w:rsidR="00FC49A7">
        <w:rPr>
          <w:rFonts w:ascii="Times New Roman" w:hAnsi="Times New Roman" w:cs="Times New Roman"/>
          <w:noProof/>
          <w:sz w:val="30"/>
          <w:szCs w:val="30"/>
        </w:rPr>
        <w:pict w14:anchorId="4EB764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11.35pt;margin-top:14.3pt;width:211.7pt;height:0;z-index:251671552;mso-position-horizontal-relative:text;mso-position-vertical-relative:text" o:connectortype="straight"/>
        </w:pict>
      </w:r>
    </w:p>
    <w:p w14:paraId="40A327C8" w14:textId="46D4C0FE" w:rsidR="000E5D1F" w:rsidRPr="00EC25F0" w:rsidRDefault="000E5D1F" w:rsidP="000E5D1F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0E5D1F">
        <w:rPr>
          <w:rFonts w:ascii="Times New Roman" w:hAnsi="Times New Roman" w:cs="Times New Roman"/>
          <w:sz w:val="30"/>
          <w:szCs w:val="30"/>
        </w:rPr>
        <w:t>(</w:t>
      </w:r>
      <w:r w:rsidRPr="000E5D1F">
        <w:rPr>
          <w:rFonts w:ascii="Times New Roman" w:hAnsi="Times New Roman" w:cs="Times New Roman"/>
          <w:sz w:val="28"/>
          <w:szCs w:val="30"/>
        </w:rPr>
        <w:t>реестровый номер услуги</w:t>
      </w:r>
      <w:r w:rsidRPr="000E5D1F">
        <w:rPr>
          <w:rFonts w:ascii="Times New Roman" w:hAnsi="Times New Roman" w:cs="Times New Roman"/>
          <w:sz w:val="30"/>
          <w:szCs w:val="30"/>
        </w:rPr>
        <w:t>)</w:t>
      </w:r>
      <w:r w:rsidRPr="000E5D1F">
        <w:rPr>
          <w:rFonts w:ascii="Times New Roman" w:hAnsi="Times New Roman" w:cs="Times New Roman"/>
          <w:sz w:val="30"/>
          <w:szCs w:val="30"/>
        </w:rPr>
        <w:cr/>
      </w:r>
    </w:p>
    <w:p w14:paraId="5007AB9D" w14:textId="77777777" w:rsidR="00453BBD" w:rsidRPr="00EC25F0" w:rsidRDefault="00453BBD" w:rsidP="00453BB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5007AB9E" w14:textId="77777777" w:rsidR="00453BBD" w:rsidRPr="00EC25F0" w:rsidRDefault="00453BBD" w:rsidP="00453BB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25F0">
        <w:rPr>
          <w:rFonts w:ascii="Times New Roman" w:hAnsi="Times New Roman" w:cs="Times New Roman"/>
          <w:sz w:val="30"/>
          <w:szCs w:val="30"/>
        </w:rPr>
        <w:t>БЛОК-СХЕМА</w:t>
      </w:r>
    </w:p>
    <w:p w14:paraId="5007ABA1" w14:textId="66B5E91F" w:rsidR="00453BBD" w:rsidRPr="00EC25F0" w:rsidRDefault="000E5D1F" w:rsidP="001D05E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E5D1F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</w:t>
      </w:r>
      <w:r w:rsidR="001D05ED" w:rsidRPr="001D05ED">
        <w:rPr>
          <w:rFonts w:ascii="Times New Roman" w:hAnsi="Times New Roman" w:cs="Times New Roman"/>
          <w:sz w:val="30"/>
          <w:szCs w:val="30"/>
        </w:rPr>
        <w:t>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</w:t>
      </w:r>
      <w:r w:rsidR="001D05ED">
        <w:rPr>
          <w:rFonts w:ascii="Times New Roman" w:hAnsi="Times New Roman" w:cs="Times New Roman"/>
          <w:sz w:val="30"/>
          <w:szCs w:val="30"/>
        </w:rPr>
        <w:t>вого дома установленным парамет</w:t>
      </w:r>
      <w:r w:rsidR="001D05ED" w:rsidRPr="001D05ED">
        <w:rPr>
          <w:rFonts w:ascii="Times New Roman" w:hAnsi="Times New Roman" w:cs="Times New Roman"/>
          <w:sz w:val="30"/>
          <w:szCs w:val="30"/>
        </w:rPr>
        <w:t>рам и допустимости размещения объекта индивиду</w:t>
      </w:r>
      <w:r w:rsidR="001D05ED">
        <w:rPr>
          <w:rFonts w:ascii="Times New Roman" w:hAnsi="Times New Roman" w:cs="Times New Roman"/>
          <w:sz w:val="30"/>
          <w:szCs w:val="30"/>
        </w:rPr>
        <w:t>ального жилищного строительства</w:t>
      </w:r>
      <w:r w:rsidR="001D05ED" w:rsidRPr="001D05ED">
        <w:rPr>
          <w:rFonts w:ascii="Times New Roman" w:hAnsi="Times New Roman" w:cs="Times New Roman"/>
          <w:sz w:val="30"/>
          <w:szCs w:val="30"/>
        </w:rPr>
        <w:t xml:space="preserve"> или садового дома на земельном участке</w:t>
      </w:r>
    </w:p>
    <w:p w14:paraId="5007ABA2" w14:textId="77777777" w:rsidR="00453BBD" w:rsidRPr="00EC25F0" w:rsidRDefault="00FC49A7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2">
          <v:rect id="Прямоугольник 18" o:spid="_x0000_s1055" style="position:absolute;left:0;text-align:left;margin-left:93.4pt;margin-top:7.1pt;width:280.5pt;height:3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">
            <v:textbox style="mso-next-textbox:#Прямоугольник 18">
              <w:txbxContent>
                <w:p w14:paraId="5007ABD2" w14:textId="77777777" w:rsidR="00113CCD" w:rsidRPr="002B1659" w:rsidRDefault="00113CCD" w:rsidP="00453BB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стройщика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уведомлением</w:t>
                  </w:r>
                </w:p>
                <w:p w14:paraId="5007ABD3" w14:textId="77777777" w:rsidR="00113CCD" w:rsidRPr="002B1659" w:rsidRDefault="00113CCD" w:rsidP="00453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агаемыми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документами</w:t>
                  </w:r>
                </w:p>
              </w:txbxContent>
            </v:textbox>
          </v:rect>
        </w:pict>
      </w:r>
    </w:p>
    <w:p w14:paraId="5007ABA3" w14:textId="77777777" w:rsidR="00453BBD" w:rsidRPr="00EC25F0" w:rsidRDefault="00453BBD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BA4" w14:textId="77777777" w:rsidR="00453BBD" w:rsidRPr="00EC25F0" w:rsidRDefault="00FC49A7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3">
          <v:shape id="_x0000_s1066" type="#_x0000_t32" style="position:absolute;left:0;text-align:left;margin-left:231.5pt;margin-top:9.8pt;width:0;height:26.3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">
            <v:stroke endarrow="block"/>
          </v:shape>
        </w:pict>
      </w:r>
    </w:p>
    <w:p w14:paraId="5007ABA5" w14:textId="77777777" w:rsidR="00453BBD" w:rsidRPr="00EC25F0" w:rsidRDefault="00453BBD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BA6" w14:textId="31E0919F" w:rsidR="00453BBD" w:rsidRPr="00EC25F0" w:rsidRDefault="00FC49A7" w:rsidP="000E5D1F">
      <w:pPr>
        <w:tabs>
          <w:tab w:val="left" w:pos="1276"/>
          <w:tab w:val="left" w:pos="75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4">
          <v:rect id="Прямоугольник 13" o:spid="_x0000_s1065" style="position:absolute;left:0;text-align:left;margin-left:93.4pt;margin-top:1.7pt;width:280.5pt;height:3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">
            <v:textbox style="mso-next-textbox:#Прямоугольник 13">
              <w:txbxContent>
                <w:p w14:paraId="34186237" w14:textId="77777777" w:rsidR="00113CCD" w:rsidRPr="000E5D1F" w:rsidRDefault="00113CCD" w:rsidP="000E5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D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Прием, проверка документов и регистрация </w:t>
                  </w:r>
                </w:p>
                <w:p w14:paraId="5007ABD4" w14:textId="267CB4E5" w:rsidR="00113CCD" w:rsidRPr="002B1659" w:rsidRDefault="00113CCD" w:rsidP="000E5D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D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о планируемом строительстве</w:t>
                  </w:r>
                </w:p>
              </w:txbxContent>
            </v:textbox>
          </v:rect>
        </w:pict>
      </w:r>
      <w:r w:rsidR="000E5D1F">
        <w:rPr>
          <w:rFonts w:ascii="Times New Roman" w:hAnsi="Times New Roman" w:cs="Times New Roman"/>
          <w:sz w:val="30"/>
          <w:szCs w:val="30"/>
        </w:rPr>
        <w:tab/>
        <w:t>Нет</w:t>
      </w:r>
      <w:r w:rsidR="000E5D1F">
        <w:rPr>
          <w:rFonts w:ascii="Times New Roman" w:hAnsi="Times New Roman" w:cs="Times New Roman"/>
          <w:sz w:val="30"/>
          <w:szCs w:val="30"/>
        </w:rPr>
        <w:tab/>
        <w:t>Да</w:t>
      </w:r>
    </w:p>
    <w:p w14:paraId="5007ABA7" w14:textId="7774C185" w:rsidR="00453BBD" w:rsidRPr="00EC25F0" w:rsidRDefault="00FC49A7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8">
          <v:shape id="AutoShape 13" o:spid="_x0000_s1062" type="#_x0000_t32" style="position:absolute;left:0;text-align:left;margin-left:402pt;margin-top:2.6pt;width:.2pt;height:24.15pt;z-index:251668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007ABC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57" type="#_x0000_t34" style="position:absolute;left:0;text-align:left;margin-left:46.2pt;margin-top:14.65pt;width:24.15pt;height:.1pt;rotation:90;flip:x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9bAIAAIM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" adj="10778,130539600,-140825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007ABC7">
          <v:shape id="Прямая со стрелкой 8" o:spid="_x0000_s1064" type="#_x0000_t32" style="position:absolute;left:0;text-align:left;margin-left:58.35pt;margin-top:3.05pt;width:35.25pt;height:0;z-index:25167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007ABCA">
          <v:shape id="AutoShape 12" o:spid="_x0000_s1058" type="#_x0000_t32" style="position:absolute;left:0;text-align:left;margin-left:373.65pt;margin-top:2.6pt;width:28.1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D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RKZn5Ag7Y5xJVyZ3yL9CRf9Yui3y2SqmyJbHiIfjtrSE58RvQuxV+shjL74bNiEEOg&#10;QJjWqTa9h4Q5oFNYyvm2FH5yiMLHh+wxiz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"/>
        </w:pict>
      </w:r>
    </w:p>
    <w:p w14:paraId="5007ABA8" w14:textId="12F91861" w:rsidR="00453BBD" w:rsidRPr="00EC25F0" w:rsidRDefault="00FC49A7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B">
          <v:rect id="_x0000_s1073" style="position:absolute;left:0;text-align:left;margin-left:277.65pt;margin-top:14.75pt;width:189.7pt;height:22.5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<v:textbox style="mso-next-textbox:#_x0000_s1073">
              <w:txbxContent>
                <w:p w14:paraId="10678970" w14:textId="30952FA5" w:rsidR="00113CCD" w:rsidRPr="002B1659" w:rsidRDefault="00113CCD" w:rsidP="000E5D1F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уведомления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007ABCB">
          <v:rect id="_x0000_s1063" style="position:absolute;left:0;text-align:left;margin-left:10.65pt;margin-top:15.45pt;width:189.7pt;height:33.8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<v:textbox style="mso-next-textbox:#_x0000_s1063">
              <w:txbxContent>
                <w:p w14:paraId="5B5723DD" w14:textId="77777777" w:rsidR="00113CCD" w:rsidRPr="00DC1629" w:rsidRDefault="00113CCD" w:rsidP="00DC162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застройщику </w:t>
                  </w:r>
                </w:p>
                <w:p w14:paraId="5007ABD9" w14:textId="3907C83A" w:rsidR="00113CCD" w:rsidRPr="002B1659" w:rsidRDefault="00113CCD" w:rsidP="00DC162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 об отказе в приеме д</w:t>
                  </w:r>
                  <w:r w:rsidRPr="00DC1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DC1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кументов</w:t>
                  </w:r>
                </w:p>
              </w:txbxContent>
            </v:textbox>
          </v:rect>
        </w:pict>
      </w:r>
    </w:p>
    <w:p w14:paraId="5007ABA9" w14:textId="371DF610" w:rsidR="00453BBD" w:rsidRPr="00EC25F0" w:rsidRDefault="00453BBD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BAA" w14:textId="13759975" w:rsidR="00453BBD" w:rsidRPr="00EC25F0" w:rsidRDefault="00FC49A7" w:rsidP="00113CCD">
      <w:pPr>
        <w:tabs>
          <w:tab w:val="left" w:pos="75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5">
          <v:shape id="_x0000_s1075" type="#_x0000_t32" style="position:absolute;left:0;text-align:left;margin-left:335.05pt;margin-top:2.8pt;width:0;height:24.25pt;z-index:2516756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">
            <v:stroke endarrow="block"/>
          </v:shape>
        </w:pict>
      </w:r>
      <w:r w:rsidR="00113CCD">
        <w:rPr>
          <w:rFonts w:ascii="Times New Roman" w:hAnsi="Times New Roman" w:cs="Times New Roman"/>
          <w:sz w:val="30"/>
          <w:szCs w:val="30"/>
        </w:rPr>
        <w:tab/>
      </w:r>
    </w:p>
    <w:p w14:paraId="5007ABAB" w14:textId="7AC688AE" w:rsidR="00453BBD" w:rsidRPr="00EC25F0" w:rsidRDefault="00FC49A7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6">
          <v:rect id="Прямоугольник 16" o:spid="_x0000_s1060" style="position:absolute;left:0;text-align:left;margin-left:178.35pt;margin-top:7.25pt;width:280.5pt;height:39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<v:textbox style="mso-next-textbox:#Прямоугольник 16">
              <w:txbxContent>
                <w:p w14:paraId="4257B13B" w14:textId="77777777" w:rsidR="00113CCD" w:rsidRPr="00DC1629" w:rsidRDefault="00113CCD" w:rsidP="00DC16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уведомления о планируемом</w:t>
                  </w:r>
                </w:p>
                <w:p w14:paraId="5007ABD7" w14:textId="393702C5" w:rsidR="00113CCD" w:rsidRPr="002B1659" w:rsidRDefault="00113CCD" w:rsidP="00DC162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16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строительстве и прилагаемых документов</w:t>
                  </w:r>
                </w:p>
              </w:txbxContent>
            </v:textbox>
          </v:rect>
        </w:pict>
      </w:r>
    </w:p>
    <w:p w14:paraId="5007ABAC" w14:textId="77777777" w:rsidR="00453BBD" w:rsidRPr="00EC25F0" w:rsidRDefault="00453BBD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BAD" w14:textId="5935ED09" w:rsidR="00453BBD" w:rsidRPr="00EC25F0" w:rsidRDefault="00FC49A7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5">
          <v:shape id="_x0000_s1074" type="#_x0000_t34" style="position:absolute;left:0;text-align:left;margin-left:177.45pt;margin-top:21.6pt;width:19.75pt;height:.05pt;rotation:90;flip:x;z-index:2516746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" adj="10773,309744000,-313337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 w14:anchorId="5007ABC5">
          <v:shape id="Прямая со стрелкой 17" o:spid="_x0000_s1056" type="#_x0000_t32" style="position:absolute;left:0;text-align:left;margin-left:412.3pt;margin-top:11.75pt;width:0;height:24.25pt;z-index:2516602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">
            <v:stroke endarrow="block"/>
          </v:shape>
        </w:pict>
      </w:r>
    </w:p>
    <w:p w14:paraId="5007ABAE" w14:textId="56F0F945" w:rsidR="00453BBD" w:rsidRPr="00EC25F0" w:rsidRDefault="00FC49A7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B">
          <v:rect id="_x0000_s1072" style="position:absolute;left:0;text-align:left;margin-left:41.8pt;margin-top:14.25pt;width:189.7pt;height:38.6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<v:textbox style="mso-next-textbox:#_x0000_s1072">
              <w:txbxContent>
                <w:p w14:paraId="167FB267" w14:textId="77777777" w:rsidR="00113CCD" w:rsidRDefault="00113CCD" w:rsidP="000E5D1F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BEBCACC" w14:textId="77777777" w:rsidR="00113CCD" w:rsidRPr="002B1659" w:rsidRDefault="00113CCD" w:rsidP="000E5D1F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прилагаемых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</w:txbxContent>
            </v:textbox>
          </v:rect>
        </w:pict>
      </w:r>
    </w:p>
    <w:p w14:paraId="5007ABAF" w14:textId="479BDA99" w:rsidR="00453BBD" w:rsidRPr="00EC25F0" w:rsidRDefault="00FC49A7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5007ABCC">
          <v:rect id="Прямоугольник 14" o:spid="_x0000_s1061" style="position:absolute;left:0;text-align:left;margin-left:277.65pt;margin-top:1.5pt;width:189.7pt;height:52.05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<v:textbox style="mso-next-textbox:#Прямоугольник 14">
              <w:txbxContent>
                <w:p w14:paraId="5007ABDA" w14:textId="77777777" w:rsidR="00113CCD" w:rsidRPr="002B1659" w:rsidRDefault="00113CCD" w:rsidP="00453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стройщику уведомл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о соответствии (несоотве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ствии) планируемого объекта</w:t>
                  </w:r>
                </w:p>
              </w:txbxContent>
            </v:textbox>
          </v:rect>
        </w:pict>
      </w:r>
    </w:p>
    <w:p w14:paraId="5007ABB0" w14:textId="316C68A2" w:rsidR="00453BBD" w:rsidRPr="00EC25F0" w:rsidRDefault="00453BBD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007ABB1" w14:textId="0A8253D9" w:rsidR="00453BBD" w:rsidRPr="00EC25F0" w:rsidRDefault="00453BBD" w:rsidP="00453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667603A" w14:textId="77777777" w:rsidR="009E2FBC" w:rsidRDefault="009E2FBC" w:rsidP="009E2FBC">
      <w:pPr>
        <w:pStyle w:val="ConsPlusNormal"/>
        <w:rPr>
          <w:rFonts w:ascii="Times New Roman" w:hAnsi="Times New Roman" w:cs="Times New Roman"/>
          <w:sz w:val="30"/>
          <w:szCs w:val="30"/>
        </w:rPr>
        <w:sectPr w:rsidR="009E2FBC" w:rsidSect="002C3F42">
          <w:type w:val="continuous"/>
          <w:pgSz w:w="11905" w:h="16838"/>
          <w:pgMar w:top="1134" w:right="567" w:bottom="1134" w:left="1984" w:header="720" w:footer="720" w:gutter="0"/>
          <w:cols w:space="720"/>
          <w:noEndnote/>
          <w:titlePg/>
          <w:docGrid w:linePitch="299"/>
        </w:sectPr>
      </w:pPr>
    </w:p>
    <w:p w14:paraId="6A9891E3" w14:textId="77777777" w:rsidR="009E2FBC" w:rsidRDefault="009E2FBC" w:rsidP="009E2FBC">
      <w:pPr>
        <w:autoSpaceDE w:val="0"/>
        <w:autoSpaceDN w:val="0"/>
        <w:adjustRightInd w:val="0"/>
        <w:spacing w:after="0" w:line="192" w:lineRule="auto"/>
        <w:ind w:firstLine="850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3</w:t>
      </w:r>
    </w:p>
    <w:p w14:paraId="7A2195DE" w14:textId="77777777" w:rsidR="009E2FBC" w:rsidRDefault="009E2FBC" w:rsidP="009E2FBC">
      <w:pPr>
        <w:autoSpaceDE w:val="0"/>
        <w:autoSpaceDN w:val="0"/>
        <w:adjustRightInd w:val="0"/>
        <w:spacing w:after="0" w:line="192" w:lineRule="auto"/>
        <w:ind w:firstLine="850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14:paraId="757F4EC5" w14:textId="77777777" w:rsidR="009E2FBC" w:rsidRDefault="009E2FBC" w:rsidP="009E2FBC">
      <w:pPr>
        <w:autoSpaceDE w:val="0"/>
        <w:autoSpaceDN w:val="0"/>
        <w:adjustRightInd w:val="0"/>
        <w:spacing w:after="0" w:line="192" w:lineRule="auto"/>
        <w:ind w:firstLine="850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предоставления муниципальной услуги </w:t>
      </w:r>
    </w:p>
    <w:p w14:paraId="57AED572" w14:textId="271DE8D8" w:rsidR="009E2FBC" w:rsidRDefault="001D05ED" w:rsidP="001D05ED">
      <w:pPr>
        <w:autoSpaceDE w:val="0"/>
        <w:autoSpaceDN w:val="0"/>
        <w:adjustRightInd w:val="0"/>
        <w:spacing w:after="0" w:line="192" w:lineRule="auto"/>
        <w:ind w:left="8505"/>
        <w:rPr>
          <w:rFonts w:ascii="Times New Roman" w:eastAsia="Times New Roman" w:hAnsi="Times New Roman" w:cs="Times New Roman"/>
          <w:sz w:val="30"/>
          <w:szCs w:val="30"/>
        </w:rPr>
      </w:pPr>
      <w:r w:rsidRPr="001D05ED">
        <w:rPr>
          <w:rFonts w:ascii="Times New Roman" w:eastAsia="Times New Roman" w:hAnsi="Times New Roman" w:cs="Times New Roman"/>
          <w:sz w:val="30"/>
          <w:szCs w:val="30"/>
        </w:rPr>
        <w:t>направлению уведомления о соответствии ук</w:t>
      </w:r>
      <w:r w:rsidRPr="001D05ED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1D05ED">
        <w:rPr>
          <w:rFonts w:ascii="Times New Roman" w:eastAsia="Times New Roman" w:hAnsi="Times New Roman" w:cs="Times New Roman"/>
          <w:sz w:val="30"/>
          <w:szCs w:val="30"/>
        </w:rPr>
        <w:t>занных в уведомлении о планируемом стро</w:t>
      </w:r>
      <w:r w:rsidRPr="001D05ED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1D05ED">
        <w:rPr>
          <w:rFonts w:ascii="Times New Roman" w:eastAsia="Times New Roman" w:hAnsi="Times New Roman" w:cs="Times New Roman"/>
          <w:sz w:val="30"/>
          <w:szCs w:val="30"/>
        </w:rPr>
        <w:t>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</w:r>
      <w:r w:rsidRPr="001D05ED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1D05ED">
        <w:rPr>
          <w:rFonts w:ascii="Times New Roman" w:eastAsia="Times New Roman" w:hAnsi="Times New Roman" w:cs="Times New Roman"/>
          <w:sz w:val="30"/>
          <w:szCs w:val="30"/>
        </w:rPr>
        <w:t>лищного строительства или садового дома на земельном участке</w:t>
      </w:r>
    </w:p>
    <w:p w14:paraId="693F6AB3" w14:textId="77777777" w:rsidR="009E2FBC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D51A2" w14:textId="77777777" w:rsidR="009E2FBC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19050" w14:textId="77777777" w:rsidR="009E2FBC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A2C73" w14:textId="77777777" w:rsidR="009E2FBC" w:rsidRPr="00482F3A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2F3A">
        <w:rPr>
          <w:rFonts w:ascii="Times New Roman" w:hAnsi="Times New Roman" w:cs="Times New Roman"/>
          <w:sz w:val="30"/>
          <w:szCs w:val="30"/>
        </w:rPr>
        <w:t>ТЕХНОЛОГИЧЕСКАЯ СХЕМА</w:t>
      </w:r>
    </w:p>
    <w:p w14:paraId="6AB7F418" w14:textId="77777777" w:rsidR="009E2FBC" w:rsidRPr="00482F3A" w:rsidRDefault="009E2FBC" w:rsidP="009E2FBC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14:paraId="2E1C1F07" w14:textId="77777777" w:rsidR="009E2FBC" w:rsidRPr="00482F3A" w:rsidRDefault="009E2FBC" w:rsidP="009E2FB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82F3A">
        <w:rPr>
          <w:rFonts w:ascii="Times New Roman" w:hAnsi="Times New Roman" w:cs="Times New Roman"/>
          <w:sz w:val="30"/>
          <w:szCs w:val="30"/>
        </w:rPr>
        <w:t>Раздел 1. Общие сведения о муниципальной услуге</w:t>
      </w:r>
    </w:p>
    <w:p w14:paraId="07DF0F03" w14:textId="77777777" w:rsidR="009E2FBC" w:rsidRPr="00E274FB" w:rsidRDefault="009E2FBC" w:rsidP="009E2F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Style w:val="10"/>
        <w:tblW w:w="14601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552"/>
        <w:gridCol w:w="9482"/>
      </w:tblGrid>
      <w:tr w:rsidR="009E2FBC" w:rsidRPr="00E274FB" w14:paraId="474363D2" w14:textId="77777777" w:rsidTr="00115F3F">
        <w:trPr>
          <w:jc w:val="center"/>
        </w:trPr>
        <w:tc>
          <w:tcPr>
            <w:tcW w:w="567" w:type="dxa"/>
          </w:tcPr>
          <w:p w14:paraId="134F93CD" w14:textId="77777777" w:rsidR="009E2FBC" w:rsidRPr="00E274FB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2" w:type="dxa"/>
          </w:tcPr>
          <w:p w14:paraId="6EE5CB4E" w14:textId="77777777" w:rsidR="009E2FBC" w:rsidRPr="00E274FB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9482" w:type="dxa"/>
          </w:tcPr>
          <w:p w14:paraId="00B55325" w14:textId="77777777" w:rsidR="009E2FBC" w:rsidRPr="00E274FB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</w:tbl>
    <w:p w14:paraId="7F593DA9" w14:textId="77777777" w:rsidR="009E2FBC" w:rsidRPr="007938CD" w:rsidRDefault="009E2FBC" w:rsidP="009E2FBC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10"/>
        <w:tblW w:w="146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552"/>
        <w:gridCol w:w="9482"/>
      </w:tblGrid>
      <w:tr w:rsidR="009E2FBC" w:rsidRPr="00E274FB" w14:paraId="304D54FD" w14:textId="77777777" w:rsidTr="00115F3F">
        <w:trPr>
          <w:trHeight w:val="181"/>
          <w:tblHeader/>
          <w:jc w:val="center"/>
        </w:trPr>
        <w:tc>
          <w:tcPr>
            <w:tcW w:w="567" w:type="dxa"/>
          </w:tcPr>
          <w:p w14:paraId="1D9F87EA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14:paraId="0C2DD7E1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2" w:type="dxa"/>
          </w:tcPr>
          <w:p w14:paraId="55BF8B3C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2FBC" w:rsidRPr="00E274FB" w14:paraId="09611CA8" w14:textId="77777777" w:rsidTr="00115F3F">
        <w:trPr>
          <w:jc w:val="center"/>
        </w:trPr>
        <w:tc>
          <w:tcPr>
            <w:tcW w:w="567" w:type="dxa"/>
          </w:tcPr>
          <w:p w14:paraId="21C23FBC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14:paraId="3413D043" w14:textId="77777777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9482" w:type="dxa"/>
          </w:tcPr>
          <w:p w14:paraId="77296052" w14:textId="77777777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администрации города Красноярска (Депа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тамент)</w:t>
            </w:r>
          </w:p>
        </w:tc>
      </w:tr>
      <w:tr w:rsidR="009E2FBC" w:rsidRPr="00E274FB" w14:paraId="56C35996" w14:textId="77777777" w:rsidTr="00115F3F">
        <w:trPr>
          <w:jc w:val="center"/>
        </w:trPr>
        <w:tc>
          <w:tcPr>
            <w:tcW w:w="567" w:type="dxa"/>
          </w:tcPr>
          <w:p w14:paraId="6D951E0A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2" w:type="dxa"/>
          </w:tcPr>
          <w:p w14:paraId="0CAE4AA4" w14:textId="77777777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естре государственных и муниц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пальных услуг</w:t>
            </w:r>
          </w:p>
        </w:tc>
        <w:tc>
          <w:tcPr>
            <w:tcW w:w="9482" w:type="dxa"/>
          </w:tcPr>
          <w:p w14:paraId="1572235D" w14:textId="77777777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2400000000188819449</w:t>
            </w:r>
          </w:p>
        </w:tc>
      </w:tr>
      <w:tr w:rsidR="009E2FBC" w:rsidRPr="00E274FB" w14:paraId="055A6228" w14:textId="77777777" w:rsidTr="00115F3F">
        <w:trPr>
          <w:jc w:val="center"/>
        </w:trPr>
        <w:tc>
          <w:tcPr>
            <w:tcW w:w="567" w:type="dxa"/>
          </w:tcPr>
          <w:p w14:paraId="1F50AF2E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14:paraId="755D2976" w14:textId="77777777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9482" w:type="dxa"/>
          </w:tcPr>
          <w:p w14:paraId="120C8516" w14:textId="241D55A4" w:rsidR="009E2FBC" w:rsidRPr="00E274FB" w:rsidRDefault="002E68CF" w:rsidP="002E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CF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</w:t>
            </w:r>
            <w:r w:rsidRPr="002E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68CF">
              <w:rPr>
                <w:rFonts w:ascii="Times New Roman" w:hAnsi="Times New Roman" w:cs="Times New Roman"/>
                <w:sz w:val="28"/>
                <w:szCs w:val="28"/>
              </w:rPr>
              <w:t>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</w:t>
            </w:r>
            <w:r w:rsidRPr="002E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дома на зе</w:t>
            </w:r>
            <w:r w:rsidRPr="002E68CF">
              <w:rPr>
                <w:rFonts w:ascii="Times New Roman" w:hAnsi="Times New Roman" w:cs="Times New Roman"/>
                <w:sz w:val="28"/>
                <w:szCs w:val="28"/>
              </w:rPr>
              <w:t>мельном участке</w:t>
            </w:r>
          </w:p>
        </w:tc>
      </w:tr>
      <w:tr w:rsidR="009E2FBC" w:rsidRPr="00E274FB" w14:paraId="7CB9B39E" w14:textId="77777777" w:rsidTr="00115F3F">
        <w:trPr>
          <w:jc w:val="center"/>
        </w:trPr>
        <w:tc>
          <w:tcPr>
            <w:tcW w:w="567" w:type="dxa"/>
          </w:tcPr>
          <w:p w14:paraId="77743EBE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2" w:type="dxa"/>
          </w:tcPr>
          <w:p w14:paraId="4197F14A" w14:textId="77777777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муниципал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услуги</w:t>
            </w:r>
          </w:p>
        </w:tc>
        <w:tc>
          <w:tcPr>
            <w:tcW w:w="9482" w:type="dxa"/>
          </w:tcPr>
          <w:p w14:paraId="7D107DDE" w14:textId="51D052CC" w:rsidR="009E2FBC" w:rsidRPr="00E274FB" w:rsidRDefault="002E68CF" w:rsidP="002E68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уведомления о соответствии указанных в уведомлении о план</w:t>
            </w:r>
            <w:r w:rsidRPr="002E6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6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</w:t>
            </w:r>
            <w:r w:rsidRPr="002E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дома на зе</w:t>
            </w:r>
            <w:r w:rsidRPr="002E68CF">
              <w:rPr>
                <w:rFonts w:ascii="Times New Roman" w:hAnsi="Times New Roman" w:cs="Times New Roman"/>
                <w:sz w:val="28"/>
                <w:szCs w:val="28"/>
              </w:rPr>
              <w:t>мельном участке</w:t>
            </w:r>
            <w:r w:rsidR="009E2FBC" w:rsidRPr="00E274F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уведомление о соответствии (несоо</w:t>
            </w:r>
            <w:r w:rsidR="009E2FBC" w:rsidRPr="00E274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2FBC" w:rsidRPr="00E274FB">
              <w:rPr>
                <w:rFonts w:ascii="Times New Roman" w:hAnsi="Times New Roman" w:cs="Times New Roman"/>
                <w:sz w:val="28"/>
                <w:szCs w:val="28"/>
              </w:rPr>
              <w:t>ветствии) планируемого объекта)</w:t>
            </w:r>
          </w:p>
        </w:tc>
      </w:tr>
      <w:tr w:rsidR="009E2FBC" w:rsidRPr="00E274FB" w14:paraId="2DC804ED" w14:textId="77777777" w:rsidTr="00115F3F">
        <w:trPr>
          <w:jc w:val="center"/>
        </w:trPr>
        <w:tc>
          <w:tcPr>
            <w:tcW w:w="567" w:type="dxa"/>
          </w:tcPr>
          <w:p w14:paraId="7B2CABE8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52" w:type="dxa"/>
          </w:tcPr>
          <w:p w14:paraId="7BCBD8B1" w14:textId="77777777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82" w:type="dxa"/>
          </w:tcPr>
          <w:p w14:paraId="5644F06A" w14:textId="3B403CEB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01.02.2019 № 27-р «Об утверждении административного </w:t>
            </w:r>
            <w:hyperlink w:anchor="P32" w:history="1">
              <w:r w:rsidRPr="00E274FB">
                <w:rPr>
                  <w:rFonts w:ascii="Times New Roman" w:hAnsi="Times New Roman" w:cs="Times New Roman"/>
                  <w:sz w:val="28"/>
                  <w:szCs w:val="28"/>
                </w:rPr>
                <w:t>регламента</w:t>
              </w:r>
            </w:hyperlink>
            <w:r w:rsidRPr="00E274F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по </w:t>
            </w:r>
            <w:r w:rsidR="002E68CF" w:rsidRPr="002E68CF">
              <w:rPr>
                <w:rFonts w:ascii="Times New Roman" w:hAnsi="Times New Roman" w:cs="Times New Roman"/>
                <w:sz w:val="28"/>
                <w:szCs w:val="28"/>
              </w:rPr>
              <w:t>направлению уведомления о соответствии указанных в уведомлении о пл</w:t>
            </w:r>
            <w:r w:rsidR="002E68CF" w:rsidRPr="002E6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68CF" w:rsidRPr="002E68CF">
              <w:rPr>
                <w:rFonts w:ascii="Times New Roman" w:hAnsi="Times New Roman" w:cs="Times New Roman"/>
                <w:sz w:val="28"/>
                <w:szCs w:val="28"/>
              </w:rPr>
              <w:t>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</w:t>
            </w:r>
            <w:r w:rsidR="002E68CF" w:rsidRPr="002E6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68CF" w:rsidRPr="002E68CF">
              <w:rPr>
                <w:rFonts w:ascii="Times New Roman" w:hAnsi="Times New Roman" w:cs="Times New Roman"/>
                <w:sz w:val="28"/>
                <w:szCs w:val="28"/>
              </w:rPr>
              <w:t>го дома на земельном участке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» (Регламент)</w:t>
            </w:r>
          </w:p>
        </w:tc>
      </w:tr>
      <w:tr w:rsidR="009E2FBC" w:rsidRPr="00E274FB" w14:paraId="7E5AE341" w14:textId="77777777" w:rsidTr="00115F3F">
        <w:trPr>
          <w:jc w:val="center"/>
        </w:trPr>
        <w:tc>
          <w:tcPr>
            <w:tcW w:w="567" w:type="dxa"/>
          </w:tcPr>
          <w:p w14:paraId="6D71B995" w14:textId="77777777" w:rsidR="009E2FBC" w:rsidRPr="00E274FB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2" w:type="dxa"/>
          </w:tcPr>
          <w:p w14:paraId="3EE97FE4" w14:textId="77777777" w:rsidR="009E2FBC" w:rsidRPr="00E274FB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Перечень подуслуг</w:t>
            </w:r>
          </w:p>
        </w:tc>
        <w:tc>
          <w:tcPr>
            <w:tcW w:w="9482" w:type="dxa"/>
          </w:tcPr>
          <w:p w14:paraId="1EDC23EC" w14:textId="77777777" w:rsidR="009E2FBC" w:rsidRPr="00E274FB" w:rsidRDefault="009E2FBC" w:rsidP="00115F3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52198" w:rsidRPr="00E274FB" w14:paraId="47D87AC1" w14:textId="77777777" w:rsidTr="00BA569B">
        <w:trPr>
          <w:trHeight w:val="1298"/>
          <w:jc w:val="center"/>
        </w:trPr>
        <w:tc>
          <w:tcPr>
            <w:tcW w:w="567" w:type="dxa"/>
          </w:tcPr>
          <w:p w14:paraId="7FCD4299" w14:textId="77777777" w:rsidR="00D52198" w:rsidRPr="00E274FB" w:rsidRDefault="00D52198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2" w:type="dxa"/>
          </w:tcPr>
          <w:p w14:paraId="0080EFE1" w14:textId="77777777" w:rsidR="00D52198" w:rsidRPr="00E274FB" w:rsidRDefault="00D52198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4FB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</w:t>
            </w:r>
          </w:p>
        </w:tc>
        <w:tc>
          <w:tcPr>
            <w:tcW w:w="9482" w:type="dxa"/>
          </w:tcPr>
          <w:p w14:paraId="6D7F4DCC" w14:textId="1E56D755" w:rsidR="00D52198" w:rsidRPr="00E274FB" w:rsidRDefault="00D52198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198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и муниципальных услуг по адресу: www.gosuslugi.krskstate.ru (далее – Портал); официальный сайт администр</w:t>
            </w:r>
            <w:r w:rsidRPr="00D52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2198">
              <w:rPr>
                <w:rFonts w:ascii="Times New Roman" w:hAnsi="Times New Roman" w:cs="Times New Roman"/>
                <w:sz w:val="28"/>
                <w:szCs w:val="28"/>
              </w:rPr>
              <w:t>ции города Красноярска: www.admkrsk.ru (далее – Сайт); Единый портал го</w:t>
            </w:r>
            <w:r w:rsidRPr="00D521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198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и муниципальных услуг: </w:t>
            </w:r>
            <w:hyperlink r:id="rId58" w:history="1">
              <w:r w:rsidRPr="00D521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www.gosuslugi.ru</w:t>
              </w:r>
            </w:hyperlink>
            <w:r w:rsidRPr="00D52198">
              <w:rPr>
                <w:rFonts w:ascii="Times New Roman" w:hAnsi="Times New Roman" w:cs="Times New Roman"/>
                <w:sz w:val="28"/>
                <w:szCs w:val="28"/>
              </w:rPr>
              <w:t xml:space="preserve"> (Единый портал)</w:t>
            </w:r>
          </w:p>
        </w:tc>
      </w:tr>
    </w:tbl>
    <w:p w14:paraId="2880483E" w14:textId="77777777" w:rsidR="008F6111" w:rsidRDefault="008F6111" w:rsidP="008F6111">
      <w:pPr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</w:p>
    <w:p w14:paraId="076EC030" w14:textId="23D3FC47" w:rsidR="00970B52" w:rsidRPr="00C04426" w:rsidRDefault="00970B52" w:rsidP="00970B52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04426">
        <w:rPr>
          <w:rFonts w:ascii="Times New Roman" w:hAnsi="Times New Roman" w:cs="Times New Roman"/>
          <w:bCs/>
          <w:sz w:val="30"/>
          <w:szCs w:val="30"/>
        </w:rPr>
        <w:t>Раздел 2. Общие сведения о муниципальной услуге</w:t>
      </w:r>
    </w:p>
    <w:p w14:paraId="3ECFA1EB" w14:textId="77777777" w:rsidR="00970B52" w:rsidRDefault="00970B52" w:rsidP="00970B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3E837BDA" w14:textId="77777777" w:rsidR="00970B52" w:rsidRDefault="00970B52" w:rsidP="00970B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55333EF9" w14:textId="77777777" w:rsidR="00970B52" w:rsidRPr="00C04426" w:rsidRDefault="00970B52" w:rsidP="00970B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15371" w:type="dxa"/>
        <w:tblLayout w:type="fixed"/>
        <w:tblLook w:val="0000" w:firstRow="0" w:lastRow="0" w:firstColumn="0" w:lastColumn="0" w:noHBand="0" w:noVBand="0"/>
      </w:tblPr>
      <w:tblGrid>
        <w:gridCol w:w="1622"/>
        <w:gridCol w:w="1275"/>
        <w:gridCol w:w="1134"/>
        <w:gridCol w:w="1418"/>
        <w:gridCol w:w="1701"/>
        <w:gridCol w:w="1417"/>
        <w:gridCol w:w="1276"/>
        <w:gridCol w:w="1276"/>
        <w:gridCol w:w="1276"/>
        <w:gridCol w:w="1417"/>
        <w:gridCol w:w="1559"/>
      </w:tblGrid>
      <w:tr w:rsidR="00970B52" w:rsidRPr="00C04426" w14:paraId="5D59385B" w14:textId="77777777" w:rsidTr="007E5514">
        <w:trPr>
          <w:trHeight w:val="237"/>
        </w:trPr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14:paraId="2A03BC10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услуги (подуслуги) </w:t>
            </w:r>
          </w:p>
          <w:p w14:paraId="6C5270FA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в зависимости от условий</w:t>
            </w:r>
          </w:p>
          <w:p w14:paraId="31C50562" w14:textId="77777777" w:rsidR="00970B52" w:rsidRPr="00E214A4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6E6C3CEB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ния для отказа </w:t>
            </w:r>
          </w:p>
          <w:p w14:paraId="4969E5AD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приеме док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7E9D03AC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пред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ставлении услуги 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68A2D7EA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приостано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ления пред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ставления услуги </w:t>
            </w:r>
          </w:p>
          <w:p w14:paraId="4A422491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681B27A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ния пред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ставления услуги 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18A8F06D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241C53FA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14:paraId="6DCE5125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обращения за получ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нием </w:t>
            </w:r>
          </w:p>
          <w:p w14:paraId="1F0BE28B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14:paraId="25FEA9C4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14:paraId="35C391AE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</w:t>
            </w:r>
          </w:p>
          <w:p w14:paraId="2AB89302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результата 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</w:p>
          <w:p w14:paraId="05EC828E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подуслуги)</w:t>
            </w:r>
          </w:p>
        </w:tc>
      </w:tr>
      <w:tr w:rsidR="00970B52" w:rsidRPr="00C04426" w14:paraId="0FD38D64" w14:textId="77777777" w:rsidTr="007E5514">
        <w:trPr>
          <w:trHeight w:val="3195"/>
        </w:trPr>
        <w:tc>
          <w:tcPr>
            <w:tcW w:w="1622" w:type="dxa"/>
            <w:tcBorders>
              <w:bottom w:val="nil"/>
            </w:tcBorders>
          </w:tcPr>
          <w:p w14:paraId="42D3F2CB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заявления </w:t>
            </w:r>
          </w:p>
          <w:p w14:paraId="581639A0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14:paraId="67AD8DD5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жительства (место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нахождению юридическ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го лица)</w:t>
            </w:r>
          </w:p>
        </w:tc>
        <w:tc>
          <w:tcPr>
            <w:tcW w:w="1275" w:type="dxa"/>
            <w:tcBorders>
              <w:bottom w:val="nil"/>
            </w:tcBorders>
          </w:tcPr>
          <w:p w14:paraId="08271500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5E5D54B3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подаче заявления </w:t>
            </w:r>
          </w:p>
          <w:p w14:paraId="3D873D9B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не по м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сту ж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  <w:p w14:paraId="08533057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(место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нию юр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дического лица)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7A722297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07A5E269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01EB8AAC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4433A8A0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CD8C830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ственной пошлины)</w:t>
            </w:r>
          </w:p>
        </w:tc>
        <w:tc>
          <w:tcPr>
            <w:tcW w:w="1276" w:type="dxa"/>
            <w:tcBorders>
              <w:bottom w:val="nil"/>
            </w:tcBorders>
          </w:tcPr>
          <w:p w14:paraId="73849D8B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ты норм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тивного правового акта, </w:t>
            </w:r>
          </w:p>
          <w:p w14:paraId="419CE1F8" w14:textId="77777777" w:rsidR="00970B52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являющ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 xml:space="preserve">гося </w:t>
            </w:r>
          </w:p>
          <w:p w14:paraId="3A95C654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ем для взимания платы (госуда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ственной пошлины)</w:t>
            </w:r>
          </w:p>
        </w:tc>
        <w:tc>
          <w:tcPr>
            <w:tcW w:w="1276" w:type="dxa"/>
            <w:tcBorders>
              <w:bottom w:val="nil"/>
            </w:tcBorders>
          </w:tcPr>
          <w:p w14:paraId="1EE65930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ственной пошл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ны), в том числе ч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рез МФЦ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05F843A8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204846DF" w14:textId="77777777" w:rsidR="00970B52" w:rsidRPr="00C04426" w:rsidRDefault="00970B52" w:rsidP="007E55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3E788" w14:textId="77777777" w:rsidR="00970B52" w:rsidRPr="00E214A4" w:rsidRDefault="00970B52" w:rsidP="00970B52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0"/>
        <w:tblW w:w="15371" w:type="dxa"/>
        <w:tblLayout w:type="fixed"/>
        <w:tblLook w:val="0000" w:firstRow="0" w:lastRow="0" w:firstColumn="0" w:lastColumn="0" w:noHBand="0" w:noVBand="0"/>
      </w:tblPr>
      <w:tblGrid>
        <w:gridCol w:w="1622"/>
        <w:gridCol w:w="1275"/>
        <w:gridCol w:w="1134"/>
        <w:gridCol w:w="1418"/>
        <w:gridCol w:w="1701"/>
        <w:gridCol w:w="1417"/>
        <w:gridCol w:w="1276"/>
        <w:gridCol w:w="1276"/>
        <w:gridCol w:w="1276"/>
        <w:gridCol w:w="1417"/>
        <w:gridCol w:w="1559"/>
      </w:tblGrid>
      <w:tr w:rsidR="00970B52" w:rsidRPr="00E214A4" w14:paraId="7CC0AFA8" w14:textId="77777777" w:rsidTr="007E5514">
        <w:trPr>
          <w:tblHeader/>
        </w:trPr>
        <w:tc>
          <w:tcPr>
            <w:tcW w:w="1622" w:type="dxa"/>
          </w:tcPr>
          <w:p w14:paraId="5F361AB4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9AB647A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F3A642C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E21F39A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78B524E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6E161D0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F723C8E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C8A052D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5F57746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4ED8FCC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8B25701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70B52" w:rsidRPr="00E214A4" w14:paraId="3BA4ACB2" w14:textId="77777777" w:rsidTr="007E5514">
        <w:tc>
          <w:tcPr>
            <w:tcW w:w="1622" w:type="dxa"/>
          </w:tcPr>
          <w:p w14:paraId="071FA843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рабочих дней </w:t>
            </w:r>
          </w:p>
          <w:p w14:paraId="6486B8ED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исключ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случая, предусмо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ренного </w:t>
            </w:r>
            <w:hyperlink r:id="rId59" w:history="1">
              <w:r w:rsidRPr="00E214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</w:t>
              </w:r>
              <w:r w:rsidRPr="00E214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</w:t>
              </w:r>
              <w:r w:rsidRPr="00E214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пункта 8</w:t>
              </w:r>
            </w:hyperlink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714AD8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Регламента);</w:t>
            </w:r>
          </w:p>
          <w:p w14:paraId="585105C7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рабочих дней в случае, если стро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тельство или реконстру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объекта планируется</w:t>
            </w:r>
          </w:p>
          <w:p w14:paraId="37577DCF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границах территории исторического поселения федерального 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или реги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 зн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и в ув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домлении </w:t>
            </w:r>
          </w:p>
          <w:p w14:paraId="328231DC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планиру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 стро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тельстве </w:t>
            </w:r>
          </w:p>
          <w:p w14:paraId="47BF9F96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содержится указание </w:t>
            </w:r>
          </w:p>
          <w:p w14:paraId="1D5A0F17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типовое архитектурное решение</w:t>
            </w:r>
          </w:p>
        </w:tc>
        <w:tc>
          <w:tcPr>
            <w:tcW w:w="1275" w:type="dxa"/>
          </w:tcPr>
          <w:p w14:paraId="2301B7C7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рабочих дней</w:t>
            </w:r>
          </w:p>
          <w:p w14:paraId="13F41FA4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 искл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чением слу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чая, 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</w:t>
            </w:r>
            <w:hyperlink r:id="rId60" w:history="1">
              <w:r w:rsidRPr="00E214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</w:t>
              </w:r>
              <w:r w:rsidRPr="00E214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</w:t>
              </w:r>
              <w:r w:rsidRPr="00E214A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пункта 8</w:t>
              </w:r>
            </w:hyperlink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мента);</w:t>
            </w:r>
          </w:p>
          <w:p w14:paraId="176EA1F5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рабочих дней </w:t>
            </w:r>
          </w:p>
          <w:p w14:paraId="0A480382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стр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ительство или реко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струкция объекта планируе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ся в гран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цах терр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и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торическ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посел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фед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или реги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нального значения </w:t>
            </w:r>
          </w:p>
          <w:p w14:paraId="07BB3AFE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ув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домлении о планир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емом стр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ительстве не соде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жится ук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зание на типовое архите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турное решение</w:t>
            </w:r>
          </w:p>
        </w:tc>
        <w:tc>
          <w:tcPr>
            <w:tcW w:w="1134" w:type="dxa"/>
          </w:tcPr>
          <w:p w14:paraId="43562FE6" w14:textId="77777777" w:rsidR="00113CCD" w:rsidRPr="00113CCD" w:rsidRDefault="00113CCD" w:rsidP="00113CC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ув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домление о план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руемом стро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тельстве предста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                    в орган админ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города, в полном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чия кот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рого не входит пред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услуги;</w:t>
            </w:r>
          </w:p>
          <w:p w14:paraId="5C785B40" w14:textId="77777777" w:rsidR="00113CCD" w:rsidRPr="00113CCD" w:rsidRDefault="00113CCD" w:rsidP="00113CC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ные д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кументы утратили силу на день 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ращения           за пол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чением услуги (док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мент, удост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веря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ли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ность; документ, удост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веря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 по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номочия предст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вителя заявит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ля, в сл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чае обра-щения за получ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услуги указа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л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цом);</w:t>
            </w:r>
          </w:p>
          <w:p w14:paraId="10519825" w14:textId="77777777" w:rsidR="00113CCD" w:rsidRPr="00113CCD" w:rsidRDefault="00113CCD" w:rsidP="00113CC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д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кументы содержат подчис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те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ста;</w:t>
            </w:r>
          </w:p>
          <w:p w14:paraId="25467A84" w14:textId="77777777" w:rsidR="00113CCD" w:rsidRPr="00113CCD" w:rsidRDefault="00113CCD" w:rsidP="00113CC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пре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 эле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тронной форме докуме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с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держат          повр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ждения, наличие которых не позв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ляет в полном объеме получить инфо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мацию и сведения, соде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жащиеся в док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ментах;</w:t>
            </w:r>
          </w:p>
          <w:p w14:paraId="1BD6E0D6" w14:textId="77777777" w:rsidR="00113CCD" w:rsidRPr="00113CCD" w:rsidRDefault="00113CCD" w:rsidP="00113CC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ув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домление о план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руемом стро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тельстве и док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менты,               указа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 абзацах третьем – шестом подпун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2 пункта 10 Регл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мента, предста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лены в эле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тронной форме с наруш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тр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бований, устано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пунктом 10 Регл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мента;</w:t>
            </w:r>
          </w:p>
          <w:p w14:paraId="34D2CE8F" w14:textId="1D7C4524" w:rsidR="00970B52" w:rsidRPr="00E214A4" w:rsidRDefault="00113CCD" w:rsidP="00113CC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выя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лено 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уст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ст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тьей 11 Фед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рально-го закона от 06.04.2011 № 63-ФЗ «Об эле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тронной подписи» условий призн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лифиц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рованной эле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тронной подписи действ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         в док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ментах, предста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в эле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1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тронной форме</w:t>
            </w:r>
          </w:p>
        </w:tc>
        <w:tc>
          <w:tcPr>
            <w:tcW w:w="1418" w:type="dxa"/>
          </w:tcPr>
          <w:p w14:paraId="164B04D7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14:paraId="57056B1E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05EB54E3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0244D07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BABC0BC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70DD92C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511D9D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личное </w:t>
            </w:r>
          </w:p>
          <w:p w14:paraId="77E9E573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обращение </w:t>
            </w:r>
          </w:p>
          <w:p w14:paraId="63146FAD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Департ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мент;</w:t>
            </w:r>
          </w:p>
          <w:p w14:paraId="220D2647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личное </w:t>
            </w:r>
          </w:p>
          <w:p w14:paraId="6D8230E1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обращение </w:t>
            </w:r>
          </w:p>
          <w:p w14:paraId="369A25B2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МФЦ;</w:t>
            </w:r>
          </w:p>
          <w:p w14:paraId="52A4DE2D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почтовая связь;</w:t>
            </w:r>
          </w:p>
          <w:p w14:paraId="19EC4D40" w14:textId="002E11C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Портал,</w:t>
            </w:r>
            <w:r w:rsidR="00D52198" w:rsidRPr="00D5219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52198" w:rsidRPr="00D52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портал;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</w:t>
            </w:r>
          </w:p>
        </w:tc>
        <w:tc>
          <w:tcPr>
            <w:tcW w:w="1559" w:type="dxa"/>
          </w:tcPr>
          <w:p w14:paraId="195C4F1E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Департ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менте на </w:t>
            </w:r>
          </w:p>
          <w:p w14:paraId="0553F497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бумажном </w:t>
            </w:r>
          </w:p>
          <w:p w14:paraId="00DAEB4C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носителе;</w:t>
            </w:r>
          </w:p>
          <w:p w14:paraId="69817D0D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МФЦ на бумажном носителе, полученном из Департ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мента;</w:t>
            </w:r>
          </w:p>
          <w:p w14:paraId="27A74FA4" w14:textId="77777777" w:rsidR="00970B52" w:rsidRPr="00E214A4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почтовая связь;</w:t>
            </w:r>
          </w:p>
          <w:p w14:paraId="58A70571" w14:textId="77777777" w:rsidR="00970B52" w:rsidRDefault="00970B52" w:rsidP="007E55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личный кабинет </w:t>
            </w:r>
          </w:p>
          <w:p w14:paraId="07CC1740" w14:textId="1FD1368D" w:rsidR="00970B52" w:rsidRPr="00E214A4" w:rsidRDefault="00970B52" w:rsidP="00D5219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Портале,</w:t>
            </w:r>
            <w:r w:rsidR="00D52198" w:rsidRPr="00D5219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52198" w:rsidRPr="00D52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Едином по</w:t>
            </w:r>
            <w:r w:rsidR="00D52198" w:rsidRPr="00D52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52198" w:rsidRPr="00D52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тале,</w:t>
            </w:r>
            <w:r w:rsidR="00D52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</w:t>
            </w:r>
          </w:p>
        </w:tc>
      </w:tr>
    </w:tbl>
    <w:p w14:paraId="3781F637" w14:textId="77777777" w:rsidR="00970B52" w:rsidRPr="00AD079B" w:rsidRDefault="00970B52" w:rsidP="0097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D2F81" w14:textId="77777777" w:rsidR="00970B52" w:rsidRDefault="00970B52" w:rsidP="008F6111">
      <w:pPr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</w:p>
    <w:p w14:paraId="15849FDB" w14:textId="77777777" w:rsidR="00970B52" w:rsidRDefault="00970B52" w:rsidP="008F6111">
      <w:pPr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</w:p>
    <w:p w14:paraId="780E1648" w14:textId="77777777" w:rsidR="00970B52" w:rsidRDefault="00970B52" w:rsidP="008F6111">
      <w:pPr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</w:p>
    <w:p w14:paraId="485A7B22" w14:textId="77777777" w:rsidR="009E2FBC" w:rsidRPr="009F3A55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F3A55">
        <w:rPr>
          <w:rFonts w:ascii="Times New Roman" w:eastAsia="Times New Roman" w:hAnsi="Times New Roman" w:cs="Times New Roman"/>
          <w:sz w:val="30"/>
          <w:szCs w:val="30"/>
        </w:rPr>
        <w:t xml:space="preserve">Раздел 3. Сведения о заявителях муниципальной услуги </w:t>
      </w:r>
    </w:p>
    <w:p w14:paraId="523292BB" w14:textId="77777777" w:rsidR="009E2FBC" w:rsidRPr="009F3A55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0"/>
        <w:tblW w:w="14709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64"/>
        <w:gridCol w:w="1843"/>
        <w:gridCol w:w="1985"/>
        <w:gridCol w:w="1455"/>
        <w:gridCol w:w="1843"/>
        <w:gridCol w:w="1701"/>
        <w:gridCol w:w="1843"/>
      </w:tblGrid>
      <w:tr w:rsidR="009E2FBC" w:rsidRPr="009F3A55" w14:paraId="6B1F177B" w14:textId="77777777" w:rsidTr="00115F3F">
        <w:trPr>
          <w:jc w:val="center"/>
        </w:trPr>
        <w:tc>
          <w:tcPr>
            <w:tcW w:w="675" w:type="dxa"/>
          </w:tcPr>
          <w:p w14:paraId="7933DF6E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4" w:type="dxa"/>
          </w:tcPr>
          <w:p w14:paraId="560F7473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14:paraId="29F3326D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имеющих право на пол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услуги (подуслуги)</w:t>
            </w:r>
          </w:p>
        </w:tc>
        <w:tc>
          <w:tcPr>
            <w:tcW w:w="1843" w:type="dxa"/>
          </w:tcPr>
          <w:p w14:paraId="71E2407C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14:paraId="0FD0BA6E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щий право з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 соо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категории</w:t>
            </w:r>
          </w:p>
          <w:p w14:paraId="558CB84B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</w:t>
            </w:r>
          </w:p>
          <w:p w14:paraId="12870724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14:paraId="6129A726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1985" w:type="dxa"/>
          </w:tcPr>
          <w:p w14:paraId="15FE4A0E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576BA81E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кументу,</w:t>
            </w:r>
          </w:p>
          <w:p w14:paraId="581D671B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щему</w:t>
            </w:r>
          </w:p>
          <w:p w14:paraId="7B095956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заявителя</w:t>
            </w:r>
          </w:p>
          <w:p w14:paraId="30B532FA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щей</w:t>
            </w:r>
          </w:p>
          <w:p w14:paraId="327168AD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на п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лучение</w:t>
            </w:r>
          </w:p>
          <w:p w14:paraId="43C9961B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14:paraId="27905ACF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1455" w:type="dxa"/>
          </w:tcPr>
          <w:p w14:paraId="67F8783C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подачи</w:t>
            </w:r>
          </w:p>
          <w:p w14:paraId="4229891D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  <w:p w14:paraId="4E7DE5EA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ставлении услуги</w:t>
            </w:r>
          </w:p>
          <w:p w14:paraId="4EEA2DAE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  <w:p w14:paraId="08E746BA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з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1843" w:type="dxa"/>
          </w:tcPr>
          <w:p w14:paraId="2B91113B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щий перечень лиц, имеющих право на под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  <w:p w14:paraId="774EDF18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нии услуги</w:t>
            </w:r>
          </w:p>
          <w:p w14:paraId="27D193AE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  <w:p w14:paraId="2E1B4CB5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</w:t>
            </w:r>
          </w:p>
          <w:p w14:paraId="685A9511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</w:tcPr>
          <w:p w14:paraId="76159ACB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докуме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ждающего право подачи</w:t>
            </w:r>
          </w:p>
          <w:p w14:paraId="35E053FC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  <w:p w14:paraId="7A02B64C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услуги</w:t>
            </w:r>
          </w:p>
          <w:p w14:paraId="551873F3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  <w:p w14:paraId="26251250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</w:t>
            </w:r>
          </w:p>
          <w:p w14:paraId="773C4327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843" w:type="dxa"/>
          </w:tcPr>
          <w:p w14:paraId="5DE922EE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требования к документу, подтвержда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право подачи заявл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пред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ставлении услуги (по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услуги)</w:t>
            </w:r>
          </w:p>
          <w:p w14:paraId="53EDF6BA" w14:textId="77777777" w:rsidR="009E2FBC" w:rsidRPr="009F3A55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 з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явителя</w:t>
            </w:r>
          </w:p>
        </w:tc>
      </w:tr>
    </w:tbl>
    <w:p w14:paraId="22D4C8B0" w14:textId="77777777" w:rsidR="009E2FBC" w:rsidRPr="009F3A55" w:rsidRDefault="009E2FBC" w:rsidP="009E2FBC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0"/>
        <w:tblW w:w="14709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64"/>
        <w:gridCol w:w="1843"/>
        <w:gridCol w:w="1985"/>
        <w:gridCol w:w="1455"/>
        <w:gridCol w:w="1843"/>
        <w:gridCol w:w="1701"/>
        <w:gridCol w:w="1843"/>
      </w:tblGrid>
      <w:tr w:rsidR="009E2FBC" w:rsidRPr="0037046A" w14:paraId="4CEB11B0" w14:textId="77777777" w:rsidTr="00115F3F">
        <w:trPr>
          <w:tblHeader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5823DD48" w14:textId="77777777" w:rsidR="009E2FBC" w:rsidRPr="0037046A" w:rsidRDefault="009E2FBC" w:rsidP="0011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72ECE8B9" w14:textId="77777777" w:rsidR="009E2FBC" w:rsidRPr="0037046A" w:rsidRDefault="009E2FBC" w:rsidP="0011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A8EBAF" w14:textId="77777777" w:rsidR="009E2FBC" w:rsidRPr="0037046A" w:rsidRDefault="009E2FBC" w:rsidP="0011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665065" w14:textId="77777777" w:rsidR="009E2FBC" w:rsidRPr="0037046A" w:rsidRDefault="009E2FBC" w:rsidP="0011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C2718E5" w14:textId="77777777" w:rsidR="009E2FBC" w:rsidRPr="0037046A" w:rsidRDefault="009E2FBC" w:rsidP="0011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F2D9BD" w14:textId="77777777" w:rsidR="009E2FBC" w:rsidRPr="0037046A" w:rsidRDefault="009E2FBC" w:rsidP="0011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980B9C" w14:textId="77777777" w:rsidR="009E2FBC" w:rsidRPr="0037046A" w:rsidRDefault="009E2FBC" w:rsidP="0011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026BB6" w14:textId="77777777" w:rsidR="009E2FBC" w:rsidRPr="0037046A" w:rsidRDefault="009E2FBC" w:rsidP="00115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FBC" w:rsidRPr="0037046A" w14:paraId="0BC9C517" w14:textId="77777777" w:rsidTr="00115F3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71126E57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6B2004E7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изическое лицо, обеспеч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вающее на принадлежащем ему земельном участке стро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тельство, реконструкцию об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екта индивидуального ж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или садового дома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68F127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F839E9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действующий на дату подачи з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7D28A31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0C5EE0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A0B8DA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доверенность, паспорт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E0583C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доверенность;</w:t>
            </w:r>
          </w:p>
          <w:p w14:paraId="45A5FC38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действующие на дату подачи заявления</w:t>
            </w:r>
          </w:p>
        </w:tc>
      </w:tr>
      <w:tr w:rsidR="009E2FBC" w:rsidRPr="0037046A" w14:paraId="2D40D532" w14:textId="77777777" w:rsidTr="00115F3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14:paraId="569AC78A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0AE5DE37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ридическое лицо, обесп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чивающее на принадлежащем ему земельном участке стро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тельство, реконструкцию об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екта индивидуального ж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или садового дома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8A98BB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14:paraId="731212F9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ководителя;</w:t>
            </w:r>
          </w:p>
          <w:p w14:paraId="176EE0E2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свидетельства ИНН, ОГРН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B5EC7C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действующие на дату подачи з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53E153B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C15D82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представитель по доверенн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2D45B5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доверенность, паспорт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D7DF70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доверенность на бланке юр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дического 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ца, подписа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ная руковод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телем;</w:t>
            </w:r>
          </w:p>
          <w:p w14:paraId="45A38562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действующие на дату подачи заявления</w:t>
            </w:r>
          </w:p>
        </w:tc>
      </w:tr>
    </w:tbl>
    <w:p w14:paraId="2B3FBBC7" w14:textId="77777777" w:rsidR="009E2FBC" w:rsidRDefault="009E2FBC" w:rsidP="009E2FBC">
      <w:pPr>
        <w:autoSpaceDE w:val="0"/>
        <w:autoSpaceDN w:val="0"/>
        <w:adjustRightInd w:val="0"/>
        <w:spacing w:after="0"/>
        <w:ind w:left="7938"/>
        <w:rPr>
          <w:rFonts w:ascii="Times New Roman" w:hAnsi="Times New Roman" w:cs="Times New Roman"/>
          <w:sz w:val="30"/>
          <w:szCs w:val="30"/>
        </w:rPr>
      </w:pPr>
    </w:p>
    <w:p w14:paraId="535ED99D" w14:textId="77777777" w:rsidR="009E2FBC" w:rsidRDefault="009E2FBC" w:rsidP="009E2F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14:paraId="78CF381E" w14:textId="77777777" w:rsidR="009E2FBC" w:rsidRDefault="009E2FBC" w:rsidP="009E2FBC">
      <w:pPr>
        <w:autoSpaceDE w:val="0"/>
        <w:autoSpaceDN w:val="0"/>
        <w:adjustRightInd w:val="0"/>
        <w:spacing w:after="0"/>
        <w:ind w:left="7938"/>
        <w:rPr>
          <w:rFonts w:ascii="Times New Roman" w:hAnsi="Times New Roman" w:cs="Times New Roman"/>
          <w:sz w:val="30"/>
          <w:szCs w:val="30"/>
        </w:rPr>
      </w:pPr>
    </w:p>
    <w:p w14:paraId="40A8E02B" w14:textId="77777777" w:rsidR="009E2FBC" w:rsidRPr="005C5B29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C5B29">
        <w:rPr>
          <w:rFonts w:ascii="Times New Roman" w:eastAsia="Times New Roman" w:hAnsi="Times New Roman" w:cs="Times New Roman"/>
          <w:sz w:val="30"/>
          <w:szCs w:val="30"/>
        </w:rPr>
        <w:t xml:space="preserve">Раздел 4. Документы, представляемые заявителем для получения муниципальной услуги </w:t>
      </w:r>
    </w:p>
    <w:p w14:paraId="29ACA278" w14:textId="77777777" w:rsidR="009E2FBC" w:rsidRPr="005C5B29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EE1AF0E" w14:textId="77777777" w:rsidR="009E2FBC" w:rsidRPr="005C5B29" w:rsidRDefault="009E2FBC" w:rsidP="009E2FBC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0"/>
        <w:tblW w:w="5066" w:type="pct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9"/>
        <w:gridCol w:w="1875"/>
        <w:gridCol w:w="2601"/>
        <w:gridCol w:w="1735"/>
        <w:gridCol w:w="2312"/>
        <w:gridCol w:w="3032"/>
        <w:gridCol w:w="1589"/>
        <w:gridCol w:w="1155"/>
      </w:tblGrid>
      <w:tr w:rsidR="009E2FBC" w:rsidRPr="0037046A" w14:paraId="0F60A3C9" w14:textId="77777777" w:rsidTr="00115F3F">
        <w:trPr>
          <w:trHeight w:val="128"/>
          <w:jc w:val="center"/>
        </w:trPr>
        <w:tc>
          <w:tcPr>
            <w:tcW w:w="195" w:type="pct"/>
          </w:tcPr>
          <w:p w14:paraId="1305A7A5" w14:textId="77777777" w:rsidR="009E2FBC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AFD2C92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0" w:type="pct"/>
          </w:tcPr>
          <w:p w14:paraId="3DA3CFC1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14:paraId="5065FC79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74" w:type="pct"/>
          </w:tcPr>
          <w:p w14:paraId="7393943B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</w:p>
          <w:p w14:paraId="7FAA994F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заявитель</w:t>
            </w:r>
          </w:p>
          <w:p w14:paraId="4EC871E5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услуги</w:t>
            </w:r>
          </w:p>
          <w:p w14:paraId="7AC64451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583" w:type="pct"/>
          </w:tcPr>
          <w:p w14:paraId="2337C75F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2DE84960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</w:p>
          <w:p w14:paraId="4353B4C0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</w:p>
          <w:p w14:paraId="7D4A1186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  <w:p w14:paraId="1D8F317A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</w:t>
            </w:r>
          </w:p>
          <w:p w14:paraId="1969C919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</w:p>
          <w:p w14:paraId="0A548B44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(копия)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" w:type="pct"/>
          </w:tcPr>
          <w:p w14:paraId="686F789B" w14:textId="77777777" w:rsidR="009E2FBC" w:rsidRPr="0037046A" w:rsidRDefault="009E2FBC" w:rsidP="00115F3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документа</w:t>
            </w:r>
          </w:p>
        </w:tc>
        <w:tc>
          <w:tcPr>
            <w:tcW w:w="1019" w:type="pct"/>
          </w:tcPr>
          <w:p w14:paraId="1772C866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34" w:type="pct"/>
          </w:tcPr>
          <w:p w14:paraId="297EAEB9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14:paraId="7C01B57D" w14:textId="77777777" w:rsidR="009E2FBC" w:rsidRPr="005C5B29" w:rsidRDefault="009E2FBC" w:rsidP="00115F3F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(шаблон)</w:t>
            </w:r>
          </w:p>
          <w:p w14:paraId="689C64C8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88" w:type="pct"/>
          </w:tcPr>
          <w:p w14:paraId="52D34DE8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докуме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та (з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докуме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та)</w:t>
            </w:r>
          </w:p>
        </w:tc>
      </w:tr>
    </w:tbl>
    <w:p w14:paraId="09781C15" w14:textId="77777777" w:rsidR="009E2FBC" w:rsidRPr="00C92F4F" w:rsidRDefault="009E2FBC" w:rsidP="009E2FBC">
      <w:pPr>
        <w:spacing w:after="0" w:line="14" w:lineRule="auto"/>
        <w:rPr>
          <w:sz w:val="2"/>
          <w:szCs w:val="2"/>
        </w:rPr>
      </w:pPr>
    </w:p>
    <w:tbl>
      <w:tblPr>
        <w:tblStyle w:val="10"/>
        <w:tblW w:w="5066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9"/>
        <w:gridCol w:w="1875"/>
        <w:gridCol w:w="2601"/>
        <w:gridCol w:w="1735"/>
        <w:gridCol w:w="2312"/>
        <w:gridCol w:w="3032"/>
        <w:gridCol w:w="1589"/>
        <w:gridCol w:w="1155"/>
      </w:tblGrid>
      <w:tr w:rsidR="009E2FBC" w:rsidRPr="0037046A" w14:paraId="1F0175AB" w14:textId="77777777" w:rsidTr="00115F3F">
        <w:trPr>
          <w:trHeight w:val="128"/>
          <w:tblHeader/>
          <w:jc w:val="center"/>
        </w:trPr>
        <w:tc>
          <w:tcPr>
            <w:tcW w:w="195" w:type="pct"/>
          </w:tcPr>
          <w:p w14:paraId="5FD9FEBC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</w:tcPr>
          <w:p w14:paraId="490E5979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14:paraId="468B555E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14:paraId="6A56CBE4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14:paraId="1ED8D461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pct"/>
          </w:tcPr>
          <w:p w14:paraId="7F584BF3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</w:tcPr>
          <w:p w14:paraId="7966AAC0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</w:tcPr>
          <w:p w14:paraId="72B18327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FBC" w:rsidRPr="0037046A" w14:paraId="7B0E26CA" w14:textId="77777777" w:rsidTr="00115F3F">
        <w:trPr>
          <w:trHeight w:val="468"/>
          <w:jc w:val="center"/>
        </w:trPr>
        <w:tc>
          <w:tcPr>
            <w:tcW w:w="195" w:type="pct"/>
            <w:vMerge w:val="restart"/>
          </w:tcPr>
          <w:p w14:paraId="160BD666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vMerge w:val="restart"/>
          </w:tcPr>
          <w:p w14:paraId="5F2CC026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</w:tc>
        <w:tc>
          <w:tcPr>
            <w:tcW w:w="874" w:type="pct"/>
          </w:tcPr>
          <w:p w14:paraId="52D45B61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ведомление о план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руемых строительстве или реконструкции объекта индивидуал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ного жилищного стро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тельства или садового дома (далее – уведо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ление о планируемом строительстве)</w:t>
            </w:r>
          </w:p>
        </w:tc>
        <w:tc>
          <w:tcPr>
            <w:tcW w:w="583" w:type="pct"/>
            <w:vMerge w:val="restart"/>
          </w:tcPr>
          <w:p w14:paraId="37C26F75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1 экз., подли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ник, формир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777" w:type="pct"/>
          </w:tcPr>
          <w:p w14:paraId="393A9F77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 случае планиру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мых строительства или реконструкции объекта </w:t>
            </w:r>
          </w:p>
        </w:tc>
        <w:tc>
          <w:tcPr>
            <w:tcW w:w="1019" w:type="pct"/>
            <w:vMerge w:val="restart"/>
          </w:tcPr>
          <w:p w14:paraId="19046868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установленной форме </w:t>
            </w:r>
          </w:p>
        </w:tc>
        <w:tc>
          <w:tcPr>
            <w:tcW w:w="534" w:type="pct"/>
            <w:vMerge w:val="restart"/>
          </w:tcPr>
          <w:p w14:paraId="59261EE5" w14:textId="77777777" w:rsidR="009E2FBC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Минстроя России от 19.09.2018 </w:t>
            </w:r>
          </w:p>
          <w:p w14:paraId="267C0B1D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 591/пр</w:t>
            </w:r>
          </w:p>
        </w:tc>
        <w:tc>
          <w:tcPr>
            <w:tcW w:w="388" w:type="pct"/>
          </w:tcPr>
          <w:p w14:paraId="7FC31BCB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FBC" w:rsidRPr="0037046A" w14:paraId="4CDC6BDA" w14:textId="77777777" w:rsidTr="00115F3F">
        <w:trPr>
          <w:jc w:val="center"/>
        </w:trPr>
        <w:tc>
          <w:tcPr>
            <w:tcW w:w="195" w:type="pct"/>
            <w:vMerge/>
          </w:tcPr>
          <w:p w14:paraId="68F310E3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14:paraId="4FDBB7E5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14:paraId="3B2AA774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ведомление об изм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нении параметров пл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нируемого строител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ства или реконструкции объекта</w:t>
            </w:r>
          </w:p>
        </w:tc>
        <w:tc>
          <w:tcPr>
            <w:tcW w:w="583" w:type="pct"/>
            <w:vMerge/>
          </w:tcPr>
          <w:p w14:paraId="6E66F01E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7E16AD13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 случае изменения параметров планир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емых строительства или реконструкции объекта</w:t>
            </w:r>
          </w:p>
        </w:tc>
        <w:tc>
          <w:tcPr>
            <w:tcW w:w="1019" w:type="pct"/>
            <w:vMerge/>
          </w:tcPr>
          <w:p w14:paraId="46FAAD9C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14:paraId="19E30F51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14:paraId="36CF6181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FBC" w:rsidRPr="0037046A" w14:paraId="1CD26949" w14:textId="77777777" w:rsidTr="00115F3F">
        <w:trPr>
          <w:jc w:val="center"/>
        </w:trPr>
        <w:tc>
          <w:tcPr>
            <w:tcW w:w="195" w:type="pct"/>
          </w:tcPr>
          <w:p w14:paraId="3F2269CE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</w:tcPr>
          <w:p w14:paraId="2641D4FC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равоустана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ливающие док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менты на з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</w:tc>
        <w:tc>
          <w:tcPr>
            <w:tcW w:w="874" w:type="pct"/>
          </w:tcPr>
          <w:p w14:paraId="46949685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</w:tc>
        <w:tc>
          <w:tcPr>
            <w:tcW w:w="583" w:type="pct"/>
          </w:tcPr>
          <w:p w14:paraId="4D5F5763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</w:p>
          <w:p w14:paraId="5DA86075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заверенная к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пия, формир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777" w:type="pct"/>
          </w:tcPr>
          <w:p w14:paraId="1F894D23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 случае если права на земельный уч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сток не зарегистр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рованы в Едином государственном 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естре недвижимости</w:t>
            </w:r>
          </w:p>
          <w:p w14:paraId="7160E904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14:paraId="2DD82C39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запись: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пия верна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, подпись упо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номоченного лица, фам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лия, инициалы, дата и вр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мя заверения копии, печать (при наличии);</w:t>
            </w:r>
          </w:p>
          <w:p w14:paraId="59256497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 договоре аренды должны быть указаны данные, по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воляющие определенно установить имущество, 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подлежащее передаче аре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датору в качестве объекта аренды; срок аренды или действия договора; подп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си, печати, реквизиты ст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рон договора</w:t>
            </w:r>
          </w:p>
        </w:tc>
        <w:tc>
          <w:tcPr>
            <w:tcW w:w="534" w:type="pct"/>
          </w:tcPr>
          <w:p w14:paraId="0A90E58D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8" w:type="pct"/>
          </w:tcPr>
          <w:p w14:paraId="73C30CE4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FBC" w:rsidRPr="0037046A" w14:paraId="77CAE20D" w14:textId="77777777" w:rsidTr="00115F3F">
        <w:trPr>
          <w:trHeight w:val="1366"/>
          <w:jc w:val="center"/>
        </w:trPr>
        <w:tc>
          <w:tcPr>
            <w:tcW w:w="195" w:type="pct"/>
          </w:tcPr>
          <w:p w14:paraId="4F1DE312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0" w:type="pct"/>
          </w:tcPr>
          <w:p w14:paraId="489D034E" w14:textId="77777777" w:rsidR="009E2FBC" w:rsidRPr="0037046A" w:rsidRDefault="009E2FBC" w:rsidP="00115F3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окумент, по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тверждающий полномочия представителя застройщика</w:t>
            </w:r>
          </w:p>
        </w:tc>
        <w:tc>
          <w:tcPr>
            <w:tcW w:w="874" w:type="pct"/>
          </w:tcPr>
          <w:p w14:paraId="4A94920A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583" w:type="pct"/>
          </w:tcPr>
          <w:p w14:paraId="40B36725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</w:p>
          <w:p w14:paraId="3D88C44B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заверенная к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пия, формир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777" w:type="pct"/>
          </w:tcPr>
          <w:p w14:paraId="42DF4085" w14:textId="77777777" w:rsidR="009E2FBC" w:rsidRPr="0037046A" w:rsidRDefault="009E2FBC" w:rsidP="00115F3F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случае, если ув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домление о планир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емом строительстве направлено предст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вителем застройщ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19" w:type="pct"/>
          </w:tcPr>
          <w:p w14:paraId="09BB0EE7" w14:textId="77777777" w:rsidR="009E2FBC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ная доверенность – </w:t>
            </w:r>
          </w:p>
          <w:p w14:paraId="68376C90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лиц;</w:t>
            </w:r>
          </w:p>
          <w:p w14:paraId="314CB671" w14:textId="77777777" w:rsidR="009E2FBC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доверенность на бланке юридического лица, подп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санная руководителем – </w:t>
            </w:r>
          </w:p>
          <w:p w14:paraId="66FFD6A1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для юр.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534" w:type="pct"/>
          </w:tcPr>
          <w:p w14:paraId="7FD9C68F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14:paraId="60A3679D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FBC" w:rsidRPr="0037046A" w14:paraId="7E76598C" w14:textId="77777777" w:rsidTr="00115F3F">
        <w:trPr>
          <w:jc w:val="center"/>
        </w:trPr>
        <w:tc>
          <w:tcPr>
            <w:tcW w:w="195" w:type="pct"/>
          </w:tcPr>
          <w:p w14:paraId="3D4EFBC4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pct"/>
          </w:tcPr>
          <w:p w14:paraId="1A1D6F8A" w14:textId="77777777" w:rsidR="009E2FBC" w:rsidRPr="0037046A" w:rsidRDefault="009E2FBC" w:rsidP="00115F3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аверенный п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ревод на ру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ский язык док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ментов о гос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дарственной р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гистрации юр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дического лица в соответствии с законодател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ством иностра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ного государства </w:t>
            </w:r>
          </w:p>
        </w:tc>
        <w:tc>
          <w:tcPr>
            <w:tcW w:w="874" w:type="pct"/>
          </w:tcPr>
          <w:p w14:paraId="764CB2BB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тов о государственной регистрации юридич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ского лица в соотве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ствии с законодател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ством иностранного государства</w:t>
            </w:r>
          </w:p>
        </w:tc>
        <w:tc>
          <w:tcPr>
            <w:tcW w:w="583" w:type="pct"/>
          </w:tcPr>
          <w:p w14:paraId="7771B993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</w:p>
          <w:p w14:paraId="60E9302A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заверенная к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пия, формир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777" w:type="pct"/>
          </w:tcPr>
          <w:p w14:paraId="6CE9AD85" w14:textId="77777777" w:rsidR="009E2FBC" w:rsidRPr="0037046A" w:rsidRDefault="009E2FBC" w:rsidP="00115F3F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случае, если з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стройщиком являе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ся иностранное юр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дическое лицо</w:t>
            </w:r>
          </w:p>
        </w:tc>
        <w:tc>
          <w:tcPr>
            <w:tcW w:w="1019" w:type="pct"/>
          </w:tcPr>
          <w:p w14:paraId="5BB2C798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</w:tcPr>
          <w:p w14:paraId="749FEADB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14:paraId="3601CF31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FBC" w:rsidRPr="0037046A" w14:paraId="212494CB" w14:textId="77777777" w:rsidTr="00115F3F">
        <w:trPr>
          <w:trHeight w:val="390"/>
          <w:jc w:val="center"/>
        </w:trPr>
        <w:tc>
          <w:tcPr>
            <w:tcW w:w="195" w:type="pct"/>
          </w:tcPr>
          <w:p w14:paraId="1D564C65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</w:tcPr>
          <w:p w14:paraId="12BD6DF9" w14:textId="77777777" w:rsidR="009E2FBC" w:rsidRPr="0037046A" w:rsidRDefault="009E2FBC" w:rsidP="00115F3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писание вне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ш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него облика об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ъ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74" w:type="pct"/>
          </w:tcPr>
          <w:p w14:paraId="0830B48A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описание внешнего 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лика объекта</w:t>
            </w:r>
          </w:p>
        </w:tc>
        <w:tc>
          <w:tcPr>
            <w:tcW w:w="583" w:type="pct"/>
          </w:tcPr>
          <w:p w14:paraId="4F8AC5C2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</w:p>
          <w:p w14:paraId="19D18316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заверенная к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пия, формир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777" w:type="pct"/>
          </w:tcPr>
          <w:p w14:paraId="159EB424" w14:textId="77777777" w:rsidR="009E2FBC" w:rsidRPr="0037046A" w:rsidRDefault="009E2FBC" w:rsidP="00115F3F">
            <w:pPr>
              <w:pStyle w:val="ConsPlusNormal"/>
              <w:shd w:val="clear" w:color="auto" w:fill="FFFFFF" w:themeFill="background1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случае, если стр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ительство или р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конструкция объекта планируется в гр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ницах территории исторического пос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ления федерального или регионального значения, за искл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>ю</w:t>
            </w:r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чением случая, предусмотренного </w:t>
            </w:r>
            <w:hyperlink r:id="rId61" w:history="1">
              <w:r w:rsidRPr="0037046A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частью 5 статьи 51.1</w:t>
              </w:r>
            </w:hyperlink>
            <w:r w:rsidRPr="003704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Федерации. </w:t>
            </w:r>
          </w:p>
        </w:tc>
        <w:tc>
          <w:tcPr>
            <w:tcW w:w="1019" w:type="pct"/>
          </w:tcPr>
          <w:p w14:paraId="0471980E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писание внешнего облика объекта включает в себя описание в текстовой фо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ме и графическое описание. Описание внешнего облика объекта в текстовой форме включает в себя указание на параметры объекта, цвет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 xml:space="preserve">вое решение их внешнего 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облика, планируемые к и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пользованию строительные материалы, определяющие внешний облик объекта, а также описание иных х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рактеристик объекта, тр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бования к которым уст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новлены градостроител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ным регламентом в кач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стве требований к архите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турным решениям объекта капитального строител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ства. Графическое описание представляет собой изо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ражение внешнего облика объекта, включая фасады  и конфигурацию объекта.</w:t>
            </w:r>
          </w:p>
        </w:tc>
        <w:tc>
          <w:tcPr>
            <w:tcW w:w="534" w:type="pct"/>
          </w:tcPr>
          <w:p w14:paraId="14E315CC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8" w:type="pct"/>
          </w:tcPr>
          <w:p w14:paraId="66C7FC3D" w14:textId="77777777" w:rsidR="009E2FBC" w:rsidRPr="0037046A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6CE10D" w14:textId="77777777" w:rsidR="009E2FBC" w:rsidRDefault="009E2FBC" w:rsidP="009E2FB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ABC11D" w14:textId="77777777" w:rsidR="009E2FBC" w:rsidRPr="008E0BC1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E0BC1">
        <w:rPr>
          <w:rFonts w:ascii="Times New Roman" w:eastAsia="Times New Roman" w:hAnsi="Times New Roman" w:cs="Times New Roman"/>
          <w:sz w:val="30"/>
          <w:szCs w:val="30"/>
        </w:rPr>
        <w:t xml:space="preserve">Раздел 5. Документы и сведения, получаемые посредством межведомственного </w:t>
      </w:r>
    </w:p>
    <w:p w14:paraId="0B1C61CF" w14:textId="77777777" w:rsidR="009E2FBC" w:rsidRPr="008E0BC1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E0BC1">
        <w:rPr>
          <w:rFonts w:ascii="Times New Roman" w:eastAsia="Times New Roman" w:hAnsi="Times New Roman" w:cs="Times New Roman"/>
          <w:sz w:val="30"/>
          <w:szCs w:val="30"/>
        </w:rPr>
        <w:t>информационного взаимодействия</w:t>
      </w:r>
    </w:p>
    <w:p w14:paraId="5AE107BB" w14:textId="77777777" w:rsidR="009E2FBC" w:rsidRPr="008E0BC1" w:rsidRDefault="009E2FBC" w:rsidP="009E2FB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BC7048" w14:textId="77777777" w:rsidR="009E2FBC" w:rsidRPr="008E0BC1" w:rsidRDefault="009E2FBC" w:rsidP="009E2FBC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14:paraId="6A421B6A" w14:textId="77777777" w:rsidR="009E2FBC" w:rsidRDefault="009E2FBC" w:rsidP="009E2F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3"/>
        <w:gridCol w:w="1870"/>
        <w:gridCol w:w="2253"/>
        <w:gridCol w:w="1539"/>
        <w:gridCol w:w="1539"/>
        <w:gridCol w:w="1201"/>
        <w:gridCol w:w="1573"/>
        <w:gridCol w:w="1573"/>
        <w:gridCol w:w="1573"/>
      </w:tblGrid>
      <w:tr w:rsidR="00E644D0" w:rsidRPr="004500A8" w14:paraId="0F5457A1" w14:textId="77777777" w:rsidTr="00D63790">
        <w:trPr>
          <w:trHeight w:val="113"/>
        </w:trPr>
        <w:tc>
          <w:tcPr>
            <w:tcW w:w="1573" w:type="dxa"/>
          </w:tcPr>
          <w:p w14:paraId="37F898DC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Реквизиты а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туальной те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нологической карты межв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домственного взаимоде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ствия</w:t>
            </w:r>
          </w:p>
        </w:tc>
        <w:tc>
          <w:tcPr>
            <w:tcW w:w="1870" w:type="dxa"/>
          </w:tcPr>
          <w:p w14:paraId="570D0D0F" w14:textId="723FDAA9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Наименование запрашиваемого документа</w:t>
            </w:r>
          </w:p>
          <w:p w14:paraId="2ABAC9D3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(сведения)</w:t>
            </w:r>
          </w:p>
        </w:tc>
        <w:tc>
          <w:tcPr>
            <w:tcW w:w="2253" w:type="dxa"/>
          </w:tcPr>
          <w:p w14:paraId="5ADD612B" w14:textId="16B47065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Перечень и состав сведений,</w:t>
            </w:r>
          </w:p>
          <w:p w14:paraId="79E58D54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запрашиваемых</w:t>
            </w:r>
          </w:p>
          <w:p w14:paraId="766BC021" w14:textId="234894DB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в рамках межведо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ственного</w:t>
            </w:r>
          </w:p>
          <w:p w14:paraId="1EB6B27E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информационного взаимодействия</w:t>
            </w:r>
          </w:p>
        </w:tc>
        <w:tc>
          <w:tcPr>
            <w:tcW w:w="1539" w:type="dxa"/>
          </w:tcPr>
          <w:p w14:paraId="61EA5307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Наименование органа гос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дарственной власти (мес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ного сам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управления), направляющ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го межведо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ственный з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прос</w:t>
            </w:r>
          </w:p>
        </w:tc>
        <w:tc>
          <w:tcPr>
            <w:tcW w:w="1539" w:type="dxa"/>
          </w:tcPr>
          <w:p w14:paraId="758029C7" w14:textId="328357F2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Наименование органа гос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дарственной власти (мес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ного сам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управления)</w:t>
            </w:r>
          </w:p>
          <w:p w14:paraId="50CFA942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или организ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ции, в адрес которо-</w:t>
            </w:r>
          </w:p>
          <w:p w14:paraId="499D2D75" w14:textId="73D1B634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 xml:space="preserve">го (ой) направляется 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межведо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ственный</w:t>
            </w:r>
          </w:p>
          <w:p w14:paraId="2DE5AB3C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запрос</w:t>
            </w:r>
          </w:p>
        </w:tc>
        <w:tc>
          <w:tcPr>
            <w:tcW w:w="1201" w:type="dxa"/>
          </w:tcPr>
          <w:p w14:paraId="5EE6EC72" w14:textId="4F47DA2E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SID эле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тронного сервиса (наимен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вание</w:t>
            </w:r>
          </w:p>
          <w:p w14:paraId="5C09AE79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вида св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дений)</w:t>
            </w:r>
          </w:p>
        </w:tc>
        <w:tc>
          <w:tcPr>
            <w:tcW w:w="1573" w:type="dxa"/>
          </w:tcPr>
          <w:p w14:paraId="7A7748B9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Срок ос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ществления межведо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ственного и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формационн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го взаимоде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ствия</w:t>
            </w:r>
          </w:p>
        </w:tc>
        <w:tc>
          <w:tcPr>
            <w:tcW w:w="1573" w:type="dxa"/>
          </w:tcPr>
          <w:p w14:paraId="4D2DC935" w14:textId="128A0921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Формы</w:t>
            </w:r>
          </w:p>
          <w:p w14:paraId="708CD496" w14:textId="548CF87A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(шаблоны) межведо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ственного</w:t>
            </w:r>
          </w:p>
          <w:p w14:paraId="65C472A1" w14:textId="3F2530B8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запроса</w:t>
            </w:r>
          </w:p>
          <w:p w14:paraId="3C6E794F" w14:textId="10CAD8DD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и ответа</w:t>
            </w:r>
          </w:p>
          <w:p w14:paraId="753097F9" w14:textId="50EE5DD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на межведо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ственный</w:t>
            </w:r>
          </w:p>
          <w:p w14:paraId="64432836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запрос</w:t>
            </w:r>
          </w:p>
        </w:tc>
        <w:tc>
          <w:tcPr>
            <w:tcW w:w="1573" w:type="dxa"/>
          </w:tcPr>
          <w:p w14:paraId="7F6A8A16" w14:textId="6392ECDA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Образцы</w:t>
            </w:r>
          </w:p>
          <w:p w14:paraId="35407277" w14:textId="169548AE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заполнения форм межв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домственного запроса</w:t>
            </w:r>
          </w:p>
          <w:p w14:paraId="04741E78" w14:textId="7811FABF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и ответа</w:t>
            </w:r>
          </w:p>
          <w:p w14:paraId="75C18FE5" w14:textId="64CD72C9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на межведо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ственный</w:t>
            </w:r>
          </w:p>
          <w:p w14:paraId="1DBA4E23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644D0">
              <w:rPr>
                <w:rFonts w:ascii="Times New Roman" w:eastAsiaTheme="minorHAnsi" w:hAnsi="Times New Roman" w:cs="Times New Roman"/>
                <w:lang w:eastAsia="en-US"/>
              </w:rPr>
              <w:t>запрос</w:t>
            </w:r>
          </w:p>
        </w:tc>
      </w:tr>
    </w:tbl>
    <w:p w14:paraId="31B276D5" w14:textId="77777777" w:rsidR="00E644D0" w:rsidRPr="004500A8" w:rsidRDefault="00E644D0" w:rsidP="00E644D0">
      <w:pPr>
        <w:spacing w:line="14" w:lineRule="auto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3"/>
        <w:gridCol w:w="1870"/>
        <w:gridCol w:w="2253"/>
        <w:gridCol w:w="1539"/>
        <w:gridCol w:w="1539"/>
        <w:gridCol w:w="1201"/>
        <w:gridCol w:w="1573"/>
        <w:gridCol w:w="1573"/>
        <w:gridCol w:w="1573"/>
      </w:tblGrid>
      <w:tr w:rsidR="00E644D0" w:rsidRPr="00E644D0" w14:paraId="20F384F2" w14:textId="77777777" w:rsidTr="00E644D0">
        <w:trPr>
          <w:trHeight w:val="113"/>
          <w:tblHeader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DD3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653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3B8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D2C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64B8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879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DCC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DE8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C1B" w14:textId="77777777" w:rsidR="00E644D0" w:rsidRPr="00E644D0" w:rsidRDefault="00E644D0" w:rsidP="0019550C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644D0" w:rsidRPr="00E644D0" w14:paraId="0F3438DD" w14:textId="77777777" w:rsidTr="00E644D0">
        <w:trPr>
          <w:trHeight w:val="1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949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11966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Правоустанавл</w:t>
            </w:r>
            <w:r w:rsidRPr="00E644D0">
              <w:rPr>
                <w:rFonts w:ascii="Times New Roman" w:hAnsi="Times New Roman" w:cs="Times New Roman"/>
              </w:rPr>
              <w:t>и</w:t>
            </w:r>
            <w:r w:rsidRPr="00E644D0">
              <w:rPr>
                <w:rFonts w:ascii="Times New Roman" w:hAnsi="Times New Roman" w:cs="Times New Roman"/>
              </w:rPr>
              <w:t xml:space="preserve">вающие </w:t>
            </w:r>
          </w:p>
          <w:p w14:paraId="6D283CC3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 xml:space="preserve">документы </w:t>
            </w:r>
          </w:p>
          <w:p w14:paraId="3BAFF575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на земельный участок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3A4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37821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департамент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C87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Росреестр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D20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2F04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срок напра</w:t>
            </w:r>
            <w:r w:rsidRPr="00E644D0">
              <w:rPr>
                <w:rFonts w:ascii="Times New Roman" w:hAnsi="Times New Roman" w:cs="Times New Roman"/>
              </w:rPr>
              <w:t>в</w:t>
            </w:r>
            <w:r w:rsidRPr="00E644D0">
              <w:rPr>
                <w:rFonts w:ascii="Times New Roman" w:hAnsi="Times New Roman" w:cs="Times New Roman"/>
              </w:rPr>
              <w:t>ления запроса – 3 рабочих дня;</w:t>
            </w:r>
          </w:p>
          <w:p w14:paraId="2E5D992D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срок напра</w:t>
            </w:r>
            <w:r w:rsidRPr="00E644D0">
              <w:rPr>
                <w:rFonts w:ascii="Times New Roman" w:hAnsi="Times New Roman" w:cs="Times New Roman"/>
              </w:rPr>
              <w:t>в</w:t>
            </w:r>
            <w:r w:rsidRPr="00E644D0">
              <w:rPr>
                <w:rFonts w:ascii="Times New Roman" w:hAnsi="Times New Roman" w:cs="Times New Roman"/>
              </w:rPr>
              <w:t xml:space="preserve">ления ответа на запрос – </w:t>
            </w:r>
          </w:p>
          <w:p w14:paraId="57CA1C54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5 рабочих дней</w:t>
            </w:r>
          </w:p>
          <w:p w14:paraId="7FAD9934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62A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FEB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644D0" w:rsidRPr="00E644D0" w14:paraId="7B78C070" w14:textId="77777777" w:rsidTr="00E644D0">
        <w:trPr>
          <w:trHeight w:val="1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C7E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F2F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719" w14:textId="31729358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распоряжение/пос-тановление о пред</w:t>
            </w:r>
            <w:r w:rsidRPr="00E644D0">
              <w:rPr>
                <w:rFonts w:ascii="Times New Roman" w:hAnsi="Times New Roman" w:cs="Times New Roman"/>
              </w:rPr>
              <w:t>о</w:t>
            </w:r>
            <w:r w:rsidRPr="00E644D0">
              <w:rPr>
                <w:rFonts w:ascii="Times New Roman" w:hAnsi="Times New Roman" w:cs="Times New Roman"/>
              </w:rPr>
              <w:t>ставлении в постоя</w:t>
            </w:r>
            <w:r w:rsidRPr="00E644D0">
              <w:rPr>
                <w:rFonts w:ascii="Times New Roman" w:hAnsi="Times New Roman" w:cs="Times New Roman"/>
              </w:rPr>
              <w:t>н</w:t>
            </w:r>
            <w:r w:rsidRPr="00E644D0">
              <w:rPr>
                <w:rFonts w:ascii="Times New Roman" w:hAnsi="Times New Roman" w:cs="Times New Roman"/>
              </w:rPr>
              <w:t>ное (бессрочное) пользование, согла-шение об установл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>нии сервитута, реш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>ние об установлении публичного сервит</w:t>
            </w:r>
            <w:r w:rsidRPr="00E644D0">
              <w:rPr>
                <w:rFonts w:ascii="Times New Roman" w:hAnsi="Times New Roman" w:cs="Times New Roman"/>
              </w:rPr>
              <w:t>у</w:t>
            </w:r>
            <w:r w:rsidRPr="00E644D0">
              <w:rPr>
                <w:rFonts w:ascii="Times New Roman" w:hAnsi="Times New Roman" w:cs="Times New Roman"/>
              </w:rPr>
              <w:t xml:space="preserve">та, договор аренды, </w:t>
            </w:r>
          </w:p>
          <w:p w14:paraId="178C2E26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дополнения к догов</w:t>
            </w:r>
            <w:r w:rsidRPr="00E644D0">
              <w:rPr>
                <w:rFonts w:ascii="Times New Roman" w:hAnsi="Times New Roman" w:cs="Times New Roman"/>
              </w:rPr>
              <w:t>о</w:t>
            </w:r>
            <w:r w:rsidRPr="00E644D0">
              <w:rPr>
                <w:rFonts w:ascii="Times New Roman" w:hAnsi="Times New Roman" w:cs="Times New Roman"/>
              </w:rPr>
              <w:t>ру аренды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924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641" w14:textId="138B7143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департамент муниципал</w:t>
            </w:r>
            <w:r w:rsidRPr="00E644D0">
              <w:rPr>
                <w:rFonts w:ascii="Times New Roman" w:hAnsi="Times New Roman" w:cs="Times New Roman"/>
              </w:rPr>
              <w:t>ь</w:t>
            </w:r>
            <w:r w:rsidRPr="00E644D0">
              <w:rPr>
                <w:rFonts w:ascii="Times New Roman" w:hAnsi="Times New Roman" w:cs="Times New Roman"/>
              </w:rPr>
              <w:t>ного имущ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>ства и земел</w:t>
            </w:r>
            <w:r w:rsidRPr="00E644D0">
              <w:rPr>
                <w:rFonts w:ascii="Times New Roman" w:hAnsi="Times New Roman" w:cs="Times New Roman"/>
              </w:rPr>
              <w:t>ь</w:t>
            </w:r>
            <w:r w:rsidRPr="00E644D0">
              <w:rPr>
                <w:rFonts w:ascii="Times New Roman" w:hAnsi="Times New Roman" w:cs="Times New Roman"/>
              </w:rPr>
              <w:t>ных отнош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>ний админ</w:t>
            </w:r>
            <w:r w:rsidRPr="00E644D0">
              <w:rPr>
                <w:rFonts w:ascii="Times New Roman" w:hAnsi="Times New Roman" w:cs="Times New Roman"/>
              </w:rPr>
              <w:t>и</w:t>
            </w:r>
            <w:r w:rsidRPr="00E644D0">
              <w:rPr>
                <w:rFonts w:ascii="Times New Roman" w:hAnsi="Times New Roman" w:cs="Times New Roman"/>
              </w:rPr>
              <w:t>страции гор</w:t>
            </w:r>
            <w:r w:rsidRPr="00E644D0">
              <w:rPr>
                <w:rFonts w:ascii="Times New Roman" w:hAnsi="Times New Roman" w:cs="Times New Roman"/>
              </w:rPr>
              <w:t>о</w:t>
            </w:r>
            <w:r w:rsidRPr="00E644D0">
              <w:rPr>
                <w:rFonts w:ascii="Times New Roman" w:hAnsi="Times New Roman" w:cs="Times New Roman"/>
              </w:rPr>
              <w:t>да Красноя</w:t>
            </w:r>
            <w:r w:rsidRPr="00E644D0">
              <w:rPr>
                <w:rFonts w:ascii="Times New Roman" w:hAnsi="Times New Roman" w:cs="Times New Roman"/>
              </w:rPr>
              <w:t>р</w:t>
            </w:r>
            <w:r w:rsidRPr="00E644D0">
              <w:rPr>
                <w:rFonts w:ascii="Times New Roman" w:hAnsi="Times New Roman" w:cs="Times New Roman"/>
              </w:rPr>
              <w:t>ска</w:t>
            </w:r>
          </w:p>
          <w:p w14:paraId="591DD976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981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A72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66C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35D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644D0" w:rsidRPr="00E644D0" w14:paraId="57718EB9" w14:textId="77777777" w:rsidTr="00E644D0">
        <w:trPr>
          <w:trHeight w:val="1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7BB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244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 xml:space="preserve">Выписка </w:t>
            </w:r>
          </w:p>
          <w:p w14:paraId="4E0862AB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из Единого го-сударственного реестра юридич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 xml:space="preserve">ских лиц </w:t>
            </w:r>
          </w:p>
          <w:p w14:paraId="32BE1D67" w14:textId="6784C618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о юридическом лице, являющемся заявителем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5BF" w14:textId="69B720CF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сведения, содержащ</w:t>
            </w:r>
            <w:r w:rsidRPr="00E644D0">
              <w:rPr>
                <w:rFonts w:ascii="Times New Roman" w:hAnsi="Times New Roman" w:cs="Times New Roman"/>
              </w:rPr>
              <w:t>и</w:t>
            </w:r>
            <w:r w:rsidRPr="00E644D0">
              <w:rPr>
                <w:rFonts w:ascii="Times New Roman" w:hAnsi="Times New Roman" w:cs="Times New Roman"/>
              </w:rPr>
              <w:t>еся в Едином госуда</w:t>
            </w:r>
            <w:r w:rsidRPr="00E644D0">
              <w:rPr>
                <w:rFonts w:ascii="Times New Roman" w:hAnsi="Times New Roman" w:cs="Times New Roman"/>
              </w:rPr>
              <w:t>р</w:t>
            </w:r>
            <w:r w:rsidRPr="00E644D0">
              <w:rPr>
                <w:rFonts w:ascii="Times New Roman" w:hAnsi="Times New Roman" w:cs="Times New Roman"/>
              </w:rPr>
              <w:t>ственном реестре юридических лиц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53E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департамент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8F3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52D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5C7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срок напра</w:t>
            </w:r>
            <w:r w:rsidRPr="00E644D0">
              <w:rPr>
                <w:rFonts w:ascii="Times New Roman" w:eastAsia="Times New Roman" w:hAnsi="Times New Roman" w:cs="Times New Roman"/>
              </w:rPr>
              <w:t>в</w:t>
            </w:r>
            <w:r w:rsidRPr="00E644D0">
              <w:rPr>
                <w:rFonts w:ascii="Times New Roman" w:eastAsia="Times New Roman" w:hAnsi="Times New Roman" w:cs="Times New Roman"/>
              </w:rPr>
              <w:t>ления запроса – 1 рабочий день;</w:t>
            </w:r>
          </w:p>
          <w:p w14:paraId="682F2261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срок напра</w:t>
            </w:r>
            <w:r w:rsidRPr="00E644D0">
              <w:rPr>
                <w:rFonts w:ascii="Times New Roman" w:eastAsia="Times New Roman" w:hAnsi="Times New Roman" w:cs="Times New Roman"/>
              </w:rPr>
              <w:t>в</w:t>
            </w:r>
            <w:r w:rsidRPr="00E644D0">
              <w:rPr>
                <w:rFonts w:ascii="Times New Roman" w:eastAsia="Times New Roman" w:hAnsi="Times New Roman" w:cs="Times New Roman"/>
              </w:rPr>
              <w:t>ления ответа на запрос –</w:t>
            </w:r>
          </w:p>
          <w:p w14:paraId="7346E131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5 рабочих дней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B9B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4E1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644D0" w:rsidRPr="00E644D0" w14:paraId="6ABF0C42" w14:textId="77777777" w:rsidTr="00E644D0">
        <w:trPr>
          <w:trHeight w:val="1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362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59C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Выписка</w:t>
            </w:r>
          </w:p>
          <w:p w14:paraId="6F0B77CC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из Единого гос</w:t>
            </w:r>
            <w:r w:rsidRPr="00E644D0">
              <w:rPr>
                <w:rFonts w:ascii="Times New Roman" w:hAnsi="Times New Roman" w:cs="Times New Roman"/>
              </w:rPr>
              <w:t>у</w:t>
            </w:r>
            <w:r w:rsidRPr="00E644D0">
              <w:rPr>
                <w:rFonts w:ascii="Times New Roman" w:hAnsi="Times New Roman" w:cs="Times New Roman"/>
              </w:rPr>
              <w:t>дарственного р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>естра индивид</w:t>
            </w:r>
            <w:r w:rsidRPr="00E644D0">
              <w:rPr>
                <w:rFonts w:ascii="Times New Roman" w:hAnsi="Times New Roman" w:cs="Times New Roman"/>
              </w:rPr>
              <w:t>у</w:t>
            </w:r>
            <w:r w:rsidRPr="00E644D0">
              <w:rPr>
                <w:rFonts w:ascii="Times New Roman" w:hAnsi="Times New Roman" w:cs="Times New Roman"/>
              </w:rPr>
              <w:t>альных предпр</w:t>
            </w:r>
            <w:r w:rsidRPr="00E644D0">
              <w:rPr>
                <w:rFonts w:ascii="Times New Roman" w:hAnsi="Times New Roman" w:cs="Times New Roman"/>
              </w:rPr>
              <w:t>и</w:t>
            </w:r>
            <w:r w:rsidRPr="00E644D0">
              <w:rPr>
                <w:rFonts w:ascii="Times New Roman" w:hAnsi="Times New Roman" w:cs="Times New Roman"/>
              </w:rPr>
              <w:t xml:space="preserve">нимателей </w:t>
            </w:r>
          </w:p>
          <w:p w14:paraId="5F0763BE" w14:textId="4273A614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об индивидуал</w:t>
            </w:r>
            <w:r w:rsidRPr="00E644D0">
              <w:rPr>
                <w:rFonts w:ascii="Times New Roman" w:hAnsi="Times New Roman" w:cs="Times New Roman"/>
              </w:rPr>
              <w:t>ь</w:t>
            </w:r>
            <w:r w:rsidRPr="00E644D0">
              <w:rPr>
                <w:rFonts w:ascii="Times New Roman" w:hAnsi="Times New Roman" w:cs="Times New Roman"/>
              </w:rPr>
              <w:t>ном предприн</w:t>
            </w:r>
            <w:r w:rsidRPr="00E644D0">
              <w:rPr>
                <w:rFonts w:ascii="Times New Roman" w:hAnsi="Times New Roman" w:cs="Times New Roman"/>
              </w:rPr>
              <w:t>и</w:t>
            </w:r>
            <w:r w:rsidRPr="00E644D0">
              <w:rPr>
                <w:rFonts w:ascii="Times New Roman" w:hAnsi="Times New Roman" w:cs="Times New Roman"/>
              </w:rPr>
              <w:t>мателе, явля</w:t>
            </w:r>
            <w:r w:rsidRPr="00E644D0">
              <w:rPr>
                <w:rFonts w:ascii="Times New Roman" w:hAnsi="Times New Roman" w:cs="Times New Roman"/>
              </w:rPr>
              <w:t>ю</w:t>
            </w:r>
            <w:r w:rsidRPr="00E644D0">
              <w:rPr>
                <w:rFonts w:ascii="Times New Roman" w:hAnsi="Times New Roman" w:cs="Times New Roman"/>
              </w:rPr>
              <w:t>щемся заявителем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82D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сведения, содержащ</w:t>
            </w:r>
            <w:r w:rsidRPr="00E644D0">
              <w:rPr>
                <w:rFonts w:ascii="Times New Roman" w:hAnsi="Times New Roman" w:cs="Times New Roman"/>
              </w:rPr>
              <w:t>и</w:t>
            </w:r>
            <w:r w:rsidRPr="00E644D0">
              <w:rPr>
                <w:rFonts w:ascii="Times New Roman" w:hAnsi="Times New Roman" w:cs="Times New Roman"/>
              </w:rPr>
              <w:t>еся в Едином госуда</w:t>
            </w:r>
            <w:r w:rsidRPr="00E644D0">
              <w:rPr>
                <w:rFonts w:ascii="Times New Roman" w:hAnsi="Times New Roman" w:cs="Times New Roman"/>
              </w:rPr>
              <w:t>р</w:t>
            </w:r>
            <w:r w:rsidRPr="00E644D0">
              <w:rPr>
                <w:rFonts w:ascii="Times New Roman" w:hAnsi="Times New Roman" w:cs="Times New Roman"/>
              </w:rPr>
              <w:t>ственном реестре и</w:t>
            </w:r>
            <w:r w:rsidRPr="00E644D0">
              <w:rPr>
                <w:rFonts w:ascii="Times New Roman" w:hAnsi="Times New Roman" w:cs="Times New Roman"/>
              </w:rPr>
              <w:t>н</w:t>
            </w:r>
            <w:r w:rsidRPr="00E644D0">
              <w:rPr>
                <w:rFonts w:ascii="Times New Roman" w:hAnsi="Times New Roman" w:cs="Times New Roman"/>
              </w:rPr>
              <w:t>дивидуальных пре</w:t>
            </w:r>
            <w:r w:rsidRPr="00E644D0">
              <w:rPr>
                <w:rFonts w:ascii="Times New Roman" w:hAnsi="Times New Roman" w:cs="Times New Roman"/>
              </w:rPr>
              <w:t>д</w:t>
            </w:r>
            <w:r w:rsidRPr="00E644D0">
              <w:rPr>
                <w:rFonts w:ascii="Times New Roman" w:hAnsi="Times New Roman" w:cs="Times New Roman"/>
              </w:rPr>
              <w:t>принимателей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C42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департамент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582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BA5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69B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срок напра</w:t>
            </w:r>
            <w:r w:rsidRPr="00E644D0">
              <w:rPr>
                <w:rFonts w:ascii="Times New Roman" w:eastAsia="Times New Roman" w:hAnsi="Times New Roman" w:cs="Times New Roman"/>
              </w:rPr>
              <w:t>в</w:t>
            </w:r>
            <w:r w:rsidRPr="00E644D0">
              <w:rPr>
                <w:rFonts w:ascii="Times New Roman" w:eastAsia="Times New Roman" w:hAnsi="Times New Roman" w:cs="Times New Roman"/>
              </w:rPr>
              <w:t>ления запроса – 1 рабочий день;</w:t>
            </w:r>
          </w:p>
          <w:p w14:paraId="06228DBC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срок напра</w:t>
            </w:r>
            <w:r w:rsidRPr="00E644D0">
              <w:rPr>
                <w:rFonts w:ascii="Times New Roman" w:eastAsia="Times New Roman" w:hAnsi="Times New Roman" w:cs="Times New Roman"/>
              </w:rPr>
              <w:t>в</w:t>
            </w:r>
            <w:r w:rsidRPr="00E644D0">
              <w:rPr>
                <w:rFonts w:ascii="Times New Roman" w:eastAsia="Times New Roman" w:hAnsi="Times New Roman" w:cs="Times New Roman"/>
              </w:rPr>
              <w:t>ления ответа на запрос –</w:t>
            </w:r>
          </w:p>
          <w:p w14:paraId="76A42C53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5 рабочих дней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3DA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3DF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644D0" w:rsidRPr="00E644D0" w14:paraId="09DE9E2C" w14:textId="77777777" w:rsidTr="00E644D0">
        <w:trPr>
          <w:trHeight w:val="113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F8C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318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 xml:space="preserve">Уведомление </w:t>
            </w:r>
          </w:p>
          <w:p w14:paraId="216CDF7D" w14:textId="2B67A6B8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lastRenderedPageBreak/>
              <w:t>о соответствии (несоответствии) описания внешн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 xml:space="preserve">го облика объекта предмету охраны исторического поселения </w:t>
            </w:r>
          </w:p>
          <w:p w14:paraId="68C67255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 xml:space="preserve">и требованиям </w:t>
            </w:r>
          </w:p>
          <w:p w14:paraId="201D225D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к архитектурным решениям объе</w:t>
            </w:r>
            <w:r w:rsidRPr="00E644D0">
              <w:rPr>
                <w:rFonts w:ascii="Times New Roman" w:hAnsi="Times New Roman" w:cs="Times New Roman"/>
              </w:rPr>
              <w:t>к</w:t>
            </w:r>
            <w:r w:rsidRPr="00E644D0">
              <w:rPr>
                <w:rFonts w:ascii="Times New Roman" w:hAnsi="Times New Roman" w:cs="Times New Roman"/>
              </w:rPr>
              <w:t>тов капитального строительства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E41" w14:textId="4153155F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lastRenderedPageBreak/>
              <w:t>уведомление о соо</w:t>
            </w:r>
            <w:r w:rsidRPr="00E644D0">
              <w:rPr>
                <w:rFonts w:ascii="Times New Roman" w:hAnsi="Times New Roman" w:cs="Times New Roman"/>
              </w:rPr>
              <w:t>т</w:t>
            </w:r>
            <w:r w:rsidRPr="00E644D0">
              <w:rPr>
                <w:rFonts w:ascii="Times New Roman" w:hAnsi="Times New Roman" w:cs="Times New Roman"/>
              </w:rPr>
              <w:lastRenderedPageBreak/>
              <w:t>ветствии (несоотве</w:t>
            </w:r>
            <w:r w:rsidRPr="00E644D0">
              <w:rPr>
                <w:rFonts w:ascii="Times New Roman" w:hAnsi="Times New Roman" w:cs="Times New Roman"/>
              </w:rPr>
              <w:t>т</w:t>
            </w:r>
            <w:r w:rsidRPr="00E644D0">
              <w:rPr>
                <w:rFonts w:ascii="Times New Roman" w:hAnsi="Times New Roman" w:cs="Times New Roman"/>
              </w:rPr>
              <w:t>ствии) описания внешнего облика об</w:t>
            </w:r>
            <w:r w:rsidRPr="00E644D0">
              <w:rPr>
                <w:rFonts w:ascii="Times New Roman" w:hAnsi="Times New Roman" w:cs="Times New Roman"/>
              </w:rPr>
              <w:t>ъ</w:t>
            </w:r>
            <w:r w:rsidRPr="00E644D0">
              <w:rPr>
                <w:rFonts w:ascii="Times New Roman" w:hAnsi="Times New Roman" w:cs="Times New Roman"/>
              </w:rPr>
              <w:t>екта предмету охраны исторического пос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 xml:space="preserve">ления и требованиям </w:t>
            </w:r>
          </w:p>
          <w:p w14:paraId="1FCEAA3D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к архитектурным р</w:t>
            </w:r>
            <w:r w:rsidRPr="00E644D0">
              <w:rPr>
                <w:rFonts w:ascii="Times New Roman" w:hAnsi="Times New Roman" w:cs="Times New Roman"/>
              </w:rPr>
              <w:t>е</w:t>
            </w:r>
            <w:r w:rsidRPr="00E644D0">
              <w:rPr>
                <w:rFonts w:ascii="Times New Roman" w:hAnsi="Times New Roman" w:cs="Times New Roman"/>
              </w:rPr>
              <w:t>шениям объектов к</w:t>
            </w:r>
            <w:r w:rsidRPr="00E644D0">
              <w:rPr>
                <w:rFonts w:ascii="Times New Roman" w:hAnsi="Times New Roman" w:cs="Times New Roman"/>
              </w:rPr>
              <w:t>а</w:t>
            </w:r>
            <w:r w:rsidRPr="00E644D0">
              <w:rPr>
                <w:rFonts w:ascii="Times New Roman" w:hAnsi="Times New Roman" w:cs="Times New Roman"/>
              </w:rPr>
              <w:t>питального стро</w:t>
            </w:r>
            <w:r w:rsidRPr="00E644D0">
              <w:rPr>
                <w:rFonts w:ascii="Times New Roman" w:hAnsi="Times New Roman" w:cs="Times New Roman"/>
              </w:rPr>
              <w:t>и</w:t>
            </w:r>
            <w:r w:rsidRPr="00E644D0">
              <w:rPr>
                <w:rFonts w:ascii="Times New Roman" w:hAnsi="Times New Roman" w:cs="Times New Roman"/>
              </w:rPr>
              <w:t>тельства</w:t>
            </w:r>
          </w:p>
          <w:p w14:paraId="5665A999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3D8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lastRenderedPageBreak/>
              <w:t>департамент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BC0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 xml:space="preserve">служба </w:t>
            </w:r>
          </w:p>
          <w:p w14:paraId="09423D21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lastRenderedPageBreak/>
              <w:t>по госуда</w:t>
            </w:r>
            <w:r w:rsidRPr="00E644D0">
              <w:rPr>
                <w:rFonts w:ascii="Times New Roman" w:hAnsi="Times New Roman" w:cs="Times New Roman"/>
              </w:rPr>
              <w:t>р</w:t>
            </w:r>
            <w:r w:rsidRPr="00E644D0">
              <w:rPr>
                <w:rFonts w:ascii="Times New Roman" w:hAnsi="Times New Roman" w:cs="Times New Roman"/>
              </w:rPr>
              <w:t xml:space="preserve">ственной охране </w:t>
            </w:r>
          </w:p>
          <w:p w14:paraId="4D2FCF70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объектов культурного наследия Красноярского края</w:t>
            </w:r>
          </w:p>
          <w:p w14:paraId="3E35DB39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E3E3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E90" w14:textId="77777777" w:rsidR="00E644D0" w:rsidRPr="00E644D0" w:rsidRDefault="00E644D0" w:rsidP="00E644D0">
            <w:pPr>
              <w:pStyle w:val="af4"/>
              <w:rPr>
                <w:rFonts w:ascii="Times New Roman" w:hAnsi="Times New Roman" w:cs="Times New Roman"/>
              </w:rPr>
            </w:pPr>
            <w:r w:rsidRPr="00E644D0">
              <w:rPr>
                <w:rFonts w:ascii="Times New Roman" w:hAnsi="Times New Roman" w:cs="Times New Roman"/>
              </w:rPr>
              <w:t>срок напра</w:t>
            </w:r>
            <w:r w:rsidRPr="00E644D0">
              <w:rPr>
                <w:rFonts w:ascii="Times New Roman" w:hAnsi="Times New Roman" w:cs="Times New Roman"/>
              </w:rPr>
              <w:t>в</w:t>
            </w:r>
            <w:r w:rsidRPr="00E644D0">
              <w:rPr>
                <w:rFonts w:ascii="Times New Roman" w:hAnsi="Times New Roman" w:cs="Times New Roman"/>
              </w:rPr>
              <w:lastRenderedPageBreak/>
              <w:t>ления запроса – 3 рабочих дня</w:t>
            </w:r>
          </w:p>
          <w:p w14:paraId="68F8AEA5" w14:textId="77777777" w:rsidR="00E644D0" w:rsidRPr="00E644D0" w:rsidRDefault="00E644D0" w:rsidP="00E644D0">
            <w:pPr>
              <w:pStyle w:val="af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E2F5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3DF" w14:textId="77777777" w:rsidR="00E644D0" w:rsidRPr="00E644D0" w:rsidRDefault="00E644D0" w:rsidP="00E644D0">
            <w:pPr>
              <w:pStyle w:val="af4"/>
              <w:jc w:val="center"/>
              <w:rPr>
                <w:rFonts w:ascii="Times New Roman" w:eastAsia="Times New Roman" w:hAnsi="Times New Roman" w:cs="Times New Roman"/>
              </w:rPr>
            </w:pPr>
            <w:r w:rsidRPr="00E644D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480C2A43" w14:textId="77777777" w:rsidR="00E644D0" w:rsidRDefault="00E644D0" w:rsidP="009E2F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14:paraId="7B8FDB9F" w14:textId="77777777" w:rsidR="00E644D0" w:rsidRDefault="00E644D0" w:rsidP="009E2F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14:paraId="0522AF17" w14:textId="77777777" w:rsidR="009E2FBC" w:rsidRDefault="009E2FBC" w:rsidP="009E2F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1EA3C951" w14:textId="77777777" w:rsidR="009E2FBC" w:rsidRDefault="009E2FBC" w:rsidP="009E2F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04C71">
        <w:rPr>
          <w:rFonts w:ascii="Times New Roman" w:eastAsia="Times New Roman" w:hAnsi="Times New Roman" w:cs="Times New Roman"/>
          <w:sz w:val="30"/>
          <w:szCs w:val="30"/>
        </w:rPr>
        <w:t xml:space="preserve">Раздел 6. Результат муниципальной услуги </w:t>
      </w:r>
    </w:p>
    <w:p w14:paraId="0C6EF89A" w14:textId="77777777" w:rsidR="009E2FBC" w:rsidRDefault="009E2FBC" w:rsidP="009E2F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4"/>
        <w:tblW w:w="14459" w:type="dxa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1"/>
        <w:gridCol w:w="1701"/>
        <w:gridCol w:w="1701"/>
        <w:gridCol w:w="1418"/>
        <w:gridCol w:w="1843"/>
        <w:gridCol w:w="1559"/>
        <w:gridCol w:w="1276"/>
      </w:tblGrid>
      <w:tr w:rsidR="009E2FBC" w:rsidRPr="00164FAB" w14:paraId="48A832C9" w14:textId="77777777" w:rsidTr="00115F3F">
        <w:tc>
          <w:tcPr>
            <w:tcW w:w="567" w:type="dxa"/>
            <w:vMerge w:val="restart"/>
          </w:tcPr>
          <w:p w14:paraId="1843ED10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  <w:vMerge w:val="restart"/>
          </w:tcPr>
          <w:p w14:paraId="00EA2C60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14:paraId="32B4FCC6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(документы),</w:t>
            </w:r>
          </w:p>
          <w:p w14:paraId="6451FD9D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ся(еся) резул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татом</w:t>
            </w:r>
          </w:p>
          <w:p w14:paraId="387B5287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6E19E925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2551" w:type="dxa"/>
            <w:vMerge w:val="restart"/>
          </w:tcPr>
          <w:p w14:paraId="7312240E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Требования к док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менту (документам), являющемуся(имся) результатом услуги (подуслуги)</w:t>
            </w:r>
          </w:p>
        </w:tc>
        <w:tc>
          <w:tcPr>
            <w:tcW w:w="1701" w:type="dxa"/>
            <w:vMerge w:val="restart"/>
          </w:tcPr>
          <w:p w14:paraId="19FE116B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стика резул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42EEF1BD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(подуслуги)</w:t>
            </w:r>
          </w:p>
          <w:p w14:paraId="63BCBE84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(положител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ный/отрица-тельный)</w:t>
            </w:r>
          </w:p>
        </w:tc>
        <w:tc>
          <w:tcPr>
            <w:tcW w:w="1701" w:type="dxa"/>
            <w:vMerge w:val="restart"/>
          </w:tcPr>
          <w:p w14:paraId="5AE5CC81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Форма док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14:paraId="3CE3690C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(документов),</w:t>
            </w:r>
          </w:p>
          <w:p w14:paraId="7B41D8AF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являющег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ся(ихся) р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зультатом услуги (по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418" w:type="dxa"/>
            <w:vMerge w:val="restart"/>
          </w:tcPr>
          <w:p w14:paraId="28229DEC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14:paraId="53113363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документа (докуме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тов),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ющегося (ихся) р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зультатом услуги (подусл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ги)</w:t>
            </w:r>
          </w:p>
        </w:tc>
        <w:tc>
          <w:tcPr>
            <w:tcW w:w="1843" w:type="dxa"/>
            <w:vMerge w:val="restart"/>
          </w:tcPr>
          <w:p w14:paraId="55ED2FD6" w14:textId="77777777" w:rsidR="009E2FBC" w:rsidRPr="006A0D84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Способы пол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чения резул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тата услуги (подуслуги)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750FA8A" w14:textId="77777777" w:rsidR="009E2FBC" w:rsidRPr="00164FAB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бованных заявителем результатов услуги (по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</w:tr>
      <w:tr w:rsidR="009E2FBC" w:rsidRPr="00164FAB" w14:paraId="3611AA01" w14:textId="77777777" w:rsidTr="00115F3F">
        <w:tc>
          <w:tcPr>
            <w:tcW w:w="567" w:type="dxa"/>
            <w:vMerge/>
          </w:tcPr>
          <w:p w14:paraId="77B11AC3" w14:textId="77777777" w:rsidR="009E2FBC" w:rsidRPr="00804C71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05CB18F" w14:textId="77777777" w:rsidR="009E2FBC" w:rsidRPr="00804C71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F14AB91" w14:textId="77777777" w:rsidR="009E2FBC" w:rsidRPr="00804C71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706B3BE" w14:textId="77777777" w:rsidR="009E2FBC" w:rsidRPr="00804C71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72A403D" w14:textId="77777777" w:rsidR="009E2FBC" w:rsidRPr="00804C71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AEF3130" w14:textId="77777777" w:rsidR="009E2FBC" w:rsidRPr="00804C71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53ECDC9" w14:textId="77777777" w:rsidR="009E2FBC" w:rsidRPr="00804C71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5697F92" w14:textId="77777777" w:rsidR="009E2FBC" w:rsidRPr="00C92F4F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4F">
              <w:rPr>
                <w:rFonts w:ascii="Times New Roman" w:hAnsi="Times New Roman" w:cs="Times New Roman"/>
                <w:sz w:val="24"/>
                <w:szCs w:val="24"/>
              </w:rPr>
              <w:t>в органе, предоста</w:t>
            </w:r>
            <w:r w:rsidRPr="00C92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F4F">
              <w:rPr>
                <w:rFonts w:ascii="Times New Roman" w:hAnsi="Times New Roman" w:cs="Times New Roman"/>
                <w:sz w:val="24"/>
                <w:szCs w:val="24"/>
              </w:rPr>
              <w:t>ляющем услугу</w:t>
            </w:r>
          </w:p>
          <w:p w14:paraId="1B4FDEEE" w14:textId="77777777" w:rsidR="009E2FBC" w:rsidRPr="00C92F4F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4F">
              <w:rPr>
                <w:rFonts w:ascii="Times New Roman" w:hAnsi="Times New Roman" w:cs="Times New Roman"/>
                <w:sz w:val="24"/>
                <w:szCs w:val="24"/>
              </w:rPr>
              <w:t>(подуслугу)</w:t>
            </w:r>
          </w:p>
        </w:tc>
        <w:tc>
          <w:tcPr>
            <w:tcW w:w="1276" w:type="dxa"/>
            <w:tcBorders>
              <w:bottom w:val="nil"/>
            </w:tcBorders>
          </w:tcPr>
          <w:p w14:paraId="62281099" w14:textId="77777777" w:rsidR="009E2FBC" w:rsidRPr="00C92F4F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4F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</w:tr>
    </w:tbl>
    <w:p w14:paraId="5EB3BBD5" w14:textId="77777777" w:rsidR="009E2FBC" w:rsidRPr="007A776E" w:rsidRDefault="009E2FBC" w:rsidP="009E2FBC">
      <w:pPr>
        <w:spacing w:after="0" w:line="192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4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1"/>
        <w:gridCol w:w="1701"/>
        <w:gridCol w:w="1701"/>
        <w:gridCol w:w="1418"/>
        <w:gridCol w:w="1843"/>
        <w:gridCol w:w="1559"/>
        <w:gridCol w:w="1276"/>
      </w:tblGrid>
      <w:tr w:rsidR="009E2FBC" w:rsidRPr="00D51521" w14:paraId="3ACF2A89" w14:textId="77777777" w:rsidTr="00115F3F">
        <w:trPr>
          <w:tblHeader/>
        </w:trPr>
        <w:tc>
          <w:tcPr>
            <w:tcW w:w="567" w:type="dxa"/>
          </w:tcPr>
          <w:p w14:paraId="3039C18E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C342FF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7EE0562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15144C9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5C8B819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04B7231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968BD36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22F7A63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2770387" w14:textId="77777777" w:rsidR="009E2FBC" w:rsidRPr="00D51521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2FBC" w:rsidRPr="00D51521" w14:paraId="47063DA8" w14:textId="77777777" w:rsidTr="00115F3F">
        <w:tc>
          <w:tcPr>
            <w:tcW w:w="567" w:type="dxa"/>
          </w:tcPr>
          <w:p w14:paraId="389F911A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C8E6949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планируемого объекта</w:t>
            </w:r>
          </w:p>
        </w:tc>
        <w:tc>
          <w:tcPr>
            <w:tcW w:w="2551" w:type="dxa"/>
          </w:tcPr>
          <w:p w14:paraId="5E6A035D" w14:textId="06E94076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окумент по устано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ленной форме, соде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жащий подпись зам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стителя Главы гор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9550C" w:rsidRPr="0019550C">
              <w:rPr>
                <w:rFonts w:ascii="Times New Roman" w:hAnsi="Times New Roman" w:cs="Times New Roman"/>
                <w:sz w:val="24"/>
                <w:szCs w:val="24"/>
              </w:rPr>
              <w:t>– руководителя Д</w:t>
            </w:r>
            <w:r w:rsidR="0019550C" w:rsidRPr="00195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550C" w:rsidRPr="0019550C">
              <w:rPr>
                <w:rFonts w:ascii="Times New Roman" w:hAnsi="Times New Roman" w:cs="Times New Roman"/>
                <w:sz w:val="24"/>
                <w:szCs w:val="24"/>
              </w:rPr>
              <w:t>партамента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, завере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ную гербовой печ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тью.</w:t>
            </w:r>
          </w:p>
        </w:tc>
        <w:tc>
          <w:tcPr>
            <w:tcW w:w="1701" w:type="dxa"/>
          </w:tcPr>
          <w:p w14:paraId="240FEB91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14:paraId="11CCD8EB" w14:textId="77777777" w:rsidR="009E2FBC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Минстроя России от 19.09.2018 </w:t>
            </w:r>
          </w:p>
          <w:p w14:paraId="7AAA6E88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№ 591/пр</w:t>
            </w:r>
          </w:p>
        </w:tc>
        <w:tc>
          <w:tcPr>
            <w:tcW w:w="1418" w:type="dxa"/>
          </w:tcPr>
          <w:p w14:paraId="775F5C53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2065E559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в Департаменте на бумажном носителе;</w:t>
            </w:r>
          </w:p>
          <w:p w14:paraId="001C514A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в МФЦ на б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мажном нос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теле, получе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ном из Депа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тамента;</w:t>
            </w:r>
          </w:p>
          <w:p w14:paraId="59674212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почтовая связь;</w:t>
            </w:r>
          </w:p>
          <w:p w14:paraId="695EA399" w14:textId="6AC5B3EA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Портале,</w:t>
            </w:r>
            <w:r w:rsidR="002A7844" w:rsidRPr="002A7844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A7844" w:rsidRPr="002A784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A7844" w:rsidRPr="002A7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844" w:rsidRPr="002A7844">
              <w:rPr>
                <w:rFonts w:ascii="Times New Roman" w:hAnsi="Times New Roman" w:cs="Times New Roman"/>
                <w:sz w:val="24"/>
                <w:szCs w:val="24"/>
              </w:rPr>
              <w:t>ном портале,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</w:p>
        </w:tc>
        <w:tc>
          <w:tcPr>
            <w:tcW w:w="1559" w:type="dxa"/>
          </w:tcPr>
          <w:p w14:paraId="6EB724DB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6" w:type="dxa"/>
          </w:tcPr>
          <w:p w14:paraId="030DE491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в течение 30 кале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дарных дней</w:t>
            </w:r>
          </w:p>
        </w:tc>
      </w:tr>
      <w:tr w:rsidR="009E2FBC" w:rsidRPr="00D51521" w14:paraId="5312A32E" w14:textId="77777777" w:rsidTr="00115F3F">
        <w:tc>
          <w:tcPr>
            <w:tcW w:w="567" w:type="dxa"/>
          </w:tcPr>
          <w:p w14:paraId="55782B9A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7E2D8E0E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Уведомление о несоответствии планируемого объекта</w:t>
            </w:r>
          </w:p>
        </w:tc>
        <w:tc>
          <w:tcPr>
            <w:tcW w:w="2551" w:type="dxa"/>
          </w:tcPr>
          <w:p w14:paraId="522C83E8" w14:textId="67C5D71C" w:rsidR="009E2FBC" w:rsidRPr="00D51521" w:rsidRDefault="0019550C" w:rsidP="0019550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документ по устано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ленной форме, подп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сывается заместит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лем руководителя Д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партамента, курир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ющим строительный отдел, либо в его о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сутствие – лицом, и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полняющим обяза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ности заместителя           руководителя, либо заместителем Главы города – руководит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лем Департамента. В уведомлении о нес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ответствии планиру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мого объекта должны содержаться все осн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hAnsi="Times New Roman" w:cs="Times New Roman"/>
                <w:sz w:val="24"/>
                <w:szCs w:val="24"/>
              </w:rPr>
              <w:t>вания направления застройщику такого уведомления</w:t>
            </w:r>
          </w:p>
        </w:tc>
        <w:tc>
          <w:tcPr>
            <w:tcW w:w="1701" w:type="dxa"/>
          </w:tcPr>
          <w:p w14:paraId="10CD36D9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отрицател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14:paraId="2BBDD4F6" w14:textId="77777777" w:rsidR="009E2FBC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Минстроя России от 19.09.2018 </w:t>
            </w:r>
          </w:p>
          <w:p w14:paraId="2C9FA8B3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№ 591/пр</w:t>
            </w:r>
          </w:p>
        </w:tc>
        <w:tc>
          <w:tcPr>
            <w:tcW w:w="1418" w:type="dxa"/>
          </w:tcPr>
          <w:p w14:paraId="0417B1E0" w14:textId="77777777" w:rsidR="009E2FBC" w:rsidRPr="00D51521" w:rsidRDefault="009E2FBC" w:rsidP="00115F3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14:paraId="1C0F7F7F" w14:textId="77777777" w:rsidR="009E2FBC" w:rsidRPr="00D51521" w:rsidRDefault="009E2FBC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AE98E" w14:textId="77777777" w:rsidR="009E2FBC" w:rsidRPr="00D51521" w:rsidRDefault="009E2FBC" w:rsidP="00115F3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14:paraId="66FEABD3" w14:textId="77777777" w:rsidR="009E2FBC" w:rsidRPr="00D51521" w:rsidRDefault="009E2FBC" w:rsidP="00115F3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в течение 30 кале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521">
              <w:rPr>
                <w:rFonts w:ascii="Times New Roman" w:hAnsi="Times New Roman" w:cs="Times New Roman"/>
                <w:sz w:val="24"/>
                <w:szCs w:val="24"/>
              </w:rPr>
              <w:t>дарных дней</w:t>
            </w:r>
          </w:p>
        </w:tc>
      </w:tr>
    </w:tbl>
    <w:p w14:paraId="1AA6F978" w14:textId="77777777" w:rsidR="009E2FBC" w:rsidRDefault="009E2FBC" w:rsidP="009E2FBC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E194992" w14:textId="77777777" w:rsidR="009E2FBC" w:rsidRDefault="009E2FBC" w:rsidP="009E2FBC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B284DD0" w14:textId="77777777" w:rsidR="009E2FBC" w:rsidRDefault="009E2FBC" w:rsidP="009E2FBC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2BD292B" w14:textId="77777777" w:rsidR="009E2FBC" w:rsidRDefault="009E2FBC" w:rsidP="009E2F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CAAA016" w14:textId="77777777" w:rsidR="0019550C" w:rsidRPr="0019550C" w:rsidRDefault="0019550C" w:rsidP="0019550C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9550C">
        <w:rPr>
          <w:rFonts w:ascii="Times New Roman" w:eastAsia="Times New Roman" w:hAnsi="Times New Roman" w:cs="Times New Roman"/>
          <w:bCs/>
          <w:sz w:val="30"/>
          <w:szCs w:val="30"/>
        </w:rPr>
        <w:t>Раздел 7. Технологические процессы предоставления муниципальной услуги</w:t>
      </w:r>
    </w:p>
    <w:p w14:paraId="48CC5737" w14:textId="77777777" w:rsidR="0019550C" w:rsidRPr="0019550C" w:rsidRDefault="0019550C" w:rsidP="0019550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281"/>
        <w:gridCol w:w="2442"/>
        <w:gridCol w:w="2233"/>
        <w:gridCol w:w="2233"/>
        <w:gridCol w:w="2345"/>
        <w:gridCol w:w="2674"/>
      </w:tblGrid>
      <w:tr w:rsidR="0019550C" w:rsidRPr="0019550C" w14:paraId="5AACCA51" w14:textId="77777777" w:rsidTr="00D63790">
        <w:trPr>
          <w:trHeight w:val="113"/>
        </w:trPr>
        <w:tc>
          <w:tcPr>
            <w:tcW w:w="486" w:type="dxa"/>
          </w:tcPr>
          <w:p w14:paraId="623AB00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14:paraId="008098C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070AFC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процедуры процесса исполнения админ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стративной </w:t>
            </w:r>
          </w:p>
          <w:p w14:paraId="5E15323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442" w:type="dxa"/>
          </w:tcPr>
          <w:p w14:paraId="6E33B4F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Особенности </w:t>
            </w:r>
          </w:p>
          <w:p w14:paraId="50B1DA1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исполнения проце-дуры процесса испо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нения администр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тивной процедуры</w:t>
            </w:r>
          </w:p>
        </w:tc>
        <w:tc>
          <w:tcPr>
            <w:tcW w:w="2233" w:type="dxa"/>
          </w:tcPr>
          <w:p w14:paraId="5208A27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Сроки исполнения процедуры проце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са исполнения </w:t>
            </w:r>
          </w:p>
          <w:p w14:paraId="304D573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33" w:type="dxa"/>
          </w:tcPr>
          <w:p w14:paraId="2218BF3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Исполнитель </w:t>
            </w:r>
          </w:p>
          <w:p w14:paraId="2A6C64B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процедуры проце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са исполнения </w:t>
            </w:r>
          </w:p>
          <w:p w14:paraId="1B60A21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345" w:type="dxa"/>
          </w:tcPr>
          <w:p w14:paraId="6538000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Ресурсы, необход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мые для выполнения процедуры процесса исполнения </w:t>
            </w:r>
          </w:p>
          <w:p w14:paraId="306545E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674" w:type="dxa"/>
          </w:tcPr>
          <w:p w14:paraId="3836E44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Формы документов, </w:t>
            </w:r>
          </w:p>
          <w:p w14:paraId="2CE0C80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необходимые для 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ы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полнения процедуры процесса исполнения административной </w:t>
            </w:r>
          </w:p>
          <w:p w14:paraId="4666393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процедуры</w:t>
            </w:r>
          </w:p>
        </w:tc>
      </w:tr>
    </w:tbl>
    <w:p w14:paraId="31DA6423" w14:textId="77777777" w:rsidR="0019550C" w:rsidRPr="0019550C" w:rsidRDefault="0019550C" w:rsidP="0019550C">
      <w:pPr>
        <w:spacing w:after="0" w:line="14" w:lineRule="auto"/>
        <w:rPr>
          <w:rFonts w:ascii="Times New Roman" w:eastAsia="SimSun" w:hAnsi="Times New Roman" w:cs="Times New Roman"/>
          <w:sz w:val="2"/>
          <w:szCs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281"/>
        <w:gridCol w:w="2442"/>
        <w:gridCol w:w="2233"/>
        <w:gridCol w:w="2233"/>
        <w:gridCol w:w="2345"/>
        <w:gridCol w:w="2674"/>
      </w:tblGrid>
      <w:tr w:rsidR="0019550C" w:rsidRPr="0019550C" w14:paraId="12FC670D" w14:textId="77777777" w:rsidTr="00D63790">
        <w:trPr>
          <w:trHeight w:val="113"/>
          <w:tblHeader/>
        </w:trPr>
        <w:tc>
          <w:tcPr>
            <w:tcW w:w="486" w:type="dxa"/>
          </w:tcPr>
          <w:p w14:paraId="22405CF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1" w:type="dxa"/>
          </w:tcPr>
          <w:p w14:paraId="1A3B702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14:paraId="754A951B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4947203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14:paraId="48AB13E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14:paraId="66265FE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14:paraId="693AE1F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</w:tr>
      <w:tr w:rsidR="0019550C" w:rsidRPr="0019550C" w14:paraId="380B8321" w14:textId="77777777" w:rsidTr="00D63790">
        <w:trPr>
          <w:trHeight w:val="113"/>
        </w:trPr>
        <w:tc>
          <w:tcPr>
            <w:tcW w:w="14694" w:type="dxa"/>
            <w:gridSpan w:val="7"/>
          </w:tcPr>
          <w:p w14:paraId="780A23C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1. Прием, проверка документов и регистрация уведомления о планируемом строительстве</w:t>
            </w:r>
          </w:p>
        </w:tc>
      </w:tr>
      <w:tr w:rsidR="0019550C" w:rsidRPr="0019550C" w14:paraId="7627507C" w14:textId="77777777" w:rsidTr="00D63790">
        <w:trPr>
          <w:trHeight w:val="113"/>
        </w:trPr>
        <w:tc>
          <w:tcPr>
            <w:tcW w:w="486" w:type="dxa"/>
          </w:tcPr>
          <w:p w14:paraId="2CB249F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1" w:type="dxa"/>
          </w:tcPr>
          <w:p w14:paraId="4ECBDBA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Прием уведомления с приложенными документами</w:t>
            </w:r>
          </w:p>
        </w:tc>
        <w:tc>
          <w:tcPr>
            <w:tcW w:w="2442" w:type="dxa"/>
          </w:tcPr>
          <w:p w14:paraId="7DB555A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случае обращения заявителя в МФЦ уведомления о план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руемом строительстве с приложенными </w:t>
            </w:r>
          </w:p>
          <w:p w14:paraId="30A2C66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документами напра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ляются в Департамент в срок не позднее </w:t>
            </w:r>
          </w:p>
          <w:p w14:paraId="6FA2FB4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одного рабочего дня, следующего за днем приема документов</w:t>
            </w:r>
          </w:p>
        </w:tc>
        <w:tc>
          <w:tcPr>
            <w:tcW w:w="2233" w:type="dxa"/>
          </w:tcPr>
          <w:p w14:paraId="5A8E5E5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1 рабочий день</w:t>
            </w:r>
          </w:p>
          <w:p w14:paraId="22C5BBD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6C3321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Депа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тамента, специалист МФЦ</w:t>
            </w:r>
          </w:p>
        </w:tc>
        <w:tc>
          <w:tcPr>
            <w:tcW w:w="2345" w:type="dxa"/>
          </w:tcPr>
          <w:p w14:paraId="59649AA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74" w:type="dxa"/>
          </w:tcPr>
          <w:p w14:paraId="038DE8C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1FE67021" w14:textId="77777777" w:rsidTr="00D63790">
        <w:trPr>
          <w:trHeight w:val="113"/>
        </w:trPr>
        <w:tc>
          <w:tcPr>
            <w:tcW w:w="486" w:type="dxa"/>
          </w:tcPr>
          <w:p w14:paraId="5D47A87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1" w:type="dxa"/>
          </w:tcPr>
          <w:p w14:paraId="2116F48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 нал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чие (отсутствие) </w:t>
            </w:r>
          </w:p>
          <w:p w14:paraId="08AF152B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 для отк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за в приеме док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ментов, предусмо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ренных пунктом 12 Регламента</w:t>
            </w:r>
          </w:p>
        </w:tc>
        <w:tc>
          <w:tcPr>
            <w:tcW w:w="2442" w:type="dxa"/>
          </w:tcPr>
          <w:p w14:paraId="3FCBC25A" w14:textId="77777777" w:rsidR="0019550C" w:rsidRPr="0019550C" w:rsidRDefault="0019550C" w:rsidP="0019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спец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алист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осуществляет проверку на наличие (отсутствие) основ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для отказа </w:t>
            </w:r>
          </w:p>
          <w:p w14:paraId="06EBC539" w14:textId="77777777" w:rsidR="0019550C" w:rsidRPr="0019550C" w:rsidRDefault="0019550C" w:rsidP="0019550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приеме документов, предусмотренных пунктом 12 Регла-мента</w:t>
            </w:r>
          </w:p>
        </w:tc>
        <w:tc>
          <w:tcPr>
            <w:tcW w:w="2233" w:type="dxa"/>
            <w:vMerge w:val="restart"/>
          </w:tcPr>
          <w:p w14:paraId="1DF9DCF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1 рабочий день</w:t>
            </w:r>
          </w:p>
          <w:p w14:paraId="159EF7F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E9B07A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Депа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тамента</w:t>
            </w:r>
          </w:p>
        </w:tc>
        <w:tc>
          <w:tcPr>
            <w:tcW w:w="2345" w:type="dxa"/>
          </w:tcPr>
          <w:p w14:paraId="6C81A4D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компьютера, сканера, доступа </w:t>
            </w:r>
          </w:p>
          <w:p w14:paraId="449D28F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систему электро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ного документооб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рота администрации города</w:t>
            </w:r>
          </w:p>
        </w:tc>
        <w:tc>
          <w:tcPr>
            <w:tcW w:w="2674" w:type="dxa"/>
          </w:tcPr>
          <w:p w14:paraId="5C395E6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5B8F860D" w14:textId="77777777" w:rsidTr="00D63790">
        <w:trPr>
          <w:trHeight w:val="113"/>
        </w:trPr>
        <w:tc>
          <w:tcPr>
            <w:tcW w:w="486" w:type="dxa"/>
          </w:tcPr>
          <w:p w14:paraId="6668610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1" w:type="dxa"/>
          </w:tcPr>
          <w:p w14:paraId="4D5E33F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14:paraId="31FD357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направление </w:t>
            </w:r>
          </w:p>
          <w:p w14:paraId="59F91E2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об отказе </w:t>
            </w:r>
          </w:p>
          <w:p w14:paraId="450684A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приеме докуме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42" w:type="dxa"/>
          </w:tcPr>
          <w:p w14:paraId="261CB7C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наличия </w:t>
            </w:r>
          </w:p>
          <w:p w14:paraId="36C2A8A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оснований для отказа в приеме документов, ответственный спец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алист:</w:t>
            </w:r>
          </w:p>
          <w:p w14:paraId="64CCEF5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оформляет решение 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об отказе в приеме документов, необх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димых для предоста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ления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Услуги.</w:t>
            </w:r>
          </w:p>
          <w:p w14:paraId="2506292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об отказе </w:t>
            </w:r>
          </w:p>
          <w:p w14:paraId="7864B8F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в приеме документов 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направляется з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стройщику 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способом, определенным </w:t>
            </w:r>
          </w:p>
          <w:p w14:paraId="4B19D89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застройщиком в ув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домлении, в срок </w:t>
            </w:r>
          </w:p>
          <w:p w14:paraId="3996FD7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одного </w:t>
            </w:r>
          </w:p>
          <w:p w14:paraId="708755B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 дня, след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за днем пол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уведомления</w:t>
            </w:r>
          </w:p>
        </w:tc>
        <w:tc>
          <w:tcPr>
            <w:tcW w:w="2233" w:type="dxa"/>
            <w:vMerge/>
          </w:tcPr>
          <w:p w14:paraId="12F014E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F5E265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Депа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тамента</w:t>
            </w:r>
          </w:p>
        </w:tc>
        <w:tc>
          <w:tcPr>
            <w:tcW w:w="2345" w:type="dxa"/>
          </w:tcPr>
          <w:p w14:paraId="79F2150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компьютера, сканера, доступа </w:t>
            </w:r>
          </w:p>
          <w:p w14:paraId="571D683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систему электро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ного документооб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рота администрации города</w:t>
            </w:r>
          </w:p>
        </w:tc>
        <w:tc>
          <w:tcPr>
            <w:tcW w:w="2674" w:type="dxa"/>
          </w:tcPr>
          <w:p w14:paraId="1E33C22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приложение № 4 </w:t>
            </w:r>
          </w:p>
          <w:p w14:paraId="42AC002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к Регламенту</w:t>
            </w:r>
          </w:p>
        </w:tc>
      </w:tr>
      <w:tr w:rsidR="0019550C" w:rsidRPr="0019550C" w14:paraId="6DC60686" w14:textId="77777777" w:rsidTr="00D63790">
        <w:trPr>
          <w:trHeight w:val="113"/>
        </w:trPr>
        <w:tc>
          <w:tcPr>
            <w:tcW w:w="486" w:type="dxa"/>
          </w:tcPr>
          <w:p w14:paraId="2C169A6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81" w:type="dxa"/>
          </w:tcPr>
          <w:p w14:paraId="7A2E610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Регистрация ув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домления с прил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женными докуме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2442" w:type="dxa"/>
          </w:tcPr>
          <w:p w14:paraId="604CE37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ответственный спец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алист при отсутствии оснований для отказа в приеме документов, предусмотренных пунктом 12 Регламе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та, регистрирует </w:t>
            </w:r>
          </w:p>
          <w:p w14:paraId="00BF46B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поступившее уведо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ление о планируемом  строительстве с пр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ложенными докуме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тами в системе </w:t>
            </w:r>
          </w:p>
          <w:p w14:paraId="450999D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электронного док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ментооборота адм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нистрации города. </w:t>
            </w:r>
          </w:p>
          <w:p w14:paraId="1C5F135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случае подачи ув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домления о планир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емом строительстве </w:t>
            </w:r>
          </w:p>
          <w:p w14:paraId="0675ADD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 приложенными </w:t>
            </w:r>
          </w:p>
          <w:p w14:paraId="6B9A3A7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документами в эле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тронной форме </w:t>
            </w:r>
          </w:p>
          <w:p w14:paraId="16C2A82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на Сайте в раздел «Личный кабинет» направляется инфо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мация о регистрац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онном номере, дате регистрации уведо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ления о планируемом строительстве </w:t>
            </w:r>
          </w:p>
          <w:p w14:paraId="44B9927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 приложенными </w:t>
            </w:r>
          </w:p>
          <w:p w14:paraId="1E33F4A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документами и сроке предоставления Усл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ги. В случае подачи уведомления в эле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тронной форме </w:t>
            </w:r>
          </w:p>
          <w:p w14:paraId="4A3EAC2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на Портале, Едином портале ответстве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ный специалист направляет в раздел «Личный кабинет» информацию о факте принятия уведомл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ния Департаментом</w:t>
            </w:r>
          </w:p>
        </w:tc>
        <w:tc>
          <w:tcPr>
            <w:tcW w:w="2233" w:type="dxa"/>
            <w:vMerge/>
          </w:tcPr>
          <w:p w14:paraId="6160029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B4FC58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Депа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тамента</w:t>
            </w:r>
          </w:p>
        </w:tc>
        <w:tc>
          <w:tcPr>
            <w:tcW w:w="2345" w:type="dxa"/>
          </w:tcPr>
          <w:p w14:paraId="7E58A24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компьютера, сканера, доступа </w:t>
            </w:r>
          </w:p>
          <w:p w14:paraId="295580E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систему электро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ного документооб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рота администрации </w:t>
            </w:r>
          </w:p>
          <w:p w14:paraId="503E663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674" w:type="dxa"/>
          </w:tcPr>
          <w:p w14:paraId="04E55A4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5415C83A" w14:textId="77777777" w:rsidTr="00D63790">
        <w:trPr>
          <w:trHeight w:val="113"/>
        </w:trPr>
        <w:tc>
          <w:tcPr>
            <w:tcW w:w="486" w:type="dxa"/>
          </w:tcPr>
          <w:p w14:paraId="60F5389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81" w:type="dxa"/>
          </w:tcPr>
          <w:p w14:paraId="3A89DBA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Направление запр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са о предоставлении сведений </w:t>
            </w:r>
          </w:p>
          <w:p w14:paraId="55BBFF0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из ГИСОГД</w:t>
            </w:r>
          </w:p>
          <w:p w14:paraId="2834020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6E3E360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ответственный спец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алист направляет </w:t>
            </w:r>
          </w:p>
          <w:p w14:paraId="63ACB8C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отдел по подготовке градостроительных планов и информац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онного обеспечения градостроительной деятельности Депа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тамента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запрос </w:t>
            </w:r>
          </w:p>
          <w:p w14:paraId="7439E10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 предоставлении сведений из инфо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мационной системы обеспечения град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строительной де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я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тельности (ГИСОГД) о земельном участке, указанном в уведо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лении о планируемом строительстве</w:t>
            </w:r>
          </w:p>
        </w:tc>
        <w:tc>
          <w:tcPr>
            <w:tcW w:w="2233" w:type="dxa"/>
            <w:vMerge/>
          </w:tcPr>
          <w:p w14:paraId="6B7B3DA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1F94E2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 Депа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тамента</w:t>
            </w:r>
          </w:p>
          <w:p w14:paraId="04379B8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455C1B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компьютера, сканера, доступа </w:t>
            </w:r>
          </w:p>
          <w:p w14:paraId="48F63EA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систему электро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ного документооб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рота администрации города</w:t>
            </w:r>
          </w:p>
        </w:tc>
        <w:tc>
          <w:tcPr>
            <w:tcW w:w="2674" w:type="dxa"/>
          </w:tcPr>
          <w:p w14:paraId="29CDB7E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451C1536" w14:textId="77777777" w:rsidTr="00D63790">
        <w:trPr>
          <w:trHeight w:val="113"/>
        </w:trPr>
        <w:tc>
          <w:tcPr>
            <w:tcW w:w="486" w:type="dxa"/>
          </w:tcPr>
          <w:p w14:paraId="62AF3DB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81" w:type="dxa"/>
          </w:tcPr>
          <w:p w14:paraId="77DED3B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Передача докуме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тов в строительный отдел Департамента</w:t>
            </w:r>
          </w:p>
        </w:tc>
        <w:tc>
          <w:tcPr>
            <w:tcW w:w="2442" w:type="dxa"/>
          </w:tcPr>
          <w:p w14:paraId="3A6C1B1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ответственный спец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алист передает зар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гистрированное </w:t>
            </w:r>
          </w:p>
          <w:p w14:paraId="60575F6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уведомление об око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чании строительства </w:t>
            </w:r>
          </w:p>
          <w:p w14:paraId="12F4A2E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 приложенными </w:t>
            </w:r>
          </w:p>
          <w:p w14:paraId="4E1B3F2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документами в стро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тельный отдел для рассмотрения</w:t>
            </w:r>
          </w:p>
        </w:tc>
        <w:tc>
          <w:tcPr>
            <w:tcW w:w="2233" w:type="dxa"/>
            <w:vMerge/>
          </w:tcPr>
          <w:p w14:paraId="0651B77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7F75DD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Депа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тамента</w:t>
            </w:r>
          </w:p>
        </w:tc>
        <w:tc>
          <w:tcPr>
            <w:tcW w:w="2345" w:type="dxa"/>
          </w:tcPr>
          <w:p w14:paraId="37D6E6C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74" w:type="dxa"/>
          </w:tcPr>
          <w:p w14:paraId="4A5F4D0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364FACB6" w14:textId="77777777" w:rsidTr="00D63790">
        <w:trPr>
          <w:trHeight w:val="113"/>
        </w:trPr>
        <w:tc>
          <w:tcPr>
            <w:tcW w:w="14694" w:type="dxa"/>
            <w:gridSpan w:val="7"/>
          </w:tcPr>
          <w:p w14:paraId="61668D8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Рассмотрение уведомления о планируемом строительстве и прилагаемых документов</w:t>
            </w:r>
          </w:p>
        </w:tc>
      </w:tr>
      <w:tr w:rsidR="0019550C" w:rsidRPr="0019550C" w14:paraId="6352FBA1" w14:textId="77777777" w:rsidTr="00D63790">
        <w:trPr>
          <w:trHeight w:val="113"/>
        </w:trPr>
        <w:tc>
          <w:tcPr>
            <w:tcW w:w="486" w:type="dxa"/>
          </w:tcPr>
          <w:p w14:paraId="29A19EF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1" w:type="dxa"/>
          </w:tcPr>
          <w:p w14:paraId="385BD28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отве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ственного сотрудн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 за рассмотрение уведомления о пл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нируемом стро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тельстве и прилаг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емых документов</w:t>
            </w:r>
          </w:p>
        </w:tc>
        <w:tc>
          <w:tcPr>
            <w:tcW w:w="2442" w:type="dxa"/>
          </w:tcPr>
          <w:p w14:paraId="35A76CDD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строител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отдела назначает сотрудника стро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тельного отдела, </w:t>
            </w:r>
          </w:p>
          <w:p w14:paraId="7308377E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ответственного </w:t>
            </w:r>
          </w:p>
          <w:p w14:paraId="1D45DB7B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рассмотрение </w:t>
            </w:r>
          </w:p>
          <w:p w14:paraId="1C01B728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план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руемом строительстве</w:t>
            </w: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прилагаемых </w:t>
            </w:r>
          </w:p>
          <w:p w14:paraId="08DC3939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2233" w:type="dxa"/>
            <w:vMerge w:val="restart"/>
          </w:tcPr>
          <w:p w14:paraId="038C025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5 рабочих дней</w:t>
            </w:r>
          </w:p>
          <w:p w14:paraId="2D41C9A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FE0BDB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стро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тельного отдела </w:t>
            </w:r>
          </w:p>
          <w:p w14:paraId="7BD9FC7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Департамента</w:t>
            </w:r>
          </w:p>
          <w:p w14:paraId="74B7B19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62566B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наличие компьютера, доступа в систему электронного док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ментооборота </w:t>
            </w:r>
          </w:p>
          <w:p w14:paraId="23E176F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14:paraId="1B9E5D7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города</w:t>
            </w:r>
          </w:p>
          <w:p w14:paraId="25756A3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24797A3B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50AD85E9" w14:textId="77777777" w:rsidTr="00D63790">
        <w:trPr>
          <w:trHeight w:val="113"/>
        </w:trPr>
        <w:tc>
          <w:tcPr>
            <w:tcW w:w="486" w:type="dxa"/>
          </w:tcPr>
          <w:p w14:paraId="018C334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1" w:type="dxa"/>
          </w:tcPr>
          <w:p w14:paraId="7A989BF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Проверка докуме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тов на 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соответствие требованиям, пред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смотренным пун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том 13 Регламента </w:t>
            </w:r>
          </w:p>
        </w:tc>
        <w:tc>
          <w:tcPr>
            <w:tcW w:w="2442" w:type="dxa"/>
          </w:tcPr>
          <w:p w14:paraId="4BA50749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14:paraId="151560C0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 проверяет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уведомление 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план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руемом строительстве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соответствие тр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бованиям, предусмо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ренным пунктом 13 Регламента</w:t>
            </w:r>
          </w:p>
        </w:tc>
        <w:tc>
          <w:tcPr>
            <w:tcW w:w="2233" w:type="dxa"/>
            <w:vMerge/>
          </w:tcPr>
          <w:p w14:paraId="702D686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90C5D7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0A6B654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345" w:type="dxa"/>
          </w:tcPr>
          <w:p w14:paraId="5519C2C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2674" w:type="dxa"/>
          </w:tcPr>
          <w:p w14:paraId="5851AED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2F5D98F5" w14:textId="77777777" w:rsidTr="00D63790">
        <w:trPr>
          <w:trHeight w:val="113"/>
        </w:trPr>
        <w:tc>
          <w:tcPr>
            <w:tcW w:w="486" w:type="dxa"/>
          </w:tcPr>
          <w:p w14:paraId="2BF715A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81" w:type="dxa"/>
          </w:tcPr>
          <w:p w14:paraId="4105C77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Возврат уведомл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ния об окончании строительства </w:t>
            </w:r>
          </w:p>
          <w:p w14:paraId="15C1CB0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прилагаемых </w:t>
            </w:r>
          </w:p>
          <w:p w14:paraId="4696276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442" w:type="dxa"/>
          </w:tcPr>
          <w:p w14:paraId="09736BAD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при наличии основ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ний для возврата </w:t>
            </w:r>
          </w:p>
          <w:p w14:paraId="2BF66E9E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застройщику уведо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ления 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планируемом  строительстве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и пр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лагаемых документов,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предусмотренных пунктом 13 Регламе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19550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та, 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14:paraId="27FE61AA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сотрудник подгота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ливает письмо о во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з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врате уведомления </w:t>
            </w:r>
          </w:p>
          <w:p w14:paraId="64F58E6C" w14:textId="77777777" w:rsidR="0019550C" w:rsidRPr="0019550C" w:rsidRDefault="0019550C" w:rsidP="001955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планируемом стро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тельстве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с указанием причин возврата.</w:t>
            </w:r>
          </w:p>
          <w:p w14:paraId="3B65B30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случае если ув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домление об оконч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нии строительства подано через МФЦ </w:t>
            </w:r>
          </w:p>
          <w:p w14:paraId="47910B2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застройщик выбрал способ получения уведомления о соо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ветствии объекта </w:t>
            </w:r>
          </w:p>
          <w:p w14:paraId="226680B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через МФЦ, уведо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ление о планируемом  строительстве и пр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лагаемые документы направляются отве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ственным специал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стом в адрес МФЦ для выдачи застро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щику.</w:t>
            </w:r>
          </w:p>
          <w:p w14:paraId="516484E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случае если ув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домление о планир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емом  строительстве подано в электронной форме и застройщик выбрал способ пол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чения уведомления </w:t>
            </w:r>
          </w:p>
          <w:p w14:paraId="184B9A5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соответствии объе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в электронной форме, уведомление</w:t>
            </w:r>
          </w:p>
          <w:p w14:paraId="276DB2B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планируемом стро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тельстве и прила-гаемые документы направляются отве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ственным специал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стом в раздел </w:t>
            </w:r>
          </w:p>
          <w:p w14:paraId="366DAA3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«Личный кабинет» </w:t>
            </w:r>
          </w:p>
          <w:p w14:paraId="2826C48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Портале, Едином портале, Сайте</w:t>
            </w:r>
          </w:p>
        </w:tc>
        <w:tc>
          <w:tcPr>
            <w:tcW w:w="2233" w:type="dxa"/>
            <w:vMerge/>
          </w:tcPr>
          <w:p w14:paraId="724D9D9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6A3BF6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72F30E4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345" w:type="dxa"/>
          </w:tcPr>
          <w:p w14:paraId="7177087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компьютера, сканера, доступа </w:t>
            </w:r>
          </w:p>
          <w:p w14:paraId="7E8D8FD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систему электро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ного документооб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рота администрации города</w:t>
            </w:r>
          </w:p>
        </w:tc>
        <w:tc>
          <w:tcPr>
            <w:tcW w:w="2674" w:type="dxa"/>
          </w:tcPr>
          <w:p w14:paraId="17D3B1E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14A39F77" w14:textId="77777777" w:rsidTr="00D63790">
        <w:trPr>
          <w:trHeight w:val="113"/>
        </w:trPr>
        <w:tc>
          <w:tcPr>
            <w:tcW w:w="486" w:type="dxa"/>
          </w:tcPr>
          <w:p w14:paraId="34C1A9E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81" w:type="dxa"/>
          </w:tcPr>
          <w:p w14:paraId="049FAD8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7CD1E19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межведомственных запросов</w:t>
            </w:r>
          </w:p>
        </w:tc>
        <w:tc>
          <w:tcPr>
            <w:tcW w:w="2442" w:type="dxa"/>
          </w:tcPr>
          <w:p w14:paraId="1AC9841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при получении зая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ления и документов, которые застройщ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ком представляются самостоятельно, уполномоченный сп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циалист запрашивает в порядке межведо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ственного информ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ционного взаимоде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ствия необходимые документы (свед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ния), если они не 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ы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ли представлены </w:t>
            </w:r>
          </w:p>
          <w:p w14:paraId="3FDCBBB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застройщиком по со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ственной инициативе</w:t>
            </w:r>
          </w:p>
        </w:tc>
        <w:tc>
          <w:tcPr>
            <w:tcW w:w="2233" w:type="dxa"/>
            <w:vMerge/>
          </w:tcPr>
          <w:p w14:paraId="121A747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BF38F7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69D2A61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345" w:type="dxa"/>
          </w:tcPr>
          <w:p w14:paraId="513A712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компьютера, интернета, доступа </w:t>
            </w:r>
          </w:p>
          <w:p w14:paraId="4A1308B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систему электро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ного документооб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рота администрации города, в регионал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ь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ную систему межв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домственного эле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тронного взаимоде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ствия, ЕМ ГИС, ключа электронной подписи</w:t>
            </w:r>
          </w:p>
        </w:tc>
        <w:tc>
          <w:tcPr>
            <w:tcW w:w="2674" w:type="dxa"/>
          </w:tcPr>
          <w:p w14:paraId="5741DC0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6EC4DF37" w14:textId="77777777" w:rsidTr="00D63790">
        <w:trPr>
          <w:trHeight w:val="113"/>
        </w:trPr>
        <w:tc>
          <w:tcPr>
            <w:tcW w:w="486" w:type="dxa"/>
          </w:tcPr>
          <w:p w14:paraId="6429494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81" w:type="dxa"/>
          </w:tcPr>
          <w:p w14:paraId="1EEE349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Проверка соотве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ствия указанных</w:t>
            </w:r>
          </w:p>
          <w:p w14:paraId="3363627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уведомлении </w:t>
            </w:r>
          </w:p>
          <w:p w14:paraId="06C617A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 планируемом строительстве пар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метров объекта</w:t>
            </w:r>
          </w:p>
        </w:tc>
        <w:tc>
          <w:tcPr>
            <w:tcW w:w="2442" w:type="dxa"/>
          </w:tcPr>
          <w:p w14:paraId="788604A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при получении ув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домления о планир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емом строительстве </w:t>
            </w:r>
          </w:p>
          <w:p w14:paraId="486D9A9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 прилагаемых док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ментов, предусмо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ренных </w:t>
            </w:r>
            <w:hyperlink r:id="rId62" w:history="1">
              <w:r w:rsidRPr="0019550C">
                <w:rPr>
                  <w:rFonts w:ascii="Times New Roman" w:eastAsia="SimSun" w:hAnsi="Times New Roman" w:cs="Times New Roman"/>
                  <w:sz w:val="24"/>
                  <w:szCs w:val="24"/>
                  <w:lang w:eastAsia="en-US"/>
                </w:rPr>
                <w:t>пунктом 10</w:t>
              </w:r>
            </w:hyperlink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Регламента, Сотру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ник осуществляет проверку соотве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ствия указанных </w:t>
            </w:r>
          </w:p>
          <w:p w14:paraId="2FCF782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 уведомлении о пл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нируемом строител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ь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стве параметров об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ъ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екта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требованиям, указанным в подпун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 7 пункта 26 Регл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2233" w:type="dxa"/>
            <w:vMerge/>
          </w:tcPr>
          <w:p w14:paraId="4540607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1C1338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7BE1D53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345" w:type="dxa"/>
          </w:tcPr>
          <w:p w14:paraId="21BEB59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компьютера, интернета, доступа </w:t>
            </w:r>
          </w:p>
          <w:p w14:paraId="2C4A3F3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к правовым сист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мам, КриптоАрм, </w:t>
            </w:r>
          </w:p>
          <w:p w14:paraId="37692D5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доступа к ЕМ ГИС</w:t>
            </w:r>
          </w:p>
          <w:p w14:paraId="58FDAAE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1691B47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19550C" w:rsidRPr="0019550C" w14:paraId="17F66671" w14:textId="77777777" w:rsidTr="00D63790">
        <w:trPr>
          <w:trHeight w:val="113"/>
        </w:trPr>
        <w:tc>
          <w:tcPr>
            <w:tcW w:w="486" w:type="dxa"/>
          </w:tcPr>
          <w:p w14:paraId="11B444B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81" w:type="dxa"/>
          </w:tcPr>
          <w:p w14:paraId="4BBC93D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проекта уведомления о соо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ветствии планиру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мого объекта</w:t>
            </w:r>
          </w:p>
          <w:p w14:paraId="1C7F9E6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66EBC6D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при отсутствии осн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ваний для выдачи уведомления о нес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ответствии планиру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мого объекта, пред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смотренных </w:t>
            </w:r>
            <w:hyperlink r:id="rId63" w:history="1">
              <w:r w:rsidRPr="0019550C">
                <w:rPr>
                  <w:rFonts w:ascii="Times New Roman" w:eastAsia="SimSun" w:hAnsi="Times New Roman" w:cs="Times New Roman"/>
                  <w:sz w:val="24"/>
                  <w:szCs w:val="24"/>
                </w:rPr>
                <w:t>подпун</w:t>
              </w:r>
              <w:r w:rsidRPr="0019550C">
                <w:rPr>
                  <w:rFonts w:ascii="Times New Roman" w:eastAsia="SimSun" w:hAnsi="Times New Roman" w:cs="Times New Roman"/>
                  <w:sz w:val="24"/>
                  <w:szCs w:val="24"/>
                </w:rPr>
                <w:t>к</w:t>
              </w:r>
              <w:r w:rsidRPr="0019550C">
                <w:rPr>
                  <w:rFonts w:ascii="Times New Roman" w:eastAsia="SimSun" w:hAnsi="Times New Roman" w:cs="Times New Roman"/>
                  <w:sz w:val="24"/>
                  <w:szCs w:val="24"/>
                </w:rPr>
                <w:t>том 2 пункта 14</w:t>
              </w:r>
            </w:hyperlink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7E3799D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Регламента, отве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ственный сотрудник осуществляет подг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товку проекта ув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домления о соотве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ствии планируемого объекта.</w:t>
            </w:r>
          </w:p>
          <w:p w14:paraId="3614C8D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Подготовленный </w:t>
            </w:r>
          </w:p>
          <w:p w14:paraId="566A62FB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 уведомления </w:t>
            </w:r>
          </w:p>
          <w:p w14:paraId="4A6426D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соответствии пер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дается на согласов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начальнику стр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ительного отдела </w:t>
            </w:r>
          </w:p>
          <w:p w14:paraId="7F325F3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заместителю рук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водителя Департаме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та, курирующему </w:t>
            </w:r>
          </w:p>
          <w:p w14:paraId="4A7BB6C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соответствующее направление деятел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ности Департамента.</w:t>
            </w:r>
          </w:p>
          <w:p w14:paraId="071F6BB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Согласованный </w:t>
            </w:r>
          </w:p>
          <w:p w14:paraId="5B746EF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проект уведомления </w:t>
            </w:r>
          </w:p>
          <w:p w14:paraId="1CD22D5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 соответствии пер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дается на подпись</w:t>
            </w:r>
          </w:p>
          <w:p w14:paraId="4621FEC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заместителю Главы города – руководи-телю Департамента. Подпись заместителя Главы города – рук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водителя Департаме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 заверяется герб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вой печатью</w:t>
            </w:r>
          </w:p>
        </w:tc>
        <w:tc>
          <w:tcPr>
            <w:tcW w:w="2233" w:type="dxa"/>
            <w:vMerge/>
          </w:tcPr>
          <w:p w14:paraId="2137FD8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C05C05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Депа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тамента, начальник отдела Департаме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та, заместитель </w:t>
            </w:r>
          </w:p>
          <w:p w14:paraId="03B1A2F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руководителя </w:t>
            </w:r>
          </w:p>
          <w:p w14:paraId="50C5252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Департамента, </w:t>
            </w:r>
          </w:p>
          <w:p w14:paraId="362F6A6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14:paraId="54123A2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города – руковод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тель Департамента</w:t>
            </w:r>
          </w:p>
        </w:tc>
        <w:tc>
          <w:tcPr>
            <w:tcW w:w="2345" w:type="dxa"/>
          </w:tcPr>
          <w:p w14:paraId="5A4DB53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компьютера, интернета, доступа </w:t>
            </w:r>
          </w:p>
          <w:p w14:paraId="722F0BD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систему электро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 документооб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рота администрации города, ЕМ ГИС, принтера</w:t>
            </w:r>
          </w:p>
          <w:p w14:paraId="11E76FF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76BFE7B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форма, утвержденная </w:t>
            </w:r>
            <w:hyperlink r:id="rId64" w:history="1">
              <w:r w:rsidRPr="0019550C">
                <w:rPr>
                  <w:rFonts w:ascii="Times New Roman" w:eastAsia="SimSun" w:hAnsi="Times New Roman" w:cs="Times New Roman"/>
                  <w:sz w:val="24"/>
                  <w:szCs w:val="24"/>
                </w:rPr>
                <w:t>приказом</w:t>
              </w:r>
            </w:hyperlink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Минстроя России от 19.09.2018 </w:t>
            </w:r>
          </w:p>
          <w:p w14:paraId="3B2866A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591/пр  </w:t>
            </w:r>
          </w:p>
        </w:tc>
      </w:tr>
      <w:tr w:rsidR="0019550C" w:rsidRPr="0019550C" w14:paraId="423CF2A6" w14:textId="77777777" w:rsidTr="00D63790">
        <w:trPr>
          <w:trHeight w:val="113"/>
        </w:trPr>
        <w:tc>
          <w:tcPr>
            <w:tcW w:w="486" w:type="dxa"/>
          </w:tcPr>
          <w:p w14:paraId="62C4ADC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281" w:type="dxa"/>
          </w:tcPr>
          <w:p w14:paraId="2E4AA18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Подготовка проекта уведомления о нес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ответствии планир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емого объекта</w:t>
            </w:r>
          </w:p>
          <w:p w14:paraId="002283EB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</w:tcPr>
          <w:p w14:paraId="472B8EB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при наличии основ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ний, предусмотре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ных </w:t>
            </w:r>
            <w:hyperlink r:id="rId65" w:history="1">
              <w:r w:rsidRPr="0019550C">
                <w:rPr>
                  <w:rFonts w:ascii="Times New Roman" w:eastAsia="SimSun" w:hAnsi="Times New Roman" w:cs="Times New Roman"/>
                  <w:sz w:val="24"/>
                  <w:szCs w:val="24"/>
                </w:rPr>
                <w:t>подпунктом 2 пункта 14</w:t>
              </w:r>
            </w:hyperlink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Регламента, ответственный </w:t>
            </w:r>
          </w:p>
          <w:p w14:paraId="6D0F9D4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сотрудник осущест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ляет подготовку </w:t>
            </w:r>
          </w:p>
          <w:p w14:paraId="0B10E8D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проекта уведомления о несоответствии пл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нируемого объекта.</w:t>
            </w:r>
          </w:p>
          <w:p w14:paraId="22C116F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Уведомление о нес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ответствии объекта передается на согл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сование  начальнику строительного отдела  и на подпись замест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телю руководителя Департамента, 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кур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рующему соотве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ствующее направл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деятельности </w:t>
            </w:r>
          </w:p>
          <w:p w14:paraId="649A9E3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Департамента, 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либо </w:t>
            </w:r>
          </w:p>
          <w:p w14:paraId="1AB40BA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его отсутствие – </w:t>
            </w:r>
          </w:p>
          <w:p w14:paraId="082EF80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лицу, исполняющему обязанности замест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теля руководителя, либо заместителю Главы города 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–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рук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водителю Департ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2233" w:type="dxa"/>
            <w:vMerge/>
          </w:tcPr>
          <w:p w14:paraId="0CEEFF6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7C84BA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6A0C66CB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345" w:type="dxa"/>
          </w:tcPr>
          <w:p w14:paraId="78D05B0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наличие компьютера, интернета, доступа </w:t>
            </w:r>
          </w:p>
          <w:p w14:paraId="6C40065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систему электро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ного документооб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рота администрации </w:t>
            </w:r>
          </w:p>
          <w:p w14:paraId="6F40DEE5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города, ЕМ ГИС, принтера</w:t>
            </w:r>
          </w:p>
          <w:p w14:paraId="26B3F18D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</w:tcPr>
          <w:p w14:paraId="6046798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форма, утвержденная </w:t>
            </w:r>
            <w:hyperlink r:id="rId66" w:history="1">
              <w:r w:rsidRPr="0019550C">
                <w:rPr>
                  <w:rFonts w:ascii="Times New Roman" w:eastAsia="SimSun" w:hAnsi="Times New Roman" w:cs="Times New Roman"/>
                  <w:sz w:val="24"/>
                  <w:szCs w:val="24"/>
                </w:rPr>
                <w:t>приказом</w:t>
              </w:r>
            </w:hyperlink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Минстроя России от 19.09.2018 </w:t>
            </w:r>
          </w:p>
          <w:p w14:paraId="0AB0F89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591/пр  </w:t>
            </w:r>
          </w:p>
        </w:tc>
      </w:tr>
      <w:tr w:rsidR="0019550C" w:rsidRPr="0019550C" w14:paraId="1EC49E2D" w14:textId="77777777" w:rsidTr="00D63790">
        <w:trPr>
          <w:trHeight w:val="113"/>
        </w:trPr>
        <w:tc>
          <w:tcPr>
            <w:tcW w:w="14694" w:type="dxa"/>
            <w:gridSpan w:val="7"/>
          </w:tcPr>
          <w:p w14:paraId="37359C9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3. Направление или выдача результата предоставления Услуги</w:t>
            </w:r>
          </w:p>
        </w:tc>
      </w:tr>
      <w:tr w:rsidR="0019550C" w:rsidRPr="0019550C" w14:paraId="0A933826" w14:textId="77777777" w:rsidTr="00D63790">
        <w:trPr>
          <w:trHeight w:val="113"/>
        </w:trPr>
        <w:tc>
          <w:tcPr>
            <w:tcW w:w="486" w:type="dxa"/>
          </w:tcPr>
          <w:p w14:paraId="77F4F7F7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1" w:type="dxa"/>
          </w:tcPr>
          <w:p w14:paraId="0BD9B3D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Выдача результата предоставления Услуги</w:t>
            </w:r>
          </w:p>
          <w:p w14:paraId="39D53BB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14:paraId="4460919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уведомления о соо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ветствии планируем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го объекта; уведомл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ния о несоответствии планируемого объекта выдается ответстве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ным специалистом застройщику спос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бом, указанным </w:t>
            </w:r>
          </w:p>
          <w:p w14:paraId="47BDBA26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уведомлении о пл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нируемом строител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ь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стве.</w:t>
            </w:r>
          </w:p>
          <w:p w14:paraId="549B266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 выдаче результ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 предоставления Услуги лично </w:t>
            </w:r>
          </w:p>
          <w:p w14:paraId="5F1D657B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застройщику </w:t>
            </w:r>
          </w:p>
          <w:p w14:paraId="05CB09A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предъявлении </w:t>
            </w:r>
          </w:p>
          <w:p w14:paraId="593D5F8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документа, удостов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ряющего личность (его уполномоченн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 представителю </w:t>
            </w:r>
          </w:p>
          <w:p w14:paraId="2287539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предъявлении </w:t>
            </w:r>
          </w:p>
          <w:p w14:paraId="3C9E26D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документов, подтве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ждающих полном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чия), в соответству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щем журнале ставятся подпись и расши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ровка подписи </w:t>
            </w:r>
          </w:p>
          <w:p w14:paraId="1A43CF6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застройщика (его уполномоченного представителя) и дата получения.</w:t>
            </w:r>
          </w:p>
          <w:p w14:paraId="36798EF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случае если ув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домление о планир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емом строительстве подано через МФЦ </w:t>
            </w:r>
          </w:p>
          <w:p w14:paraId="706DA78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 застройщик выбрал способ получения уведомления о соо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ветствии планируем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го объекта через МФЦ, результат предоставления Усл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ги направляется 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ветственным специ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листом в адрес МФЦ для выдачи застро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й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щику.</w:t>
            </w:r>
          </w:p>
          <w:p w14:paraId="39C139D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Для получения </w:t>
            </w:r>
          </w:p>
          <w:p w14:paraId="44D5C04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результата предоста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ления Услуги в МФЦ заявитель предъявл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я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ет документ, удост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веряющий его ли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ч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ность и расписку.</w:t>
            </w:r>
          </w:p>
          <w:p w14:paraId="573F553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 случае обращения представителя заяв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теля представляются документы, удостов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ряющие личность </w:t>
            </w:r>
          </w:p>
          <w:p w14:paraId="33B3FF02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 подтверждающие полномочия предст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вителя заявителя.</w:t>
            </w:r>
          </w:p>
          <w:p w14:paraId="1B4AD12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Сотрудник МФЦ, </w:t>
            </w:r>
          </w:p>
          <w:p w14:paraId="2045E44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ответственный за 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ы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дачу документов, </w:t>
            </w:r>
          </w:p>
          <w:p w14:paraId="3453A3A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выдает документы заявителю и рег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стрирует факт их 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ы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дачи в АИС МФЦ. заявитель подтве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ждает факт получения документов своей подписью в расписке, которая остается в МФЦ</w:t>
            </w:r>
          </w:p>
        </w:tc>
        <w:tc>
          <w:tcPr>
            <w:tcW w:w="2233" w:type="dxa"/>
            <w:vMerge w:val="restart"/>
          </w:tcPr>
          <w:p w14:paraId="07BB17E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14:paraId="2F912D59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F8571C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специалист Депа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тамента, специалист МФЦ</w:t>
            </w:r>
          </w:p>
        </w:tc>
        <w:tc>
          <w:tcPr>
            <w:tcW w:w="2345" w:type="dxa"/>
          </w:tcPr>
          <w:p w14:paraId="6D6B5701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674" w:type="dxa"/>
          </w:tcPr>
          <w:p w14:paraId="49F5AEAF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Реестр передаваемых документов</w:t>
            </w:r>
          </w:p>
          <w:p w14:paraId="713B4A03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9550C" w:rsidRPr="0019550C" w14:paraId="245370E5" w14:textId="77777777" w:rsidTr="00D63790">
        <w:trPr>
          <w:trHeight w:val="113"/>
        </w:trPr>
        <w:tc>
          <w:tcPr>
            <w:tcW w:w="486" w:type="dxa"/>
          </w:tcPr>
          <w:p w14:paraId="4CDDC26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1" w:type="dxa"/>
          </w:tcPr>
          <w:p w14:paraId="7276BC0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Направление </w:t>
            </w:r>
          </w:p>
          <w:p w14:paraId="501872F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результата пред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ставления Услуги </w:t>
            </w:r>
          </w:p>
          <w:p w14:paraId="54FF7BD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электронном виде</w:t>
            </w:r>
          </w:p>
          <w:p w14:paraId="683FE37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</w:tcPr>
          <w:p w14:paraId="7605403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в случае если уведо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ление о планируемом 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строительстве подано в электронной форме и застройщик выбрал способ получения уведомления о соо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ветствии планируем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го объекта в эле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тронной форме, </w:t>
            </w:r>
          </w:p>
          <w:p w14:paraId="427C5EF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результат предоста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ления Услуги напра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ляется ответственным специалистом в ра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з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дел «Личный каб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нет» на Портале, </w:t>
            </w:r>
          </w:p>
          <w:p w14:paraId="3854B29A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Едином портале, </w:t>
            </w:r>
          </w:p>
          <w:p w14:paraId="24549B9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2233" w:type="dxa"/>
            <w:vMerge/>
          </w:tcPr>
          <w:p w14:paraId="5CE26518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44D371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514834DE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550C">
              <w:rPr>
                <w:rFonts w:ascii="Times New Roman" w:eastAsia="SimSu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345" w:type="dxa"/>
          </w:tcPr>
          <w:p w14:paraId="5A2100B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компьютера, интернета, доступа </w:t>
            </w:r>
          </w:p>
          <w:p w14:paraId="3F244A30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систему электро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 документооб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рота администрации города, ключа эле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тронной подписи</w:t>
            </w:r>
          </w:p>
          <w:p w14:paraId="6E3EDCA4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7CA36B2C" w14:textId="77777777" w:rsidR="0019550C" w:rsidRPr="0019550C" w:rsidRDefault="0019550C" w:rsidP="001955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95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-</w:t>
            </w:r>
          </w:p>
        </w:tc>
      </w:tr>
    </w:tbl>
    <w:p w14:paraId="61C5A29C" w14:textId="77777777" w:rsidR="009E2FBC" w:rsidRDefault="009E2FBC" w:rsidP="009E2FBC">
      <w:pPr>
        <w:autoSpaceDE w:val="0"/>
        <w:autoSpaceDN w:val="0"/>
        <w:adjustRightInd w:val="0"/>
        <w:spacing w:after="0"/>
        <w:ind w:left="7938"/>
        <w:rPr>
          <w:rFonts w:ascii="Times New Roman" w:hAnsi="Times New Roman" w:cs="Times New Roman"/>
          <w:sz w:val="30"/>
          <w:szCs w:val="30"/>
        </w:rPr>
      </w:pPr>
    </w:p>
    <w:p w14:paraId="22B3AB65" w14:textId="49B30EEA" w:rsidR="002A7844" w:rsidRDefault="002A7844" w:rsidP="009E2FBC">
      <w:pPr>
        <w:autoSpaceDE w:val="0"/>
        <w:autoSpaceDN w:val="0"/>
        <w:adjustRightInd w:val="0"/>
        <w:spacing w:after="0"/>
        <w:ind w:left="7938"/>
        <w:rPr>
          <w:rFonts w:ascii="Times New Roman" w:hAnsi="Times New Roman" w:cs="Times New Roman"/>
          <w:sz w:val="30"/>
          <w:szCs w:val="30"/>
        </w:rPr>
      </w:pPr>
    </w:p>
    <w:p w14:paraId="6419B7F5" w14:textId="77777777" w:rsidR="002A7844" w:rsidRDefault="002A7844" w:rsidP="009E2FBC">
      <w:pPr>
        <w:autoSpaceDE w:val="0"/>
        <w:autoSpaceDN w:val="0"/>
        <w:adjustRightInd w:val="0"/>
        <w:spacing w:after="0"/>
        <w:ind w:left="7938"/>
        <w:rPr>
          <w:rFonts w:ascii="Times New Roman" w:hAnsi="Times New Roman" w:cs="Times New Roman"/>
          <w:sz w:val="30"/>
          <w:szCs w:val="30"/>
        </w:rPr>
      </w:pPr>
    </w:p>
    <w:p w14:paraId="75FC2D29" w14:textId="77777777" w:rsidR="009E2FBC" w:rsidRPr="00AC179C" w:rsidRDefault="009E2FBC" w:rsidP="009E2F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C179C">
        <w:rPr>
          <w:rFonts w:ascii="Times New Roman" w:eastAsia="Times New Roman" w:hAnsi="Times New Roman" w:cs="Times New Roman"/>
          <w:sz w:val="30"/>
          <w:szCs w:val="30"/>
        </w:rPr>
        <w:t>Раздел 8. Особенности предоставления муниципальной услуги в электронной форме</w:t>
      </w:r>
    </w:p>
    <w:p w14:paraId="665D6CB6" w14:textId="77777777" w:rsidR="009E2FBC" w:rsidRPr="00AC179C" w:rsidRDefault="009E2FBC" w:rsidP="009E2FB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5"/>
        <w:tblW w:w="14459" w:type="dxa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4678"/>
        <w:gridCol w:w="1701"/>
        <w:gridCol w:w="1275"/>
        <w:gridCol w:w="2127"/>
      </w:tblGrid>
      <w:tr w:rsidR="009E2FBC" w:rsidRPr="009D27F5" w14:paraId="3FD15E00" w14:textId="77777777" w:rsidTr="00115F3F">
        <w:tc>
          <w:tcPr>
            <w:tcW w:w="1985" w:type="dxa"/>
          </w:tcPr>
          <w:p w14:paraId="292074D6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  <w:p w14:paraId="5D2EECBD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14:paraId="6C3CF4EF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заявителем </w:t>
            </w:r>
          </w:p>
          <w:p w14:paraId="798D72B3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14:paraId="42764339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п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рядке пред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усл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417" w:type="dxa"/>
          </w:tcPr>
          <w:p w14:paraId="4DFDC7D5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з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писи на прием </w:t>
            </w:r>
          </w:p>
          <w:p w14:paraId="1BE82653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орган, предоста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ляющий услугу, МФЦ для подачи </w:t>
            </w:r>
          </w:p>
          <w:p w14:paraId="3412FFDE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57EEA696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</w:t>
            </w:r>
          </w:p>
          <w:p w14:paraId="7979B882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14:paraId="4DA84245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Способ формир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вания з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явления о пред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ставлении </w:t>
            </w:r>
          </w:p>
          <w:p w14:paraId="4B033266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услуги</w:t>
            </w:r>
          </w:p>
        </w:tc>
        <w:tc>
          <w:tcPr>
            <w:tcW w:w="4678" w:type="dxa"/>
          </w:tcPr>
          <w:p w14:paraId="54B14B05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приема</w:t>
            </w:r>
          </w:p>
          <w:p w14:paraId="3097E219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регистрации органом, предоставляющим </w:t>
            </w:r>
          </w:p>
          <w:p w14:paraId="4DC9A668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о предоставлении услуги</w:t>
            </w:r>
          </w:p>
          <w:p w14:paraId="4C01CF01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документов, необходимых </w:t>
            </w:r>
          </w:p>
          <w:p w14:paraId="7C6F306D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1701" w:type="dxa"/>
          </w:tcPr>
          <w:p w14:paraId="50A1C859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опл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ты госуда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п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шлины </w:t>
            </w:r>
          </w:p>
          <w:p w14:paraId="698FD6D2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предоста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  <w:p w14:paraId="4E3123FC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 уплаты иных платежей, взымаемых в соответствии с законод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тельством Российской </w:t>
            </w:r>
          </w:p>
          <w:p w14:paraId="4E3E5163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5" w:type="dxa"/>
          </w:tcPr>
          <w:p w14:paraId="47C530CF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получ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о ходе</w:t>
            </w:r>
          </w:p>
          <w:p w14:paraId="72EE59FA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зая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пред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ставлении</w:t>
            </w:r>
          </w:p>
          <w:p w14:paraId="3CFEB16C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7" w:type="dxa"/>
          </w:tcPr>
          <w:p w14:paraId="11E961C4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подачи жалобы </w:t>
            </w:r>
          </w:p>
          <w:p w14:paraId="41585466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нарушение п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рядка </w:t>
            </w:r>
          </w:p>
          <w:p w14:paraId="74AAAFBB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услуги </w:t>
            </w:r>
          </w:p>
          <w:p w14:paraId="5324A19A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досудебного (внесудебного) обжалования р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 и действий (бездействия) 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гана, предоста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ляющего услугу, МФЦ, в процессе 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получения </w:t>
            </w:r>
          </w:p>
          <w:p w14:paraId="3F5876C6" w14:textId="77777777" w:rsidR="009E2FBC" w:rsidRPr="009D27F5" w:rsidRDefault="009E2FBC" w:rsidP="00115F3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14:paraId="5E0FF832" w14:textId="77777777" w:rsidR="009E2FBC" w:rsidRPr="00AC179C" w:rsidRDefault="009E2FBC" w:rsidP="009E2FBC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5"/>
        <w:tblW w:w="14459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4678"/>
        <w:gridCol w:w="1701"/>
        <w:gridCol w:w="1275"/>
        <w:gridCol w:w="2127"/>
      </w:tblGrid>
      <w:tr w:rsidR="009E2FBC" w:rsidRPr="00AC179C" w14:paraId="5BB38342" w14:textId="77777777" w:rsidTr="00115F3F">
        <w:trPr>
          <w:tblHeader/>
        </w:trPr>
        <w:tc>
          <w:tcPr>
            <w:tcW w:w="1985" w:type="dxa"/>
          </w:tcPr>
          <w:p w14:paraId="25B179F8" w14:textId="77777777" w:rsidR="009E2FBC" w:rsidRPr="00AC179C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24A0F6D6" w14:textId="77777777" w:rsidR="009E2FBC" w:rsidRPr="00AC179C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E2A3E1E" w14:textId="77777777" w:rsidR="009E2FBC" w:rsidRPr="00AC179C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14:paraId="459DDE96" w14:textId="77777777" w:rsidR="009E2FBC" w:rsidRPr="00AC179C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4710A97" w14:textId="77777777" w:rsidR="009E2FBC" w:rsidRPr="00AC179C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FB0247E" w14:textId="77777777" w:rsidR="009E2FBC" w:rsidRPr="00AC179C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73749CE2" w14:textId="77777777" w:rsidR="009E2FBC" w:rsidRPr="00AC179C" w:rsidRDefault="009E2FBC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A7844" w:rsidRPr="000A20B3" w14:paraId="1126D723" w14:textId="77777777" w:rsidTr="00115F3F">
        <w:tc>
          <w:tcPr>
            <w:tcW w:w="1985" w:type="dxa"/>
          </w:tcPr>
          <w:p w14:paraId="4CCE790B" w14:textId="77777777" w:rsidR="002A7844" w:rsidRPr="007D311F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Единый портал;</w:t>
            </w:r>
          </w:p>
          <w:p w14:paraId="280668B3" w14:textId="77777777" w:rsidR="002A7844" w:rsidRPr="007D311F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Портал;</w:t>
            </w:r>
          </w:p>
          <w:p w14:paraId="4346D5F4" w14:textId="18EB5C5E" w:rsidR="002A7844" w:rsidRPr="000A20B3" w:rsidRDefault="002A7844" w:rsidP="00115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417" w:type="dxa"/>
          </w:tcPr>
          <w:p w14:paraId="67ABF2EE" w14:textId="77777777" w:rsidR="002A7844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</w:p>
          <w:p w14:paraId="4A9381A2" w14:textId="77777777" w:rsidR="002A7844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AD5E6" w14:textId="17E0F048" w:rsidR="002A7844" w:rsidRPr="000A20B3" w:rsidRDefault="002A7844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276" w:type="dxa"/>
          </w:tcPr>
          <w:p w14:paraId="519A5F6B" w14:textId="77777777" w:rsidR="002A7844" w:rsidRPr="007D311F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Портале,</w:t>
            </w:r>
          </w:p>
          <w:p w14:paraId="5C3C8D61" w14:textId="2A4B63C3" w:rsidR="002A7844" w:rsidRPr="000A20B3" w:rsidRDefault="002A7844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Едином портале, Сайте</w:t>
            </w:r>
          </w:p>
        </w:tc>
        <w:tc>
          <w:tcPr>
            <w:tcW w:w="4678" w:type="dxa"/>
          </w:tcPr>
          <w:p w14:paraId="72C2059D" w14:textId="77777777" w:rsidR="002A7844" w:rsidRPr="007D311F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подача заявления или уведомления с док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ментами в электронной форме осуществл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ется:</w:t>
            </w:r>
          </w:p>
          <w:p w14:paraId="185E42E3" w14:textId="77777777" w:rsidR="002A7844" w:rsidRPr="007D311F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на странице услуги на Портале, Едином портале  путем заполнения интерактивных форм заявления или уведомления с пр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креплением документов, необходимых для предоставления услуги;</w:t>
            </w:r>
          </w:p>
          <w:p w14:paraId="6131BAAB" w14:textId="71E5541E" w:rsidR="002A7844" w:rsidRPr="002A7844" w:rsidRDefault="002A7844" w:rsidP="002A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услуги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пальные услуги/Реестр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39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44">
              <w:rPr>
                <w:rFonts w:ascii="Times New Roman" w:hAnsi="Times New Roman" w:cs="Times New Roman"/>
                <w:sz w:val="24"/>
                <w:szCs w:val="24"/>
              </w:rPr>
              <w:t>путем заполнения в эле</w:t>
            </w:r>
            <w:r w:rsidRPr="002A78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7844">
              <w:rPr>
                <w:rFonts w:ascii="Times New Roman" w:hAnsi="Times New Roman" w:cs="Times New Roman"/>
                <w:sz w:val="24"/>
                <w:szCs w:val="24"/>
              </w:rPr>
              <w:t>тронном виде полей экранной web-формы с присоединением электронных образов н</w:t>
            </w:r>
            <w:r w:rsidRPr="002A78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844">
              <w:rPr>
                <w:rFonts w:ascii="Times New Roman" w:hAnsi="Times New Roman" w:cs="Times New Roman"/>
                <w:sz w:val="24"/>
                <w:szCs w:val="24"/>
              </w:rPr>
              <w:t>обходимых документов после активиров</w:t>
            </w:r>
            <w:r w:rsidRPr="002A78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7844">
              <w:rPr>
                <w:rFonts w:ascii="Times New Roman" w:hAnsi="Times New Roman" w:cs="Times New Roman"/>
                <w:sz w:val="24"/>
                <w:szCs w:val="24"/>
              </w:rPr>
              <w:t>ния кнопки web-формы «отправить».</w:t>
            </w:r>
          </w:p>
          <w:p w14:paraId="0668FDE0" w14:textId="4BD326EF" w:rsidR="002A7844" w:rsidRPr="000A20B3" w:rsidRDefault="002A7844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запроса и иных док</w:t>
            </w:r>
            <w:r w:rsidRPr="002A784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7844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ментов, необходимых для предоставления муниципальной услуги, осуществляется в системе электронного документооборота администрации города</w:t>
            </w:r>
          </w:p>
        </w:tc>
        <w:tc>
          <w:tcPr>
            <w:tcW w:w="1701" w:type="dxa"/>
          </w:tcPr>
          <w:p w14:paraId="04E02CCE" w14:textId="7BEC77A8" w:rsidR="002A7844" w:rsidRPr="000A20B3" w:rsidRDefault="002A7844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D62C951" w14:textId="77777777" w:rsidR="002A7844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</w:p>
          <w:p w14:paraId="272397AE" w14:textId="61D20FD3" w:rsidR="002A7844" w:rsidRPr="000A20B3" w:rsidRDefault="002A7844" w:rsidP="00115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 на Порт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ле, Едином портале, Сайте</w:t>
            </w:r>
          </w:p>
        </w:tc>
        <w:tc>
          <w:tcPr>
            <w:tcW w:w="2127" w:type="dxa"/>
          </w:tcPr>
          <w:p w14:paraId="2BE9667A" w14:textId="77777777" w:rsidR="002A7844" w:rsidRPr="007D311F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Единый портал;</w:t>
            </w:r>
          </w:p>
          <w:p w14:paraId="340D1BA1" w14:textId="77777777" w:rsidR="002A7844" w:rsidRPr="007D311F" w:rsidRDefault="002A7844" w:rsidP="00BA5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Портал;</w:t>
            </w:r>
          </w:p>
          <w:p w14:paraId="0940AC83" w14:textId="75E9CA00" w:rsidR="002A7844" w:rsidRPr="000A20B3" w:rsidRDefault="002A7844" w:rsidP="0011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007ABB5" w14:textId="657E2540" w:rsidR="00E14CDA" w:rsidRDefault="00E14CDA" w:rsidP="009E2FB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3367E8D5" w14:textId="77777777" w:rsidR="00E14CDA" w:rsidRDefault="00E14CDA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2907DC4E" w14:textId="77777777" w:rsidR="00E14CDA" w:rsidRDefault="00E14CDA" w:rsidP="009E2FBC">
      <w:pPr>
        <w:pStyle w:val="ConsPlusNormal"/>
        <w:rPr>
          <w:rFonts w:ascii="Times New Roman" w:hAnsi="Times New Roman" w:cs="Times New Roman"/>
          <w:sz w:val="30"/>
          <w:szCs w:val="30"/>
        </w:rPr>
        <w:sectPr w:rsidR="00E14CDA" w:rsidSect="009E2FBC">
          <w:pgSz w:w="16838" w:h="11905" w:orient="landscape"/>
          <w:pgMar w:top="1843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1F0A6B86" w14:textId="77777777" w:rsidR="00E14CDA" w:rsidRPr="00E14CDA" w:rsidRDefault="00E14CDA" w:rsidP="00E14CDA">
      <w:pPr>
        <w:tabs>
          <w:tab w:val="left" w:pos="481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eastAsia="SimSun" w:hAnsi="Times New Roman" w:cs="Times New Roman"/>
          <w:sz w:val="30"/>
          <w:szCs w:val="30"/>
        </w:rPr>
      </w:pPr>
      <w:r w:rsidRPr="00E14CDA">
        <w:rPr>
          <w:rFonts w:ascii="Times New Roman" w:eastAsia="SimSun" w:hAnsi="Times New Roman" w:cs="Times New Roman"/>
          <w:sz w:val="30"/>
          <w:szCs w:val="30"/>
        </w:rPr>
        <w:lastRenderedPageBreak/>
        <w:t xml:space="preserve">Приложение 4 </w:t>
      </w:r>
    </w:p>
    <w:p w14:paraId="6DCBBE28" w14:textId="77777777" w:rsidR="00E14CDA" w:rsidRPr="00E14CDA" w:rsidRDefault="00E14CDA" w:rsidP="00E14CDA">
      <w:pPr>
        <w:tabs>
          <w:tab w:val="left" w:pos="481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eastAsia="SimSun" w:hAnsi="Times New Roman" w:cs="Times New Roman"/>
          <w:sz w:val="30"/>
          <w:szCs w:val="30"/>
        </w:rPr>
      </w:pPr>
      <w:r w:rsidRPr="00E14CDA">
        <w:rPr>
          <w:rFonts w:ascii="Times New Roman" w:eastAsia="SimSun" w:hAnsi="Times New Roman" w:cs="Times New Roman"/>
          <w:sz w:val="30"/>
          <w:szCs w:val="30"/>
        </w:rPr>
        <w:t xml:space="preserve">к Административному </w:t>
      </w:r>
    </w:p>
    <w:p w14:paraId="3C4AF380" w14:textId="77777777" w:rsidR="00E14CDA" w:rsidRPr="00E14CDA" w:rsidRDefault="00E14CDA" w:rsidP="00E14CDA">
      <w:pPr>
        <w:tabs>
          <w:tab w:val="left" w:pos="481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eastAsia="SimSun" w:hAnsi="Times New Roman" w:cs="Times New Roman"/>
          <w:sz w:val="30"/>
          <w:szCs w:val="30"/>
        </w:rPr>
      </w:pPr>
      <w:r w:rsidRPr="00E14CDA">
        <w:rPr>
          <w:rFonts w:ascii="Times New Roman" w:eastAsia="SimSun" w:hAnsi="Times New Roman" w:cs="Times New Roman"/>
          <w:sz w:val="30"/>
          <w:szCs w:val="30"/>
        </w:rPr>
        <w:t xml:space="preserve">регламенту предоставления </w:t>
      </w:r>
    </w:p>
    <w:p w14:paraId="226C4FCA" w14:textId="77777777" w:rsidR="00E14CDA" w:rsidRPr="00E14CDA" w:rsidRDefault="00E14CDA" w:rsidP="00E14CDA">
      <w:pPr>
        <w:tabs>
          <w:tab w:val="left" w:pos="481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eastAsia="SimSun" w:hAnsi="Times New Roman" w:cs="Times New Roman"/>
          <w:sz w:val="30"/>
          <w:szCs w:val="30"/>
        </w:rPr>
      </w:pPr>
      <w:r w:rsidRPr="00E14CDA">
        <w:rPr>
          <w:rFonts w:ascii="Times New Roman" w:eastAsia="SimSun" w:hAnsi="Times New Roman" w:cs="Times New Roman"/>
          <w:sz w:val="30"/>
          <w:szCs w:val="30"/>
        </w:rPr>
        <w:t xml:space="preserve">муниципальной услуги </w:t>
      </w:r>
    </w:p>
    <w:p w14:paraId="3F621843" w14:textId="2C4553C3" w:rsidR="00E14CDA" w:rsidRPr="00E14CDA" w:rsidRDefault="00E14CDA" w:rsidP="00512911">
      <w:pPr>
        <w:tabs>
          <w:tab w:val="left" w:pos="4814"/>
        </w:tabs>
        <w:autoSpaceDE w:val="0"/>
        <w:autoSpaceDN w:val="0"/>
        <w:adjustRightInd w:val="0"/>
        <w:spacing w:after="0" w:line="192" w:lineRule="auto"/>
        <w:ind w:left="5103"/>
        <w:rPr>
          <w:rFonts w:ascii="Times New Roman" w:eastAsia="SimSun" w:hAnsi="Times New Roman" w:cs="Times New Roman"/>
          <w:sz w:val="30"/>
          <w:szCs w:val="30"/>
        </w:rPr>
      </w:pPr>
      <w:r w:rsidRPr="00E14CDA">
        <w:rPr>
          <w:rFonts w:ascii="Times New Roman" w:eastAsia="SimSun" w:hAnsi="Times New Roman" w:cs="Times New Roman"/>
          <w:sz w:val="30"/>
          <w:szCs w:val="30"/>
        </w:rPr>
        <w:t xml:space="preserve">по 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направлению уведомления о соответствии указанных в ув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е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домлении о планируемом стро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и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тельстве параметров объекта и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н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дивидуального жилищного стр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о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ительства или садового дома установленным параметрам и д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о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пустимости размещения объекта индивидуального жилищного строительства или садового дома на земельном участке</w:t>
      </w:r>
    </w:p>
    <w:p w14:paraId="314988D0" w14:textId="77777777" w:rsidR="00E14CDA" w:rsidRPr="00E14CDA" w:rsidRDefault="00E14CDA" w:rsidP="00E14CDA">
      <w:pPr>
        <w:tabs>
          <w:tab w:val="left" w:pos="481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eastAsia="SimSun" w:hAnsi="Times New Roman" w:cs="Times New Roman"/>
          <w:sz w:val="30"/>
          <w:szCs w:val="30"/>
        </w:rPr>
      </w:pPr>
    </w:p>
    <w:p w14:paraId="6D1253D9" w14:textId="77777777" w:rsidR="00E14CDA" w:rsidRPr="00E14CDA" w:rsidRDefault="00E14CDA" w:rsidP="00E14CDA">
      <w:pPr>
        <w:tabs>
          <w:tab w:val="left" w:pos="481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eastAsia="SimSun" w:hAnsi="Times New Roman" w:cs="Times New Roman"/>
          <w:sz w:val="30"/>
          <w:szCs w:val="30"/>
        </w:rPr>
      </w:pPr>
    </w:p>
    <w:p w14:paraId="7327A630" w14:textId="77777777" w:rsidR="00E14CDA" w:rsidRPr="00E14CDA" w:rsidRDefault="00E14CDA" w:rsidP="00E14CDA">
      <w:pPr>
        <w:tabs>
          <w:tab w:val="left" w:pos="4814"/>
        </w:tabs>
        <w:autoSpaceDE w:val="0"/>
        <w:autoSpaceDN w:val="0"/>
        <w:adjustRightInd w:val="0"/>
        <w:spacing w:after="0" w:line="192" w:lineRule="auto"/>
        <w:ind w:firstLine="5103"/>
        <w:rPr>
          <w:rFonts w:ascii="Times New Roman" w:eastAsia="SimSun" w:hAnsi="Times New Roman" w:cs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E14CDA" w:rsidRPr="00E14CDA" w14:paraId="64207C5B" w14:textId="77777777" w:rsidTr="00D63790">
        <w:trPr>
          <w:jc w:val="center"/>
        </w:trPr>
        <w:tc>
          <w:tcPr>
            <w:tcW w:w="4785" w:type="dxa"/>
            <w:shd w:val="clear" w:color="auto" w:fill="auto"/>
          </w:tcPr>
          <w:p w14:paraId="531F711A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30"/>
                <w:szCs w:val="30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30"/>
                <w:szCs w:val="30"/>
                <w:lang w:eastAsia="en-US"/>
              </w:rPr>
              <w:t>02/00/044</w:t>
            </w:r>
          </w:p>
          <w:p w14:paraId="7842E169" w14:textId="77777777" w:rsidR="00E14CDA" w:rsidRPr="00E14CDA" w:rsidRDefault="00FC49A7" w:rsidP="00E14CDA">
            <w:pPr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pict w14:anchorId="508525DD">
                <v:shape id="_x0000_s1077" type="#_x0000_t32" style="position:absolute;left:0;text-align:left;margin-left:10.2pt;margin-top:1.5pt;width:202.15pt;height:0;z-index:251677696" o:connectortype="straight"/>
              </w:pict>
            </w:r>
            <w:r w:rsidR="00E14CDA"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(реестровый номер услуги)</w:t>
            </w:r>
          </w:p>
        </w:tc>
        <w:tc>
          <w:tcPr>
            <w:tcW w:w="4785" w:type="dxa"/>
            <w:shd w:val="clear" w:color="auto" w:fill="auto"/>
          </w:tcPr>
          <w:p w14:paraId="38CE79B9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right"/>
              <w:outlineLvl w:val="0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E14CDA" w:rsidRPr="00E14CDA" w14:paraId="647C6433" w14:textId="77777777" w:rsidTr="00D63790">
        <w:trPr>
          <w:jc w:val="center"/>
        </w:trPr>
        <w:tc>
          <w:tcPr>
            <w:tcW w:w="4785" w:type="dxa"/>
            <w:shd w:val="clear" w:color="auto" w:fill="auto"/>
          </w:tcPr>
          <w:p w14:paraId="4D4F9A3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01DBB35B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right"/>
              <w:outlineLvl w:val="0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E14CDA" w:rsidRPr="00E14CDA" w14:paraId="2293719F" w14:textId="77777777" w:rsidTr="00D63790">
        <w:trPr>
          <w:jc w:val="center"/>
        </w:trPr>
        <w:tc>
          <w:tcPr>
            <w:tcW w:w="4785" w:type="dxa"/>
            <w:shd w:val="clear" w:color="auto" w:fill="auto"/>
          </w:tcPr>
          <w:p w14:paraId="131CF6F0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593A09B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right"/>
              <w:outlineLvl w:val="0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E14CDA" w:rsidRPr="00E14CDA" w14:paraId="093D8EA8" w14:textId="77777777" w:rsidTr="00D63790">
        <w:trPr>
          <w:jc w:val="center"/>
        </w:trPr>
        <w:tc>
          <w:tcPr>
            <w:tcW w:w="4785" w:type="dxa"/>
            <w:shd w:val="clear" w:color="auto" w:fill="auto"/>
          </w:tcPr>
          <w:p w14:paraId="0D7AA6D3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355E99C3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right"/>
              <w:outlineLvl w:val="0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E14CDA" w:rsidRPr="00E14CDA" w14:paraId="1E2CEB9F" w14:textId="77777777" w:rsidTr="00D63790">
        <w:trPr>
          <w:jc w:val="center"/>
        </w:trPr>
        <w:tc>
          <w:tcPr>
            <w:tcW w:w="4785" w:type="dxa"/>
            <w:shd w:val="clear" w:color="auto" w:fill="auto"/>
          </w:tcPr>
          <w:p w14:paraId="19967B1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14:paraId="3CFC8303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30"/>
                <w:szCs w:val="30"/>
                <w:lang w:eastAsia="en-US"/>
              </w:rPr>
              <w:t>Кому</w:t>
            </w:r>
            <w:r w:rsidRPr="00E14CDA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 xml:space="preserve"> ______________________________________</w:t>
            </w:r>
          </w:p>
          <w:p w14:paraId="3E3ACE4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_____________________________________________</w:t>
            </w:r>
          </w:p>
          <w:p w14:paraId="71083881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  <w:t>_____________________________________________</w:t>
            </w:r>
          </w:p>
          <w:p w14:paraId="636CAE5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</w:p>
          <w:p w14:paraId="5B6914A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застройщика, ОГРНИП (для физического</w:t>
            </w:r>
          </w:p>
          <w:p w14:paraId="694A045C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лица, зарегистрированного в качестве</w:t>
            </w:r>
          </w:p>
          <w:p w14:paraId="57963861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индивидуального предпринимателя) –</w:t>
            </w:r>
          </w:p>
          <w:p w14:paraId="38FDBDDA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для физического лица, полное</w:t>
            </w:r>
          </w:p>
          <w:p w14:paraId="79691B2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наименование застройщика, ИНН,</w:t>
            </w:r>
          </w:p>
          <w:p w14:paraId="50438188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ОГРН – для юридического лица,</w:t>
            </w:r>
          </w:p>
          <w:p w14:paraId="48CD1AA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14:paraId="7F83F66B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14:paraId="049155D8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14:paraId="5696F36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почтовый индекс и адрес, телефон, адрес</w:t>
            </w:r>
          </w:p>
          <w:p w14:paraId="78043ECF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электронной почты застройщика)</w:t>
            </w:r>
          </w:p>
          <w:p w14:paraId="55EA723A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right"/>
              <w:outlineLvl w:val="0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</w:tbl>
    <w:p w14:paraId="3C57F05A" w14:textId="77777777" w:rsidR="00E14CDA" w:rsidRPr="00E14CDA" w:rsidRDefault="00E14CDA" w:rsidP="00E14CDA">
      <w:pPr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eastAsia="SimSun" w:hAnsi="Times New Roman" w:cs="Times New Roman"/>
          <w:sz w:val="30"/>
          <w:szCs w:val="30"/>
        </w:rPr>
      </w:pPr>
    </w:p>
    <w:p w14:paraId="14AC9260" w14:textId="77777777" w:rsidR="00E14CDA" w:rsidRPr="00E14CDA" w:rsidRDefault="00E14CDA" w:rsidP="00E14CDA">
      <w:pPr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eastAsia="SimSun" w:hAnsi="Times New Roman" w:cs="Times New Roman"/>
          <w:sz w:val="30"/>
          <w:szCs w:val="30"/>
        </w:rPr>
      </w:pPr>
    </w:p>
    <w:p w14:paraId="3B783302" w14:textId="77777777" w:rsidR="00E14CDA" w:rsidRPr="00E14CDA" w:rsidRDefault="00E14CDA" w:rsidP="00E14CDA">
      <w:pPr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eastAsia="SimSun" w:hAnsi="Times New Roman" w:cs="Times New Roman"/>
          <w:sz w:val="30"/>
          <w:szCs w:val="30"/>
        </w:rPr>
      </w:pPr>
    </w:p>
    <w:p w14:paraId="0D49AE2B" w14:textId="77777777" w:rsidR="00E14CDA" w:rsidRPr="00E14CDA" w:rsidRDefault="00E14CDA" w:rsidP="00E14CDA">
      <w:pPr>
        <w:autoSpaceDE w:val="0"/>
        <w:autoSpaceDN w:val="0"/>
        <w:adjustRightInd w:val="0"/>
        <w:spacing w:after="0" w:line="192" w:lineRule="auto"/>
        <w:jc w:val="right"/>
        <w:outlineLvl w:val="0"/>
        <w:rPr>
          <w:rFonts w:ascii="Times New Roman" w:eastAsia="SimSun" w:hAnsi="Times New Roman" w:cs="Times New Roman"/>
          <w:sz w:val="30"/>
          <w:szCs w:val="30"/>
        </w:rPr>
      </w:pPr>
    </w:p>
    <w:p w14:paraId="5EAB6450" w14:textId="77777777" w:rsidR="00E14CDA" w:rsidRPr="00E14CDA" w:rsidRDefault="00E14CDA" w:rsidP="00E14CD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>РЕШЕНИЕ</w:t>
      </w:r>
    </w:p>
    <w:p w14:paraId="70342FD8" w14:textId="77777777" w:rsidR="00E14CDA" w:rsidRPr="00E14CDA" w:rsidRDefault="00E14CDA" w:rsidP="00E14CD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>об отказе в приеме документов, необходимых для предоставления</w:t>
      </w:r>
    </w:p>
    <w:p w14:paraId="2E4EE65C" w14:textId="4D5ABBE4" w:rsidR="00E14CDA" w:rsidRPr="00E14CDA" w:rsidRDefault="00E14CDA" w:rsidP="0051291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SimSun" w:hAnsi="Times New Roman" w:cs="Times New Roman"/>
          <w:sz w:val="30"/>
          <w:szCs w:val="30"/>
        </w:rPr>
      </w:pP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услуги </w:t>
      </w:r>
      <w:r w:rsidRPr="00E14CDA">
        <w:rPr>
          <w:rFonts w:ascii="Times New Roman" w:eastAsia="SimSun" w:hAnsi="Times New Roman" w:cs="Times New Roman"/>
          <w:sz w:val="30"/>
          <w:szCs w:val="30"/>
        </w:rPr>
        <w:t xml:space="preserve">по 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направлению уведомления о соответствии указанных в ув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е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домлении о планируемом строительстве параметров объекта индивид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у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ального жилищного строительства или садового дома установленным параметрам и допустимости размещения объекта индивидуального ж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и</w:t>
      </w:r>
      <w:r w:rsidR="00512911" w:rsidRPr="00512911">
        <w:rPr>
          <w:rFonts w:ascii="Times New Roman" w:eastAsia="SimSun" w:hAnsi="Times New Roman" w:cs="Times New Roman"/>
          <w:sz w:val="30"/>
          <w:szCs w:val="30"/>
        </w:rPr>
        <w:t>лищного строительства или садового дома на земельном участке</w:t>
      </w:r>
    </w:p>
    <w:p w14:paraId="23E826EC" w14:textId="77777777" w:rsidR="00E14CDA" w:rsidRPr="00E14CDA" w:rsidRDefault="00E14CDA" w:rsidP="00E14CD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SimSun" w:hAnsi="Times New Roman" w:cs="Times New Roman"/>
          <w:szCs w:val="30"/>
        </w:rPr>
      </w:pPr>
    </w:p>
    <w:p w14:paraId="1C29FADC" w14:textId="77777777" w:rsidR="00E14CDA" w:rsidRPr="00E14CDA" w:rsidRDefault="00E14CDA" w:rsidP="00E14CD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4CDA">
        <w:rPr>
          <w:rFonts w:ascii="Times New Roman" w:eastAsia="Times New Roman" w:hAnsi="Times New Roman" w:cs="Times New Roman"/>
          <w:sz w:val="30"/>
          <w:szCs w:val="30"/>
        </w:rPr>
        <w:t xml:space="preserve">Департаментом градостроительства администрации города (далее – Департамент) рассмотрено Ваше уведомление от «___» _____20__года № __________ и прилагаемые к нему документы. По результатам               </w:t>
      </w:r>
      <w:r w:rsidRPr="00E14CDA">
        <w:rPr>
          <w:rFonts w:ascii="Times New Roman" w:eastAsia="Times New Roman" w:hAnsi="Times New Roman" w:cs="Times New Roman"/>
          <w:sz w:val="30"/>
          <w:szCs w:val="30"/>
        </w:rPr>
        <w:lastRenderedPageBreak/>
        <w:t>рассмотрения принято решение об отказе в приеме документов по сл</w:t>
      </w:r>
      <w:r w:rsidRPr="00E14CDA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E14CDA">
        <w:rPr>
          <w:rFonts w:ascii="Times New Roman" w:eastAsia="Times New Roman" w:hAnsi="Times New Roman" w:cs="Times New Roman"/>
          <w:sz w:val="30"/>
          <w:szCs w:val="30"/>
        </w:rPr>
        <w:t>дующим основаниям:</w:t>
      </w:r>
    </w:p>
    <w:p w14:paraId="11899C92" w14:textId="77777777" w:rsidR="00E14CDA" w:rsidRPr="00E14CDA" w:rsidRDefault="00E14CDA" w:rsidP="00E14CDA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3612"/>
        <w:gridCol w:w="2880"/>
      </w:tblGrid>
      <w:tr w:rsidR="00E14CDA" w:rsidRPr="00E14CDA" w14:paraId="0D41FCD5" w14:textId="77777777" w:rsidTr="00D63790">
        <w:trPr>
          <w:trHeight w:val="113"/>
        </w:trPr>
        <w:tc>
          <w:tcPr>
            <w:tcW w:w="2986" w:type="dxa"/>
          </w:tcPr>
          <w:p w14:paraId="67484DED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5BE26279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пункта Административного регламента 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14:paraId="07D9679D" w14:textId="7B26D4DB" w:rsidR="00E14CDA" w:rsidRPr="00E14CDA" w:rsidRDefault="00E14CDA" w:rsidP="0051291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 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направлению уведомл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ния о соответствии указа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ных в уведомлении о пл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нируемом строительстве параметров объекта инд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видуального жилищного строительства или садового дома установленным пар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а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метрам и допустимости размещения объекта инд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видуального жилищного строительства или садового дома на земельном учас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ке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12" w:type="dxa"/>
          </w:tcPr>
          <w:p w14:paraId="3A68B087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Наименование основания для о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каза в приеме документов в соо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ветствии с Административным регламентом 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предоставления </w:t>
            </w:r>
          </w:p>
          <w:p w14:paraId="747EF8D1" w14:textId="73199BAD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муниципальной услуги по 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направлению уведомления                  о соответствии указанных в ув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е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домлении о планируемом стро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тельстве параметров объекта и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н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дивидуального жилищного стр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ительства или садового дома установленным параметрам и д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="00512911" w:rsidRPr="00512911">
              <w:rPr>
                <w:rFonts w:ascii="Times New Roman" w:eastAsia="SimSun" w:hAnsi="Times New Roman" w:cs="Times New Roman"/>
                <w:sz w:val="24"/>
                <w:szCs w:val="24"/>
              </w:rPr>
              <w:t>пустимости размещения объекта индивидуального жилищного строительства или садового дома на земельном участке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461C59B8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14:paraId="48AAC1FB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Разъяснение причин </w:t>
            </w:r>
          </w:p>
          <w:p w14:paraId="59E0A7BA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отказа в приеме </w:t>
            </w:r>
          </w:p>
          <w:p w14:paraId="1A8F79D7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документов</w:t>
            </w:r>
          </w:p>
        </w:tc>
      </w:tr>
    </w:tbl>
    <w:p w14:paraId="378D350C" w14:textId="77777777" w:rsidR="00E14CDA" w:rsidRPr="00E14CDA" w:rsidRDefault="00E14CDA" w:rsidP="00E14CDA">
      <w:pPr>
        <w:spacing w:after="0" w:line="14" w:lineRule="auto"/>
        <w:rPr>
          <w:rFonts w:ascii="Times New Roman" w:eastAsia="SimSun" w:hAnsi="Times New Roman" w:cs="Times New Roman"/>
          <w:sz w:val="2"/>
          <w:szCs w:val="2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3612"/>
        <w:gridCol w:w="2880"/>
      </w:tblGrid>
      <w:tr w:rsidR="00E14CDA" w:rsidRPr="00E14CDA" w14:paraId="1D24D2AE" w14:textId="77777777" w:rsidTr="00D63790">
        <w:trPr>
          <w:trHeight w:val="113"/>
          <w:tblHeader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3A4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2F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57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14CDA" w:rsidRPr="00E14CDA" w14:paraId="10181C66" w14:textId="77777777" w:rsidTr="00D63790">
        <w:trPr>
          <w:trHeight w:val="1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80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Подпункт 1 пункта 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8F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уведомление о планируемом</w:t>
            </w:r>
          </w:p>
          <w:p w14:paraId="0A3AAF19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строительстве представлено </w:t>
            </w:r>
          </w:p>
          <w:p w14:paraId="085C0629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орган администрации города, </w:t>
            </w:r>
          </w:p>
          <w:p w14:paraId="4D650F9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полномочия которого не входит предоставление услуги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C47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указывается какой орган предоставляет услугу, </w:t>
            </w:r>
          </w:p>
          <w:p w14:paraId="47909104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информация о его мест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нахождении</w:t>
            </w:r>
          </w:p>
        </w:tc>
      </w:tr>
      <w:tr w:rsidR="00E14CDA" w:rsidRPr="00E14CDA" w14:paraId="632DF768" w14:textId="77777777" w:rsidTr="00D63790">
        <w:trPr>
          <w:trHeight w:val="1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5A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Подпункт 2 пункта 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472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представленные документы утр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тили силу на день обращения за получением услуги (документ, удостоверяющий личность; </w:t>
            </w:r>
          </w:p>
          <w:p w14:paraId="76312A8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документ, удостоверяющий по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л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номочия представителя заявит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ля, в случае обращения за пол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чением услуги указанным лицом)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9BD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указывается перечень </w:t>
            </w:r>
          </w:p>
          <w:p w14:paraId="449D5761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документов, утративших силу</w:t>
            </w:r>
          </w:p>
        </w:tc>
      </w:tr>
      <w:tr w:rsidR="00E14CDA" w:rsidRPr="00E14CDA" w14:paraId="0F919ADA" w14:textId="77777777" w:rsidTr="00D63790">
        <w:trPr>
          <w:trHeight w:val="1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272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Подпункт 3 пункта 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E4F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представленные документы </w:t>
            </w:r>
          </w:p>
          <w:p w14:paraId="6986EFF1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содержат подчистки и исправл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ния текста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2F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указывается исчерпыв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ющий перечень докуме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тов, содержащих подчис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ки и исправления текста, не заверенные в порядке, установленном законод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тельством Российской Федерации</w:t>
            </w:r>
          </w:p>
        </w:tc>
      </w:tr>
      <w:tr w:rsidR="00E14CDA" w:rsidRPr="00E14CDA" w14:paraId="405462DD" w14:textId="77777777" w:rsidTr="00D63790">
        <w:trPr>
          <w:trHeight w:val="1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A86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Подпункт 4 пункта 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2C3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представленные в электронном виде документы содержат </w:t>
            </w:r>
          </w:p>
          <w:p w14:paraId="5346F4E3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повреждения, наличие которых не позволяет в полном объеме использовать информацию и св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дения, содержащиеся в докуме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тах для предоставления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E55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указывается исчерпыв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ющий перечень докуме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тов, содержащих повр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ждения</w:t>
            </w:r>
          </w:p>
        </w:tc>
      </w:tr>
      <w:tr w:rsidR="00E14CDA" w:rsidRPr="00E14CDA" w14:paraId="6C728DE2" w14:textId="77777777" w:rsidTr="00D63790">
        <w:trPr>
          <w:trHeight w:val="1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5EA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Подпункт 5 пункта 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C61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уведомление о планируемом строительстве и документы, </w:t>
            </w:r>
          </w:p>
          <w:p w14:paraId="1A5C7BD3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указанные в абзацах третьем – 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шестом подпункта 2 пункта 10 Административного регламента, представлены в электронной форме с нарушением требований, установленных пунктом 10 </w:t>
            </w:r>
          </w:p>
          <w:p w14:paraId="6907138F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FF0000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0D8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указывается исчерпыв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ющий перечень докуме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тов, поданных с наруш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нием указанных требов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ний, а также нарушенные требования</w:t>
            </w:r>
          </w:p>
        </w:tc>
      </w:tr>
      <w:tr w:rsidR="00E14CDA" w:rsidRPr="00E14CDA" w14:paraId="7CD6CF9D" w14:textId="77777777" w:rsidTr="00D63790">
        <w:trPr>
          <w:trHeight w:val="1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B21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Подпункт 6 пункта 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690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выявлено несоблюдение устано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в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ленных статьей 11 Федерального закона от 06.04.2011 </w:t>
            </w:r>
          </w:p>
          <w:p w14:paraId="75644748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№ 63-ФЗ «Об электронной </w:t>
            </w:r>
          </w:p>
          <w:p w14:paraId="230F8540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подписи» условий признания квалифицированной электронной подписи действительной в док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ментах, представленных в эле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</w:rPr>
              <w:t>тронной форме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7E7" w14:textId="77777777" w:rsidR="00E14CDA" w:rsidRPr="00E14CDA" w:rsidRDefault="00E14CDA" w:rsidP="00E14CDA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указывается исчерпыв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а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ющий перечень электро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ных документов, не соо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</w:t>
            </w:r>
            <w:r w:rsidRPr="00E14CDA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ветствующих указанному критерию</w:t>
            </w:r>
          </w:p>
        </w:tc>
      </w:tr>
    </w:tbl>
    <w:p w14:paraId="57E7AACD" w14:textId="77777777" w:rsidR="00E14CDA" w:rsidRPr="00E14CDA" w:rsidRDefault="00E14CDA" w:rsidP="00E14CD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SimSun" w:hAnsi="Times New Roman" w:cs="Times New Roman"/>
          <w:sz w:val="30"/>
          <w:szCs w:val="30"/>
          <w:lang w:eastAsia="en-US"/>
        </w:rPr>
      </w:pPr>
    </w:p>
    <w:p w14:paraId="6D90628C" w14:textId="77777777" w:rsidR="00E14CDA" w:rsidRPr="00E14CDA" w:rsidRDefault="00E14CDA" w:rsidP="00E14CD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>Дополнительная информация: _____________________________________________________________</w:t>
      </w:r>
    </w:p>
    <w:p w14:paraId="57217A29" w14:textId="77777777" w:rsidR="00E14CDA" w:rsidRPr="00E14CDA" w:rsidRDefault="00E14CDA" w:rsidP="00E14CDA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_____________________________________________________________. </w:t>
      </w:r>
    </w:p>
    <w:p w14:paraId="3A5866EA" w14:textId="77777777" w:rsidR="00E14CDA" w:rsidRPr="00E14CDA" w:rsidRDefault="00E14CDA" w:rsidP="00E14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Вы вправе повторно обратиться в Департамент с уведомлением            </w:t>
      </w:r>
      <w:r w:rsidRPr="00E14CDA">
        <w:rPr>
          <w:rFonts w:ascii="Times New Roman" w:eastAsia="SimSun" w:hAnsi="Times New Roman" w:cs="Times New Roman"/>
          <w:sz w:val="30"/>
          <w:szCs w:val="30"/>
        </w:rPr>
        <w:t xml:space="preserve">о планируемом строительстве </w:t>
      </w: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после устранения указанных нарушений. </w:t>
      </w:r>
    </w:p>
    <w:p w14:paraId="6C70E7B0" w14:textId="77777777" w:rsidR="00E14CDA" w:rsidRPr="00E14CDA" w:rsidRDefault="00E14CDA" w:rsidP="00E14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en-US"/>
        </w:rPr>
      </w:pP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 xml:space="preserve">Данный отказ может быть обжалован в досудебном порядке путем направления жалобы в Департамент, а также в судебном порядке. </w:t>
      </w:r>
    </w:p>
    <w:p w14:paraId="42752C1F" w14:textId="77777777" w:rsidR="00E14CDA" w:rsidRPr="00E14CDA" w:rsidRDefault="00E14CDA" w:rsidP="00E14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E14CDA">
        <w:rPr>
          <w:rFonts w:ascii="Times New Roman" w:eastAsia="SimSun" w:hAnsi="Times New Roman" w:cs="Times New Roman"/>
          <w:sz w:val="30"/>
          <w:szCs w:val="30"/>
          <w:lang w:eastAsia="en-US"/>
        </w:rPr>
        <w:t>Приложение: _____________________________________________</w:t>
      </w:r>
    </w:p>
    <w:p w14:paraId="242A6B5E" w14:textId="77777777" w:rsidR="00E14CDA" w:rsidRPr="00E14CDA" w:rsidRDefault="00E14CDA" w:rsidP="00E14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E14CDA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                      </w:t>
      </w:r>
      <w:r w:rsidRPr="00E14CDA">
        <w:rPr>
          <w:rFonts w:ascii="Times New Roman" w:eastAsia="SimSun" w:hAnsi="Times New Roman" w:cs="Times New Roman"/>
          <w:sz w:val="24"/>
          <w:szCs w:val="24"/>
          <w:lang w:eastAsia="en-US"/>
        </w:rPr>
        <w:t>(указываются документы, предоставленные заявителем)</w:t>
      </w:r>
    </w:p>
    <w:p w14:paraId="0A65C147" w14:textId="77777777" w:rsidR="00E14CDA" w:rsidRPr="00E14CDA" w:rsidRDefault="00E14CDA" w:rsidP="00E14C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14:paraId="7CB4893F" w14:textId="77777777" w:rsidR="00E14CDA" w:rsidRPr="00E14CDA" w:rsidRDefault="00E14CDA" w:rsidP="00E14CDA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eastAsia="SimSun" w:hAnsi="Courier New" w:cs="Courier New"/>
          <w:sz w:val="20"/>
          <w:szCs w:val="20"/>
          <w:lang w:eastAsia="en-US"/>
        </w:rPr>
      </w:pPr>
      <w:r w:rsidRPr="00E14CDA">
        <w:rPr>
          <w:rFonts w:ascii="Courier New" w:eastAsia="SimSun" w:hAnsi="Courier New" w:cs="Courier New"/>
          <w:sz w:val="20"/>
          <w:szCs w:val="20"/>
          <w:lang w:eastAsia="en-US"/>
        </w:rPr>
        <w:t>______________________________   _____________     __________________________</w:t>
      </w:r>
    </w:p>
    <w:p w14:paraId="35022887" w14:textId="4A076121" w:rsidR="00E14CDA" w:rsidRPr="00E14CDA" w:rsidRDefault="00E14CDA" w:rsidP="00E14CD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E14CDA">
        <w:rPr>
          <w:rFonts w:ascii="Courier New" w:eastAsia="SimSun" w:hAnsi="Courier New" w:cs="Courier New"/>
          <w:sz w:val="20"/>
          <w:szCs w:val="20"/>
          <w:lang w:eastAsia="en-US"/>
        </w:rPr>
        <w:t xml:space="preserve">         </w:t>
      </w:r>
      <w:r w:rsidRPr="00E14CDA">
        <w:rPr>
          <w:rFonts w:ascii="Times New Roman" w:eastAsia="SimSun" w:hAnsi="Times New Roman" w:cs="Times New Roman"/>
          <w:sz w:val="24"/>
          <w:szCs w:val="24"/>
          <w:lang w:eastAsia="en-US"/>
        </w:rPr>
        <w:t>(должность)                               (подпись)                    (фамилия, имя, отчество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)</w:t>
      </w:r>
    </w:p>
    <w:p w14:paraId="346A1A42" w14:textId="1ABAED83" w:rsidR="00453BBD" w:rsidRPr="00EC25F0" w:rsidRDefault="00453BBD" w:rsidP="009E2FB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453BBD" w:rsidRPr="00EC25F0" w:rsidSect="00E14CDA">
      <w:pgSz w:w="11905" w:h="16838"/>
      <w:pgMar w:top="1134" w:right="567" w:bottom="1134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7ABCF" w14:textId="77777777" w:rsidR="00113CCD" w:rsidRDefault="00113CCD" w:rsidP="004D4508">
      <w:pPr>
        <w:spacing w:after="0"/>
      </w:pPr>
      <w:r>
        <w:separator/>
      </w:r>
    </w:p>
  </w:endnote>
  <w:endnote w:type="continuationSeparator" w:id="0">
    <w:p w14:paraId="5007ABD0" w14:textId="77777777" w:rsidR="00113CCD" w:rsidRDefault="00113CCD" w:rsidP="004D4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ABCD" w14:textId="77777777" w:rsidR="00113CCD" w:rsidRDefault="00113CCD" w:rsidP="004D4508">
      <w:pPr>
        <w:spacing w:after="0"/>
      </w:pPr>
      <w:r>
        <w:separator/>
      </w:r>
    </w:p>
  </w:footnote>
  <w:footnote w:type="continuationSeparator" w:id="0">
    <w:p w14:paraId="5007ABCE" w14:textId="77777777" w:rsidR="00113CCD" w:rsidRDefault="00113CCD" w:rsidP="004D4508">
      <w:pPr>
        <w:spacing w:after="0"/>
      </w:pPr>
      <w:r>
        <w:continuationSeparator/>
      </w:r>
    </w:p>
  </w:footnote>
  <w:footnote w:id="1">
    <w:p w14:paraId="2ED99996" w14:textId="77777777" w:rsidR="00E14CDA" w:rsidRPr="008F1804" w:rsidRDefault="00E14CDA" w:rsidP="00E14CDA">
      <w:pPr>
        <w:pStyle w:val="af2"/>
        <w:rPr>
          <w:sz w:val="24"/>
          <w:szCs w:val="24"/>
        </w:rPr>
      </w:pPr>
      <w:r w:rsidRPr="00E14CDA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E14CDA">
        <w:rPr>
          <w:rFonts w:ascii="Times New Roman" w:hAnsi="Times New Roman" w:cs="Times New Roman"/>
          <w:sz w:val="24"/>
          <w:szCs w:val="24"/>
        </w:rPr>
        <w:t>Выбрать нужное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73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007ABD1" w14:textId="77777777" w:rsidR="00113CCD" w:rsidRPr="004D4508" w:rsidRDefault="00113CC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45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45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45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9A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D45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BF3"/>
    <w:multiLevelType w:val="hybridMultilevel"/>
    <w:tmpl w:val="CB0C1FA2"/>
    <w:lvl w:ilvl="0" w:tplc="7DC44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938"/>
    <w:multiLevelType w:val="hybridMultilevel"/>
    <w:tmpl w:val="ABD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5234"/>
    <w:multiLevelType w:val="hybridMultilevel"/>
    <w:tmpl w:val="04AA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9F475C"/>
    <w:multiLevelType w:val="hybridMultilevel"/>
    <w:tmpl w:val="6AA241E8"/>
    <w:lvl w:ilvl="0" w:tplc="AD400A6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F72478"/>
    <w:multiLevelType w:val="hybridMultilevel"/>
    <w:tmpl w:val="1DF4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85191C"/>
    <w:multiLevelType w:val="hybridMultilevel"/>
    <w:tmpl w:val="C80898D4"/>
    <w:lvl w:ilvl="0" w:tplc="C084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FC266E"/>
    <w:multiLevelType w:val="hybridMultilevel"/>
    <w:tmpl w:val="C1E4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60BDF"/>
    <w:multiLevelType w:val="hybridMultilevel"/>
    <w:tmpl w:val="EC46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7A1"/>
    <w:rsid w:val="00032DAC"/>
    <w:rsid w:val="00034116"/>
    <w:rsid w:val="00044887"/>
    <w:rsid w:val="0005108D"/>
    <w:rsid w:val="000533A2"/>
    <w:rsid w:val="00054B65"/>
    <w:rsid w:val="00066420"/>
    <w:rsid w:val="00066A5A"/>
    <w:rsid w:val="00067D87"/>
    <w:rsid w:val="000729A6"/>
    <w:rsid w:val="00074911"/>
    <w:rsid w:val="00080209"/>
    <w:rsid w:val="00083136"/>
    <w:rsid w:val="00094F5B"/>
    <w:rsid w:val="000B5403"/>
    <w:rsid w:val="000C2B8E"/>
    <w:rsid w:val="000C6064"/>
    <w:rsid w:val="000C65C6"/>
    <w:rsid w:val="000C75B9"/>
    <w:rsid w:val="000D44F0"/>
    <w:rsid w:val="000E3053"/>
    <w:rsid w:val="000E5D1F"/>
    <w:rsid w:val="000F49EF"/>
    <w:rsid w:val="001015F1"/>
    <w:rsid w:val="00113CCD"/>
    <w:rsid w:val="00115F3F"/>
    <w:rsid w:val="00122277"/>
    <w:rsid w:val="00135010"/>
    <w:rsid w:val="00140334"/>
    <w:rsid w:val="0014056F"/>
    <w:rsid w:val="00140D30"/>
    <w:rsid w:val="00153393"/>
    <w:rsid w:val="00166F3D"/>
    <w:rsid w:val="00172EC0"/>
    <w:rsid w:val="00173442"/>
    <w:rsid w:val="001761E5"/>
    <w:rsid w:val="00176940"/>
    <w:rsid w:val="00180BEA"/>
    <w:rsid w:val="00184DA2"/>
    <w:rsid w:val="00184EA8"/>
    <w:rsid w:val="00187903"/>
    <w:rsid w:val="00193CCD"/>
    <w:rsid w:val="0019550C"/>
    <w:rsid w:val="0019736D"/>
    <w:rsid w:val="001C10DC"/>
    <w:rsid w:val="001C3010"/>
    <w:rsid w:val="001D04F9"/>
    <w:rsid w:val="001D05ED"/>
    <w:rsid w:val="001D308A"/>
    <w:rsid w:val="001E0D90"/>
    <w:rsid w:val="001E6C53"/>
    <w:rsid w:val="001E70C8"/>
    <w:rsid w:val="001F0A9A"/>
    <w:rsid w:val="001F22ED"/>
    <w:rsid w:val="001F2D3B"/>
    <w:rsid w:val="001F6E50"/>
    <w:rsid w:val="001F7E1F"/>
    <w:rsid w:val="00210174"/>
    <w:rsid w:val="00210EBD"/>
    <w:rsid w:val="002126A4"/>
    <w:rsid w:val="002205F6"/>
    <w:rsid w:val="00222288"/>
    <w:rsid w:val="00222414"/>
    <w:rsid w:val="00226B3E"/>
    <w:rsid w:val="00234C56"/>
    <w:rsid w:val="00262DF3"/>
    <w:rsid w:val="00274BD3"/>
    <w:rsid w:val="0029345F"/>
    <w:rsid w:val="002A16EA"/>
    <w:rsid w:val="002A7844"/>
    <w:rsid w:val="002B76B5"/>
    <w:rsid w:val="002C3F42"/>
    <w:rsid w:val="002D03B8"/>
    <w:rsid w:val="002E3DC6"/>
    <w:rsid w:val="002E68CF"/>
    <w:rsid w:val="00337F4A"/>
    <w:rsid w:val="00347736"/>
    <w:rsid w:val="003570B9"/>
    <w:rsid w:val="00360659"/>
    <w:rsid w:val="00362352"/>
    <w:rsid w:val="00395570"/>
    <w:rsid w:val="003A6FF2"/>
    <w:rsid w:val="003C0CAB"/>
    <w:rsid w:val="003C481D"/>
    <w:rsid w:val="003C5B03"/>
    <w:rsid w:val="003D39F4"/>
    <w:rsid w:val="003E6419"/>
    <w:rsid w:val="003E6689"/>
    <w:rsid w:val="003E6B3C"/>
    <w:rsid w:val="003F1B86"/>
    <w:rsid w:val="003F4745"/>
    <w:rsid w:val="00401433"/>
    <w:rsid w:val="00403FA6"/>
    <w:rsid w:val="00431313"/>
    <w:rsid w:val="00432B09"/>
    <w:rsid w:val="0043304A"/>
    <w:rsid w:val="004446B0"/>
    <w:rsid w:val="00444760"/>
    <w:rsid w:val="00453BBD"/>
    <w:rsid w:val="00474BCC"/>
    <w:rsid w:val="0047630A"/>
    <w:rsid w:val="004766BB"/>
    <w:rsid w:val="00476FA4"/>
    <w:rsid w:val="00482410"/>
    <w:rsid w:val="00483A28"/>
    <w:rsid w:val="00486AC2"/>
    <w:rsid w:val="0049033A"/>
    <w:rsid w:val="004B239A"/>
    <w:rsid w:val="004B6150"/>
    <w:rsid w:val="004C1F52"/>
    <w:rsid w:val="004C4671"/>
    <w:rsid w:val="004D11B8"/>
    <w:rsid w:val="004D4508"/>
    <w:rsid w:val="00502928"/>
    <w:rsid w:val="0051138C"/>
    <w:rsid w:val="00512911"/>
    <w:rsid w:val="005210C7"/>
    <w:rsid w:val="00523455"/>
    <w:rsid w:val="00535A23"/>
    <w:rsid w:val="00540093"/>
    <w:rsid w:val="00543EA7"/>
    <w:rsid w:val="005462B9"/>
    <w:rsid w:val="00554377"/>
    <w:rsid w:val="0056332E"/>
    <w:rsid w:val="00566009"/>
    <w:rsid w:val="00567471"/>
    <w:rsid w:val="00573C73"/>
    <w:rsid w:val="00575F56"/>
    <w:rsid w:val="00577185"/>
    <w:rsid w:val="00584498"/>
    <w:rsid w:val="005A0C3A"/>
    <w:rsid w:val="005A466A"/>
    <w:rsid w:val="005B3263"/>
    <w:rsid w:val="005B598F"/>
    <w:rsid w:val="005B6598"/>
    <w:rsid w:val="005D099F"/>
    <w:rsid w:val="005D0EBC"/>
    <w:rsid w:val="005D31E2"/>
    <w:rsid w:val="005D56A1"/>
    <w:rsid w:val="005E2F30"/>
    <w:rsid w:val="005E3DDE"/>
    <w:rsid w:val="005E6C2A"/>
    <w:rsid w:val="005F66E0"/>
    <w:rsid w:val="00604D30"/>
    <w:rsid w:val="00621DCB"/>
    <w:rsid w:val="0062223E"/>
    <w:rsid w:val="00627615"/>
    <w:rsid w:val="00633416"/>
    <w:rsid w:val="00644362"/>
    <w:rsid w:val="00656A76"/>
    <w:rsid w:val="006702F7"/>
    <w:rsid w:val="00680869"/>
    <w:rsid w:val="00696147"/>
    <w:rsid w:val="006C21DD"/>
    <w:rsid w:val="006D31B2"/>
    <w:rsid w:val="006E406E"/>
    <w:rsid w:val="006F6698"/>
    <w:rsid w:val="00704717"/>
    <w:rsid w:val="00706B14"/>
    <w:rsid w:val="00713AF4"/>
    <w:rsid w:val="00715BF1"/>
    <w:rsid w:val="00722666"/>
    <w:rsid w:val="00754925"/>
    <w:rsid w:val="00775501"/>
    <w:rsid w:val="00786FB9"/>
    <w:rsid w:val="00795E4F"/>
    <w:rsid w:val="00797866"/>
    <w:rsid w:val="007A3A22"/>
    <w:rsid w:val="007C1A47"/>
    <w:rsid w:val="007C1D36"/>
    <w:rsid w:val="007C7142"/>
    <w:rsid w:val="007E5514"/>
    <w:rsid w:val="007F00E4"/>
    <w:rsid w:val="007F25DA"/>
    <w:rsid w:val="008374A1"/>
    <w:rsid w:val="00850624"/>
    <w:rsid w:val="008525A7"/>
    <w:rsid w:val="00862FCD"/>
    <w:rsid w:val="008915B0"/>
    <w:rsid w:val="008A3300"/>
    <w:rsid w:val="008B212B"/>
    <w:rsid w:val="008B3569"/>
    <w:rsid w:val="008B6806"/>
    <w:rsid w:val="008B6F65"/>
    <w:rsid w:val="008C09ED"/>
    <w:rsid w:val="008C5996"/>
    <w:rsid w:val="008E39D2"/>
    <w:rsid w:val="008E6457"/>
    <w:rsid w:val="008F6111"/>
    <w:rsid w:val="0090404C"/>
    <w:rsid w:val="00906D1F"/>
    <w:rsid w:val="00910DEB"/>
    <w:rsid w:val="00915084"/>
    <w:rsid w:val="0093346F"/>
    <w:rsid w:val="00933B93"/>
    <w:rsid w:val="00941E5B"/>
    <w:rsid w:val="00943B78"/>
    <w:rsid w:val="00943DC9"/>
    <w:rsid w:val="00946648"/>
    <w:rsid w:val="00953E6D"/>
    <w:rsid w:val="00970B52"/>
    <w:rsid w:val="00976FA4"/>
    <w:rsid w:val="009863D2"/>
    <w:rsid w:val="009A1138"/>
    <w:rsid w:val="009E0180"/>
    <w:rsid w:val="009E2FBC"/>
    <w:rsid w:val="009E771E"/>
    <w:rsid w:val="009F57A1"/>
    <w:rsid w:val="00A04F8B"/>
    <w:rsid w:val="00A32D38"/>
    <w:rsid w:val="00A4590A"/>
    <w:rsid w:val="00A45DE1"/>
    <w:rsid w:val="00A50778"/>
    <w:rsid w:val="00A52AC1"/>
    <w:rsid w:val="00A612F8"/>
    <w:rsid w:val="00A61E56"/>
    <w:rsid w:val="00A63004"/>
    <w:rsid w:val="00A65A2F"/>
    <w:rsid w:val="00A703EF"/>
    <w:rsid w:val="00A71004"/>
    <w:rsid w:val="00A810BB"/>
    <w:rsid w:val="00A87295"/>
    <w:rsid w:val="00A92C24"/>
    <w:rsid w:val="00AA03D5"/>
    <w:rsid w:val="00AA1C62"/>
    <w:rsid w:val="00AA3EF4"/>
    <w:rsid w:val="00AC115E"/>
    <w:rsid w:val="00AC2132"/>
    <w:rsid w:val="00AC4C86"/>
    <w:rsid w:val="00AE39E0"/>
    <w:rsid w:val="00AF719E"/>
    <w:rsid w:val="00B1101E"/>
    <w:rsid w:val="00B17A71"/>
    <w:rsid w:val="00B24707"/>
    <w:rsid w:val="00B33982"/>
    <w:rsid w:val="00B56E4D"/>
    <w:rsid w:val="00B71F11"/>
    <w:rsid w:val="00B80316"/>
    <w:rsid w:val="00B8079A"/>
    <w:rsid w:val="00B876C7"/>
    <w:rsid w:val="00BA569B"/>
    <w:rsid w:val="00BB00E1"/>
    <w:rsid w:val="00BC636B"/>
    <w:rsid w:val="00BE69B7"/>
    <w:rsid w:val="00BF495E"/>
    <w:rsid w:val="00C0127F"/>
    <w:rsid w:val="00C1763B"/>
    <w:rsid w:val="00C247D3"/>
    <w:rsid w:val="00C4514E"/>
    <w:rsid w:val="00C6038A"/>
    <w:rsid w:val="00C739AD"/>
    <w:rsid w:val="00C7442E"/>
    <w:rsid w:val="00C77C0C"/>
    <w:rsid w:val="00C81111"/>
    <w:rsid w:val="00C83BDE"/>
    <w:rsid w:val="00C90DB8"/>
    <w:rsid w:val="00CA66C2"/>
    <w:rsid w:val="00CC0681"/>
    <w:rsid w:val="00CC1E25"/>
    <w:rsid w:val="00CE219F"/>
    <w:rsid w:val="00CE3F07"/>
    <w:rsid w:val="00D0120A"/>
    <w:rsid w:val="00D1208C"/>
    <w:rsid w:val="00D15311"/>
    <w:rsid w:val="00D23CEC"/>
    <w:rsid w:val="00D52198"/>
    <w:rsid w:val="00D80456"/>
    <w:rsid w:val="00D859A1"/>
    <w:rsid w:val="00D91445"/>
    <w:rsid w:val="00DA7315"/>
    <w:rsid w:val="00DB4A15"/>
    <w:rsid w:val="00DB6033"/>
    <w:rsid w:val="00DC1629"/>
    <w:rsid w:val="00DC459A"/>
    <w:rsid w:val="00DD5EB1"/>
    <w:rsid w:val="00E030FD"/>
    <w:rsid w:val="00E06385"/>
    <w:rsid w:val="00E11969"/>
    <w:rsid w:val="00E14CDA"/>
    <w:rsid w:val="00E33473"/>
    <w:rsid w:val="00E36057"/>
    <w:rsid w:val="00E41D0A"/>
    <w:rsid w:val="00E424F0"/>
    <w:rsid w:val="00E5517E"/>
    <w:rsid w:val="00E644D0"/>
    <w:rsid w:val="00E66E30"/>
    <w:rsid w:val="00E80D52"/>
    <w:rsid w:val="00E85E3E"/>
    <w:rsid w:val="00E9023A"/>
    <w:rsid w:val="00E934C7"/>
    <w:rsid w:val="00EA66B9"/>
    <w:rsid w:val="00EA7706"/>
    <w:rsid w:val="00EA7867"/>
    <w:rsid w:val="00EB1F21"/>
    <w:rsid w:val="00EB2972"/>
    <w:rsid w:val="00EC25F0"/>
    <w:rsid w:val="00EC3B8B"/>
    <w:rsid w:val="00EC6FA7"/>
    <w:rsid w:val="00ED31FA"/>
    <w:rsid w:val="00EE2845"/>
    <w:rsid w:val="00EF115C"/>
    <w:rsid w:val="00EF2FCC"/>
    <w:rsid w:val="00F068E0"/>
    <w:rsid w:val="00F31011"/>
    <w:rsid w:val="00F31C03"/>
    <w:rsid w:val="00F47BA5"/>
    <w:rsid w:val="00F60041"/>
    <w:rsid w:val="00F73096"/>
    <w:rsid w:val="00F812F7"/>
    <w:rsid w:val="00F8678F"/>
    <w:rsid w:val="00F97AFD"/>
    <w:rsid w:val="00FA550B"/>
    <w:rsid w:val="00FB4A09"/>
    <w:rsid w:val="00FB7EA3"/>
    <w:rsid w:val="00FC49A7"/>
    <w:rsid w:val="00FD7777"/>
    <w:rsid w:val="00FE3F2E"/>
    <w:rsid w:val="00FE3F39"/>
    <w:rsid w:val="00FF0EA2"/>
    <w:rsid w:val="00FF3DCE"/>
    <w:rsid w:val="00FF46FA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1" type="connector" idref="#Прямая со стрелкой 15"/>
        <o:r id="V:Rule12" type="connector" idref="#_x0000_s1071"/>
        <o:r id="V:Rule13" type="connector" idref="#_x0000_s1066"/>
        <o:r id="V:Rule14" type="connector" idref="#Прямая со стрелкой 17"/>
        <o:r id="V:Rule15" type="connector" idref="#Прямая со стрелкой 8"/>
        <o:r id="V:Rule16" type="connector" idref="#_x0000_s1075"/>
        <o:r id="V:Rule17" type="connector" idref="#_x0000_s1074"/>
        <o:r id="V:Rule18" type="connector" idref="#AutoShape 12"/>
        <o:r id="V:Rule19" type="connector" idref="#_x0000_s1077"/>
        <o:r id="V:Rule20" type="connector" idref="#AutoShape 13"/>
      </o:rules>
    </o:shapelayout>
  </w:shapeDefaults>
  <w:decimalSymbol w:val=","/>
  <w:listSeparator w:val=";"/>
  <w14:docId w14:val="5007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E2FBC"/>
    <w:pPr>
      <w:keepNext/>
      <w:tabs>
        <w:tab w:val="num" w:pos="720"/>
      </w:tabs>
      <w:suppressAutoHyphens/>
      <w:spacing w:after="0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A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7D3"/>
    <w:pPr>
      <w:ind w:left="720"/>
      <w:contextualSpacing/>
    </w:pPr>
  </w:style>
  <w:style w:type="paragraph" w:customStyle="1" w:styleId="ConsPlusNormal">
    <w:name w:val="ConsPlusNormal"/>
    <w:link w:val="ConsPlusNormal0"/>
    <w:rsid w:val="0093346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863D2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C25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450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D4508"/>
  </w:style>
  <w:style w:type="paragraph" w:styleId="a9">
    <w:name w:val="footer"/>
    <w:basedOn w:val="a"/>
    <w:link w:val="aa"/>
    <w:uiPriority w:val="99"/>
    <w:unhideWhenUsed/>
    <w:rsid w:val="004D450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D4508"/>
  </w:style>
  <w:style w:type="character" w:customStyle="1" w:styleId="20">
    <w:name w:val="Заголовок 2 Знак"/>
    <w:basedOn w:val="a0"/>
    <w:link w:val="2"/>
    <w:uiPriority w:val="9"/>
    <w:semiHidden/>
    <w:rsid w:val="009E2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E2FBC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ConsPlusNormal0">
    <w:name w:val="ConsPlusNormal Знак"/>
    <w:link w:val="ConsPlusNormal"/>
    <w:locked/>
    <w:rsid w:val="009E2FBC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2FBC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E2FBC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</w:rPr>
  </w:style>
  <w:style w:type="paragraph" w:styleId="ab">
    <w:name w:val="annotation text"/>
    <w:basedOn w:val="a"/>
    <w:link w:val="ac"/>
    <w:uiPriority w:val="99"/>
    <w:unhideWhenUsed/>
    <w:rsid w:val="009E2FB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E2FBC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9E2FBC"/>
    <w:rPr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9E2FBC"/>
    <w:rPr>
      <w:b/>
      <w:bCs/>
    </w:rPr>
  </w:style>
  <w:style w:type="character" w:customStyle="1" w:styleId="1">
    <w:name w:val="Тема примечания Знак1"/>
    <w:basedOn w:val="ac"/>
    <w:uiPriority w:val="99"/>
    <w:semiHidden/>
    <w:rsid w:val="009E2FBC"/>
    <w:rPr>
      <w:b/>
      <w:bCs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9E2FBC"/>
    <w:rPr>
      <w:sz w:val="16"/>
      <w:szCs w:val="16"/>
    </w:rPr>
  </w:style>
  <w:style w:type="table" w:styleId="af0">
    <w:name w:val="Table Grid"/>
    <w:basedOn w:val="a1"/>
    <w:uiPriority w:val="39"/>
    <w:rsid w:val="009E2FBC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59"/>
    <w:rsid w:val="009E2FBC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сноски Знак"/>
    <w:basedOn w:val="a0"/>
    <w:link w:val="af2"/>
    <w:uiPriority w:val="99"/>
    <w:semiHidden/>
    <w:rsid w:val="009E2FBC"/>
    <w:rPr>
      <w:rFonts w:eastAsiaTheme="minorHAnsi"/>
      <w:sz w:val="20"/>
      <w:szCs w:val="20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9E2FBC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FBC"/>
    <w:rPr>
      <w:sz w:val="20"/>
      <w:szCs w:val="20"/>
    </w:rPr>
  </w:style>
  <w:style w:type="table" w:customStyle="1" w:styleId="21">
    <w:name w:val="Сетка таблицы2"/>
    <w:basedOn w:val="a1"/>
    <w:next w:val="af0"/>
    <w:uiPriority w:val="59"/>
    <w:rsid w:val="009E2FBC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9E2FBC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9E2FBC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9E2FBC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9E2FBC"/>
    <w:rPr>
      <w:vertAlign w:val="superscript"/>
    </w:rPr>
  </w:style>
  <w:style w:type="paragraph" w:styleId="af4">
    <w:name w:val="No Spacing"/>
    <w:uiPriority w:val="1"/>
    <w:qFormat/>
    <w:rsid w:val="00E644D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7D3"/>
    <w:pPr>
      <w:ind w:left="720"/>
      <w:contextualSpacing/>
    </w:pPr>
  </w:style>
  <w:style w:type="paragraph" w:customStyle="1" w:styleId="ConsPlusNormal">
    <w:name w:val="ConsPlusNormal"/>
    <w:rsid w:val="0093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86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14E411F7A1DAB366C2FF6375B68DE179265E6D30DC0760FCD9E5E248zFlFI" TargetMode="External"/><Relationship Id="rId21" Type="http://schemas.openxmlformats.org/officeDocument/2006/relationships/hyperlink" Target="consultantplus://offline/ref=3ECBFF9B047C77FC6E0682BA9D1B29EDBB96FFB2E7F8036FD09B0FE8204B76F9EEBB01674A98C26EFFB1BB0FK2H8E" TargetMode="External"/><Relationship Id="rId34" Type="http://schemas.openxmlformats.org/officeDocument/2006/relationships/hyperlink" Target="consultantplus://offline/ref=654010F61E0ACBAB4624988445414B1EB01862F36B21C634F9434445344201E0AEA0D52F0E0718FE7FC8C494EA231FB1956900565FE9A5E0300FFF51dB6AJ" TargetMode="External"/><Relationship Id="rId42" Type="http://schemas.openxmlformats.org/officeDocument/2006/relationships/hyperlink" Target="consultantplus://offline/ref=D228DE0AE34AC5624D85A93090BB9226407BD7B261235AD3AF0CB96E5D393886624CBFAA82B6835F07lBI" TargetMode="External"/><Relationship Id="rId47" Type="http://schemas.openxmlformats.org/officeDocument/2006/relationships/hyperlink" Target="consultantplus://offline/ref=D228DE0AE34AC5624D85A93090BB9226407BD7B261235AD3AF0CB96E5D393886624CBFAA82B6835F07lBI" TargetMode="External"/><Relationship Id="rId50" Type="http://schemas.openxmlformats.org/officeDocument/2006/relationships/hyperlink" Target="consultantplus://offline/ref=D228DE0AE34AC5624D85A93090BB9226407BD7B261235AD3AF0CB96E5D393886624CBFAA82B6835F07lBI" TargetMode="External"/><Relationship Id="rId55" Type="http://schemas.openxmlformats.org/officeDocument/2006/relationships/image" Target="media/image3.wmf"/><Relationship Id="rId63" Type="http://schemas.openxmlformats.org/officeDocument/2006/relationships/hyperlink" Target="consultantplus://offline/ref=F597DC1A83840265F66588CA85ECCF75398C542122D3900091A091D93282B326BE7CAE4BCE6C9C29808C7560072F2EFC3E17B5CB6F0DAB1CA543E2C3OAIEK" TargetMode="External"/><Relationship Id="rId68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ECBFF9B047C77FC6E069CB78B7776E2BA95A7B9E0F7003A8CCB09BF7FK1HBE" TargetMode="External"/><Relationship Id="rId29" Type="http://schemas.openxmlformats.org/officeDocument/2006/relationships/hyperlink" Target="consultantplus://offline/ref=2314E411F7A1DAB366C2E16E63DAD2EE792D046233D00435A089E3B517AFA748A4z2lCI" TargetMode="Externa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2314E411F7A1DAB366C2FF6375B68DE179265E6A36D00760FCD9E5E248zFlFI" TargetMode="External"/><Relationship Id="rId32" Type="http://schemas.openxmlformats.org/officeDocument/2006/relationships/hyperlink" Target="consultantplus://offline/ref=2314E411F7A1DAB366C2E16E63DAD2EE792D046233D00437A585E3B517AFA748A4z2lCI" TargetMode="External"/><Relationship Id="rId37" Type="http://schemas.openxmlformats.org/officeDocument/2006/relationships/hyperlink" Target="consultantplus://offline/ref=D47ED870E672BD185EB19C57EEB11BE23453B04EDA1A79AB35E973D6A4CAE6B01FAEFF2977F9iA5AB" TargetMode="External"/><Relationship Id="rId40" Type="http://schemas.openxmlformats.org/officeDocument/2006/relationships/hyperlink" Target="consultantplus://offline/ref=D228DE0AE34AC5624D85B73D86D7CD29417880BB66225984F650BF3902693ED32200lCI" TargetMode="External"/><Relationship Id="rId45" Type="http://schemas.openxmlformats.org/officeDocument/2006/relationships/hyperlink" Target="consultantplus://offline/ref=D228DE0AE34AC5624D85A93090BB9226407BD7B261235AD3AF0CB96E5D393886624CBFAA82B6835F07lDI" TargetMode="External"/><Relationship Id="rId53" Type="http://schemas.openxmlformats.org/officeDocument/2006/relationships/hyperlink" Target="consultantplus://offline/ref=D228DE0AE34AC5624D85A93090BB9226407BD7B261235AD3AF0CB96E5D393886624CBFA9800Bl0I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consultantplus://offline/ref=F597DC1A83840265F66596C79380907A39870D2B25D39952CEF5978E6DD2B573EC3CF0128D2E8F298292776803O2I6K" TargetMode="External"/><Relationship Id="rId5" Type="http://schemas.openxmlformats.org/officeDocument/2006/relationships/numbering" Target="numbering.xml"/><Relationship Id="rId61" Type="http://schemas.openxmlformats.org/officeDocument/2006/relationships/hyperlink" Target="consultantplus://offline/ref=6F09B1D96DAA6593526C4D1E6A3154A7706EAD5BA1FDC2A47F6DD3866C68015308D1EE846E2861368177F1E1897A47A0836B6AAD2A98lEU5F" TargetMode="External"/><Relationship Id="rId19" Type="http://schemas.openxmlformats.org/officeDocument/2006/relationships/hyperlink" Target="consultantplus://offline/ref=3ECBFF9B047C77FC6E0682BA9D1B29EDBB96FFB2E7F8036FD09B0FE8204B76F9EEBB01674A98C26EFFB1BC02K2H0E" TargetMode="External"/><Relationship Id="rId14" Type="http://schemas.openxmlformats.org/officeDocument/2006/relationships/hyperlink" Target="consultantplus://offline/ref=3ECBFF9B047C77FC6E069CB78B7776E2BA95A6BEE4F7003A8CCB09BF7FK1HBE" TargetMode="External"/><Relationship Id="rId22" Type="http://schemas.openxmlformats.org/officeDocument/2006/relationships/hyperlink" Target="consultantplus://offline/ref=2314E411F7A1DAB366C2E16E63DAD2EE792D046230D80F3FA48FE3B517AFA748A42C555A6EBD091D2A6C31E0z0l2I" TargetMode="External"/><Relationship Id="rId27" Type="http://schemas.openxmlformats.org/officeDocument/2006/relationships/hyperlink" Target="consultantplus://offline/ref=2314E411F7A1DAB366C2FF6375B68DE1782E536B34D10760FCD9E5E248FFA11DE46C530F2DF90415z2lEI" TargetMode="External"/><Relationship Id="rId30" Type="http://schemas.openxmlformats.org/officeDocument/2006/relationships/hyperlink" Target="consultantplus://offline/ref=2314E411F7A1DAB366C2E16E63DAD2EE792D046230D80F35A88CE3B517AFA748A42C555A6EBD091D2A6C37E0z0l1I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consultantplus://offline/ref=D228DE0AE34AC5624D85A93090BB9226407BD7B261235AD3AF0CB96E5D393886624CBFAA82B6835F07lBI" TargetMode="External"/><Relationship Id="rId48" Type="http://schemas.openxmlformats.org/officeDocument/2006/relationships/hyperlink" Target="consultantplus://offline/ref=D228DE0AE34AC5624D85A93090BB9226407BD7B261235AD3AF0CB96E5D393886624CBFAA82B6835F07lDI" TargetMode="External"/><Relationship Id="rId56" Type="http://schemas.openxmlformats.org/officeDocument/2006/relationships/image" Target="media/image4.wmf"/><Relationship Id="rId64" Type="http://schemas.openxmlformats.org/officeDocument/2006/relationships/hyperlink" Target="consultantplus://offline/ref=F597DC1A83840265F66596C79380907A39870D2B25D39952CEF5978E6DD2B573EC3CF0128D2E8F298292776803O2I6K" TargetMode="Externa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D228DE0AE34AC5624D85A93090BB9226407BD7B261235AD3AF0CB96E5D393886624CBFAA82B6835F07lBI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3ECBFF9B047C77FC6E0682BA9D1B29EDBB96FFB2E4F10E6DD1960FE8204B76F9EEKBHBE" TargetMode="External"/><Relationship Id="rId25" Type="http://schemas.openxmlformats.org/officeDocument/2006/relationships/hyperlink" Target="consultantplus://offline/ref=7CFA13668D277B0CC46093AFC7BB392710D3E1C42C83133EFA806513FFe1Y9K" TargetMode="External"/><Relationship Id="rId33" Type="http://schemas.openxmlformats.org/officeDocument/2006/relationships/hyperlink" Target="consultantplus://offline/ref=D759BAD94E94B241118AF334A83974E301A5A7121F9D0DCB0EBC65CACCA3jBM" TargetMode="External"/><Relationship Id="rId38" Type="http://schemas.openxmlformats.org/officeDocument/2006/relationships/hyperlink" Target="consultantplus://offline/ref=AE9889596F1C5EAC751F2927EE258194ECCE68B3FA46349D1C26184D10DFC19C0334630A91DD9A64542F92972C34BBDB0FD046BD68E808362D8905CEM5j5I" TargetMode="External"/><Relationship Id="rId46" Type="http://schemas.openxmlformats.org/officeDocument/2006/relationships/hyperlink" Target="consultantplus://offline/ref=D228DE0AE34AC5624D85A93090BB9226407BD7B261235AD3AF0CB96E5D393886624CBFAA82B6835F07lDI" TargetMode="External"/><Relationship Id="rId59" Type="http://schemas.openxmlformats.org/officeDocument/2006/relationships/hyperlink" Target="consultantplus://offline/ref=2801822C4E749B5ACD394A44DA79739B3B77DA881FE673F6F1A2B841CE695AFE3C741F8CB59D38666DA4429001B6488CE4667FF62C9AACBFA45A1893H8I8E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ECBFF9B047C77FC6E0682BA9D1B29EDBB96FFB2E7F8036FD09B0FE8204B76F9EEBB01674A98C26EFFKBH2E" TargetMode="External"/><Relationship Id="rId41" Type="http://schemas.openxmlformats.org/officeDocument/2006/relationships/hyperlink" Target="consultantplus://offline/ref=D228DE0AE34AC5624D85A93090BB9226407BD7B261235AD3AF0CB96E5D393886624CBFAA82B6835F07lBI" TargetMode="External"/><Relationship Id="rId54" Type="http://schemas.openxmlformats.org/officeDocument/2006/relationships/image" Target="media/image2.wmf"/><Relationship Id="rId62" Type="http://schemas.openxmlformats.org/officeDocument/2006/relationships/hyperlink" Target="consultantplus://offline/ref=CF7EE8E689E4AD97C66B35FC10ABC89216F5149651E1823FB11D1E05C04A4A87722577C6F20CDF94C778FDE38CF8FA335F9C9FB126578115942517ABqCC3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3ECBFF9B047C77FC6E069CB78B7776E2BA95A7B6E4F7003A8CCB09BF7FK1HBE" TargetMode="External"/><Relationship Id="rId23" Type="http://schemas.openxmlformats.org/officeDocument/2006/relationships/hyperlink" Target="consultantplus://offline/ref=2314E411F7A1DAB366C2FF6375B68DE1782E5D6A398F5062AD8CEBzEl7I" TargetMode="External"/><Relationship Id="rId28" Type="http://schemas.openxmlformats.org/officeDocument/2006/relationships/hyperlink" Target="consultantplus://offline/ref=2314E411F7A1DAB366C2FF6375B68DE178245A6732DF0760FCD9E5E248zFlFI" TargetMode="External"/><Relationship Id="rId36" Type="http://schemas.openxmlformats.org/officeDocument/2006/relationships/hyperlink" Target="consultantplus://offline/ref=D228DE0AE34AC5624D85A93090BB92264173DBB1622B5AD3AF0CB96E5D03l9I" TargetMode="External"/><Relationship Id="rId49" Type="http://schemas.openxmlformats.org/officeDocument/2006/relationships/hyperlink" Target="consultantplus://offline/ref=D228DE0AE34AC5624D85A93090BB9226407BD7B261235AD3AF0CB96E5D393886624CBFAA82B6835F07lDI" TargetMode="External"/><Relationship Id="rId57" Type="http://schemas.openxmlformats.org/officeDocument/2006/relationships/image" Target="media/image5.wmf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2314E411F7A1DAB366C2E16E63DAD2EE792D046230D80D35A98CE3B517AFA748A42C555A6EBD091D2A6C36E4z0l8I" TargetMode="External"/><Relationship Id="rId44" Type="http://schemas.openxmlformats.org/officeDocument/2006/relationships/hyperlink" Target="consultantplus://offline/ref=D228DE0AE34AC5624D85A93090BB9226407BD7B261235AD3AF0CB96E5D393886624CBFA9860Bl2I" TargetMode="External"/><Relationship Id="rId52" Type="http://schemas.openxmlformats.org/officeDocument/2006/relationships/hyperlink" Target="consultantplus://offline/ref=D228DE0AE34AC5624D85A93090BB9226407BD7B261235AD3AF0CB96E5D393886624CBFAA82B6835F07lBI" TargetMode="External"/><Relationship Id="rId60" Type="http://schemas.openxmlformats.org/officeDocument/2006/relationships/hyperlink" Target="consultantplus://offline/ref=2801822C4E749B5ACD394A44DA79739B3B77DA881FE673F6F1A2B841CE695AFE3C741F8CB59D38666DA4429001B6488CE4667FF62C9AACBFA45A1893H8I8E" TargetMode="External"/><Relationship Id="rId65" Type="http://schemas.openxmlformats.org/officeDocument/2006/relationships/hyperlink" Target="consultantplus://offline/ref=2608D730EA4DB711E5BCABC7189F9B5130F0180FA25391D88E87775370DEA78895C7A18980A1E1E40BA40E8ABDF6D8319423335A911554523E2C0537G8L3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3ECBFF9B047C77FC6E0682BA9D1B29EDBB96FFB2E4F10C6FD8990FE8204B76F9EEKBHBE" TargetMode="External"/><Relationship Id="rId39" Type="http://schemas.openxmlformats.org/officeDocument/2006/relationships/hyperlink" Target="consultantplus://offline/ref=AE9889596F1C5EAC751F2927EE258194ECCE68B3FA46349D1C26184D10DFC19C0334630A91DD9A64542F929B2D34BBDB0FD046BD68E808362D8905CEM5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B4130-BCD8-4BC1-9D80-775682579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0C45B-1236-4D6A-B0C4-D1715EC3D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E7EE6-790C-421E-A017-4896975FF97F}">
  <ds:schemaRefs>
    <ds:schemaRef ds:uri="http://schemas.microsoft.com/office/2006/documentManagement/types"/>
    <ds:schemaRef ds:uri="3103c6f3-d1e5-4f1a-94b6-4b2332542cbc"/>
    <ds:schemaRef ds:uri="http://www.w3.org/XML/1998/namespace"/>
    <ds:schemaRef ds:uri="http://schemas.microsoft.com/office/2006/metadata/properties"/>
    <ds:schemaRef ds:uri="2efa20d1-c4a2-4f8f-9ab6-eba8f8f0d68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AA6FEB7-544C-41B8-9794-4192233C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70</Pages>
  <Words>18346</Words>
  <Characters>104574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Baikof</dc:creator>
  <cp:lastModifiedBy>Помазан Олеся Геннадьевна</cp:lastModifiedBy>
  <cp:revision>51</cp:revision>
  <cp:lastPrinted>2018-12-25T02:31:00Z</cp:lastPrinted>
  <dcterms:created xsi:type="dcterms:W3CDTF">2018-12-25T03:27:00Z</dcterms:created>
  <dcterms:modified xsi:type="dcterms:W3CDTF">2023-09-06T08:16:00Z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