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BC438" w14:textId="77777777" w:rsidR="003C73A6" w:rsidRDefault="003C73A6" w:rsidP="003C73A6">
      <w:pPr>
        <w:jc w:val="center"/>
        <w:rPr>
          <w:sz w:val="20"/>
        </w:rPr>
      </w:pPr>
      <w:r>
        <w:rPr>
          <w:noProof/>
          <w:lang w:val="ru-RU" w:eastAsia="ru-RU" w:bidi="ar-SA"/>
        </w:rPr>
        <w:drawing>
          <wp:inline distT="0" distB="0" distL="0" distR="0" wp14:anchorId="186BC6F7" wp14:editId="186BC6F8">
            <wp:extent cx="514858" cy="687578"/>
            <wp:effectExtent l="0" t="0" r="0" b="0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BC439" w14:textId="77777777" w:rsidR="003C73A6" w:rsidRDefault="003C73A6" w:rsidP="003C73A6">
      <w:pPr>
        <w:jc w:val="center"/>
        <w:rPr>
          <w:sz w:val="20"/>
        </w:rPr>
      </w:pPr>
    </w:p>
    <w:p w14:paraId="186BC43A" w14:textId="77777777" w:rsidR="003C73A6" w:rsidRPr="003C73A6" w:rsidRDefault="003C73A6" w:rsidP="003C73A6">
      <w:pPr>
        <w:jc w:val="center"/>
        <w:rPr>
          <w:b/>
          <w:sz w:val="36"/>
        </w:rPr>
      </w:pPr>
      <w:r w:rsidRPr="003C73A6">
        <w:rPr>
          <w:b/>
          <w:sz w:val="36"/>
        </w:rPr>
        <w:t>АДМИНИСТРАЦИЯ ГОРОДА КРАСНОЯРСКА</w:t>
      </w:r>
    </w:p>
    <w:p w14:paraId="186BC43B" w14:textId="77777777" w:rsidR="003C73A6" w:rsidRDefault="003C73A6" w:rsidP="003C73A6">
      <w:pPr>
        <w:jc w:val="center"/>
        <w:rPr>
          <w:sz w:val="20"/>
        </w:rPr>
      </w:pPr>
    </w:p>
    <w:p w14:paraId="186BC43C" w14:textId="77777777" w:rsidR="003C73A6" w:rsidRDefault="003C73A6" w:rsidP="003C73A6">
      <w:pPr>
        <w:jc w:val="center"/>
        <w:rPr>
          <w:sz w:val="44"/>
        </w:rPr>
      </w:pPr>
      <w:r>
        <w:rPr>
          <w:sz w:val="44"/>
        </w:rPr>
        <w:t>РАСПОРЯЖЕНИЕ</w:t>
      </w:r>
    </w:p>
    <w:p w14:paraId="186BC43D" w14:textId="77777777" w:rsidR="003C73A6" w:rsidRDefault="003C73A6" w:rsidP="003C73A6">
      <w:pPr>
        <w:jc w:val="center"/>
        <w:rPr>
          <w:sz w:val="44"/>
        </w:rPr>
      </w:pPr>
    </w:p>
    <w:p w14:paraId="186BC43E" w14:textId="77777777" w:rsidR="003C73A6" w:rsidRDefault="003C73A6" w:rsidP="003C73A6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C73A6" w14:paraId="186BC441" w14:textId="77777777" w:rsidTr="003C73A6">
        <w:tc>
          <w:tcPr>
            <w:tcW w:w="4785" w:type="dxa"/>
            <w:shd w:val="clear" w:color="auto" w:fill="auto"/>
          </w:tcPr>
          <w:p w14:paraId="186BC43F" w14:textId="77777777" w:rsidR="003C73A6" w:rsidRPr="00C47EE1" w:rsidRDefault="002163A5" w:rsidP="00C47EE1">
            <w:pPr>
              <w:rPr>
                <w:sz w:val="30"/>
              </w:rPr>
            </w:pPr>
            <w:r>
              <w:rPr>
                <w:sz w:val="30"/>
              </w:rPr>
              <w:t>04.04.2022</w:t>
            </w:r>
          </w:p>
        </w:tc>
        <w:tc>
          <w:tcPr>
            <w:tcW w:w="4786" w:type="dxa"/>
            <w:shd w:val="clear" w:color="auto" w:fill="auto"/>
          </w:tcPr>
          <w:p w14:paraId="186BC440" w14:textId="77777777" w:rsidR="003C73A6" w:rsidRPr="00C47EE1" w:rsidRDefault="002163A5" w:rsidP="00C47EE1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85-р</w:t>
            </w:r>
          </w:p>
        </w:tc>
      </w:tr>
    </w:tbl>
    <w:p w14:paraId="186BC442" w14:textId="77777777" w:rsidR="003C73A6" w:rsidRDefault="003C73A6" w:rsidP="003C73A6">
      <w:pPr>
        <w:jc w:val="center"/>
        <w:rPr>
          <w:sz w:val="44"/>
        </w:rPr>
      </w:pPr>
    </w:p>
    <w:p w14:paraId="186BC443" w14:textId="233200FC" w:rsidR="003C73A6" w:rsidRPr="000F253D" w:rsidRDefault="000F253D" w:rsidP="003C73A6">
      <w:pPr>
        <w:jc w:val="center"/>
        <w:rPr>
          <w:sz w:val="44"/>
          <w:lang w:val="ru-RU"/>
        </w:rPr>
      </w:pPr>
      <w:r w:rsidRPr="000F253D">
        <w:rPr>
          <w:i/>
          <w:lang w:val="ru-RU"/>
        </w:rPr>
        <w:t>(в ред. распоряжения администрации города от 10</w:t>
      </w:r>
      <w:r>
        <w:rPr>
          <w:i/>
          <w:lang w:val="ru-RU"/>
        </w:rPr>
        <w:t>.0</w:t>
      </w:r>
      <w:r w:rsidRPr="000F253D">
        <w:rPr>
          <w:i/>
          <w:lang w:val="ru-RU"/>
        </w:rPr>
        <w:t>8</w:t>
      </w:r>
      <w:r>
        <w:rPr>
          <w:i/>
          <w:lang w:val="ru-RU"/>
        </w:rPr>
        <w:t>.20</w:t>
      </w:r>
      <w:r w:rsidRPr="000F253D">
        <w:rPr>
          <w:i/>
          <w:lang w:val="ru-RU"/>
        </w:rPr>
        <w:t>22 №223-р</w:t>
      </w:r>
    </w:p>
    <w:p w14:paraId="186BC444" w14:textId="77777777" w:rsidR="003C73A6" w:rsidRPr="000F253D" w:rsidRDefault="003C73A6" w:rsidP="003C73A6">
      <w:pPr>
        <w:rPr>
          <w:lang w:val="ru-RU"/>
        </w:rPr>
      </w:pPr>
    </w:p>
    <w:p w14:paraId="186BC445" w14:textId="77777777" w:rsidR="003C73A6" w:rsidRPr="000F253D" w:rsidRDefault="003C73A6" w:rsidP="003C73A6">
      <w:pPr>
        <w:rPr>
          <w:lang w:val="ru-RU"/>
        </w:rPr>
        <w:sectPr w:rsidR="003C73A6" w:rsidRPr="000F253D" w:rsidSect="003C73A6">
          <w:headerReference w:type="default" r:id="rId13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14:paraId="186BC446" w14:textId="77777777" w:rsidR="00153CF3" w:rsidRDefault="00EE7322" w:rsidP="005448B9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  <w:lang w:val="ru-RU"/>
        </w:rPr>
      </w:pPr>
      <w:r w:rsidRPr="00EE7322">
        <w:rPr>
          <w:bCs/>
          <w:sz w:val="30"/>
          <w:szCs w:val="30"/>
          <w:lang w:val="ru-RU"/>
        </w:rPr>
        <w:lastRenderedPageBreak/>
        <w:t xml:space="preserve">Об утверждении Административного регламента </w:t>
      </w:r>
      <w:r>
        <w:rPr>
          <w:bCs/>
          <w:sz w:val="30"/>
          <w:szCs w:val="30"/>
          <w:lang w:val="ru-RU"/>
        </w:rPr>
        <w:t xml:space="preserve">предоставления </w:t>
      </w:r>
    </w:p>
    <w:p w14:paraId="186BC447" w14:textId="77777777" w:rsidR="00153CF3" w:rsidRDefault="00EE7322" w:rsidP="005448B9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  <w:lang w:val="ru-RU"/>
        </w:rPr>
      </w:pPr>
      <w:r>
        <w:rPr>
          <w:bCs/>
          <w:sz w:val="30"/>
          <w:szCs w:val="30"/>
          <w:lang w:val="ru-RU"/>
        </w:rPr>
        <w:t xml:space="preserve">муниципальной услуги по присвоению и (или) подтверждению </w:t>
      </w:r>
    </w:p>
    <w:p w14:paraId="186BC448" w14:textId="77777777" w:rsidR="00EE7322" w:rsidRPr="00EE7322" w:rsidRDefault="00EE7322" w:rsidP="005448B9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  <w:lang w:val="ru-RU"/>
        </w:rPr>
      </w:pPr>
      <w:r>
        <w:rPr>
          <w:bCs/>
          <w:sz w:val="30"/>
          <w:szCs w:val="30"/>
          <w:lang w:val="ru-RU"/>
        </w:rPr>
        <w:t>спортивных разрядов</w:t>
      </w:r>
    </w:p>
    <w:p w14:paraId="186BC449" w14:textId="77777777" w:rsidR="00EE7322" w:rsidRPr="00EE7322" w:rsidRDefault="00EE7322" w:rsidP="00EE7322">
      <w:pPr>
        <w:widowControl w:val="0"/>
        <w:autoSpaceDE w:val="0"/>
        <w:autoSpaceDN w:val="0"/>
        <w:adjustRightInd w:val="0"/>
        <w:rPr>
          <w:bCs/>
          <w:sz w:val="30"/>
          <w:szCs w:val="30"/>
          <w:lang w:val="ru-RU"/>
        </w:rPr>
      </w:pPr>
    </w:p>
    <w:p w14:paraId="186BC44A" w14:textId="77777777" w:rsidR="00EE7322" w:rsidRDefault="00EE7322" w:rsidP="00EE7322">
      <w:pPr>
        <w:widowControl w:val="0"/>
        <w:autoSpaceDE w:val="0"/>
        <w:autoSpaceDN w:val="0"/>
        <w:adjustRightInd w:val="0"/>
        <w:rPr>
          <w:bCs/>
          <w:sz w:val="30"/>
          <w:szCs w:val="30"/>
          <w:lang w:val="ru-RU"/>
        </w:rPr>
      </w:pPr>
    </w:p>
    <w:p w14:paraId="186BC44B" w14:textId="77777777" w:rsidR="00153CF3" w:rsidRPr="00EE7322" w:rsidRDefault="00153CF3" w:rsidP="00EE7322">
      <w:pPr>
        <w:widowControl w:val="0"/>
        <w:autoSpaceDE w:val="0"/>
        <w:autoSpaceDN w:val="0"/>
        <w:adjustRightInd w:val="0"/>
        <w:rPr>
          <w:bCs/>
          <w:sz w:val="30"/>
          <w:szCs w:val="30"/>
          <w:lang w:val="ru-RU"/>
        </w:rPr>
      </w:pPr>
    </w:p>
    <w:p w14:paraId="186BC44C" w14:textId="77777777" w:rsidR="00EE7322" w:rsidRPr="00EE7322" w:rsidRDefault="00EE7322" w:rsidP="00153CF3">
      <w:pPr>
        <w:widowControl w:val="0"/>
        <w:ind w:firstLine="709"/>
        <w:jc w:val="both"/>
        <w:rPr>
          <w:color w:val="000000"/>
          <w:sz w:val="30"/>
          <w:szCs w:val="30"/>
          <w:lang w:val="ru-RU"/>
        </w:rPr>
      </w:pPr>
      <w:r w:rsidRPr="00EE7322">
        <w:rPr>
          <w:color w:val="000000"/>
          <w:sz w:val="30"/>
          <w:szCs w:val="30"/>
          <w:lang w:val="ru-RU"/>
        </w:rPr>
        <w:t xml:space="preserve">В соответствии </w:t>
      </w:r>
      <w:r w:rsidRPr="00EE7322">
        <w:rPr>
          <w:sz w:val="30"/>
          <w:szCs w:val="30"/>
          <w:lang w:val="ru-RU"/>
        </w:rPr>
        <w:t xml:space="preserve">с частью 7 статьи 22 Федерального закона </w:t>
      </w:r>
      <w:r w:rsidR="00153CF3">
        <w:rPr>
          <w:sz w:val="30"/>
          <w:szCs w:val="30"/>
          <w:lang w:val="ru-RU"/>
        </w:rPr>
        <w:t xml:space="preserve">                     </w:t>
      </w:r>
      <w:r w:rsidRPr="00EE7322">
        <w:rPr>
          <w:sz w:val="30"/>
          <w:szCs w:val="30"/>
          <w:lang w:val="ru-RU"/>
        </w:rPr>
        <w:t>от 04.12.2007 № 329-ФЗ «О физической культуре и спорте в Российской Федерации», пунктами 46, 48</w:t>
      </w:r>
      <w:r w:rsidR="00FC5928">
        <w:rPr>
          <w:sz w:val="30"/>
          <w:szCs w:val="30"/>
          <w:lang w:val="ru-RU"/>
        </w:rPr>
        <w:t>–</w:t>
      </w:r>
      <w:r w:rsidRPr="00EE7322">
        <w:rPr>
          <w:sz w:val="30"/>
          <w:szCs w:val="30"/>
          <w:lang w:val="ru-RU"/>
        </w:rPr>
        <w:t>54, 59, 60</w:t>
      </w:r>
      <w:r w:rsidR="00FC5928">
        <w:rPr>
          <w:sz w:val="30"/>
          <w:szCs w:val="30"/>
          <w:lang w:val="ru-RU"/>
        </w:rPr>
        <w:t>,</w:t>
      </w:r>
      <w:r w:rsidRPr="00EE7322">
        <w:rPr>
          <w:sz w:val="30"/>
          <w:szCs w:val="30"/>
          <w:lang w:val="ru-RU"/>
        </w:rPr>
        <w:t xml:space="preserve"> 62 Положения о Единой </w:t>
      </w:r>
      <w:r w:rsidR="00153CF3">
        <w:rPr>
          <w:sz w:val="30"/>
          <w:szCs w:val="30"/>
          <w:lang w:val="ru-RU"/>
        </w:rPr>
        <w:t xml:space="preserve">               </w:t>
      </w:r>
      <w:r w:rsidRPr="00EE7322">
        <w:rPr>
          <w:sz w:val="30"/>
          <w:szCs w:val="30"/>
          <w:lang w:val="ru-RU"/>
        </w:rPr>
        <w:t xml:space="preserve">всероссийской спортивной классификации, утвержденного приказом Минспорта России от 20.02.2017 № 108, </w:t>
      </w:r>
      <w:r w:rsidRPr="00EE7322">
        <w:rPr>
          <w:color w:val="000000"/>
          <w:sz w:val="30"/>
          <w:szCs w:val="30"/>
          <w:lang w:val="ru-RU"/>
        </w:rPr>
        <w:t xml:space="preserve">руководствуясь ст. </w:t>
      </w:r>
      <w:r w:rsidRPr="00EE7322">
        <w:rPr>
          <w:sz w:val="30"/>
          <w:szCs w:val="30"/>
          <w:lang w:val="ru-RU"/>
        </w:rPr>
        <w:t>41, 58, 59 Устава города Красноярска:</w:t>
      </w:r>
    </w:p>
    <w:p w14:paraId="186BC44D" w14:textId="77777777" w:rsidR="00EE7322" w:rsidRPr="00EE7322" w:rsidRDefault="00EE7322" w:rsidP="00153CF3">
      <w:pPr>
        <w:pStyle w:val="3"/>
        <w:keepNext w:val="0"/>
        <w:widowControl w:val="0"/>
        <w:tabs>
          <w:tab w:val="left" w:pos="0"/>
        </w:tabs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30"/>
          <w:szCs w:val="30"/>
        </w:rPr>
      </w:pPr>
      <w:r w:rsidRPr="00EE7322">
        <w:rPr>
          <w:rFonts w:ascii="Times New Roman" w:hAnsi="Times New Roman"/>
          <w:b w:val="0"/>
          <w:sz w:val="30"/>
          <w:szCs w:val="30"/>
        </w:rPr>
        <w:t xml:space="preserve">1. Утвердить </w:t>
      </w:r>
      <w:r w:rsidRPr="00EE7322">
        <w:rPr>
          <w:rFonts w:ascii="Times New Roman" w:hAnsi="Times New Roman"/>
          <w:b w:val="0"/>
          <w:color w:val="000000"/>
          <w:sz w:val="30"/>
          <w:szCs w:val="30"/>
        </w:rPr>
        <w:t>А</w:t>
      </w:r>
      <w:r w:rsidRPr="00EE7322">
        <w:rPr>
          <w:rFonts w:ascii="Times New Roman" w:hAnsi="Times New Roman"/>
          <w:b w:val="0"/>
          <w:bCs w:val="0"/>
          <w:sz w:val="30"/>
          <w:szCs w:val="30"/>
        </w:rPr>
        <w:t>дминистративный регламент предоставления муни</w:t>
      </w:r>
      <w:r w:rsidR="00153CF3">
        <w:rPr>
          <w:rFonts w:ascii="Times New Roman" w:hAnsi="Times New Roman"/>
          <w:b w:val="0"/>
          <w:bCs w:val="0"/>
          <w:sz w:val="30"/>
          <w:szCs w:val="30"/>
          <w:lang w:val="ru-RU"/>
        </w:rPr>
        <w:t>-</w:t>
      </w:r>
      <w:r w:rsidRPr="00EE7322">
        <w:rPr>
          <w:rFonts w:ascii="Times New Roman" w:hAnsi="Times New Roman"/>
          <w:b w:val="0"/>
          <w:bCs w:val="0"/>
          <w:sz w:val="30"/>
          <w:szCs w:val="30"/>
        </w:rPr>
        <w:t>ципальной услуги по</w:t>
      </w:r>
      <w:r w:rsidRPr="00EE7322">
        <w:rPr>
          <w:rFonts w:ascii="Times New Roman" w:hAnsi="Times New Roman"/>
          <w:b w:val="0"/>
          <w:bCs w:val="0"/>
          <w:sz w:val="30"/>
          <w:szCs w:val="30"/>
          <w:lang w:val="ru-RU"/>
        </w:rPr>
        <w:t xml:space="preserve"> присвоению и (или) под</w:t>
      </w:r>
      <w:r w:rsidR="000215B3">
        <w:rPr>
          <w:rFonts w:ascii="Times New Roman" w:hAnsi="Times New Roman"/>
          <w:b w:val="0"/>
          <w:bCs w:val="0"/>
          <w:sz w:val="30"/>
          <w:szCs w:val="30"/>
          <w:lang w:val="ru-RU"/>
        </w:rPr>
        <w:t xml:space="preserve">тверждению спортивных разрядов </w:t>
      </w:r>
      <w:r w:rsidRPr="00EE7322">
        <w:rPr>
          <w:rFonts w:ascii="Times New Roman" w:hAnsi="Times New Roman"/>
          <w:b w:val="0"/>
          <w:bCs w:val="0"/>
          <w:sz w:val="30"/>
          <w:szCs w:val="30"/>
        </w:rPr>
        <w:t>согласно приложению.</w:t>
      </w:r>
    </w:p>
    <w:p w14:paraId="186BC44E" w14:textId="77777777" w:rsidR="00EE7322" w:rsidRPr="00EE7322" w:rsidRDefault="00EE7322" w:rsidP="00153CF3">
      <w:pPr>
        <w:pStyle w:val="afd"/>
        <w:widowControl w:val="0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EE7322">
        <w:rPr>
          <w:color w:val="000000"/>
          <w:sz w:val="30"/>
          <w:szCs w:val="30"/>
        </w:rPr>
        <w:t xml:space="preserve">2. Настоящее распоряжение опубликовать в газете «Городские </w:t>
      </w:r>
      <w:r w:rsidR="00153CF3">
        <w:rPr>
          <w:color w:val="000000"/>
          <w:sz w:val="30"/>
          <w:szCs w:val="30"/>
        </w:rPr>
        <w:t xml:space="preserve">             </w:t>
      </w:r>
      <w:r w:rsidRPr="00EE7322">
        <w:rPr>
          <w:color w:val="000000"/>
          <w:sz w:val="30"/>
          <w:szCs w:val="30"/>
        </w:rPr>
        <w:t>новости» и разместить на официальном сайте администрации города.</w:t>
      </w:r>
    </w:p>
    <w:p w14:paraId="186BC44F" w14:textId="77777777" w:rsidR="00EE7322" w:rsidRPr="002D7CCB" w:rsidRDefault="00EE7322" w:rsidP="00EE7322">
      <w:pPr>
        <w:pStyle w:val="HTML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14:paraId="186BC450" w14:textId="77777777" w:rsidR="00EE7322" w:rsidRPr="002D7CCB" w:rsidRDefault="00EE7322" w:rsidP="00EE7322">
      <w:pPr>
        <w:pStyle w:val="HTML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14:paraId="186BC451" w14:textId="77777777" w:rsidR="00EE7322" w:rsidRPr="002D7CCB" w:rsidRDefault="00EE7322" w:rsidP="00EE7322">
      <w:pPr>
        <w:pStyle w:val="HTML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14:paraId="186BC452" w14:textId="77777777" w:rsidR="00EE7322" w:rsidRPr="00EE7322" w:rsidRDefault="00EE7322" w:rsidP="00EE7322">
      <w:pPr>
        <w:spacing w:line="192" w:lineRule="auto"/>
        <w:jc w:val="both"/>
        <w:rPr>
          <w:sz w:val="30"/>
          <w:lang w:val="ru-RU"/>
        </w:rPr>
      </w:pPr>
      <w:r>
        <w:rPr>
          <w:sz w:val="30"/>
          <w:lang w:val="ru-RU"/>
        </w:rPr>
        <w:t>Глава</w:t>
      </w:r>
      <w:r w:rsidRPr="00EE7322">
        <w:rPr>
          <w:sz w:val="30"/>
          <w:lang w:val="ru-RU"/>
        </w:rPr>
        <w:t xml:space="preserve"> города</w:t>
      </w:r>
      <w:r w:rsidRPr="00EE7322">
        <w:rPr>
          <w:sz w:val="30"/>
          <w:lang w:val="ru-RU"/>
        </w:rPr>
        <w:tab/>
      </w:r>
      <w:r w:rsidRPr="00EE7322">
        <w:rPr>
          <w:sz w:val="30"/>
          <w:lang w:val="ru-RU"/>
        </w:rPr>
        <w:tab/>
      </w:r>
      <w:r w:rsidRPr="00EE7322">
        <w:rPr>
          <w:sz w:val="30"/>
          <w:lang w:val="ru-RU"/>
        </w:rPr>
        <w:tab/>
      </w:r>
      <w:r w:rsidRPr="00EE7322">
        <w:rPr>
          <w:sz w:val="30"/>
          <w:lang w:val="ru-RU"/>
        </w:rPr>
        <w:tab/>
      </w:r>
      <w:r w:rsidRPr="00EE7322">
        <w:rPr>
          <w:sz w:val="30"/>
          <w:lang w:val="ru-RU"/>
        </w:rPr>
        <w:tab/>
        <w:t xml:space="preserve">               </w:t>
      </w:r>
      <w:r w:rsidR="00153CF3">
        <w:rPr>
          <w:sz w:val="30"/>
          <w:lang w:val="ru-RU"/>
        </w:rPr>
        <w:t xml:space="preserve">                     </w:t>
      </w:r>
      <w:r w:rsidR="004F418A">
        <w:rPr>
          <w:sz w:val="30"/>
          <w:lang w:val="ru-RU"/>
        </w:rPr>
        <w:t xml:space="preserve"> </w:t>
      </w:r>
      <w:r>
        <w:rPr>
          <w:sz w:val="30"/>
          <w:lang w:val="ru-RU"/>
        </w:rPr>
        <w:t>С.В. Ер</w:t>
      </w:r>
      <w:r w:rsidR="00153CF3">
        <w:rPr>
          <w:sz w:val="30"/>
          <w:lang w:val="ru-RU"/>
        </w:rPr>
        <w:t>е</w:t>
      </w:r>
      <w:r>
        <w:rPr>
          <w:sz w:val="30"/>
          <w:lang w:val="ru-RU"/>
        </w:rPr>
        <w:t>мин</w:t>
      </w:r>
    </w:p>
    <w:p w14:paraId="186BC453" w14:textId="77777777" w:rsidR="00EE7322" w:rsidRDefault="00EE7322" w:rsidP="00EE7322">
      <w:pPr>
        <w:jc w:val="both"/>
        <w:rPr>
          <w:sz w:val="30"/>
          <w:szCs w:val="30"/>
          <w:lang w:val="ru-RU"/>
        </w:rPr>
      </w:pPr>
    </w:p>
    <w:p w14:paraId="186BC454" w14:textId="77777777" w:rsidR="00E37817" w:rsidRDefault="00E37817" w:rsidP="00153CF3">
      <w:pPr>
        <w:jc w:val="both"/>
        <w:rPr>
          <w:bCs/>
          <w:sz w:val="28"/>
          <w:szCs w:val="28"/>
          <w:lang w:val="ru-RU"/>
        </w:rPr>
      </w:pPr>
    </w:p>
    <w:p w14:paraId="186BC455" w14:textId="77777777" w:rsidR="005448B9" w:rsidRDefault="005448B9" w:rsidP="00153CF3">
      <w:pPr>
        <w:jc w:val="both"/>
        <w:rPr>
          <w:bCs/>
          <w:sz w:val="30"/>
          <w:szCs w:val="30"/>
          <w:lang w:val="ru-RU"/>
        </w:rPr>
      </w:pPr>
    </w:p>
    <w:p w14:paraId="186BC456" w14:textId="77777777" w:rsidR="00153CF3" w:rsidRPr="00153CF3" w:rsidRDefault="00153CF3" w:rsidP="00153CF3">
      <w:pPr>
        <w:spacing w:line="192" w:lineRule="auto"/>
        <w:ind w:firstLine="5387"/>
        <w:rPr>
          <w:rFonts w:eastAsia="Times New Roman"/>
          <w:sz w:val="30"/>
          <w:szCs w:val="30"/>
          <w:lang w:val="ru-RU" w:eastAsia="ru-RU" w:bidi="ar-SA"/>
        </w:rPr>
      </w:pPr>
      <w:r>
        <w:rPr>
          <w:bCs/>
          <w:sz w:val="30"/>
          <w:szCs w:val="30"/>
          <w:lang w:val="ru-RU"/>
        </w:rPr>
        <w:br w:type="page"/>
      </w:r>
      <w:r w:rsidRPr="00153CF3">
        <w:rPr>
          <w:rFonts w:eastAsia="Times New Roman"/>
          <w:sz w:val="30"/>
          <w:szCs w:val="30"/>
          <w:lang w:val="ru-RU" w:eastAsia="ru-RU" w:bidi="ar-SA"/>
        </w:rPr>
        <w:lastRenderedPageBreak/>
        <w:t>Приложение</w:t>
      </w:r>
    </w:p>
    <w:p w14:paraId="186BC457" w14:textId="77777777" w:rsidR="00153CF3" w:rsidRPr="00153CF3" w:rsidRDefault="00153CF3" w:rsidP="00153CF3">
      <w:pPr>
        <w:spacing w:line="192" w:lineRule="auto"/>
        <w:ind w:firstLine="5387"/>
        <w:jc w:val="both"/>
        <w:rPr>
          <w:rFonts w:eastAsia="Times New Roman"/>
          <w:sz w:val="30"/>
          <w:szCs w:val="30"/>
          <w:lang w:val="ru-RU" w:eastAsia="ru-RU" w:bidi="ar-SA"/>
        </w:rPr>
      </w:pPr>
      <w:r w:rsidRPr="00153CF3">
        <w:rPr>
          <w:rFonts w:eastAsia="Times New Roman"/>
          <w:sz w:val="30"/>
          <w:szCs w:val="30"/>
          <w:lang w:val="ru-RU" w:eastAsia="ru-RU" w:bidi="ar-SA"/>
        </w:rPr>
        <w:t>к распоряжению</w:t>
      </w:r>
    </w:p>
    <w:p w14:paraId="186BC458" w14:textId="77777777" w:rsidR="00153CF3" w:rsidRPr="00153CF3" w:rsidRDefault="00153CF3" w:rsidP="00153CF3">
      <w:pPr>
        <w:tabs>
          <w:tab w:val="right" w:pos="9354"/>
        </w:tabs>
        <w:spacing w:line="192" w:lineRule="auto"/>
        <w:ind w:firstLine="5387"/>
        <w:jc w:val="both"/>
        <w:rPr>
          <w:rFonts w:eastAsia="Times New Roman"/>
          <w:sz w:val="30"/>
          <w:szCs w:val="30"/>
          <w:lang w:val="ru-RU" w:eastAsia="ru-RU" w:bidi="ar-SA"/>
        </w:rPr>
      </w:pPr>
      <w:r w:rsidRPr="00153CF3">
        <w:rPr>
          <w:rFonts w:eastAsia="Times New Roman"/>
          <w:sz w:val="30"/>
          <w:szCs w:val="30"/>
          <w:lang w:val="ru-RU" w:eastAsia="ru-RU" w:bidi="ar-SA"/>
        </w:rPr>
        <w:t>администрации города</w:t>
      </w:r>
      <w:r w:rsidRPr="00153CF3">
        <w:rPr>
          <w:rFonts w:eastAsia="Times New Roman"/>
          <w:sz w:val="30"/>
          <w:szCs w:val="30"/>
          <w:lang w:val="ru-RU" w:eastAsia="ru-RU" w:bidi="ar-SA"/>
        </w:rPr>
        <w:tab/>
      </w:r>
    </w:p>
    <w:p w14:paraId="186BC459" w14:textId="77777777" w:rsidR="00153CF3" w:rsidRPr="00153CF3" w:rsidRDefault="00153CF3" w:rsidP="00153CF3">
      <w:pPr>
        <w:spacing w:line="192" w:lineRule="auto"/>
        <w:ind w:firstLine="5387"/>
        <w:jc w:val="both"/>
        <w:rPr>
          <w:rFonts w:eastAsia="Times New Roman"/>
          <w:sz w:val="30"/>
          <w:szCs w:val="30"/>
          <w:lang w:val="ru-RU" w:eastAsia="ru-RU" w:bidi="ar-SA"/>
        </w:rPr>
      </w:pPr>
      <w:r w:rsidRPr="00153CF3">
        <w:rPr>
          <w:rFonts w:eastAsia="Times New Roman"/>
          <w:sz w:val="30"/>
          <w:szCs w:val="30"/>
          <w:lang w:val="ru-RU" w:eastAsia="ru-RU" w:bidi="ar-SA"/>
        </w:rPr>
        <w:t>от ____________ № _________</w:t>
      </w:r>
    </w:p>
    <w:p w14:paraId="186BC45A" w14:textId="77777777" w:rsidR="00153CF3" w:rsidRPr="00BB14CB" w:rsidRDefault="00153CF3" w:rsidP="00153CF3">
      <w:pPr>
        <w:ind w:left="5672"/>
        <w:jc w:val="both"/>
        <w:rPr>
          <w:bCs/>
          <w:sz w:val="30"/>
          <w:szCs w:val="30"/>
          <w:lang w:val="ru-RU"/>
        </w:rPr>
      </w:pPr>
    </w:p>
    <w:p w14:paraId="186BC45B" w14:textId="77777777" w:rsidR="00BB14CB" w:rsidRPr="005448B9" w:rsidRDefault="00BB14CB" w:rsidP="0038087E">
      <w:pPr>
        <w:jc w:val="center"/>
        <w:rPr>
          <w:bCs/>
          <w:sz w:val="30"/>
          <w:szCs w:val="30"/>
          <w:lang w:val="ru-RU"/>
        </w:rPr>
      </w:pPr>
    </w:p>
    <w:p w14:paraId="186BC45C" w14:textId="77777777" w:rsidR="0035458E" w:rsidRPr="00BB14CB" w:rsidRDefault="003E3007" w:rsidP="00153CF3">
      <w:pPr>
        <w:spacing w:line="192" w:lineRule="auto"/>
        <w:jc w:val="center"/>
        <w:rPr>
          <w:bCs/>
          <w:sz w:val="30"/>
          <w:szCs w:val="30"/>
          <w:lang w:val="ru-RU"/>
        </w:rPr>
      </w:pPr>
      <w:r w:rsidRPr="00BB14CB">
        <w:rPr>
          <w:bCs/>
          <w:sz w:val="30"/>
          <w:szCs w:val="30"/>
          <w:lang w:val="ru-RU"/>
        </w:rPr>
        <w:t>АДМИНИСТРАТИВНЫЙ РЕГЛАМЕНТ</w:t>
      </w:r>
    </w:p>
    <w:p w14:paraId="186BC45D" w14:textId="77777777" w:rsidR="00992B53" w:rsidRPr="00BB14CB" w:rsidRDefault="00B557BD" w:rsidP="00153CF3">
      <w:pPr>
        <w:spacing w:line="192" w:lineRule="auto"/>
        <w:jc w:val="center"/>
        <w:rPr>
          <w:sz w:val="30"/>
          <w:szCs w:val="30"/>
          <w:lang w:val="ru-RU"/>
        </w:rPr>
      </w:pPr>
      <w:r w:rsidRPr="00BB14CB">
        <w:rPr>
          <w:bCs/>
          <w:sz w:val="30"/>
          <w:szCs w:val="30"/>
          <w:lang w:val="ru-RU"/>
        </w:rPr>
        <w:t xml:space="preserve">предоставления </w:t>
      </w:r>
      <w:r w:rsidR="00820AD2" w:rsidRPr="00BB14CB">
        <w:rPr>
          <w:sz w:val="30"/>
          <w:szCs w:val="30"/>
          <w:lang w:val="ru-RU"/>
        </w:rPr>
        <w:t>муниципальной</w:t>
      </w:r>
      <w:r w:rsidR="00992B53" w:rsidRPr="00BB14CB">
        <w:rPr>
          <w:sz w:val="30"/>
          <w:szCs w:val="30"/>
          <w:lang w:val="ru-RU"/>
        </w:rPr>
        <w:t xml:space="preserve"> услуги по присвоению </w:t>
      </w:r>
      <w:r w:rsidR="001045B7" w:rsidRPr="00BB14CB">
        <w:rPr>
          <w:sz w:val="30"/>
          <w:szCs w:val="30"/>
          <w:lang w:val="ru-RU"/>
        </w:rPr>
        <w:br/>
        <w:t xml:space="preserve">и (или) подтверждению </w:t>
      </w:r>
      <w:r w:rsidR="000215B3">
        <w:rPr>
          <w:sz w:val="30"/>
          <w:szCs w:val="30"/>
          <w:lang w:val="ru-RU"/>
        </w:rPr>
        <w:t>спортивных разрядов</w:t>
      </w:r>
    </w:p>
    <w:p w14:paraId="186BC45E" w14:textId="77777777" w:rsidR="00153CF3" w:rsidRDefault="00153CF3" w:rsidP="0038087E">
      <w:pPr>
        <w:rPr>
          <w:sz w:val="30"/>
          <w:szCs w:val="30"/>
          <w:lang w:val="ru-RU"/>
        </w:rPr>
      </w:pPr>
    </w:p>
    <w:p w14:paraId="186BC45F" w14:textId="77777777" w:rsidR="00153CF3" w:rsidRPr="004F418A" w:rsidRDefault="00153CF3" w:rsidP="0038087E">
      <w:pPr>
        <w:rPr>
          <w:sz w:val="30"/>
          <w:szCs w:val="30"/>
          <w:lang w:val="ru-RU"/>
        </w:rPr>
      </w:pPr>
    </w:p>
    <w:p w14:paraId="186BC460" w14:textId="77777777" w:rsidR="00E27A65" w:rsidRPr="00BB14CB" w:rsidRDefault="00BB14CB" w:rsidP="0038087E">
      <w:pPr>
        <w:jc w:val="center"/>
        <w:rPr>
          <w:sz w:val="30"/>
          <w:szCs w:val="30"/>
          <w:lang w:val="ru-RU"/>
        </w:rPr>
      </w:pPr>
      <w:r w:rsidRPr="00BB14CB">
        <w:rPr>
          <w:sz w:val="30"/>
          <w:szCs w:val="30"/>
        </w:rPr>
        <w:t>I</w:t>
      </w:r>
      <w:r w:rsidR="00E27A65" w:rsidRPr="00BB14CB">
        <w:rPr>
          <w:sz w:val="30"/>
          <w:szCs w:val="30"/>
          <w:lang w:val="ru-RU"/>
        </w:rPr>
        <w:t>. Общие положения</w:t>
      </w:r>
    </w:p>
    <w:p w14:paraId="186BC461" w14:textId="77777777" w:rsidR="00F46281" w:rsidRDefault="00F46281" w:rsidP="00F46281">
      <w:pPr>
        <w:tabs>
          <w:tab w:val="left" w:pos="1134"/>
        </w:tabs>
        <w:jc w:val="both"/>
        <w:rPr>
          <w:bCs/>
          <w:sz w:val="30"/>
          <w:szCs w:val="30"/>
          <w:lang w:val="ru-RU"/>
        </w:rPr>
      </w:pPr>
    </w:p>
    <w:p w14:paraId="186BC462" w14:textId="77777777" w:rsidR="00142A6C" w:rsidRPr="00BB14CB" w:rsidRDefault="00564DAA" w:rsidP="00153CF3">
      <w:pPr>
        <w:tabs>
          <w:tab w:val="left" w:pos="0"/>
        </w:tabs>
        <w:ind w:firstLine="709"/>
        <w:jc w:val="both"/>
        <w:rPr>
          <w:bCs/>
          <w:sz w:val="30"/>
          <w:szCs w:val="30"/>
          <w:lang w:val="ru-RU"/>
        </w:rPr>
      </w:pPr>
      <w:r w:rsidRPr="00BB14CB">
        <w:rPr>
          <w:sz w:val="30"/>
          <w:szCs w:val="30"/>
          <w:lang w:val="ru-RU"/>
        </w:rPr>
        <w:t xml:space="preserve">1. </w:t>
      </w:r>
      <w:r w:rsidR="007D2198" w:rsidRPr="00BB14CB">
        <w:rPr>
          <w:sz w:val="30"/>
          <w:szCs w:val="30"/>
          <w:lang w:val="ru-RU"/>
        </w:rPr>
        <w:t xml:space="preserve">Настоящий </w:t>
      </w:r>
      <w:r w:rsidR="00CC79AC">
        <w:rPr>
          <w:sz w:val="30"/>
          <w:szCs w:val="30"/>
          <w:lang w:val="ru-RU"/>
        </w:rPr>
        <w:t>А</w:t>
      </w:r>
      <w:r w:rsidR="007D2198" w:rsidRPr="00BB14CB">
        <w:rPr>
          <w:sz w:val="30"/>
          <w:szCs w:val="30"/>
          <w:lang w:val="ru-RU"/>
        </w:rPr>
        <w:t>дминистративный регламент определяет порядок</w:t>
      </w:r>
      <w:r w:rsidR="00153CF3">
        <w:rPr>
          <w:sz w:val="30"/>
          <w:szCs w:val="30"/>
          <w:lang w:val="ru-RU"/>
        </w:rPr>
        <w:t xml:space="preserve">             </w:t>
      </w:r>
      <w:r w:rsidR="007D2198" w:rsidRPr="00BB14CB">
        <w:rPr>
          <w:sz w:val="30"/>
          <w:szCs w:val="30"/>
          <w:lang w:val="ru-RU"/>
        </w:rPr>
        <w:t xml:space="preserve"> и стандарт предоставления</w:t>
      </w:r>
      <w:r w:rsidR="00A05B44" w:rsidRPr="00BB14CB">
        <w:rPr>
          <w:sz w:val="30"/>
          <w:szCs w:val="30"/>
          <w:lang w:val="ru-RU"/>
        </w:rPr>
        <w:t xml:space="preserve"> муниципальной </w:t>
      </w:r>
      <w:r w:rsidR="001904D5" w:rsidRPr="00BB14CB">
        <w:rPr>
          <w:sz w:val="30"/>
          <w:szCs w:val="30"/>
          <w:lang w:val="ru-RU"/>
        </w:rPr>
        <w:t>услуги по присвоению</w:t>
      </w:r>
      <w:r w:rsidR="00BD5877" w:rsidRPr="00BB14CB">
        <w:rPr>
          <w:sz w:val="30"/>
          <w:szCs w:val="30"/>
          <w:lang w:val="ru-RU"/>
        </w:rPr>
        <w:t xml:space="preserve"> </w:t>
      </w:r>
      <w:r w:rsidR="00153CF3">
        <w:rPr>
          <w:sz w:val="30"/>
          <w:szCs w:val="30"/>
          <w:lang w:val="ru-RU"/>
        </w:rPr>
        <w:t xml:space="preserve">                   </w:t>
      </w:r>
      <w:r w:rsidR="00BD5877" w:rsidRPr="00BB14CB">
        <w:rPr>
          <w:sz w:val="30"/>
          <w:szCs w:val="30"/>
          <w:lang w:val="ru-RU"/>
        </w:rPr>
        <w:t xml:space="preserve">и </w:t>
      </w:r>
      <w:r w:rsidR="00C87569" w:rsidRPr="00BB14CB">
        <w:rPr>
          <w:sz w:val="30"/>
          <w:szCs w:val="30"/>
          <w:lang w:val="ru-RU"/>
        </w:rPr>
        <w:t xml:space="preserve">(или) </w:t>
      </w:r>
      <w:r w:rsidR="00BD5877" w:rsidRPr="00BB14CB">
        <w:rPr>
          <w:sz w:val="30"/>
          <w:szCs w:val="30"/>
          <w:lang w:val="ru-RU"/>
        </w:rPr>
        <w:t>подтверждению</w:t>
      </w:r>
      <w:r w:rsidR="001904D5" w:rsidRPr="00BB14CB">
        <w:rPr>
          <w:sz w:val="30"/>
          <w:szCs w:val="30"/>
          <w:lang w:val="ru-RU"/>
        </w:rPr>
        <w:t xml:space="preserve"> спортивных разрядов</w:t>
      </w:r>
      <w:r w:rsidR="00B57D4F">
        <w:rPr>
          <w:sz w:val="30"/>
          <w:szCs w:val="30"/>
          <w:lang w:val="ru-RU"/>
        </w:rPr>
        <w:t>/</w:t>
      </w:r>
      <w:r w:rsidR="00FA4073">
        <w:rPr>
          <w:sz w:val="30"/>
          <w:szCs w:val="30"/>
          <w:lang w:val="ru-RU"/>
        </w:rPr>
        <w:t>лишению или восстано</w:t>
      </w:r>
      <w:r w:rsidR="00FA4073">
        <w:rPr>
          <w:sz w:val="30"/>
          <w:szCs w:val="30"/>
          <w:lang w:val="ru-RU"/>
        </w:rPr>
        <w:t>в</w:t>
      </w:r>
      <w:r w:rsidR="00FA4073">
        <w:rPr>
          <w:sz w:val="30"/>
          <w:szCs w:val="30"/>
          <w:lang w:val="ru-RU"/>
        </w:rPr>
        <w:t>лению спортивных разрядов</w:t>
      </w:r>
      <w:r w:rsidR="007D2198" w:rsidRPr="00BB14CB">
        <w:rPr>
          <w:sz w:val="30"/>
          <w:szCs w:val="30"/>
          <w:lang w:val="ru-RU"/>
        </w:rPr>
        <w:t xml:space="preserve"> – «</w:t>
      </w:r>
      <w:r w:rsidR="007D2198" w:rsidRPr="00BB14CB">
        <w:rPr>
          <w:color w:val="000000"/>
          <w:sz w:val="30"/>
          <w:szCs w:val="30"/>
          <w:lang w:val="ru-RU"/>
        </w:rPr>
        <w:t xml:space="preserve">второй спортивный разряд» и «третий спортивный разряд» </w:t>
      </w:r>
      <w:r w:rsidR="00F46281" w:rsidRPr="00BB14CB">
        <w:rPr>
          <w:sz w:val="30"/>
          <w:szCs w:val="30"/>
          <w:lang w:val="ru-RU"/>
        </w:rPr>
        <w:t>(</w:t>
      </w:r>
      <w:r w:rsidR="001904D5" w:rsidRPr="00BB14CB">
        <w:rPr>
          <w:sz w:val="30"/>
          <w:szCs w:val="30"/>
          <w:lang w:val="ru-RU"/>
        </w:rPr>
        <w:t>далее –</w:t>
      </w:r>
      <w:r w:rsidR="007D2198" w:rsidRPr="00BB14CB">
        <w:rPr>
          <w:sz w:val="30"/>
          <w:szCs w:val="30"/>
          <w:lang w:val="ru-RU"/>
        </w:rPr>
        <w:t xml:space="preserve"> Р</w:t>
      </w:r>
      <w:r w:rsidR="001904D5" w:rsidRPr="00BB14CB">
        <w:rPr>
          <w:sz w:val="30"/>
          <w:szCs w:val="30"/>
          <w:lang w:val="ru-RU"/>
        </w:rPr>
        <w:t>егламент</w:t>
      </w:r>
      <w:r w:rsidR="00DC6E81" w:rsidRPr="00BB14CB">
        <w:rPr>
          <w:sz w:val="30"/>
          <w:szCs w:val="30"/>
          <w:lang w:val="ru-RU"/>
        </w:rPr>
        <w:t xml:space="preserve">, </w:t>
      </w:r>
      <w:r w:rsidR="007D2198" w:rsidRPr="00BB14CB">
        <w:rPr>
          <w:sz w:val="30"/>
          <w:szCs w:val="30"/>
          <w:lang w:val="ru-RU"/>
        </w:rPr>
        <w:t>муниципальная услуга</w:t>
      </w:r>
      <w:r w:rsidR="001904D5" w:rsidRPr="00BB14CB">
        <w:rPr>
          <w:sz w:val="30"/>
          <w:szCs w:val="30"/>
          <w:lang w:val="ru-RU"/>
        </w:rPr>
        <w:t>)</w:t>
      </w:r>
      <w:r w:rsidR="00D20585" w:rsidRPr="00BB14CB">
        <w:rPr>
          <w:sz w:val="30"/>
          <w:szCs w:val="30"/>
          <w:lang w:val="ru-RU"/>
        </w:rPr>
        <w:t xml:space="preserve"> </w:t>
      </w:r>
      <w:r w:rsidR="00153CF3">
        <w:rPr>
          <w:sz w:val="30"/>
          <w:szCs w:val="30"/>
          <w:lang w:val="ru-RU"/>
        </w:rPr>
        <w:t xml:space="preserve">                    </w:t>
      </w:r>
      <w:r w:rsidR="007D2198" w:rsidRPr="00BB14CB">
        <w:rPr>
          <w:sz w:val="30"/>
          <w:szCs w:val="30"/>
          <w:lang w:val="ru-RU"/>
        </w:rPr>
        <w:t>(за исключением военно-прикладных и служебно-прикладных видов спорта)</w:t>
      </w:r>
      <w:r w:rsidR="007D2198" w:rsidRPr="00BB14CB">
        <w:rPr>
          <w:bCs/>
          <w:sz w:val="30"/>
          <w:szCs w:val="30"/>
          <w:lang w:val="ru-RU"/>
        </w:rPr>
        <w:t>.</w:t>
      </w:r>
    </w:p>
    <w:p w14:paraId="186BC463" w14:textId="77777777" w:rsidR="000D1B93" w:rsidRPr="00BB14CB" w:rsidRDefault="00564DAA" w:rsidP="00153CF3">
      <w:pPr>
        <w:tabs>
          <w:tab w:val="left" w:pos="0"/>
        </w:tabs>
        <w:ind w:firstLine="709"/>
        <w:jc w:val="both"/>
        <w:rPr>
          <w:sz w:val="30"/>
          <w:szCs w:val="30"/>
          <w:lang w:val="ru-RU"/>
        </w:rPr>
      </w:pPr>
      <w:r w:rsidRPr="00BB14CB">
        <w:rPr>
          <w:sz w:val="30"/>
          <w:szCs w:val="30"/>
          <w:lang w:val="ru-RU"/>
        </w:rPr>
        <w:t>2.</w:t>
      </w:r>
      <w:r w:rsidR="00153CF3">
        <w:rPr>
          <w:sz w:val="30"/>
          <w:szCs w:val="30"/>
          <w:lang w:val="ru-RU"/>
        </w:rPr>
        <w:t> </w:t>
      </w:r>
      <w:r w:rsidR="00D20585" w:rsidRPr="00BB14CB">
        <w:rPr>
          <w:sz w:val="30"/>
          <w:szCs w:val="30"/>
          <w:lang w:val="ru-RU"/>
        </w:rPr>
        <w:t>Заявителями</w:t>
      </w:r>
      <w:r w:rsidR="0039104B" w:rsidRPr="00BB14CB">
        <w:rPr>
          <w:rFonts w:eastAsia="Times New Roman"/>
          <w:sz w:val="30"/>
          <w:szCs w:val="30"/>
          <w:lang w:val="ru-RU" w:eastAsia="ru-RU" w:bidi="ar-SA"/>
        </w:rPr>
        <w:t xml:space="preserve"> </w:t>
      </w:r>
      <w:r w:rsidR="004A5D07" w:rsidRPr="00BB14CB">
        <w:rPr>
          <w:rFonts w:eastAsia="Times New Roman"/>
          <w:sz w:val="30"/>
          <w:szCs w:val="30"/>
          <w:lang w:val="ru-RU" w:eastAsia="ru-RU" w:bidi="ar-SA"/>
        </w:rPr>
        <w:t xml:space="preserve">на предоставление </w:t>
      </w:r>
      <w:r w:rsidR="004A5D07" w:rsidRPr="00304099">
        <w:rPr>
          <w:rFonts w:eastAsia="Times New Roman"/>
          <w:sz w:val="30"/>
          <w:szCs w:val="30"/>
          <w:lang w:val="ru-RU" w:eastAsia="ru-RU" w:bidi="ar-SA"/>
        </w:rPr>
        <w:t>муниципальной услуги</w:t>
      </w:r>
      <w:r w:rsidR="00F83EB8" w:rsidRPr="00304099">
        <w:rPr>
          <w:sz w:val="30"/>
          <w:szCs w:val="30"/>
          <w:lang w:val="ru-RU" w:eastAsia="ru-RU" w:bidi="ar-SA"/>
        </w:rPr>
        <w:t xml:space="preserve"> </w:t>
      </w:r>
      <w:r w:rsidR="00D20585" w:rsidRPr="00304099">
        <w:rPr>
          <w:sz w:val="30"/>
          <w:szCs w:val="30"/>
          <w:lang w:val="ru-RU"/>
        </w:rPr>
        <w:t>явля</w:t>
      </w:r>
      <w:r w:rsidR="00153CF3">
        <w:rPr>
          <w:sz w:val="30"/>
          <w:szCs w:val="30"/>
          <w:lang w:val="ru-RU"/>
        </w:rPr>
        <w:t>-</w:t>
      </w:r>
      <w:r w:rsidR="00D20585" w:rsidRPr="00304099">
        <w:rPr>
          <w:sz w:val="30"/>
          <w:szCs w:val="30"/>
          <w:lang w:val="ru-RU"/>
        </w:rPr>
        <w:t>ются</w:t>
      </w:r>
      <w:r w:rsidR="005B16AD" w:rsidRPr="00304099">
        <w:rPr>
          <w:rFonts w:eastAsia="Times New Roman"/>
          <w:sz w:val="30"/>
          <w:szCs w:val="30"/>
          <w:lang w:val="ru-RU" w:eastAsia="ru-RU" w:bidi="ar-SA"/>
        </w:rPr>
        <w:t xml:space="preserve"> </w:t>
      </w:r>
      <w:r w:rsidR="00BD5877" w:rsidRPr="00304099">
        <w:rPr>
          <w:rFonts w:eastAsia="Times New Roman"/>
          <w:sz w:val="30"/>
          <w:szCs w:val="30"/>
          <w:lang w:val="ru-RU" w:eastAsia="ru-RU" w:bidi="ar-SA"/>
        </w:rPr>
        <w:t>региональные и</w:t>
      </w:r>
      <w:r w:rsidR="00F83EB8" w:rsidRPr="00304099">
        <w:rPr>
          <w:rFonts w:eastAsia="Times New Roman"/>
          <w:sz w:val="30"/>
          <w:szCs w:val="30"/>
          <w:lang w:val="ru-RU" w:eastAsia="ru-RU" w:bidi="ar-SA"/>
        </w:rPr>
        <w:t>ли</w:t>
      </w:r>
      <w:r w:rsidR="00BD5877" w:rsidRPr="00304099">
        <w:rPr>
          <w:rFonts w:eastAsia="Times New Roman"/>
          <w:sz w:val="30"/>
          <w:szCs w:val="30"/>
          <w:lang w:val="ru-RU" w:eastAsia="ru-RU" w:bidi="ar-SA"/>
        </w:rPr>
        <w:t xml:space="preserve"> местные </w:t>
      </w:r>
      <w:r w:rsidR="0039104B" w:rsidRPr="00304099">
        <w:rPr>
          <w:rFonts w:eastAsia="Times New Roman"/>
          <w:sz w:val="30"/>
          <w:szCs w:val="30"/>
          <w:lang w:val="ru-RU" w:eastAsia="ru-RU" w:bidi="ar-SA"/>
        </w:rPr>
        <w:t>спортивные федерации</w:t>
      </w:r>
      <w:r w:rsidR="009C33C6" w:rsidRPr="00304099">
        <w:rPr>
          <w:rFonts w:eastAsia="Times New Roman"/>
          <w:sz w:val="30"/>
          <w:szCs w:val="30"/>
          <w:lang w:val="ru-RU" w:eastAsia="ru-RU" w:bidi="ar-SA"/>
        </w:rPr>
        <w:t xml:space="preserve"> </w:t>
      </w:r>
      <w:r w:rsidR="0041658A" w:rsidRPr="00304099">
        <w:rPr>
          <w:sz w:val="30"/>
          <w:szCs w:val="30"/>
          <w:lang w:val="ru-RU"/>
        </w:rPr>
        <w:t xml:space="preserve">(далее – </w:t>
      </w:r>
      <w:r w:rsidR="00153CF3">
        <w:rPr>
          <w:sz w:val="30"/>
          <w:szCs w:val="30"/>
          <w:lang w:val="ru-RU"/>
        </w:rPr>
        <w:t xml:space="preserve">                </w:t>
      </w:r>
      <w:r w:rsidR="00423B94" w:rsidRPr="00304099">
        <w:rPr>
          <w:sz w:val="30"/>
          <w:szCs w:val="30"/>
          <w:lang w:val="ru-RU"/>
        </w:rPr>
        <w:t>З</w:t>
      </w:r>
      <w:r w:rsidR="0041658A" w:rsidRPr="00304099">
        <w:rPr>
          <w:sz w:val="30"/>
          <w:szCs w:val="30"/>
          <w:lang w:val="ru-RU"/>
        </w:rPr>
        <w:t>аявитель).</w:t>
      </w:r>
    </w:p>
    <w:p w14:paraId="186BC464" w14:textId="77777777" w:rsidR="00D24B3A" w:rsidRPr="00BB14CB" w:rsidRDefault="00D24B3A" w:rsidP="00153CF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 w:bidi="ar-SA"/>
        </w:rPr>
      </w:pPr>
      <w:r w:rsidRPr="00BB14CB">
        <w:rPr>
          <w:sz w:val="30"/>
          <w:szCs w:val="30"/>
          <w:lang w:val="ru-RU" w:eastAsia="ru-RU" w:bidi="ar-SA"/>
        </w:rPr>
        <w:t>Спортивные разряды «второй спортивный разряд» и «третий спо</w:t>
      </w:r>
      <w:r w:rsidRPr="00BB14CB">
        <w:rPr>
          <w:sz w:val="30"/>
          <w:szCs w:val="30"/>
          <w:lang w:val="ru-RU" w:eastAsia="ru-RU" w:bidi="ar-SA"/>
        </w:rPr>
        <w:t>р</w:t>
      </w:r>
      <w:r w:rsidRPr="00BB14CB">
        <w:rPr>
          <w:sz w:val="30"/>
          <w:szCs w:val="30"/>
          <w:lang w:val="ru-RU" w:eastAsia="ru-RU" w:bidi="ar-SA"/>
        </w:rPr>
        <w:t xml:space="preserve">тивный разряд» присваиваются по представлению для присвоения </w:t>
      </w:r>
      <w:r w:rsidR="00153CF3">
        <w:rPr>
          <w:sz w:val="30"/>
          <w:szCs w:val="30"/>
          <w:lang w:val="ru-RU" w:eastAsia="ru-RU" w:bidi="ar-SA"/>
        </w:rPr>
        <w:t xml:space="preserve">                 </w:t>
      </w:r>
      <w:r w:rsidRPr="00BB14CB">
        <w:rPr>
          <w:sz w:val="30"/>
          <w:szCs w:val="30"/>
          <w:lang w:val="ru-RU" w:eastAsia="ru-RU" w:bidi="ar-SA"/>
        </w:rPr>
        <w:t>спортивного разряда, заверенному печатью (при наличии) и подписью руководителя региональной спортивной федерации или уполномоче</w:t>
      </w:r>
      <w:r w:rsidRPr="00BB14CB">
        <w:rPr>
          <w:sz w:val="30"/>
          <w:szCs w:val="30"/>
          <w:lang w:val="ru-RU" w:eastAsia="ru-RU" w:bidi="ar-SA"/>
        </w:rPr>
        <w:t>н</w:t>
      </w:r>
      <w:r w:rsidRPr="00BB14CB">
        <w:rPr>
          <w:sz w:val="30"/>
          <w:szCs w:val="30"/>
          <w:lang w:val="ru-RU" w:eastAsia="ru-RU" w:bidi="ar-SA"/>
        </w:rPr>
        <w:t xml:space="preserve">ного должностного лица, или местной спортивной федерации (далее </w:t>
      </w:r>
      <w:r w:rsidR="000D1B93" w:rsidRPr="00BB14CB">
        <w:rPr>
          <w:sz w:val="30"/>
          <w:szCs w:val="30"/>
          <w:lang w:val="ru-RU" w:eastAsia="ru-RU" w:bidi="ar-SA"/>
        </w:rPr>
        <w:t>–</w:t>
      </w:r>
      <w:r w:rsidRPr="00BB14CB">
        <w:rPr>
          <w:sz w:val="30"/>
          <w:szCs w:val="30"/>
          <w:lang w:val="ru-RU" w:eastAsia="ru-RU" w:bidi="ar-SA"/>
        </w:rPr>
        <w:t xml:space="preserve"> спортивные федерации) по месту их территориальной сферы деятель</w:t>
      </w:r>
      <w:r w:rsidR="00153CF3">
        <w:rPr>
          <w:sz w:val="30"/>
          <w:szCs w:val="30"/>
          <w:lang w:val="ru-RU" w:eastAsia="ru-RU" w:bidi="ar-SA"/>
        </w:rPr>
        <w:t>-</w:t>
      </w:r>
      <w:r w:rsidRPr="00BB14CB">
        <w:rPr>
          <w:sz w:val="30"/>
          <w:szCs w:val="30"/>
          <w:lang w:val="ru-RU" w:eastAsia="ru-RU" w:bidi="ar-SA"/>
        </w:rPr>
        <w:t>ности.</w:t>
      </w:r>
    </w:p>
    <w:p w14:paraId="186BC465" w14:textId="77777777" w:rsidR="004A5D07" w:rsidRPr="00BB14CB" w:rsidRDefault="00F83EB8" w:rsidP="00153CF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 w:bidi="ar-SA"/>
        </w:rPr>
      </w:pPr>
      <w:r w:rsidRPr="00BB14CB">
        <w:rPr>
          <w:sz w:val="30"/>
          <w:szCs w:val="30"/>
          <w:lang w:val="ru-RU" w:eastAsia="ru-RU" w:bidi="ar-SA"/>
        </w:rPr>
        <w:t>В случае отсутствия спортивных федераций или приостановления действия государственной аккредитации региональной спортивной</w:t>
      </w:r>
      <w:r w:rsidR="000D1B93" w:rsidRPr="00BB14CB">
        <w:rPr>
          <w:sz w:val="30"/>
          <w:szCs w:val="30"/>
          <w:lang w:val="ru-RU" w:eastAsia="ru-RU" w:bidi="ar-SA"/>
        </w:rPr>
        <w:t xml:space="preserve"> </w:t>
      </w:r>
      <w:r w:rsidR="00153CF3">
        <w:rPr>
          <w:sz w:val="30"/>
          <w:szCs w:val="30"/>
          <w:lang w:val="ru-RU" w:eastAsia="ru-RU" w:bidi="ar-SA"/>
        </w:rPr>
        <w:t xml:space="preserve">              </w:t>
      </w:r>
      <w:r w:rsidR="000D1B93" w:rsidRPr="00BB14CB">
        <w:rPr>
          <w:sz w:val="30"/>
          <w:szCs w:val="30"/>
          <w:lang w:val="ru-RU" w:eastAsia="ru-RU" w:bidi="ar-SA"/>
        </w:rPr>
        <w:t>федерации спортивные разряды «второй спортивный разряд» и «третий спортивный разряд»</w:t>
      </w:r>
      <w:r w:rsidRPr="00BB14CB">
        <w:rPr>
          <w:sz w:val="30"/>
          <w:szCs w:val="30"/>
          <w:lang w:val="ru-RU" w:eastAsia="ru-RU" w:bidi="ar-SA"/>
        </w:rPr>
        <w:t xml:space="preserve"> присваиваются по представлению для присвоения спортивного разряда, заверенному печатью (при наличии) и подписью руководителя физкультурно-спортивной организации, организации, осуществляющей спортивную подготовку</w:t>
      </w:r>
      <w:r w:rsidR="004A5D07" w:rsidRPr="00BB14CB">
        <w:rPr>
          <w:sz w:val="30"/>
          <w:szCs w:val="30"/>
          <w:lang w:val="ru-RU" w:eastAsia="ru-RU" w:bidi="ar-SA"/>
        </w:rPr>
        <w:t>,</w:t>
      </w:r>
      <w:r w:rsidRPr="00BB14CB">
        <w:rPr>
          <w:sz w:val="30"/>
          <w:szCs w:val="30"/>
          <w:lang w:val="ru-RU" w:eastAsia="ru-RU" w:bidi="ar-SA"/>
        </w:rPr>
        <w:t xml:space="preserve"> или образовательной </w:t>
      </w:r>
      <w:r w:rsidR="00153CF3">
        <w:rPr>
          <w:sz w:val="30"/>
          <w:szCs w:val="30"/>
          <w:lang w:val="ru-RU" w:eastAsia="ru-RU" w:bidi="ar-SA"/>
        </w:rPr>
        <w:t xml:space="preserve">                 </w:t>
      </w:r>
      <w:r w:rsidRPr="00BB14CB">
        <w:rPr>
          <w:sz w:val="30"/>
          <w:szCs w:val="30"/>
          <w:lang w:val="ru-RU" w:eastAsia="ru-RU" w:bidi="ar-SA"/>
        </w:rPr>
        <w:t>организации, к которой принадлежит спортсмен, по месту их нахож</w:t>
      </w:r>
      <w:r w:rsidR="00153CF3">
        <w:rPr>
          <w:sz w:val="30"/>
          <w:szCs w:val="30"/>
          <w:lang w:val="ru-RU" w:eastAsia="ru-RU" w:bidi="ar-SA"/>
        </w:rPr>
        <w:t>-</w:t>
      </w:r>
      <w:r w:rsidRPr="00BB14CB">
        <w:rPr>
          <w:sz w:val="30"/>
          <w:szCs w:val="30"/>
          <w:lang w:val="ru-RU" w:eastAsia="ru-RU" w:bidi="ar-SA"/>
        </w:rPr>
        <w:t>дения.</w:t>
      </w:r>
    </w:p>
    <w:p w14:paraId="186BC466" w14:textId="77777777" w:rsidR="000C2C80" w:rsidRDefault="009978CE" w:rsidP="00153CF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</w:t>
      </w:r>
      <w:r w:rsidR="000C2C80" w:rsidRPr="00BB14CB">
        <w:rPr>
          <w:sz w:val="30"/>
          <w:szCs w:val="30"/>
          <w:lang w:val="ru-RU"/>
        </w:rPr>
        <w:t>. Для получения информации по вопросу предоставления мун</w:t>
      </w:r>
      <w:r w:rsidR="000C2C80" w:rsidRPr="00BB14CB">
        <w:rPr>
          <w:sz w:val="30"/>
          <w:szCs w:val="30"/>
          <w:lang w:val="ru-RU"/>
        </w:rPr>
        <w:t>и</w:t>
      </w:r>
      <w:r w:rsidR="000C2C80" w:rsidRPr="00BB14CB">
        <w:rPr>
          <w:sz w:val="30"/>
          <w:szCs w:val="30"/>
          <w:lang w:val="ru-RU"/>
        </w:rPr>
        <w:t xml:space="preserve">ципальной услуги </w:t>
      </w:r>
      <w:r w:rsidR="000215B3">
        <w:rPr>
          <w:sz w:val="30"/>
          <w:szCs w:val="30"/>
          <w:lang w:val="ru-RU"/>
        </w:rPr>
        <w:t>З</w:t>
      </w:r>
      <w:r w:rsidR="000C2C80" w:rsidRPr="00BB14CB">
        <w:rPr>
          <w:sz w:val="30"/>
          <w:szCs w:val="30"/>
          <w:lang w:val="ru-RU"/>
        </w:rPr>
        <w:t xml:space="preserve">аявитель вправе обратиться устно, в письменной форме или в форме электронного документа в </w:t>
      </w:r>
      <w:r w:rsidR="004A5D07" w:rsidRPr="00BB14CB">
        <w:rPr>
          <w:sz w:val="30"/>
          <w:szCs w:val="30"/>
          <w:lang w:val="ru-RU"/>
        </w:rPr>
        <w:t xml:space="preserve">главное управление </w:t>
      </w:r>
      <w:r w:rsidR="004F418A">
        <w:rPr>
          <w:sz w:val="30"/>
          <w:szCs w:val="30"/>
          <w:lang w:val="ru-RU"/>
        </w:rPr>
        <w:br/>
      </w:r>
      <w:r w:rsidR="004A5D07" w:rsidRPr="00BB14CB">
        <w:rPr>
          <w:sz w:val="30"/>
          <w:szCs w:val="30"/>
          <w:lang w:val="ru-RU"/>
        </w:rPr>
        <w:t xml:space="preserve">по физической культуре и спорту администрации города Красноярска </w:t>
      </w:r>
      <w:r w:rsidR="004A5D07" w:rsidRPr="00BB14CB">
        <w:rPr>
          <w:sz w:val="30"/>
          <w:szCs w:val="30"/>
          <w:lang w:val="ru-RU"/>
        </w:rPr>
        <w:lastRenderedPageBreak/>
        <w:t xml:space="preserve">(далее – </w:t>
      </w:r>
      <w:r w:rsidR="00A05B44" w:rsidRPr="00BB14CB">
        <w:rPr>
          <w:sz w:val="30"/>
          <w:szCs w:val="30"/>
          <w:lang w:val="ru-RU"/>
        </w:rPr>
        <w:t>Красспорт</w:t>
      </w:r>
      <w:r w:rsidR="000C2C80" w:rsidRPr="00BB14CB">
        <w:rPr>
          <w:sz w:val="30"/>
          <w:szCs w:val="30"/>
          <w:lang w:val="ru-RU"/>
        </w:rPr>
        <w:t xml:space="preserve">), </w:t>
      </w:r>
      <w:r w:rsidR="00B12AF4">
        <w:rPr>
          <w:sz w:val="30"/>
          <w:szCs w:val="30"/>
          <w:lang w:val="ru-RU"/>
        </w:rPr>
        <w:t xml:space="preserve">адрес </w:t>
      </w:r>
      <w:r w:rsidR="00783CFD" w:rsidRPr="00783CFD">
        <w:rPr>
          <w:sz w:val="30"/>
          <w:szCs w:val="30"/>
          <w:lang w:val="ru-RU"/>
        </w:rPr>
        <w:t>место</w:t>
      </w:r>
      <w:r w:rsidR="00B12AF4" w:rsidRPr="00783CFD">
        <w:rPr>
          <w:sz w:val="30"/>
          <w:szCs w:val="30"/>
          <w:lang w:val="ru-RU"/>
        </w:rPr>
        <w:t>нахождения</w:t>
      </w:r>
      <w:r w:rsidR="00B12AF4">
        <w:rPr>
          <w:sz w:val="30"/>
          <w:szCs w:val="30"/>
          <w:lang w:val="ru-RU"/>
        </w:rPr>
        <w:t xml:space="preserve"> которого</w:t>
      </w:r>
      <w:r w:rsidR="000C2C80" w:rsidRPr="00BB14CB">
        <w:rPr>
          <w:sz w:val="30"/>
          <w:szCs w:val="30"/>
          <w:lang w:val="ru-RU"/>
        </w:rPr>
        <w:t xml:space="preserve">, а также график работы размещены на официальном сайте администрации города </w:t>
      </w:r>
      <w:r w:rsidR="000C2C80" w:rsidRPr="00BB14CB">
        <w:rPr>
          <w:sz w:val="30"/>
          <w:szCs w:val="30"/>
        </w:rPr>
        <w:t>www</w:t>
      </w:r>
      <w:r w:rsidR="000C2C80" w:rsidRPr="00BB14CB">
        <w:rPr>
          <w:sz w:val="30"/>
          <w:szCs w:val="30"/>
          <w:lang w:val="ru-RU"/>
        </w:rPr>
        <w:t>.</w:t>
      </w:r>
      <w:r w:rsidR="000C2C80" w:rsidRPr="00BB14CB">
        <w:rPr>
          <w:sz w:val="30"/>
          <w:szCs w:val="30"/>
        </w:rPr>
        <w:t>admkrsk</w:t>
      </w:r>
      <w:r w:rsidR="000C2C80" w:rsidRPr="00BB14CB">
        <w:rPr>
          <w:sz w:val="30"/>
          <w:szCs w:val="30"/>
          <w:lang w:val="ru-RU"/>
        </w:rPr>
        <w:t>.</w:t>
      </w:r>
      <w:r w:rsidR="000C2C80" w:rsidRPr="00BB14CB">
        <w:rPr>
          <w:sz w:val="30"/>
          <w:szCs w:val="30"/>
        </w:rPr>
        <w:t>ru</w:t>
      </w:r>
      <w:r w:rsidR="000C2C80" w:rsidRPr="00BB14CB">
        <w:rPr>
          <w:sz w:val="30"/>
          <w:szCs w:val="30"/>
          <w:lang w:val="ru-RU"/>
        </w:rPr>
        <w:t xml:space="preserve"> (далее – Сайт) на странице муниципальной услуги </w:t>
      </w:r>
      <w:r w:rsidR="004F418A">
        <w:rPr>
          <w:sz w:val="30"/>
          <w:szCs w:val="30"/>
          <w:lang w:val="ru-RU"/>
        </w:rPr>
        <w:br/>
      </w:r>
      <w:r w:rsidR="000C2C80" w:rsidRPr="00BB14CB">
        <w:rPr>
          <w:sz w:val="30"/>
          <w:szCs w:val="30"/>
          <w:lang w:val="ru-RU"/>
        </w:rPr>
        <w:t>в разделе «Реестр муниципальных услуг</w:t>
      </w:r>
      <w:r w:rsidR="000215B3">
        <w:rPr>
          <w:sz w:val="30"/>
          <w:szCs w:val="30"/>
          <w:lang w:val="ru-RU"/>
        </w:rPr>
        <w:t>»</w:t>
      </w:r>
      <w:r w:rsidR="000C2C80" w:rsidRPr="00BB14CB">
        <w:rPr>
          <w:sz w:val="30"/>
          <w:szCs w:val="30"/>
          <w:lang w:val="ru-RU"/>
        </w:rPr>
        <w:t>.</w:t>
      </w:r>
    </w:p>
    <w:p w14:paraId="186BC467" w14:textId="77777777" w:rsidR="000C2C80" w:rsidRPr="00BB14CB" w:rsidRDefault="000C2C80" w:rsidP="00153CF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BB14CB">
        <w:rPr>
          <w:sz w:val="30"/>
          <w:szCs w:val="30"/>
          <w:lang w:val="ru-RU"/>
        </w:rPr>
        <w:t xml:space="preserve">При устном обращении </w:t>
      </w:r>
      <w:r w:rsidR="000215B3" w:rsidRPr="000215B3">
        <w:rPr>
          <w:sz w:val="30"/>
          <w:szCs w:val="30"/>
          <w:lang w:val="ru-RU"/>
        </w:rPr>
        <w:t>З</w:t>
      </w:r>
      <w:r w:rsidRPr="000215B3">
        <w:rPr>
          <w:sz w:val="30"/>
          <w:szCs w:val="30"/>
          <w:lang w:val="ru-RU"/>
        </w:rPr>
        <w:t>аявителей</w:t>
      </w:r>
      <w:r w:rsidRPr="00BB14CB">
        <w:rPr>
          <w:sz w:val="30"/>
          <w:szCs w:val="30"/>
          <w:lang w:val="ru-RU"/>
        </w:rPr>
        <w:t xml:space="preserve"> (лично или по телефону)</w:t>
      </w:r>
      <w:r w:rsidR="00153CF3">
        <w:rPr>
          <w:sz w:val="30"/>
          <w:szCs w:val="30"/>
          <w:lang w:val="ru-RU"/>
        </w:rPr>
        <w:t xml:space="preserve">              </w:t>
      </w:r>
      <w:r w:rsidRPr="00BB14CB">
        <w:rPr>
          <w:sz w:val="30"/>
          <w:szCs w:val="30"/>
          <w:lang w:val="ru-RU"/>
        </w:rPr>
        <w:t xml:space="preserve"> специалист Красспорта дает устный ответ. Заявителю предоставляется следующая информация:</w:t>
      </w:r>
    </w:p>
    <w:p w14:paraId="186BC468" w14:textId="77777777" w:rsidR="000C2C80" w:rsidRPr="00BB14CB" w:rsidRDefault="000C2C80" w:rsidP="00153CF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BB14CB">
        <w:rPr>
          <w:sz w:val="30"/>
          <w:szCs w:val="30"/>
          <w:lang w:val="ru-RU"/>
        </w:rPr>
        <w:t>сведения о местонахождении, контактные телефоны Красспорта;</w:t>
      </w:r>
    </w:p>
    <w:p w14:paraId="186BC469" w14:textId="77777777" w:rsidR="000C2C80" w:rsidRPr="00BB14CB" w:rsidRDefault="000C2C80" w:rsidP="00153CF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BB14CB">
        <w:rPr>
          <w:sz w:val="30"/>
          <w:szCs w:val="30"/>
          <w:lang w:val="ru-RU"/>
        </w:rPr>
        <w:t>режим работы Красспорта;</w:t>
      </w:r>
    </w:p>
    <w:p w14:paraId="186BC46A" w14:textId="77777777" w:rsidR="000C2C80" w:rsidRPr="00BB14CB" w:rsidRDefault="000C2C80" w:rsidP="00153CF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BB14CB">
        <w:rPr>
          <w:sz w:val="30"/>
          <w:szCs w:val="30"/>
          <w:lang w:val="ru-RU"/>
        </w:rPr>
        <w:t>график приема должностными лицами и специалистами Крас</w:t>
      </w:r>
      <w:r w:rsidR="00153CF3">
        <w:rPr>
          <w:sz w:val="30"/>
          <w:szCs w:val="30"/>
          <w:lang w:val="ru-RU"/>
        </w:rPr>
        <w:t>-</w:t>
      </w:r>
      <w:r w:rsidRPr="00BB14CB">
        <w:rPr>
          <w:sz w:val="30"/>
          <w:szCs w:val="30"/>
          <w:lang w:val="ru-RU"/>
        </w:rPr>
        <w:t>спорта;</w:t>
      </w:r>
    </w:p>
    <w:p w14:paraId="186BC46B" w14:textId="77777777" w:rsidR="00C20169" w:rsidRPr="00BB14CB" w:rsidRDefault="002F6D33" w:rsidP="00153CF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BB14CB">
        <w:rPr>
          <w:sz w:val="30"/>
          <w:szCs w:val="30"/>
          <w:lang w:val="ru-RU"/>
        </w:rPr>
        <w:t>перечень</w:t>
      </w:r>
      <w:r w:rsidR="00D1726B" w:rsidRPr="00BB14CB">
        <w:rPr>
          <w:sz w:val="30"/>
          <w:szCs w:val="30"/>
          <w:lang w:val="ru-RU"/>
        </w:rPr>
        <w:t xml:space="preserve"> нормативных правовых актов</w:t>
      </w:r>
      <w:r w:rsidR="00C20169" w:rsidRPr="00BB14CB">
        <w:rPr>
          <w:sz w:val="30"/>
          <w:szCs w:val="30"/>
          <w:lang w:val="ru-RU"/>
        </w:rPr>
        <w:t xml:space="preserve">, </w:t>
      </w:r>
      <w:r w:rsidRPr="00BB14CB">
        <w:rPr>
          <w:sz w:val="30"/>
          <w:szCs w:val="30"/>
          <w:lang w:val="ru-RU"/>
        </w:rPr>
        <w:t>регулирующих</w:t>
      </w:r>
      <w:r w:rsidR="00C20169" w:rsidRPr="00BB14CB">
        <w:rPr>
          <w:sz w:val="30"/>
          <w:szCs w:val="30"/>
          <w:lang w:val="ru-RU"/>
        </w:rPr>
        <w:t xml:space="preserve"> предоста</w:t>
      </w:r>
      <w:r w:rsidR="00C20169" w:rsidRPr="00BB14CB">
        <w:rPr>
          <w:sz w:val="30"/>
          <w:szCs w:val="30"/>
          <w:lang w:val="ru-RU"/>
        </w:rPr>
        <w:t>в</w:t>
      </w:r>
      <w:r w:rsidR="00C20169" w:rsidRPr="00BB14CB">
        <w:rPr>
          <w:sz w:val="30"/>
          <w:szCs w:val="30"/>
          <w:lang w:val="ru-RU"/>
        </w:rPr>
        <w:t xml:space="preserve">ление </w:t>
      </w:r>
      <w:r w:rsidR="00326D19" w:rsidRPr="00BB14CB">
        <w:rPr>
          <w:sz w:val="30"/>
          <w:szCs w:val="30"/>
          <w:lang w:val="ru-RU"/>
        </w:rPr>
        <w:t>муниципальной</w:t>
      </w:r>
      <w:r w:rsidRPr="00BB14CB">
        <w:rPr>
          <w:sz w:val="30"/>
          <w:szCs w:val="30"/>
          <w:lang w:val="ru-RU"/>
        </w:rPr>
        <w:t xml:space="preserve"> услуги</w:t>
      </w:r>
      <w:r w:rsidR="00C20169" w:rsidRPr="00BB14CB">
        <w:rPr>
          <w:sz w:val="30"/>
          <w:szCs w:val="30"/>
          <w:lang w:val="ru-RU"/>
        </w:rPr>
        <w:t>;</w:t>
      </w:r>
    </w:p>
    <w:p w14:paraId="186BC46C" w14:textId="77777777" w:rsidR="00C20169" w:rsidRPr="00BB14CB" w:rsidRDefault="002F6D33" w:rsidP="00153CF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BB14CB">
        <w:rPr>
          <w:sz w:val="30"/>
          <w:szCs w:val="30"/>
          <w:lang w:val="ru-RU"/>
        </w:rPr>
        <w:t xml:space="preserve">требования, предъявляемые к заявлению и документам, </w:t>
      </w:r>
      <w:r w:rsidR="00E155CC" w:rsidRPr="00BB14CB">
        <w:rPr>
          <w:sz w:val="30"/>
          <w:szCs w:val="30"/>
          <w:lang w:val="ru-RU"/>
        </w:rPr>
        <w:t>п</w:t>
      </w:r>
      <w:r w:rsidRPr="00BB14CB">
        <w:rPr>
          <w:sz w:val="30"/>
          <w:szCs w:val="30"/>
          <w:lang w:val="ru-RU"/>
        </w:rPr>
        <w:t>редста</w:t>
      </w:r>
      <w:r w:rsidRPr="00BB14CB">
        <w:rPr>
          <w:sz w:val="30"/>
          <w:szCs w:val="30"/>
          <w:lang w:val="ru-RU"/>
        </w:rPr>
        <w:t>в</w:t>
      </w:r>
      <w:r w:rsidRPr="00BB14CB">
        <w:rPr>
          <w:sz w:val="30"/>
          <w:szCs w:val="30"/>
          <w:lang w:val="ru-RU"/>
        </w:rPr>
        <w:t>ляемым для получения муниципальной услуги</w:t>
      </w:r>
      <w:r w:rsidR="00C20169" w:rsidRPr="00BB14CB">
        <w:rPr>
          <w:sz w:val="30"/>
          <w:szCs w:val="30"/>
          <w:lang w:val="ru-RU"/>
        </w:rPr>
        <w:t>;</w:t>
      </w:r>
    </w:p>
    <w:p w14:paraId="186BC46D" w14:textId="77777777" w:rsidR="002F6D33" w:rsidRPr="00BB14CB" w:rsidRDefault="002F6D33" w:rsidP="00153CF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BB14CB">
        <w:rPr>
          <w:sz w:val="30"/>
          <w:szCs w:val="30"/>
          <w:lang w:val="ru-RU"/>
        </w:rPr>
        <w:t>срок предоставления муниципальной услуги;</w:t>
      </w:r>
    </w:p>
    <w:p w14:paraId="186BC46E" w14:textId="77777777" w:rsidR="002F6D33" w:rsidRPr="00BB14CB" w:rsidRDefault="002F6D33" w:rsidP="00153CF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BB14CB">
        <w:rPr>
          <w:sz w:val="30"/>
          <w:szCs w:val="30"/>
          <w:lang w:val="ru-RU"/>
        </w:rPr>
        <w:t>основания для отказа в предоставлении муниципальной услуги;</w:t>
      </w:r>
    </w:p>
    <w:p w14:paraId="186BC46F" w14:textId="77777777" w:rsidR="002F6D33" w:rsidRPr="00BB14CB" w:rsidRDefault="002F6D33" w:rsidP="00153CF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BB14CB">
        <w:rPr>
          <w:sz w:val="30"/>
          <w:szCs w:val="30"/>
          <w:lang w:val="ru-RU"/>
        </w:rPr>
        <w:t>порядок обжалования решений и действий (бездействия) Кра</w:t>
      </w:r>
      <w:r w:rsidRPr="00BB14CB">
        <w:rPr>
          <w:sz w:val="30"/>
          <w:szCs w:val="30"/>
          <w:lang w:val="ru-RU"/>
        </w:rPr>
        <w:t>с</w:t>
      </w:r>
      <w:r w:rsidRPr="00BB14CB">
        <w:rPr>
          <w:sz w:val="30"/>
          <w:szCs w:val="30"/>
          <w:lang w:val="ru-RU"/>
        </w:rPr>
        <w:t>спорта, а также должностных лиц, специалистов при предоставлении муниципальной услуги;</w:t>
      </w:r>
    </w:p>
    <w:p w14:paraId="186BC470" w14:textId="77777777" w:rsidR="002F6D33" w:rsidRPr="00BB14CB" w:rsidRDefault="002F6D33" w:rsidP="00153CF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BB14CB">
        <w:rPr>
          <w:sz w:val="30"/>
          <w:szCs w:val="30"/>
          <w:lang w:val="ru-RU"/>
        </w:rPr>
        <w:t>информация о ходе предоставления муниципальной услуги;</w:t>
      </w:r>
    </w:p>
    <w:p w14:paraId="186BC471" w14:textId="77777777" w:rsidR="002F6D33" w:rsidRPr="00BB14CB" w:rsidRDefault="006465C3" w:rsidP="00153CF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номера кабинетов для обращения З</w:t>
      </w:r>
      <w:r w:rsidR="002F6D33" w:rsidRPr="00BB14CB">
        <w:rPr>
          <w:sz w:val="30"/>
          <w:szCs w:val="30"/>
          <w:lang w:val="ru-RU"/>
        </w:rPr>
        <w:t>аявителей.</w:t>
      </w:r>
    </w:p>
    <w:p w14:paraId="186BC472" w14:textId="77777777" w:rsidR="002F6D33" w:rsidRPr="00BB14CB" w:rsidRDefault="00E155CC" w:rsidP="00153CF3">
      <w:pPr>
        <w:tabs>
          <w:tab w:val="left" w:pos="709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  <w:lang w:val="ru-RU"/>
        </w:rPr>
      </w:pPr>
      <w:r w:rsidRPr="00BB14CB">
        <w:rPr>
          <w:sz w:val="30"/>
          <w:szCs w:val="30"/>
          <w:lang w:val="ru-RU"/>
        </w:rPr>
        <w:t xml:space="preserve">Ответ на телефонный звонок должен начинаться с информации </w:t>
      </w:r>
      <w:r w:rsidR="00B168BF">
        <w:rPr>
          <w:sz w:val="30"/>
          <w:szCs w:val="30"/>
          <w:lang w:val="ru-RU"/>
        </w:rPr>
        <w:br/>
      </w:r>
      <w:r w:rsidRPr="00BB14CB">
        <w:rPr>
          <w:sz w:val="30"/>
          <w:szCs w:val="30"/>
          <w:lang w:val="ru-RU"/>
        </w:rPr>
        <w:t>о наименовании органа, в который позвонил гражданин, фамилии, им</w:t>
      </w:r>
      <w:r w:rsidRPr="00BB14CB">
        <w:rPr>
          <w:sz w:val="30"/>
          <w:szCs w:val="30"/>
          <w:lang w:val="ru-RU"/>
        </w:rPr>
        <w:t>е</w:t>
      </w:r>
      <w:r w:rsidRPr="00BB14CB">
        <w:rPr>
          <w:sz w:val="30"/>
          <w:szCs w:val="30"/>
          <w:lang w:val="ru-RU"/>
        </w:rPr>
        <w:t>ни, отчестве и должности специалиста, принявшего телефонный звонок.</w:t>
      </w:r>
    </w:p>
    <w:p w14:paraId="186BC473" w14:textId="77777777" w:rsidR="00E155CC" w:rsidRPr="00BB14CB" w:rsidRDefault="00E155CC" w:rsidP="00153CF3">
      <w:pPr>
        <w:tabs>
          <w:tab w:val="left" w:pos="709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BB14CB">
        <w:rPr>
          <w:sz w:val="30"/>
          <w:szCs w:val="30"/>
          <w:lang w:val="ru-RU"/>
        </w:rPr>
        <w:t>При ответах на телефонные звонки и устные обращения специ</w:t>
      </w:r>
      <w:r w:rsidRPr="00BB14CB">
        <w:rPr>
          <w:sz w:val="30"/>
          <w:szCs w:val="30"/>
          <w:lang w:val="ru-RU"/>
        </w:rPr>
        <w:t>а</w:t>
      </w:r>
      <w:r w:rsidRPr="00BB14CB">
        <w:rPr>
          <w:sz w:val="30"/>
          <w:szCs w:val="30"/>
          <w:lang w:val="ru-RU"/>
        </w:rPr>
        <w:t>лист</w:t>
      </w:r>
      <w:r w:rsidR="000215B3">
        <w:rPr>
          <w:sz w:val="30"/>
          <w:szCs w:val="30"/>
          <w:lang w:val="ru-RU"/>
        </w:rPr>
        <w:t xml:space="preserve"> Красспорта п</w:t>
      </w:r>
      <w:r w:rsidRPr="00BB14CB">
        <w:rPr>
          <w:sz w:val="30"/>
          <w:szCs w:val="30"/>
          <w:lang w:val="ru-RU"/>
        </w:rPr>
        <w:t>одробно и в вежливой форме информиру</w:t>
      </w:r>
      <w:r w:rsidR="006465C3">
        <w:rPr>
          <w:sz w:val="30"/>
          <w:szCs w:val="30"/>
          <w:lang w:val="ru-RU"/>
        </w:rPr>
        <w:t>е</w:t>
      </w:r>
      <w:r w:rsidRPr="00BB14CB">
        <w:rPr>
          <w:sz w:val="30"/>
          <w:szCs w:val="30"/>
          <w:lang w:val="ru-RU"/>
        </w:rPr>
        <w:t>т обрати</w:t>
      </w:r>
      <w:r w:rsidRPr="00BB14CB">
        <w:rPr>
          <w:sz w:val="30"/>
          <w:szCs w:val="30"/>
          <w:lang w:val="ru-RU"/>
        </w:rPr>
        <w:t>в</w:t>
      </w:r>
      <w:r w:rsidRPr="00BB14CB">
        <w:rPr>
          <w:sz w:val="30"/>
          <w:szCs w:val="30"/>
          <w:lang w:val="ru-RU"/>
        </w:rPr>
        <w:t>шихся по вопросам предоставления муниципальной услуги.</w:t>
      </w:r>
    </w:p>
    <w:p w14:paraId="186BC474" w14:textId="77777777" w:rsidR="0064125C" w:rsidRPr="00BB14CB" w:rsidRDefault="00E155CC" w:rsidP="00153CF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BB14CB">
        <w:rPr>
          <w:sz w:val="30"/>
          <w:szCs w:val="30"/>
          <w:lang w:val="ru-RU"/>
        </w:rPr>
        <w:t xml:space="preserve">При устном обращении </w:t>
      </w:r>
      <w:r w:rsidR="000215B3" w:rsidRPr="000215B3">
        <w:rPr>
          <w:sz w:val="30"/>
          <w:szCs w:val="30"/>
          <w:lang w:val="ru-RU"/>
        </w:rPr>
        <w:t>З</w:t>
      </w:r>
      <w:r w:rsidRPr="000215B3">
        <w:rPr>
          <w:sz w:val="30"/>
          <w:szCs w:val="30"/>
          <w:lang w:val="ru-RU"/>
        </w:rPr>
        <w:t>аявителя</w:t>
      </w:r>
      <w:r w:rsidRPr="00BB14CB">
        <w:rPr>
          <w:sz w:val="30"/>
          <w:szCs w:val="30"/>
          <w:lang w:val="ru-RU"/>
        </w:rPr>
        <w:t xml:space="preserve"> специалист Красспорта квал</w:t>
      </w:r>
      <w:r w:rsidRPr="00BB14CB">
        <w:rPr>
          <w:sz w:val="30"/>
          <w:szCs w:val="30"/>
          <w:lang w:val="ru-RU"/>
        </w:rPr>
        <w:t>и</w:t>
      </w:r>
      <w:r w:rsidRPr="00BB14CB">
        <w:rPr>
          <w:sz w:val="30"/>
          <w:szCs w:val="30"/>
          <w:lang w:val="ru-RU"/>
        </w:rPr>
        <w:t>фицированно в пределах своей компетенции дает ответ самостоятельно, а если это необходимо – с привлечением других специа</w:t>
      </w:r>
      <w:r w:rsidR="0064125C" w:rsidRPr="00BB14CB">
        <w:rPr>
          <w:sz w:val="30"/>
          <w:szCs w:val="30"/>
          <w:lang w:val="ru-RU"/>
        </w:rPr>
        <w:t>листов и (или) руководителей.</w:t>
      </w:r>
    </w:p>
    <w:p w14:paraId="186BC475" w14:textId="77777777" w:rsidR="005621B2" w:rsidRDefault="00A43C2F" w:rsidP="00153CF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 w:bidi="ar-SA"/>
        </w:rPr>
      </w:pPr>
      <w:r w:rsidRPr="0099296D">
        <w:rPr>
          <w:sz w:val="30"/>
          <w:szCs w:val="30"/>
          <w:lang w:val="ru-RU" w:eastAsia="ru-RU" w:bidi="ar-SA"/>
        </w:rPr>
        <w:t xml:space="preserve">При обращении </w:t>
      </w:r>
      <w:r w:rsidR="0099296D">
        <w:rPr>
          <w:sz w:val="30"/>
          <w:szCs w:val="30"/>
          <w:lang w:val="ru-RU" w:eastAsia="ru-RU" w:bidi="ar-SA"/>
        </w:rPr>
        <w:t xml:space="preserve">Заявителя </w:t>
      </w:r>
      <w:r w:rsidR="0099296D">
        <w:rPr>
          <w:sz w:val="30"/>
          <w:szCs w:val="30"/>
          <w:lang w:val="ru-RU"/>
        </w:rPr>
        <w:t>д</w:t>
      </w:r>
      <w:r w:rsidR="0099296D" w:rsidRPr="00BB14CB">
        <w:rPr>
          <w:sz w:val="30"/>
          <w:szCs w:val="30"/>
          <w:lang w:val="ru-RU"/>
        </w:rPr>
        <w:t>ля получения информации по вопросу предоставления муниципальной услуги</w:t>
      </w:r>
      <w:r w:rsidR="0099296D" w:rsidRPr="0099296D">
        <w:rPr>
          <w:sz w:val="30"/>
          <w:szCs w:val="30"/>
          <w:lang w:val="ru-RU" w:eastAsia="ru-RU" w:bidi="ar-SA"/>
        </w:rPr>
        <w:t xml:space="preserve"> </w:t>
      </w:r>
      <w:r w:rsidRPr="0099296D">
        <w:rPr>
          <w:sz w:val="30"/>
          <w:szCs w:val="30"/>
          <w:lang w:val="ru-RU" w:eastAsia="ru-RU" w:bidi="ar-SA"/>
        </w:rPr>
        <w:t>в письменной форме или в фо</w:t>
      </w:r>
      <w:r w:rsidRPr="0099296D">
        <w:rPr>
          <w:sz w:val="30"/>
          <w:szCs w:val="30"/>
          <w:lang w:val="ru-RU" w:eastAsia="ru-RU" w:bidi="ar-SA"/>
        </w:rPr>
        <w:t>р</w:t>
      </w:r>
      <w:r w:rsidRPr="0099296D">
        <w:rPr>
          <w:sz w:val="30"/>
          <w:szCs w:val="30"/>
          <w:lang w:val="ru-RU" w:eastAsia="ru-RU" w:bidi="ar-SA"/>
        </w:rPr>
        <w:t>ме электронного документа ответ направляется Заявителю в течение</w:t>
      </w:r>
      <w:r w:rsidR="00153CF3">
        <w:rPr>
          <w:sz w:val="30"/>
          <w:szCs w:val="30"/>
          <w:lang w:val="ru-RU" w:eastAsia="ru-RU" w:bidi="ar-SA"/>
        </w:rPr>
        <w:t xml:space="preserve">             </w:t>
      </w:r>
      <w:r w:rsidRPr="0099296D">
        <w:rPr>
          <w:sz w:val="30"/>
          <w:szCs w:val="30"/>
          <w:lang w:val="ru-RU" w:eastAsia="ru-RU" w:bidi="ar-SA"/>
        </w:rPr>
        <w:t xml:space="preserve"> 30 дней с даты регистрации письменного обращения </w:t>
      </w:r>
      <w:r w:rsidR="0099296D" w:rsidRPr="0099296D">
        <w:rPr>
          <w:sz w:val="30"/>
          <w:szCs w:val="30"/>
          <w:lang w:val="ru-RU"/>
        </w:rPr>
        <w:t>в системе эле</w:t>
      </w:r>
      <w:r w:rsidR="0099296D" w:rsidRPr="0099296D">
        <w:rPr>
          <w:sz w:val="30"/>
          <w:szCs w:val="30"/>
          <w:lang w:val="ru-RU"/>
        </w:rPr>
        <w:t>к</w:t>
      </w:r>
      <w:r w:rsidR="0099296D">
        <w:rPr>
          <w:sz w:val="30"/>
          <w:szCs w:val="30"/>
          <w:lang w:val="ru-RU"/>
        </w:rPr>
        <w:t>тронного документ</w:t>
      </w:r>
      <w:r w:rsidR="0099296D" w:rsidRPr="0099296D">
        <w:rPr>
          <w:sz w:val="30"/>
          <w:szCs w:val="30"/>
          <w:lang w:val="ru-RU"/>
        </w:rPr>
        <w:t>ооборота администрации города</w:t>
      </w:r>
      <w:r w:rsidRPr="0099296D">
        <w:rPr>
          <w:sz w:val="30"/>
          <w:szCs w:val="30"/>
          <w:lang w:val="ru-RU" w:eastAsia="ru-RU" w:bidi="ar-SA"/>
        </w:rPr>
        <w:t>.</w:t>
      </w:r>
    </w:p>
    <w:p w14:paraId="1F50FB55" w14:textId="301DA059" w:rsidR="000F253D" w:rsidRPr="000F253D" w:rsidRDefault="000F253D" w:rsidP="00153CF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 w:bidi="ar-SA"/>
        </w:rPr>
      </w:pPr>
      <w:r w:rsidRPr="000F253D">
        <w:rPr>
          <w:sz w:val="30"/>
          <w:szCs w:val="30"/>
          <w:lang w:val="ru-RU"/>
        </w:rPr>
        <w:t>Информация по вопросам предоставления муниципальной услуги размещается также на Едином портале государственных и муниципал</w:t>
      </w:r>
      <w:r w:rsidRPr="000F253D">
        <w:rPr>
          <w:sz w:val="30"/>
          <w:szCs w:val="30"/>
          <w:lang w:val="ru-RU"/>
        </w:rPr>
        <w:t>ь</w:t>
      </w:r>
      <w:r w:rsidRPr="000F253D">
        <w:rPr>
          <w:sz w:val="30"/>
          <w:szCs w:val="30"/>
          <w:lang w:val="ru-RU"/>
        </w:rPr>
        <w:t xml:space="preserve">ных услуг (функций) </w:t>
      </w:r>
      <w:r w:rsidRPr="00ED0672">
        <w:rPr>
          <w:sz w:val="30"/>
          <w:szCs w:val="30"/>
        </w:rPr>
        <w:t>www</w:t>
      </w:r>
      <w:r w:rsidRPr="000F253D">
        <w:rPr>
          <w:sz w:val="30"/>
          <w:szCs w:val="30"/>
          <w:lang w:val="ru-RU"/>
        </w:rPr>
        <w:t>.</w:t>
      </w:r>
      <w:r w:rsidRPr="00ED0672">
        <w:rPr>
          <w:sz w:val="30"/>
          <w:szCs w:val="30"/>
        </w:rPr>
        <w:t>gosuslugi</w:t>
      </w:r>
      <w:r w:rsidRPr="000F253D">
        <w:rPr>
          <w:sz w:val="30"/>
          <w:szCs w:val="30"/>
          <w:lang w:val="ru-RU"/>
        </w:rPr>
        <w:t>.</w:t>
      </w:r>
      <w:r w:rsidRPr="00ED0672">
        <w:rPr>
          <w:sz w:val="30"/>
          <w:szCs w:val="30"/>
        </w:rPr>
        <w:t>ru</w:t>
      </w:r>
      <w:r w:rsidRPr="000F253D">
        <w:rPr>
          <w:sz w:val="30"/>
          <w:szCs w:val="30"/>
          <w:lang w:val="ru-RU"/>
        </w:rPr>
        <w:t xml:space="preserve"> (далее также – Портал), краевом портале государственных и муниципальных услуг </w:t>
      </w:r>
      <w:hyperlink r:id="rId14" w:history="1">
        <w:r w:rsidRPr="00ED0672">
          <w:rPr>
            <w:rStyle w:val="afc"/>
            <w:sz w:val="30"/>
            <w:szCs w:val="30"/>
          </w:rPr>
          <w:t>https</w:t>
        </w:r>
        <w:r w:rsidRPr="000F253D">
          <w:rPr>
            <w:rStyle w:val="afc"/>
            <w:sz w:val="30"/>
            <w:szCs w:val="30"/>
            <w:lang w:val="ru-RU"/>
          </w:rPr>
          <w:t>://</w:t>
        </w:r>
        <w:r w:rsidRPr="00ED0672">
          <w:rPr>
            <w:rStyle w:val="afc"/>
            <w:sz w:val="30"/>
            <w:szCs w:val="30"/>
          </w:rPr>
          <w:t>www</w:t>
        </w:r>
        <w:r w:rsidRPr="000F253D">
          <w:rPr>
            <w:rStyle w:val="afc"/>
            <w:sz w:val="30"/>
            <w:szCs w:val="30"/>
            <w:lang w:val="ru-RU"/>
          </w:rPr>
          <w:t>.</w:t>
        </w:r>
        <w:r w:rsidRPr="00ED0672">
          <w:rPr>
            <w:rStyle w:val="afc"/>
            <w:sz w:val="30"/>
            <w:szCs w:val="30"/>
          </w:rPr>
          <w:t>gosuslugi</w:t>
        </w:r>
        <w:r w:rsidRPr="000F253D">
          <w:rPr>
            <w:rStyle w:val="afc"/>
            <w:sz w:val="30"/>
            <w:szCs w:val="30"/>
            <w:lang w:val="ru-RU"/>
          </w:rPr>
          <w:t>.</w:t>
        </w:r>
        <w:r w:rsidRPr="00ED0672">
          <w:rPr>
            <w:rStyle w:val="afc"/>
            <w:sz w:val="30"/>
            <w:szCs w:val="30"/>
          </w:rPr>
          <w:t>krskstate</w:t>
        </w:r>
        <w:r w:rsidRPr="000F253D">
          <w:rPr>
            <w:rStyle w:val="afc"/>
            <w:sz w:val="30"/>
            <w:szCs w:val="30"/>
            <w:lang w:val="ru-RU"/>
          </w:rPr>
          <w:t>.</w:t>
        </w:r>
        <w:r w:rsidRPr="00ED0672">
          <w:rPr>
            <w:rStyle w:val="afc"/>
            <w:sz w:val="30"/>
            <w:szCs w:val="30"/>
          </w:rPr>
          <w:t>ru</w:t>
        </w:r>
        <w:r w:rsidRPr="000F253D">
          <w:rPr>
            <w:rStyle w:val="afc"/>
            <w:sz w:val="30"/>
            <w:szCs w:val="30"/>
            <w:lang w:val="ru-RU"/>
          </w:rPr>
          <w:t>/</w:t>
        </w:r>
      </w:hyperlink>
      <w:r w:rsidRPr="000F253D">
        <w:rPr>
          <w:sz w:val="30"/>
          <w:szCs w:val="30"/>
          <w:lang w:val="ru-RU"/>
        </w:rPr>
        <w:t xml:space="preserve"> (далее также – Региональный портал), </w:t>
      </w:r>
      <w:r w:rsidRPr="000F253D">
        <w:rPr>
          <w:sz w:val="30"/>
          <w:szCs w:val="30"/>
          <w:lang w:val="ru-RU"/>
        </w:rPr>
        <w:lastRenderedPageBreak/>
        <w:t>на Сайте.</w:t>
      </w:r>
    </w:p>
    <w:p w14:paraId="186BC476" w14:textId="77777777" w:rsidR="00DD0007" w:rsidRPr="000215B3" w:rsidRDefault="002572C2" w:rsidP="00153CF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DD0007" w:rsidRPr="000215B3">
        <w:rPr>
          <w:rFonts w:ascii="Times New Roman" w:hAnsi="Times New Roman" w:cs="Times New Roman"/>
          <w:sz w:val="30"/>
          <w:szCs w:val="30"/>
        </w:rPr>
        <w:t>. Заявитель имеет право на получение информации о ходе пред</w:t>
      </w:r>
      <w:r w:rsidR="00DD0007" w:rsidRPr="000215B3">
        <w:rPr>
          <w:rFonts w:ascii="Times New Roman" w:hAnsi="Times New Roman" w:cs="Times New Roman"/>
          <w:sz w:val="30"/>
          <w:szCs w:val="30"/>
        </w:rPr>
        <w:t>о</w:t>
      </w:r>
      <w:r w:rsidR="00DD0007" w:rsidRPr="000215B3">
        <w:rPr>
          <w:rFonts w:ascii="Times New Roman" w:hAnsi="Times New Roman" w:cs="Times New Roman"/>
          <w:sz w:val="30"/>
          <w:szCs w:val="30"/>
        </w:rPr>
        <w:t xml:space="preserve">ставления муниципальной услуги в любое время со дня приема </w:t>
      </w:r>
      <w:r w:rsidR="00E75EB0" w:rsidRPr="000215B3">
        <w:rPr>
          <w:rFonts w:ascii="Times New Roman" w:hAnsi="Times New Roman" w:cs="Times New Roman"/>
          <w:sz w:val="30"/>
          <w:szCs w:val="30"/>
        </w:rPr>
        <w:t>з</w:t>
      </w:r>
      <w:r w:rsidR="00DD0007" w:rsidRPr="000215B3">
        <w:rPr>
          <w:rFonts w:ascii="Times New Roman" w:hAnsi="Times New Roman" w:cs="Times New Roman"/>
          <w:sz w:val="30"/>
          <w:szCs w:val="30"/>
        </w:rPr>
        <w:t>аяв</w:t>
      </w:r>
      <w:r w:rsidR="00B168BF">
        <w:rPr>
          <w:rFonts w:ascii="Times New Roman" w:hAnsi="Times New Roman" w:cs="Times New Roman"/>
          <w:sz w:val="30"/>
          <w:szCs w:val="30"/>
        </w:rPr>
        <w:t>л</w:t>
      </w:r>
      <w:r w:rsidR="00B168BF">
        <w:rPr>
          <w:rFonts w:ascii="Times New Roman" w:hAnsi="Times New Roman" w:cs="Times New Roman"/>
          <w:sz w:val="30"/>
          <w:szCs w:val="30"/>
        </w:rPr>
        <w:t>е</w:t>
      </w:r>
      <w:r w:rsidR="00B168BF">
        <w:rPr>
          <w:rFonts w:ascii="Times New Roman" w:hAnsi="Times New Roman" w:cs="Times New Roman"/>
          <w:sz w:val="30"/>
          <w:szCs w:val="30"/>
        </w:rPr>
        <w:t>ния и прилагаемых документов.</w:t>
      </w:r>
    </w:p>
    <w:p w14:paraId="186BC477" w14:textId="227FE6B4" w:rsidR="00DD0007" w:rsidRDefault="00DD0007" w:rsidP="00153CF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15B3">
        <w:rPr>
          <w:rFonts w:ascii="Times New Roman" w:hAnsi="Times New Roman" w:cs="Times New Roman"/>
          <w:sz w:val="30"/>
          <w:szCs w:val="30"/>
        </w:rPr>
        <w:t xml:space="preserve">Информирование о ходе предоставления муниципальной услуги, сроках ее исполнения осуществляется на Сайте в разделе </w:t>
      </w:r>
      <w:r w:rsidR="00E75EB0" w:rsidRPr="000215B3">
        <w:rPr>
          <w:rFonts w:ascii="Times New Roman" w:hAnsi="Times New Roman" w:cs="Times New Roman"/>
          <w:sz w:val="30"/>
          <w:szCs w:val="30"/>
        </w:rPr>
        <w:t>«</w:t>
      </w:r>
      <w:r w:rsidRPr="000215B3">
        <w:rPr>
          <w:rFonts w:ascii="Times New Roman" w:hAnsi="Times New Roman" w:cs="Times New Roman"/>
          <w:sz w:val="30"/>
          <w:szCs w:val="30"/>
        </w:rPr>
        <w:t>Администр</w:t>
      </w:r>
      <w:r w:rsidRPr="000215B3">
        <w:rPr>
          <w:rFonts w:ascii="Times New Roman" w:hAnsi="Times New Roman" w:cs="Times New Roman"/>
          <w:sz w:val="30"/>
          <w:szCs w:val="30"/>
        </w:rPr>
        <w:t>а</w:t>
      </w:r>
      <w:r w:rsidRPr="000215B3">
        <w:rPr>
          <w:rFonts w:ascii="Times New Roman" w:hAnsi="Times New Roman" w:cs="Times New Roman"/>
          <w:sz w:val="30"/>
          <w:szCs w:val="30"/>
        </w:rPr>
        <w:t>ция/Муниципальные услуги/Контроль пред</w:t>
      </w:r>
      <w:r w:rsidR="00E75EB0" w:rsidRPr="000215B3">
        <w:rPr>
          <w:rFonts w:ascii="Times New Roman" w:hAnsi="Times New Roman" w:cs="Times New Roman"/>
          <w:sz w:val="30"/>
          <w:szCs w:val="30"/>
        </w:rPr>
        <w:t>оставления муниципальной услуги»</w:t>
      </w:r>
      <w:r w:rsidRPr="000215B3">
        <w:rPr>
          <w:rFonts w:ascii="Times New Roman" w:hAnsi="Times New Roman" w:cs="Times New Roman"/>
          <w:sz w:val="30"/>
          <w:szCs w:val="30"/>
        </w:rPr>
        <w:t xml:space="preserve"> после ввода регистрационного номера</w:t>
      </w:r>
      <w:r w:rsidR="00E75EB0" w:rsidRPr="000215B3">
        <w:rPr>
          <w:rFonts w:ascii="Times New Roman" w:hAnsi="Times New Roman" w:cs="Times New Roman"/>
          <w:sz w:val="30"/>
          <w:szCs w:val="30"/>
        </w:rPr>
        <w:t xml:space="preserve"> </w:t>
      </w:r>
      <w:r w:rsidRPr="000215B3">
        <w:rPr>
          <w:rFonts w:ascii="Times New Roman" w:hAnsi="Times New Roman" w:cs="Times New Roman"/>
          <w:sz w:val="30"/>
          <w:szCs w:val="30"/>
        </w:rPr>
        <w:t>заяв</w:t>
      </w:r>
      <w:r w:rsidR="00E75EB0" w:rsidRPr="000215B3">
        <w:rPr>
          <w:rFonts w:ascii="Times New Roman" w:hAnsi="Times New Roman" w:cs="Times New Roman"/>
          <w:sz w:val="30"/>
          <w:szCs w:val="30"/>
        </w:rPr>
        <w:t>лен</w:t>
      </w:r>
      <w:r w:rsidRPr="000215B3">
        <w:rPr>
          <w:rFonts w:ascii="Times New Roman" w:hAnsi="Times New Roman" w:cs="Times New Roman"/>
          <w:sz w:val="30"/>
          <w:szCs w:val="30"/>
        </w:rPr>
        <w:t>и</w:t>
      </w:r>
      <w:r w:rsidR="00E75EB0" w:rsidRPr="000215B3">
        <w:rPr>
          <w:rFonts w:ascii="Times New Roman" w:hAnsi="Times New Roman" w:cs="Times New Roman"/>
          <w:sz w:val="30"/>
          <w:szCs w:val="30"/>
        </w:rPr>
        <w:t>я</w:t>
      </w:r>
      <w:r w:rsidR="000F253D" w:rsidRPr="00ED0672">
        <w:rPr>
          <w:rFonts w:ascii="Times New Roman" w:hAnsi="Times New Roman" w:cs="Times New Roman"/>
          <w:sz w:val="30"/>
          <w:szCs w:val="30"/>
        </w:rPr>
        <w:t>, а также в «Личном</w:t>
      </w:r>
      <w:r w:rsidR="000F253D" w:rsidRPr="00CC7EC9">
        <w:rPr>
          <w:rFonts w:ascii="Times New Roman" w:hAnsi="Times New Roman" w:cs="Times New Roman"/>
          <w:sz w:val="30"/>
          <w:szCs w:val="30"/>
        </w:rPr>
        <w:t xml:space="preserve"> кабинете</w:t>
      </w:r>
      <w:r w:rsidR="000F253D">
        <w:rPr>
          <w:rFonts w:ascii="Times New Roman" w:hAnsi="Times New Roman" w:cs="Times New Roman"/>
          <w:sz w:val="30"/>
          <w:szCs w:val="30"/>
        </w:rPr>
        <w:t>»</w:t>
      </w:r>
      <w:r w:rsidR="000F253D" w:rsidRPr="00CC7EC9">
        <w:rPr>
          <w:rFonts w:ascii="Times New Roman" w:hAnsi="Times New Roman" w:cs="Times New Roman"/>
          <w:sz w:val="30"/>
          <w:szCs w:val="30"/>
        </w:rPr>
        <w:t xml:space="preserve"> заявителя на Портале</w:t>
      </w:r>
      <w:r w:rsidRPr="000215B3">
        <w:rPr>
          <w:rFonts w:ascii="Times New Roman" w:hAnsi="Times New Roman" w:cs="Times New Roman"/>
          <w:sz w:val="30"/>
          <w:szCs w:val="30"/>
        </w:rPr>
        <w:t>.</w:t>
      </w:r>
    </w:p>
    <w:p w14:paraId="186BC478" w14:textId="77777777" w:rsidR="00B36D4A" w:rsidRDefault="0099296D" w:rsidP="00153CF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 w:bidi="ar-SA"/>
        </w:rPr>
      </w:pPr>
      <w:r>
        <w:rPr>
          <w:sz w:val="30"/>
          <w:szCs w:val="30"/>
          <w:lang w:val="ru-RU" w:eastAsia="ru-RU" w:bidi="ar-SA"/>
        </w:rPr>
        <w:t>Также п</w:t>
      </w:r>
      <w:r w:rsidR="00B36D4A" w:rsidRPr="00BB14CB">
        <w:rPr>
          <w:sz w:val="30"/>
          <w:szCs w:val="30"/>
          <w:lang w:val="ru-RU" w:eastAsia="ru-RU" w:bidi="ar-SA"/>
        </w:rPr>
        <w:t xml:space="preserve">о запросу </w:t>
      </w:r>
      <w:r>
        <w:rPr>
          <w:sz w:val="30"/>
          <w:szCs w:val="30"/>
          <w:lang w:val="ru-RU" w:eastAsia="ru-RU" w:bidi="ar-SA"/>
        </w:rPr>
        <w:t>З</w:t>
      </w:r>
      <w:r w:rsidR="00B36D4A">
        <w:rPr>
          <w:sz w:val="30"/>
          <w:szCs w:val="30"/>
          <w:lang w:val="ru-RU" w:eastAsia="ru-RU" w:bidi="ar-SA"/>
        </w:rPr>
        <w:t>аявителя специалист Красспорта предоставляе</w:t>
      </w:r>
      <w:r w:rsidR="00B36D4A" w:rsidRPr="00BB14CB">
        <w:rPr>
          <w:sz w:val="30"/>
          <w:szCs w:val="30"/>
          <w:lang w:val="ru-RU" w:eastAsia="ru-RU" w:bidi="ar-SA"/>
        </w:rPr>
        <w:t>т информацию о ходе предоставления муниципальной услуги в устной, письменной или электронной форме.</w:t>
      </w:r>
    </w:p>
    <w:p w14:paraId="186BC479" w14:textId="77777777" w:rsidR="00B168BF" w:rsidRDefault="002572C2" w:rsidP="00153CF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 w:bidi="ar-SA"/>
        </w:rPr>
      </w:pPr>
      <w:r w:rsidRPr="00A820E3">
        <w:rPr>
          <w:sz w:val="30"/>
          <w:szCs w:val="30"/>
          <w:lang w:val="ru-RU" w:eastAsia="ru-RU" w:bidi="ar-SA"/>
        </w:rPr>
        <w:t>5</w:t>
      </w:r>
      <w:r w:rsidR="00B168BF">
        <w:rPr>
          <w:sz w:val="30"/>
          <w:szCs w:val="30"/>
          <w:lang w:val="ru-RU" w:eastAsia="ru-RU" w:bidi="ar-SA"/>
        </w:rPr>
        <w:t>. Подача документов на предоставление муниципальной услуги осуществляется по выбору Заявителя одним из следующих способов</w:t>
      </w:r>
      <w:r w:rsidR="00B168BF" w:rsidRPr="00B168BF">
        <w:rPr>
          <w:sz w:val="30"/>
          <w:szCs w:val="30"/>
          <w:lang w:val="ru-RU" w:eastAsia="ru-RU" w:bidi="ar-SA"/>
        </w:rPr>
        <w:t>:</w:t>
      </w:r>
    </w:p>
    <w:p w14:paraId="186BC47A" w14:textId="77777777" w:rsidR="00B168BF" w:rsidRDefault="00B168BF" w:rsidP="00153CF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 w:bidi="ar-SA"/>
        </w:rPr>
      </w:pPr>
      <w:r>
        <w:rPr>
          <w:sz w:val="30"/>
          <w:szCs w:val="30"/>
          <w:lang w:val="ru-RU" w:eastAsia="ru-RU" w:bidi="ar-SA"/>
        </w:rPr>
        <w:t>лично (через уполномоченного представителя) в Красспорт в часы приема, указанные на странице муниципальной услуги на Сайте</w:t>
      </w:r>
      <w:r w:rsidRPr="00B168BF">
        <w:rPr>
          <w:sz w:val="30"/>
          <w:szCs w:val="30"/>
          <w:lang w:val="ru-RU" w:eastAsia="ru-RU" w:bidi="ar-SA"/>
        </w:rPr>
        <w:t>;</w:t>
      </w:r>
    </w:p>
    <w:p w14:paraId="5E6E8D46" w14:textId="01D1A93C" w:rsidR="000F253D" w:rsidRPr="000F253D" w:rsidRDefault="000F253D" w:rsidP="00153CF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 w:bidi="ar-SA"/>
        </w:rPr>
      </w:pPr>
      <w:r w:rsidRPr="000F253D">
        <w:rPr>
          <w:sz w:val="30"/>
          <w:szCs w:val="30"/>
          <w:lang w:val="ru-RU"/>
        </w:rPr>
        <w:t>в электронном виде через Портал;</w:t>
      </w:r>
    </w:p>
    <w:p w14:paraId="186BC47B" w14:textId="77777777" w:rsidR="00B168BF" w:rsidRPr="00EE4B52" w:rsidRDefault="00B168BF" w:rsidP="00153CF3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 w:eastAsia="ru-RU" w:bidi="ar-SA"/>
        </w:rPr>
      </w:pPr>
      <w:r w:rsidRPr="00EE4B52">
        <w:rPr>
          <w:color w:val="000000"/>
          <w:sz w:val="30"/>
          <w:szCs w:val="30"/>
          <w:lang w:val="ru-RU" w:eastAsia="ru-RU" w:bidi="ar-SA"/>
        </w:rPr>
        <w:t>в электронном виде через Сайт в разделе «Муниципальные усл</w:t>
      </w:r>
      <w:r w:rsidR="009978CE" w:rsidRPr="00EE4B52">
        <w:rPr>
          <w:color w:val="000000"/>
          <w:sz w:val="30"/>
          <w:szCs w:val="30"/>
          <w:lang w:val="ru-RU" w:eastAsia="ru-RU" w:bidi="ar-SA"/>
        </w:rPr>
        <w:t>у</w:t>
      </w:r>
      <w:r w:rsidR="009978CE" w:rsidRPr="00EE4B52">
        <w:rPr>
          <w:color w:val="000000"/>
          <w:sz w:val="30"/>
          <w:szCs w:val="30"/>
          <w:lang w:val="ru-RU" w:eastAsia="ru-RU" w:bidi="ar-SA"/>
        </w:rPr>
        <w:t>ги/Реестр муниципальных услуг»</w:t>
      </w:r>
      <w:r w:rsidR="008A785D" w:rsidRPr="00EE4B52">
        <w:rPr>
          <w:color w:val="000000"/>
          <w:sz w:val="30"/>
          <w:szCs w:val="30"/>
          <w:lang w:val="ru-RU" w:eastAsia="ru-RU" w:bidi="ar-SA"/>
        </w:rPr>
        <w:t>/09/00/013</w:t>
      </w:r>
      <w:r w:rsidR="009978CE" w:rsidRPr="00EE4B52">
        <w:rPr>
          <w:color w:val="000000"/>
          <w:sz w:val="30"/>
          <w:szCs w:val="30"/>
          <w:lang w:val="ru-RU" w:eastAsia="ru-RU" w:bidi="ar-SA"/>
        </w:rPr>
        <w:t>;</w:t>
      </w:r>
    </w:p>
    <w:p w14:paraId="186BC47C" w14:textId="77777777" w:rsidR="009978CE" w:rsidRDefault="009978CE" w:rsidP="00153CF3">
      <w:pPr>
        <w:pStyle w:val="HTML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D3938">
        <w:rPr>
          <w:rFonts w:ascii="Times New Roman" w:hAnsi="Times New Roman"/>
          <w:sz w:val="30"/>
          <w:szCs w:val="30"/>
          <w:lang w:eastAsia="ru-RU"/>
        </w:rPr>
        <w:t>по почте</w:t>
      </w:r>
      <w:r w:rsidR="0010083F">
        <w:rPr>
          <w:rFonts w:ascii="Times New Roman" w:hAnsi="Times New Roman"/>
          <w:sz w:val="30"/>
          <w:szCs w:val="30"/>
          <w:lang w:val="ru-RU" w:eastAsia="ru-RU"/>
        </w:rPr>
        <w:t xml:space="preserve"> в виде бумажных документов </w:t>
      </w:r>
      <w:r w:rsidRPr="009D3938">
        <w:rPr>
          <w:rFonts w:ascii="Times New Roman" w:hAnsi="Times New Roman"/>
          <w:sz w:val="30"/>
          <w:szCs w:val="30"/>
          <w:lang w:eastAsia="ru-RU"/>
        </w:rPr>
        <w:t xml:space="preserve">в адрес </w:t>
      </w:r>
      <w:r>
        <w:rPr>
          <w:rFonts w:ascii="Times New Roman" w:hAnsi="Times New Roman"/>
          <w:sz w:val="30"/>
          <w:szCs w:val="30"/>
          <w:lang w:val="ru-RU" w:eastAsia="ru-RU"/>
        </w:rPr>
        <w:t>Красспорта</w:t>
      </w:r>
      <w:r w:rsidRPr="009D3938">
        <w:rPr>
          <w:rFonts w:ascii="Times New Roman" w:hAnsi="Times New Roman"/>
          <w:sz w:val="30"/>
          <w:szCs w:val="30"/>
          <w:lang w:eastAsia="ru-RU"/>
        </w:rPr>
        <w:t>.</w:t>
      </w:r>
    </w:p>
    <w:p w14:paraId="186BC47D" w14:textId="77777777" w:rsidR="00167CCA" w:rsidRPr="00153CF3" w:rsidRDefault="00167CCA" w:rsidP="00153CF3">
      <w:pPr>
        <w:widowControl w:val="0"/>
        <w:autoSpaceDE w:val="0"/>
        <w:autoSpaceDN w:val="0"/>
        <w:adjustRightInd w:val="0"/>
        <w:jc w:val="both"/>
        <w:rPr>
          <w:sz w:val="18"/>
          <w:szCs w:val="18"/>
          <w:lang w:val="ru-RU"/>
        </w:rPr>
      </w:pPr>
    </w:p>
    <w:p w14:paraId="186BC47E" w14:textId="77777777" w:rsidR="005621B2" w:rsidRPr="00F460E6" w:rsidRDefault="00F460E6" w:rsidP="00153CF3">
      <w:pPr>
        <w:tabs>
          <w:tab w:val="left" w:pos="0"/>
        </w:tabs>
        <w:autoSpaceDE w:val="0"/>
        <w:autoSpaceDN w:val="0"/>
        <w:adjustRightInd w:val="0"/>
        <w:jc w:val="center"/>
        <w:rPr>
          <w:sz w:val="30"/>
          <w:szCs w:val="30"/>
          <w:lang w:val="ru-RU"/>
        </w:rPr>
      </w:pPr>
      <w:r w:rsidRPr="00F460E6">
        <w:rPr>
          <w:sz w:val="30"/>
          <w:szCs w:val="30"/>
        </w:rPr>
        <w:t>II</w:t>
      </w:r>
      <w:r w:rsidR="007C6D80" w:rsidRPr="00F460E6">
        <w:rPr>
          <w:sz w:val="30"/>
          <w:szCs w:val="30"/>
          <w:lang w:val="ru-RU"/>
        </w:rPr>
        <w:t xml:space="preserve">. </w:t>
      </w:r>
      <w:r w:rsidR="00C20169" w:rsidRPr="00F460E6">
        <w:rPr>
          <w:sz w:val="30"/>
          <w:szCs w:val="30"/>
          <w:lang w:val="ru-RU"/>
        </w:rPr>
        <w:t>Стандарт предоставления</w:t>
      </w:r>
      <w:r w:rsidR="005F3F94" w:rsidRPr="00F460E6">
        <w:rPr>
          <w:sz w:val="30"/>
          <w:szCs w:val="30"/>
          <w:lang w:val="ru-RU"/>
        </w:rPr>
        <w:t xml:space="preserve"> муниципальной</w:t>
      </w:r>
      <w:r w:rsidR="00C20169" w:rsidRPr="00F460E6">
        <w:rPr>
          <w:sz w:val="30"/>
          <w:szCs w:val="30"/>
          <w:lang w:val="ru-RU"/>
        </w:rPr>
        <w:t xml:space="preserve"> услуги</w:t>
      </w:r>
    </w:p>
    <w:p w14:paraId="186BC47F" w14:textId="77777777" w:rsidR="00167CCA" w:rsidRPr="00153CF3" w:rsidRDefault="00167CCA" w:rsidP="00153CF3">
      <w:pPr>
        <w:tabs>
          <w:tab w:val="left" w:pos="1276"/>
        </w:tabs>
        <w:jc w:val="center"/>
        <w:rPr>
          <w:color w:val="000000"/>
          <w:sz w:val="18"/>
          <w:szCs w:val="18"/>
          <w:lang w:val="ru-RU"/>
        </w:rPr>
      </w:pPr>
    </w:p>
    <w:p w14:paraId="186BC480" w14:textId="77777777" w:rsidR="00A820E3" w:rsidRPr="00DC4E43" w:rsidRDefault="00A820E3" w:rsidP="00153CF3">
      <w:pPr>
        <w:widowControl w:val="0"/>
        <w:ind w:firstLine="709"/>
        <w:jc w:val="both"/>
        <w:rPr>
          <w:sz w:val="30"/>
          <w:szCs w:val="30"/>
          <w:lang w:val="ru-RU"/>
        </w:rPr>
      </w:pPr>
      <w:r w:rsidRPr="00DC4E43">
        <w:rPr>
          <w:sz w:val="30"/>
          <w:szCs w:val="30"/>
          <w:lang w:val="ru-RU"/>
        </w:rPr>
        <w:t>6</w:t>
      </w:r>
      <w:r w:rsidR="00E86217" w:rsidRPr="00DC4E43">
        <w:rPr>
          <w:sz w:val="30"/>
          <w:szCs w:val="30"/>
          <w:lang w:val="ru-RU"/>
        </w:rPr>
        <w:t xml:space="preserve">. </w:t>
      </w:r>
      <w:r w:rsidR="00827BFD" w:rsidRPr="00DC4E43">
        <w:rPr>
          <w:sz w:val="30"/>
          <w:szCs w:val="30"/>
          <w:lang w:val="ru-RU"/>
        </w:rPr>
        <w:t xml:space="preserve">Наименование </w:t>
      </w:r>
      <w:r w:rsidR="00C05E8F" w:rsidRPr="00DC4E43">
        <w:rPr>
          <w:sz w:val="30"/>
          <w:szCs w:val="30"/>
          <w:lang w:val="ru-RU"/>
        </w:rPr>
        <w:t>муниципальной</w:t>
      </w:r>
      <w:r w:rsidR="004753D2" w:rsidRPr="00DC4E43">
        <w:rPr>
          <w:sz w:val="30"/>
          <w:szCs w:val="30"/>
          <w:lang w:val="ru-RU"/>
        </w:rPr>
        <w:t xml:space="preserve"> услуги: </w:t>
      </w:r>
      <w:r w:rsidRPr="00DC4E43">
        <w:rPr>
          <w:sz w:val="30"/>
          <w:szCs w:val="30"/>
          <w:lang w:val="ru-RU"/>
        </w:rPr>
        <w:t>присвоение и (или) по</w:t>
      </w:r>
      <w:r w:rsidRPr="00DC4E43">
        <w:rPr>
          <w:sz w:val="30"/>
          <w:szCs w:val="30"/>
          <w:lang w:val="ru-RU"/>
        </w:rPr>
        <w:t>д</w:t>
      </w:r>
      <w:r w:rsidRPr="00DC4E43">
        <w:rPr>
          <w:sz w:val="30"/>
          <w:szCs w:val="30"/>
          <w:lang w:val="ru-RU"/>
        </w:rPr>
        <w:t>тверждение спортивных разрядов.</w:t>
      </w:r>
    </w:p>
    <w:p w14:paraId="186BC481" w14:textId="77777777" w:rsidR="004753D2" w:rsidRPr="00153CF3" w:rsidRDefault="00497A02" w:rsidP="00153CF3">
      <w:pPr>
        <w:widowControl w:val="0"/>
        <w:ind w:firstLine="709"/>
        <w:jc w:val="both"/>
        <w:rPr>
          <w:sz w:val="30"/>
          <w:szCs w:val="30"/>
          <w:lang w:val="ru-RU"/>
        </w:rPr>
      </w:pPr>
      <w:r w:rsidRPr="00153CF3">
        <w:rPr>
          <w:sz w:val="30"/>
          <w:szCs w:val="30"/>
          <w:lang w:val="ru-RU"/>
        </w:rPr>
        <w:t xml:space="preserve">В соответствии с Разделом реестра муниципальных услуг города Красноярска «Муниципальные услуги, предоставляемые органами </w:t>
      </w:r>
      <w:r w:rsidR="00153CF3">
        <w:rPr>
          <w:sz w:val="30"/>
          <w:szCs w:val="30"/>
          <w:lang w:val="ru-RU"/>
        </w:rPr>
        <w:t xml:space="preserve">                  </w:t>
      </w:r>
      <w:r w:rsidRPr="00153CF3">
        <w:rPr>
          <w:sz w:val="30"/>
          <w:szCs w:val="30"/>
          <w:lang w:val="ru-RU"/>
        </w:rPr>
        <w:t>и территориальными подразделениями администрации города», утве</w:t>
      </w:r>
      <w:r w:rsidRPr="00153CF3">
        <w:rPr>
          <w:sz w:val="30"/>
          <w:szCs w:val="30"/>
          <w:lang w:val="ru-RU"/>
        </w:rPr>
        <w:t>р</w:t>
      </w:r>
      <w:r w:rsidRPr="00153CF3">
        <w:rPr>
          <w:sz w:val="30"/>
          <w:szCs w:val="30"/>
          <w:lang w:val="ru-RU"/>
        </w:rPr>
        <w:t xml:space="preserve">жденным распоряжением заместителя Главы города </w:t>
      </w:r>
      <w:r w:rsidR="00E86217" w:rsidRPr="00153CF3">
        <w:rPr>
          <w:sz w:val="30"/>
          <w:szCs w:val="30"/>
          <w:lang w:val="ru-RU"/>
        </w:rPr>
        <w:t>‒</w:t>
      </w:r>
      <w:r w:rsidRPr="00153CF3">
        <w:rPr>
          <w:sz w:val="30"/>
          <w:szCs w:val="30"/>
          <w:lang w:val="ru-RU"/>
        </w:rPr>
        <w:t xml:space="preserve"> начальника </w:t>
      </w:r>
      <w:r w:rsidR="00153CF3">
        <w:rPr>
          <w:sz w:val="30"/>
          <w:szCs w:val="30"/>
          <w:lang w:val="ru-RU"/>
        </w:rPr>
        <w:t xml:space="preserve">              </w:t>
      </w:r>
      <w:r w:rsidRPr="00153CF3">
        <w:rPr>
          <w:sz w:val="30"/>
          <w:szCs w:val="30"/>
          <w:lang w:val="ru-RU"/>
        </w:rPr>
        <w:t xml:space="preserve">департамента Главы города от 04.06.2008 № 1-дг, муниципальной </w:t>
      </w:r>
      <w:r w:rsidR="00153CF3">
        <w:rPr>
          <w:sz w:val="30"/>
          <w:szCs w:val="30"/>
          <w:lang w:val="ru-RU"/>
        </w:rPr>
        <w:t xml:space="preserve">               </w:t>
      </w:r>
      <w:r w:rsidRPr="00153CF3">
        <w:rPr>
          <w:sz w:val="30"/>
          <w:szCs w:val="30"/>
          <w:lang w:val="ru-RU"/>
        </w:rPr>
        <w:t>услуге присвоен реестровый номер 09/00/013.</w:t>
      </w:r>
    </w:p>
    <w:p w14:paraId="186BC482" w14:textId="77777777" w:rsidR="0064125C" w:rsidRPr="00DC4E43" w:rsidRDefault="00A820E3" w:rsidP="00153CF3">
      <w:pPr>
        <w:widowControl w:val="0"/>
        <w:ind w:firstLine="709"/>
        <w:jc w:val="both"/>
        <w:rPr>
          <w:sz w:val="30"/>
          <w:szCs w:val="30"/>
          <w:lang w:val="ru-RU"/>
        </w:rPr>
      </w:pPr>
      <w:r w:rsidRPr="00DC4E43">
        <w:rPr>
          <w:sz w:val="30"/>
          <w:szCs w:val="30"/>
          <w:lang w:val="ru-RU"/>
        </w:rPr>
        <w:t>7</w:t>
      </w:r>
      <w:r w:rsidR="004753D2" w:rsidRPr="00DC4E43">
        <w:rPr>
          <w:sz w:val="30"/>
          <w:szCs w:val="30"/>
          <w:lang w:val="ru-RU"/>
        </w:rPr>
        <w:t xml:space="preserve">. </w:t>
      </w:r>
      <w:r w:rsidR="00204F36" w:rsidRPr="00DC4E43">
        <w:rPr>
          <w:sz w:val="30"/>
          <w:szCs w:val="30"/>
          <w:lang w:val="ru-RU"/>
        </w:rPr>
        <w:t>Предоставление муниципальной</w:t>
      </w:r>
      <w:r w:rsidR="00C05E8F" w:rsidRPr="00DC4E43">
        <w:rPr>
          <w:sz w:val="30"/>
          <w:szCs w:val="30"/>
          <w:lang w:val="ru-RU"/>
        </w:rPr>
        <w:t xml:space="preserve"> </w:t>
      </w:r>
      <w:r w:rsidR="00204F36" w:rsidRPr="00DC4E43">
        <w:rPr>
          <w:sz w:val="30"/>
          <w:szCs w:val="30"/>
          <w:lang w:val="ru-RU"/>
        </w:rPr>
        <w:t>услуги осуществляет</w:t>
      </w:r>
      <w:r w:rsidR="00827BFD" w:rsidRPr="00DC4E43">
        <w:rPr>
          <w:sz w:val="30"/>
          <w:szCs w:val="30"/>
          <w:lang w:val="ru-RU"/>
        </w:rPr>
        <w:t xml:space="preserve"> </w:t>
      </w:r>
      <w:r w:rsidR="00C05E8F" w:rsidRPr="00DC4E43">
        <w:rPr>
          <w:sz w:val="30"/>
          <w:szCs w:val="30"/>
          <w:lang w:val="ru-RU"/>
        </w:rPr>
        <w:t xml:space="preserve">главное управление по </w:t>
      </w:r>
      <w:r w:rsidR="00AB7606" w:rsidRPr="00DC4E43">
        <w:rPr>
          <w:sz w:val="30"/>
          <w:szCs w:val="30"/>
          <w:lang w:val="ru-RU"/>
        </w:rPr>
        <w:t xml:space="preserve">физической культуре и спорту </w:t>
      </w:r>
      <w:r w:rsidR="00C05E8F" w:rsidRPr="00DC4E43">
        <w:rPr>
          <w:sz w:val="30"/>
          <w:szCs w:val="30"/>
          <w:lang w:val="ru-RU"/>
        </w:rPr>
        <w:t>администрации города Красноярска</w:t>
      </w:r>
      <w:r w:rsidR="00893300" w:rsidRPr="00DC4E43">
        <w:rPr>
          <w:sz w:val="30"/>
          <w:szCs w:val="30"/>
          <w:lang w:val="ru-RU"/>
        </w:rPr>
        <w:t>.</w:t>
      </w:r>
    </w:p>
    <w:p w14:paraId="186BC483" w14:textId="77777777" w:rsidR="00827BFD" w:rsidRPr="00DC4E43" w:rsidRDefault="00A820E3" w:rsidP="00153CF3">
      <w:pPr>
        <w:widowControl w:val="0"/>
        <w:ind w:firstLine="709"/>
        <w:jc w:val="both"/>
        <w:rPr>
          <w:sz w:val="30"/>
          <w:szCs w:val="30"/>
          <w:lang w:val="ru-RU"/>
        </w:rPr>
      </w:pPr>
      <w:r w:rsidRPr="00DC4E43">
        <w:rPr>
          <w:sz w:val="30"/>
          <w:szCs w:val="30"/>
          <w:lang w:val="ru-RU"/>
        </w:rPr>
        <w:t>8</w:t>
      </w:r>
      <w:r w:rsidR="0056367F" w:rsidRPr="00DC4E43">
        <w:rPr>
          <w:sz w:val="30"/>
          <w:szCs w:val="30"/>
          <w:lang w:val="ru-RU"/>
        </w:rPr>
        <w:t xml:space="preserve">. </w:t>
      </w:r>
      <w:r w:rsidR="00827BFD" w:rsidRPr="00DC4E43">
        <w:rPr>
          <w:sz w:val="30"/>
          <w:szCs w:val="30"/>
          <w:lang w:val="ru-RU"/>
        </w:rPr>
        <w:t>Результат</w:t>
      </w:r>
      <w:r w:rsidRPr="00DC4E43">
        <w:rPr>
          <w:sz w:val="30"/>
          <w:szCs w:val="30"/>
          <w:lang w:val="ru-RU"/>
        </w:rPr>
        <w:t>ом</w:t>
      </w:r>
      <w:r w:rsidR="00827BFD" w:rsidRPr="00DC4E43">
        <w:rPr>
          <w:sz w:val="30"/>
          <w:szCs w:val="30"/>
          <w:lang w:val="ru-RU"/>
        </w:rPr>
        <w:t xml:space="preserve"> предоставления </w:t>
      </w:r>
      <w:r w:rsidR="00C05E8F" w:rsidRPr="00DC4E43">
        <w:rPr>
          <w:sz w:val="30"/>
          <w:szCs w:val="30"/>
          <w:lang w:val="ru-RU"/>
        </w:rPr>
        <w:t xml:space="preserve">муниципальной </w:t>
      </w:r>
      <w:r w:rsidR="00827BFD" w:rsidRPr="00DC4E43">
        <w:rPr>
          <w:sz w:val="30"/>
          <w:szCs w:val="30"/>
          <w:lang w:val="ru-RU"/>
        </w:rPr>
        <w:t>услуги явля</w:t>
      </w:r>
      <w:r w:rsidRPr="00DC4E43">
        <w:rPr>
          <w:sz w:val="30"/>
          <w:szCs w:val="30"/>
          <w:lang w:val="ru-RU"/>
        </w:rPr>
        <w:t>е</w:t>
      </w:r>
      <w:r w:rsidR="00827BFD" w:rsidRPr="00DC4E43">
        <w:rPr>
          <w:sz w:val="30"/>
          <w:szCs w:val="30"/>
          <w:lang w:val="ru-RU"/>
        </w:rPr>
        <w:t>тся:</w:t>
      </w:r>
    </w:p>
    <w:p w14:paraId="186BC484" w14:textId="77777777" w:rsidR="00893300" w:rsidRPr="00DC4E43" w:rsidRDefault="00AA23F2" w:rsidP="00153CF3">
      <w:pPr>
        <w:widowControl w:val="0"/>
        <w:ind w:firstLine="709"/>
        <w:jc w:val="both"/>
        <w:rPr>
          <w:sz w:val="30"/>
          <w:szCs w:val="30"/>
          <w:lang w:val="ru-RU"/>
        </w:rPr>
      </w:pPr>
      <w:r w:rsidRPr="00DC4E43">
        <w:rPr>
          <w:sz w:val="30"/>
          <w:szCs w:val="30"/>
          <w:lang w:val="ru-RU"/>
        </w:rPr>
        <w:t>издание приказа</w:t>
      </w:r>
      <w:r w:rsidR="00EF7EB7" w:rsidRPr="00DC4E43">
        <w:rPr>
          <w:sz w:val="30"/>
          <w:szCs w:val="30"/>
          <w:lang w:val="ru-RU"/>
        </w:rPr>
        <w:t xml:space="preserve"> Красспорта о </w:t>
      </w:r>
      <w:r w:rsidR="00893300" w:rsidRPr="00DC4E43">
        <w:rPr>
          <w:sz w:val="30"/>
          <w:szCs w:val="30"/>
          <w:lang w:val="ru-RU"/>
        </w:rPr>
        <w:t>присвоени</w:t>
      </w:r>
      <w:r w:rsidR="000036A6" w:rsidRPr="00DC4E43">
        <w:rPr>
          <w:sz w:val="30"/>
          <w:szCs w:val="30"/>
          <w:lang w:val="ru-RU"/>
        </w:rPr>
        <w:t>и</w:t>
      </w:r>
      <w:r w:rsidR="00DF526D" w:rsidRPr="00DC4E43">
        <w:rPr>
          <w:sz w:val="30"/>
          <w:szCs w:val="30"/>
          <w:lang w:val="ru-RU"/>
        </w:rPr>
        <w:t xml:space="preserve"> и (или) подтверждени</w:t>
      </w:r>
      <w:r w:rsidR="000036A6" w:rsidRPr="00DC4E43">
        <w:rPr>
          <w:sz w:val="30"/>
          <w:szCs w:val="30"/>
          <w:lang w:val="ru-RU"/>
        </w:rPr>
        <w:t>и</w:t>
      </w:r>
      <w:r w:rsidR="00A37B62" w:rsidRPr="00DC4E43">
        <w:rPr>
          <w:sz w:val="30"/>
          <w:szCs w:val="30"/>
          <w:lang w:val="ru-RU"/>
        </w:rPr>
        <w:t xml:space="preserve"> </w:t>
      </w:r>
      <w:r w:rsidR="00893300" w:rsidRPr="00DC4E43">
        <w:rPr>
          <w:sz w:val="30"/>
          <w:szCs w:val="30"/>
          <w:lang w:val="ru-RU"/>
        </w:rPr>
        <w:t>спортивного разряда</w:t>
      </w:r>
      <w:r w:rsidR="00A820E3" w:rsidRPr="00DC4E43">
        <w:rPr>
          <w:sz w:val="30"/>
          <w:szCs w:val="30"/>
          <w:lang w:val="ru-RU"/>
        </w:rPr>
        <w:t>/</w:t>
      </w:r>
      <w:r w:rsidRPr="00DC4E43">
        <w:rPr>
          <w:sz w:val="30"/>
          <w:szCs w:val="30"/>
          <w:lang w:val="ru-RU"/>
        </w:rPr>
        <w:t xml:space="preserve">издание </w:t>
      </w:r>
      <w:r w:rsidR="00EF7EB7" w:rsidRPr="00DC4E43">
        <w:rPr>
          <w:sz w:val="30"/>
          <w:szCs w:val="30"/>
          <w:lang w:val="ru-RU"/>
        </w:rPr>
        <w:t>прика</w:t>
      </w:r>
      <w:r w:rsidRPr="00DC4E43">
        <w:rPr>
          <w:sz w:val="30"/>
          <w:szCs w:val="30"/>
          <w:lang w:val="ru-RU"/>
        </w:rPr>
        <w:t>за</w:t>
      </w:r>
      <w:r w:rsidR="00EF7EB7" w:rsidRPr="00DC4E43">
        <w:rPr>
          <w:sz w:val="30"/>
          <w:szCs w:val="30"/>
          <w:lang w:val="ru-RU"/>
        </w:rPr>
        <w:t xml:space="preserve"> Красспорта </w:t>
      </w:r>
      <w:r w:rsidRPr="00DC4E43">
        <w:rPr>
          <w:sz w:val="30"/>
          <w:szCs w:val="30"/>
          <w:lang w:val="ru-RU"/>
        </w:rPr>
        <w:t xml:space="preserve">о </w:t>
      </w:r>
      <w:r w:rsidR="00A820E3" w:rsidRPr="00DC4E43">
        <w:rPr>
          <w:sz w:val="30"/>
          <w:szCs w:val="30"/>
          <w:lang w:val="ru-RU"/>
        </w:rPr>
        <w:t>лишении или во</w:t>
      </w:r>
      <w:r w:rsidR="00A820E3" w:rsidRPr="00DC4E43">
        <w:rPr>
          <w:sz w:val="30"/>
          <w:szCs w:val="30"/>
          <w:lang w:val="ru-RU"/>
        </w:rPr>
        <w:t>с</w:t>
      </w:r>
      <w:r w:rsidR="00A820E3" w:rsidRPr="00DC4E43">
        <w:rPr>
          <w:sz w:val="30"/>
          <w:szCs w:val="30"/>
          <w:lang w:val="ru-RU"/>
        </w:rPr>
        <w:t>становлении спортивного разряда</w:t>
      </w:r>
      <w:r w:rsidR="00C577D1" w:rsidRPr="00DC4E43">
        <w:rPr>
          <w:sz w:val="30"/>
          <w:szCs w:val="30"/>
          <w:lang w:val="ru-RU"/>
        </w:rPr>
        <w:t>;</w:t>
      </w:r>
    </w:p>
    <w:p w14:paraId="186BC485" w14:textId="77777777" w:rsidR="00167CCA" w:rsidRPr="00153CF3" w:rsidRDefault="00167CCA" w:rsidP="00153CF3">
      <w:pPr>
        <w:widowControl w:val="0"/>
        <w:ind w:firstLine="709"/>
        <w:jc w:val="both"/>
        <w:rPr>
          <w:sz w:val="30"/>
          <w:szCs w:val="30"/>
          <w:lang w:val="ru-RU"/>
        </w:rPr>
      </w:pPr>
      <w:r w:rsidRPr="00153CF3">
        <w:rPr>
          <w:sz w:val="30"/>
          <w:szCs w:val="30"/>
          <w:lang w:val="ru-RU"/>
        </w:rPr>
        <w:t xml:space="preserve">письмо об отказе в предоставлении муниципальной услуги </w:t>
      </w:r>
      <w:r w:rsidR="00153CF3">
        <w:rPr>
          <w:sz w:val="30"/>
          <w:szCs w:val="30"/>
          <w:lang w:val="ru-RU"/>
        </w:rPr>
        <w:t xml:space="preserve">                   </w:t>
      </w:r>
      <w:r w:rsidRPr="00153CF3">
        <w:rPr>
          <w:sz w:val="30"/>
          <w:szCs w:val="30"/>
          <w:lang w:val="ru-RU"/>
        </w:rPr>
        <w:t>с указанием причин отказа.</w:t>
      </w:r>
    </w:p>
    <w:p w14:paraId="186BC486" w14:textId="77777777" w:rsidR="006371DF" w:rsidRPr="00153CF3" w:rsidRDefault="00112A58" w:rsidP="00153CF3">
      <w:pPr>
        <w:widowControl w:val="0"/>
        <w:ind w:firstLine="709"/>
        <w:jc w:val="both"/>
        <w:rPr>
          <w:sz w:val="30"/>
          <w:szCs w:val="30"/>
          <w:lang w:val="ru-RU"/>
        </w:rPr>
      </w:pPr>
      <w:r w:rsidRPr="00153CF3">
        <w:rPr>
          <w:sz w:val="30"/>
          <w:szCs w:val="30"/>
          <w:lang w:val="ru-RU"/>
        </w:rPr>
        <w:t>9</w:t>
      </w:r>
      <w:r w:rsidR="006C10D5" w:rsidRPr="00153CF3">
        <w:rPr>
          <w:sz w:val="30"/>
          <w:szCs w:val="30"/>
          <w:lang w:val="ru-RU"/>
        </w:rPr>
        <w:t>. Срок предоставления муниципальной услуги</w:t>
      </w:r>
      <w:r w:rsidR="00777FCE" w:rsidRPr="00153CF3">
        <w:rPr>
          <w:sz w:val="30"/>
          <w:szCs w:val="30"/>
          <w:lang w:val="ru-RU"/>
        </w:rPr>
        <w:t xml:space="preserve"> по присвоению, лишению</w:t>
      </w:r>
      <w:r w:rsidR="00F77D93" w:rsidRPr="00153CF3">
        <w:rPr>
          <w:sz w:val="30"/>
          <w:szCs w:val="30"/>
          <w:lang w:val="ru-RU"/>
        </w:rPr>
        <w:t xml:space="preserve"> или</w:t>
      </w:r>
      <w:r w:rsidR="00777FCE" w:rsidRPr="00153CF3">
        <w:rPr>
          <w:sz w:val="30"/>
          <w:szCs w:val="30"/>
          <w:lang w:val="ru-RU"/>
        </w:rPr>
        <w:t xml:space="preserve"> восстановлению спортивн</w:t>
      </w:r>
      <w:r w:rsidR="00F77D93" w:rsidRPr="00153CF3">
        <w:rPr>
          <w:sz w:val="30"/>
          <w:szCs w:val="30"/>
          <w:lang w:val="ru-RU"/>
        </w:rPr>
        <w:t>ых</w:t>
      </w:r>
      <w:r w:rsidR="00777FCE" w:rsidRPr="00153CF3">
        <w:rPr>
          <w:sz w:val="30"/>
          <w:szCs w:val="30"/>
          <w:lang w:val="ru-RU"/>
        </w:rPr>
        <w:t xml:space="preserve"> разряд</w:t>
      </w:r>
      <w:r w:rsidR="00F77D93" w:rsidRPr="00153CF3">
        <w:rPr>
          <w:sz w:val="30"/>
          <w:szCs w:val="30"/>
          <w:lang w:val="ru-RU"/>
        </w:rPr>
        <w:t>ов</w:t>
      </w:r>
      <w:r w:rsidR="006371DF" w:rsidRPr="00153CF3">
        <w:rPr>
          <w:sz w:val="30"/>
          <w:szCs w:val="30"/>
          <w:lang w:val="ru-RU"/>
        </w:rPr>
        <w:t xml:space="preserve"> составляет</w:t>
      </w:r>
      <w:r w:rsidR="00E378DD" w:rsidRPr="00153CF3">
        <w:rPr>
          <w:sz w:val="30"/>
          <w:szCs w:val="30"/>
          <w:lang w:val="ru-RU"/>
        </w:rPr>
        <w:t xml:space="preserve"> не б</w:t>
      </w:r>
      <w:r w:rsidR="00E378DD" w:rsidRPr="00153CF3">
        <w:rPr>
          <w:sz w:val="30"/>
          <w:szCs w:val="30"/>
          <w:lang w:val="ru-RU"/>
        </w:rPr>
        <w:t>о</w:t>
      </w:r>
      <w:r w:rsidR="00E378DD" w:rsidRPr="00153CF3">
        <w:rPr>
          <w:sz w:val="30"/>
          <w:szCs w:val="30"/>
          <w:lang w:val="ru-RU"/>
        </w:rPr>
        <w:t xml:space="preserve">лее </w:t>
      </w:r>
      <w:r w:rsidR="00831F7F" w:rsidRPr="00153CF3">
        <w:rPr>
          <w:sz w:val="30"/>
          <w:szCs w:val="30"/>
          <w:lang w:val="ru-RU"/>
        </w:rPr>
        <w:t>2</w:t>
      </w:r>
      <w:r w:rsidR="00E378DD" w:rsidRPr="00153CF3">
        <w:rPr>
          <w:sz w:val="30"/>
          <w:szCs w:val="30"/>
          <w:lang w:val="ru-RU"/>
        </w:rPr>
        <w:t xml:space="preserve"> месяцев</w:t>
      </w:r>
      <w:r w:rsidR="00F77D93" w:rsidRPr="00153CF3">
        <w:rPr>
          <w:sz w:val="30"/>
          <w:szCs w:val="30"/>
          <w:lang w:val="ru-RU"/>
        </w:rPr>
        <w:t xml:space="preserve"> со дня поступления в Красспорт заявления </w:t>
      </w:r>
      <w:r w:rsidR="007B22CE" w:rsidRPr="00153CF3">
        <w:rPr>
          <w:sz w:val="30"/>
          <w:szCs w:val="30"/>
          <w:lang w:val="ru-RU"/>
        </w:rPr>
        <w:t>(</w:t>
      </w:r>
      <w:r w:rsidR="00F77D93" w:rsidRPr="00153CF3">
        <w:rPr>
          <w:sz w:val="30"/>
          <w:szCs w:val="30"/>
          <w:lang w:val="ru-RU"/>
        </w:rPr>
        <w:t>прилагаемы</w:t>
      </w:r>
      <w:r w:rsidR="00153CF3">
        <w:rPr>
          <w:sz w:val="30"/>
          <w:szCs w:val="30"/>
          <w:lang w:val="ru-RU"/>
        </w:rPr>
        <w:t xml:space="preserve">х </w:t>
      </w:r>
      <w:r w:rsidR="007B22CE" w:rsidRPr="00153CF3">
        <w:rPr>
          <w:sz w:val="30"/>
          <w:szCs w:val="30"/>
          <w:lang w:val="ru-RU"/>
        </w:rPr>
        <w:lastRenderedPageBreak/>
        <w:t>к нему</w:t>
      </w:r>
      <w:r w:rsidR="00F77D93" w:rsidRPr="00153CF3">
        <w:rPr>
          <w:sz w:val="30"/>
          <w:szCs w:val="30"/>
          <w:lang w:val="ru-RU"/>
        </w:rPr>
        <w:t xml:space="preserve"> документ</w:t>
      </w:r>
      <w:r w:rsidR="007B22CE" w:rsidRPr="00153CF3">
        <w:rPr>
          <w:sz w:val="30"/>
          <w:szCs w:val="30"/>
          <w:lang w:val="ru-RU"/>
        </w:rPr>
        <w:t>ов)</w:t>
      </w:r>
      <w:r w:rsidR="00777FCE" w:rsidRPr="00153CF3">
        <w:rPr>
          <w:sz w:val="30"/>
          <w:szCs w:val="30"/>
          <w:lang w:val="ru-RU"/>
        </w:rPr>
        <w:t>, по подтверждению спортивн</w:t>
      </w:r>
      <w:r w:rsidR="00F77D93" w:rsidRPr="00153CF3">
        <w:rPr>
          <w:sz w:val="30"/>
          <w:szCs w:val="30"/>
          <w:lang w:val="ru-RU"/>
        </w:rPr>
        <w:t>ых</w:t>
      </w:r>
      <w:r w:rsidR="00777FCE" w:rsidRPr="00153CF3">
        <w:rPr>
          <w:sz w:val="30"/>
          <w:szCs w:val="30"/>
          <w:lang w:val="ru-RU"/>
        </w:rPr>
        <w:t xml:space="preserve"> разряд</w:t>
      </w:r>
      <w:r w:rsidR="00F77D93" w:rsidRPr="00153CF3">
        <w:rPr>
          <w:sz w:val="30"/>
          <w:szCs w:val="30"/>
          <w:lang w:val="ru-RU"/>
        </w:rPr>
        <w:t>ов</w:t>
      </w:r>
      <w:r w:rsidR="00777FCE" w:rsidRPr="00153CF3">
        <w:rPr>
          <w:sz w:val="30"/>
          <w:szCs w:val="30"/>
          <w:lang w:val="ru-RU"/>
        </w:rPr>
        <w:t xml:space="preserve"> ‒ не более 1 месяца</w:t>
      </w:r>
      <w:r w:rsidR="006371DF" w:rsidRPr="00153CF3">
        <w:rPr>
          <w:sz w:val="30"/>
          <w:szCs w:val="30"/>
          <w:lang w:val="ru-RU"/>
        </w:rPr>
        <w:t xml:space="preserve"> с</w:t>
      </w:r>
      <w:r w:rsidRPr="00153CF3">
        <w:rPr>
          <w:sz w:val="30"/>
          <w:szCs w:val="30"/>
          <w:lang w:val="ru-RU"/>
        </w:rPr>
        <w:t>о</w:t>
      </w:r>
      <w:r w:rsidR="006371DF" w:rsidRPr="00153CF3">
        <w:rPr>
          <w:sz w:val="30"/>
          <w:szCs w:val="30"/>
          <w:lang w:val="ru-RU"/>
        </w:rPr>
        <w:t xml:space="preserve"> </w:t>
      </w:r>
      <w:r w:rsidRPr="00153CF3">
        <w:rPr>
          <w:sz w:val="30"/>
          <w:szCs w:val="30"/>
          <w:lang w:val="ru-RU"/>
        </w:rPr>
        <w:t>дня</w:t>
      </w:r>
      <w:r w:rsidR="006371DF" w:rsidRPr="00153CF3">
        <w:rPr>
          <w:sz w:val="30"/>
          <w:szCs w:val="30"/>
          <w:lang w:val="ru-RU"/>
        </w:rPr>
        <w:t xml:space="preserve"> </w:t>
      </w:r>
      <w:r w:rsidR="00EF5617" w:rsidRPr="00153CF3">
        <w:rPr>
          <w:sz w:val="30"/>
          <w:szCs w:val="30"/>
          <w:lang w:val="ru-RU"/>
        </w:rPr>
        <w:t>поступления в Красспорт</w:t>
      </w:r>
      <w:r w:rsidR="00831F7F" w:rsidRPr="00153CF3">
        <w:rPr>
          <w:sz w:val="30"/>
          <w:szCs w:val="30"/>
          <w:lang w:val="ru-RU"/>
        </w:rPr>
        <w:t xml:space="preserve"> </w:t>
      </w:r>
      <w:r w:rsidR="006371DF" w:rsidRPr="00153CF3">
        <w:rPr>
          <w:sz w:val="30"/>
          <w:szCs w:val="30"/>
          <w:lang w:val="ru-RU"/>
        </w:rPr>
        <w:t>заявления</w:t>
      </w:r>
      <w:r w:rsidR="00C03239" w:rsidRPr="00153CF3">
        <w:rPr>
          <w:sz w:val="30"/>
          <w:szCs w:val="30"/>
          <w:lang w:val="ru-RU"/>
        </w:rPr>
        <w:t xml:space="preserve"> </w:t>
      </w:r>
      <w:r w:rsidR="007B22CE" w:rsidRPr="00153CF3">
        <w:rPr>
          <w:sz w:val="30"/>
          <w:szCs w:val="30"/>
          <w:lang w:val="ru-RU"/>
        </w:rPr>
        <w:t>(</w:t>
      </w:r>
      <w:r w:rsidR="00C03239" w:rsidRPr="00153CF3">
        <w:rPr>
          <w:sz w:val="30"/>
          <w:szCs w:val="30"/>
          <w:lang w:val="ru-RU"/>
        </w:rPr>
        <w:t>прилагаемы</w:t>
      </w:r>
      <w:r w:rsidR="007B22CE" w:rsidRPr="00153CF3">
        <w:rPr>
          <w:sz w:val="30"/>
          <w:szCs w:val="30"/>
          <w:lang w:val="ru-RU"/>
        </w:rPr>
        <w:t xml:space="preserve">х </w:t>
      </w:r>
      <w:r w:rsidR="00153CF3">
        <w:rPr>
          <w:sz w:val="30"/>
          <w:szCs w:val="30"/>
          <w:lang w:val="ru-RU"/>
        </w:rPr>
        <w:t xml:space="preserve">                 </w:t>
      </w:r>
      <w:r w:rsidR="007B22CE" w:rsidRPr="00153CF3">
        <w:rPr>
          <w:sz w:val="30"/>
          <w:szCs w:val="30"/>
          <w:lang w:val="ru-RU"/>
        </w:rPr>
        <w:t xml:space="preserve">к нему </w:t>
      </w:r>
      <w:r w:rsidR="00C03239" w:rsidRPr="00153CF3">
        <w:rPr>
          <w:sz w:val="30"/>
          <w:szCs w:val="30"/>
          <w:lang w:val="ru-RU"/>
        </w:rPr>
        <w:t>документ</w:t>
      </w:r>
      <w:r w:rsidR="007B22CE" w:rsidRPr="00153CF3">
        <w:rPr>
          <w:sz w:val="30"/>
          <w:szCs w:val="30"/>
          <w:lang w:val="ru-RU"/>
        </w:rPr>
        <w:t>ов)</w:t>
      </w:r>
      <w:r w:rsidR="00C03239" w:rsidRPr="00153CF3">
        <w:rPr>
          <w:sz w:val="30"/>
          <w:szCs w:val="30"/>
          <w:lang w:val="ru-RU"/>
        </w:rPr>
        <w:t xml:space="preserve"> </w:t>
      </w:r>
      <w:r w:rsidR="006371DF" w:rsidRPr="00153CF3">
        <w:rPr>
          <w:sz w:val="30"/>
          <w:szCs w:val="30"/>
          <w:lang w:val="ru-RU"/>
        </w:rPr>
        <w:t>о предоставлении муниципальной услуги.</w:t>
      </w:r>
    </w:p>
    <w:p w14:paraId="186BC487" w14:textId="77777777" w:rsidR="00893300" w:rsidRPr="00153CF3" w:rsidRDefault="00B729E2" w:rsidP="00153CF3">
      <w:pPr>
        <w:widowControl w:val="0"/>
        <w:ind w:firstLine="709"/>
        <w:jc w:val="both"/>
        <w:rPr>
          <w:sz w:val="30"/>
          <w:szCs w:val="30"/>
          <w:lang w:val="ru-RU"/>
        </w:rPr>
      </w:pPr>
      <w:r w:rsidRPr="00153CF3">
        <w:rPr>
          <w:sz w:val="30"/>
          <w:szCs w:val="30"/>
          <w:lang w:val="ru-RU"/>
        </w:rPr>
        <w:t>1</w:t>
      </w:r>
      <w:r w:rsidR="00112A58" w:rsidRPr="00153CF3">
        <w:rPr>
          <w:sz w:val="30"/>
          <w:szCs w:val="30"/>
          <w:lang w:val="ru-RU"/>
        </w:rPr>
        <w:t>0</w:t>
      </w:r>
      <w:r w:rsidRPr="00153CF3">
        <w:rPr>
          <w:sz w:val="30"/>
          <w:szCs w:val="30"/>
          <w:lang w:val="ru-RU"/>
        </w:rPr>
        <w:t xml:space="preserve">. </w:t>
      </w:r>
      <w:r w:rsidR="00913017" w:rsidRPr="00153CF3">
        <w:rPr>
          <w:sz w:val="30"/>
          <w:szCs w:val="30"/>
          <w:lang w:val="ru-RU"/>
        </w:rPr>
        <w:t>Муниципальная услуга предоставляется Красспортом в соот</w:t>
      </w:r>
      <w:r w:rsidR="00153CF3">
        <w:rPr>
          <w:sz w:val="30"/>
          <w:szCs w:val="30"/>
          <w:lang w:val="ru-RU"/>
        </w:rPr>
        <w:t>-</w:t>
      </w:r>
      <w:r w:rsidR="00913017" w:rsidRPr="00153CF3">
        <w:rPr>
          <w:sz w:val="30"/>
          <w:szCs w:val="30"/>
          <w:lang w:val="ru-RU"/>
        </w:rPr>
        <w:t>ветствии со следующими нормативными правовыми актами:</w:t>
      </w:r>
    </w:p>
    <w:p w14:paraId="186BC488" w14:textId="77777777" w:rsidR="00913017" w:rsidRPr="00153CF3" w:rsidRDefault="00913017" w:rsidP="00153CF3">
      <w:pPr>
        <w:widowControl w:val="0"/>
        <w:ind w:firstLine="709"/>
        <w:jc w:val="both"/>
        <w:rPr>
          <w:sz w:val="30"/>
          <w:szCs w:val="30"/>
          <w:lang w:val="ru-RU"/>
        </w:rPr>
      </w:pPr>
      <w:r w:rsidRPr="00153CF3">
        <w:rPr>
          <w:sz w:val="30"/>
          <w:szCs w:val="30"/>
          <w:lang w:val="ru-RU"/>
        </w:rPr>
        <w:t>1)</w:t>
      </w:r>
      <w:r w:rsidR="00153CF3">
        <w:rPr>
          <w:sz w:val="30"/>
          <w:szCs w:val="30"/>
          <w:lang w:val="ru-RU"/>
        </w:rPr>
        <w:t> </w:t>
      </w:r>
      <w:r w:rsidR="00DF36A6" w:rsidRPr="00153CF3">
        <w:rPr>
          <w:sz w:val="30"/>
          <w:szCs w:val="30"/>
          <w:lang w:val="ru-RU"/>
        </w:rPr>
        <w:t>Федеральный закон от 06.10.2003 № 131-ФЗ «Об общих при</w:t>
      </w:r>
      <w:r w:rsidR="00DF36A6" w:rsidRPr="00153CF3">
        <w:rPr>
          <w:sz w:val="30"/>
          <w:szCs w:val="30"/>
          <w:lang w:val="ru-RU"/>
        </w:rPr>
        <w:t>н</w:t>
      </w:r>
      <w:r w:rsidR="00DF36A6" w:rsidRPr="00153CF3">
        <w:rPr>
          <w:sz w:val="30"/>
          <w:szCs w:val="30"/>
          <w:lang w:val="ru-RU"/>
        </w:rPr>
        <w:t>ципах организации местного самоуправления в Российской Феде</w:t>
      </w:r>
      <w:r w:rsidR="00153CF3">
        <w:rPr>
          <w:sz w:val="30"/>
          <w:szCs w:val="30"/>
          <w:lang w:val="ru-RU"/>
        </w:rPr>
        <w:t>-</w:t>
      </w:r>
      <w:r w:rsidR="00DF36A6" w:rsidRPr="00153CF3">
        <w:rPr>
          <w:sz w:val="30"/>
          <w:szCs w:val="30"/>
          <w:lang w:val="ru-RU"/>
        </w:rPr>
        <w:t>рации»;</w:t>
      </w:r>
    </w:p>
    <w:p w14:paraId="186BC489" w14:textId="77777777" w:rsidR="00DF36A6" w:rsidRPr="00DC4E43" w:rsidRDefault="00DF36A6" w:rsidP="00153CF3">
      <w:pPr>
        <w:widowControl w:val="0"/>
        <w:ind w:firstLine="709"/>
        <w:jc w:val="both"/>
        <w:rPr>
          <w:sz w:val="30"/>
          <w:szCs w:val="30"/>
          <w:lang w:val="ru-RU"/>
        </w:rPr>
      </w:pPr>
      <w:r w:rsidRPr="00DC4E43">
        <w:rPr>
          <w:sz w:val="30"/>
          <w:szCs w:val="30"/>
          <w:lang w:val="ru-RU"/>
        </w:rPr>
        <w:t>2) Федеральный закон от 04.12.2007 № 329-ФЗ «О физической культуре и спорте в Российской Федерации»;</w:t>
      </w:r>
    </w:p>
    <w:p w14:paraId="186BC48A" w14:textId="77777777" w:rsidR="006405A7" w:rsidRPr="00DC4E43" w:rsidRDefault="00FC5928" w:rsidP="00153CF3">
      <w:pPr>
        <w:widowControl w:val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</w:t>
      </w:r>
      <w:r w:rsidR="006405A7" w:rsidRPr="00DC4E43">
        <w:rPr>
          <w:sz w:val="30"/>
          <w:szCs w:val="30"/>
          <w:lang w:val="ru-RU"/>
        </w:rPr>
        <w:t>) Федеральный закон от 27.07.2010 № 210-ФЗ «Об организации предоставления государственных и муниципальных услуг» (далее – З</w:t>
      </w:r>
      <w:r w:rsidR="006405A7" w:rsidRPr="00DC4E43">
        <w:rPr>
          <w:sz w:val="30"/>
          <w:szCs w:val="30"/>
          <w:lang w:val="ru-RU"/>
        </w:rPr>
        <w:t>а</w:t>
      </w:r>
      <w:r w:rsidR="006405A7" w:rsidRPr="00DC4E43">
        <w:rPr>
          <w:sz w:val="30"/>
          <w:szCs w:val="30"/>
          <w:lang w:val="ru-RU"/>
        </w:rPr>
        <w:t>кон);</w:t>
      </w:r>
    </w:p>
    <w:p w14:paraId="186BC48B" w14:textId="77777777" w:rsidR="006405A7" w:rsidRPr="00DC4E43" w:rsidRDefault="00DF36A6" w:rsidP="00153CF3">
      <w:pPr>
        <w:widowControl w:val="0"/>
        <w:ind w:firstLine="709"/>
        <w:jc w:val="both"/>
        <w:rPr>
          <w:sz w:val="30"/>
          <w:szCs w:val="30"/>
          <w:lang w:val="ru-RU"/>
        </w:rPr>
      </w:pPr>
      <w:r w:rsidRPr="00DC4E43">
        <w:rPr>
          <w:sz w:val="30"/>
          <w:szCs w:val="30"/>
          <w:lang w:val="ru-RU"/>
        </w:rPr>
        <w:t>4</w:t>
      </w:r>
      <w:r w:rsidR="006405A7" w:rsidRPr="00DC4E43">
        <w:rPr>
          <w:sz w:val="30"/>
          <w:szCs w:val="30"/>
          <w:lang w:val="ru-RU"/>
        </w:rPr>
        <w:t>) Федеральный закон от 27.07.2006 № 152-ФЗ «О персональных данных»;</w:t>
      </w:r>
    </w:p>
    <w:p w14:paraId="186BC48C" w14:textId="731EA01E" w:rsidR="00666709" w:rsidRPr="00153CF3" w:rsidRDefault="000F253D" w:rsidP="00153CF3">
      <w:pPr>
        <w:widowControl w:val="0"/>
        <w:ind w:firstLine="709"/>
        <w:jc w:val="both"/>
        <w:rPr>
          <w:sz w:val="30"/>
          <w:szCs w:val="30"/>
          <w:lang w:val="ru-RU"/>
        </w:rPr>
      </w:pPr>
      <w:r w:rsidRPr="000F253D">
        <w:rPr>
          <w:sz w:val="30"/>
          <w:szCs w:val="30"/>
          <w:lang w:val="ru-RU"/>
        </w:rPr>
        <w:t>5) Закон Красноярского края от 21.12.2010 № 11-5566 «О физич</w:t>
      </w:r>
      <w:r w:rsidRPr="000F253D">
        <w:rPr>
          <w:sz w:val="30"/>
          <w:szCs w:val="30"/>
          <w:lang w:val="ru-RU"/>
        </w:rPr>
        <w:t>е</w:t>
      </w:r>
      <w:r w:rsidRPr="000F253D">
        <w:rPr>
          <w:sz w:val="30"/>
          <w:szCs w:val="30"/>
          <w:lang w:val="ru-RU"/>
        </w:rPr>
        <w:t>ской культуре и спорте в Красноярском крае»;</w:t>
      </w:r>
    </w:p>
    <w:p w14:paraId="186BC48D" w14:textId="77777777" w:rsidR="002C7DEE" w:rsidRPr="00153CF3" w:rsidRDefault="00666709" w:rsidP="00153CF3">
      <w:pPr>
        <w:widowControl w:val="0"/>
        <w:ind w:firstLine="709"/>
        <w:jc w:val="both"/>
        <w:rPr>
          <w:sz w:val="30"/>
          <w:szCs w:val="30"/>
          <w:lang w:val="ru-RU"/>
        </w:rPr>
      </w:pPr>
      <w:r w:rsidRPr="00153CF3">
        <w:rPr>
          <w:sz w:val="30"/>
          <w:szCs w:val="30"/>
          <w:lang w:val="ru-RU"/>
        </w:rPr>
        <w:t>6</w:t>
      </w:r>
      <w:r w:rsidR="002C7DEE" w:rsidRPr="00153CF3">
        <w:rPr>
          <w:sz w:val="30"/>
          <w:szCs w:val="30"/>
          <w:lang w:val="ru-RU"/>
        </w:rPr>
        <w:t>)</w:t>
      </w:r>
      <w:r w:rsidR="00153CF3">
        <w:rPr>
          <w:sz w:val="30"/>
          <w:szCs w:val="30"/>
          <w:lang w:val="ru-RU"/>
        </w:rPr>
        <w:t> </w:t>
      </w:r>
      <w:r w:rsidR="002C7DEE" w:rsidRPr="00153CF3">
        <w:rPr>
          <w:sz w:val="30"/>
          <w:szCs w:val="30"/>
          <w:lang w:val="ru-RU"/>
        </w:rPr>
        <w:t xml:space="preserve">постановление Правительства Российской Федерации </w:t>
      </w:r>
      <w:r w:rsidR="00153CF3">
        <w:rPr>
          <w:sz w:val="30"/>
          <w:szCs w:val="30"/>
          <w:lang w:val="ru-RU"/>
        </w:rPr>
        <w:t xml:space="preserve">                        </w:t>
      </w:r>
      <w:r w:rsidR="002C7DEE" w:rsidRPr="00153CF3">
        <w:rPr>
          <w:sz w:val="30"/>
          <w:szCs w:val="30"/>
          <w:lang w:val="ru-RU"/>
        </w:rPr>
        <w:t>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14:paraId="186BC48E" w14:textId="77777777" w:rsidR="002C7DEE" w:rsidRPr="00153CF3" w:rsidRDefault="00666709" w:rsidP="00153CF3">
      <w:pPr>
        <w:widowControl w:val="0"/>
        <w:ind w:firstLine="709"/>
        <w:jc w:val="both"/>
        <w:rPr>
          <w:sz w:val="30"/>
          <w:szCs w:val="30"/>
          <w:lang w:val="ru-RU"/>
        </w:rPr>
      </w:pPr>
      <w:r w:rsidRPr="00153CF3">
        <w:rPr>
          <w:sz w:val="30"/>
          <w:szCs w:val="30"/>
          <w:lang w:val="ru-RU"/>
        </w:rPr>
        <w:t>7</w:t>
      </w:r>
      <w:r w:rsidR="002C7DEE" w:rsidRPr="00153CF3">
        <w:rPr>
          <w:sz w:val="30"/>
          <w:szCs w:val="30"/>
          <w:lang w:val="ru-RU"/>
        </w:rPr>
        <w:t>)</w:t>
      </w:r>
      <w:r w:rsidR="00153CF3">
        <w:rPr>
          <w:sz w:val="30"/>
          <w:szCs w:val="30"/>
          <w:lang w:val="ru-RU"/>
        </w:rPr>
        <w:t> </w:t>
      </w:r>
      <w:r w:rsidR="002C7DEE" w:rsidRPr="00153CF3">
        <w:rPr>
          <w:sz w:val="30"/>
          <w:szCs w:val="30"/>
          <w:lang w:val="ru-RU"/>
        </w:rPr>
        <w:t xml:space="preserve">постановление Правительства Российской Федерации </w:t>
      </w:r>
      <w:r w:rsidR="00153CF3">
        <w:rPr>
          <w:sz w:val="30"/>
          <w:szCs w:val="30"/>
          <w:lang w:val="ru-RU"/>
        </w:rPr>
        <w:t xml:space="preserve">                         </w:t>
      </w:r>
      <w:r w:rsidR="002C7DEE" w:rsidRPr="00153CF3">
        <w:rPr>
          <w:sz w:val="30"/>
          <w:szCs w:val="30"/>
          <w:lang w:val="ru-RU"/>
        </w:rPr>
        <w:t xml:space="preserve">от 25.06.2012 № 634 «О видах электронной подписи, использование </w:t>
      </w:r>
      <w:r w:rsidR="00153CF3">
        <w:rPr>
          <w:sz w:val="30"/>
          <w:szCs w:val="30"/>
          <w:lang w:val="ru-RU"/>
        </w:rPr>
        <w:t xml:space="preserve">          </w:t>
      </w:r>
      <w:r w:rsidR="002C7DEE" w:rsidRPr="00153CF3">
        <w:rPr>
          <w:sz w:val="30"/>
          <w:szCs w:val="30"/>
          <w:lang w:val="ru-RU"/>
        </w:rPr>
        <w:t>которых допускается при обращении за получением государственных</w:t>
      </w:r>
      <w:r w:rsidR="00153CF3">
        <w:rPr>
          <w:sz w:val="30"/>
          <w:szCs w:val="30"/>
          <w:lang w:val="ru-RU"/>
        </w:rPr>
        <w:t xml:space="preserve">             </w:t>
      </w:r>
      <w:r w:rsidR="002C7DEE" w:rsidRPr="00153CF3">
        <w:rPr>
          <w:sz w:val="30"/>
          <w:szCs w:val="30"/>
          <w:lang w:val="ru-RU"/>
        </w:rPr>
        <w:t xml:space="preserve"> и муниципальных услуг»;</w:t>
      </w:r>
    </w:p>
    <w:p w14:paraId="186BC48F" w14:textId="77777777" w:rsidR="00913017" w:rsidRPr="00153CF3" w:rsidRDefault="00666709" w:rsidP="00153CF3">
      <w:pPr>
        <w:widowControl w:val="0"/>
        <w:ind w:firstLine="709"/>
        <w:jc w:val="both"/>
        <w:rPr>
          <w:sz w:val="30"/>
          <w:szCs w:val="30"/>
          <w:lang w:val="ru-RU"/>
        </w:rPr>
      </w:pPr>
      <w:r w:rsidRPr="00153CF3">
        <w:rPr>
          <w:sz w:val="30"/>
          <w:szCs w:val="30"/>
          <w:lang w:val="ru-RU"/>
        </w:rPr>
        <w:t>8</w:t>
      </w:r>
      <w:r w:rsidR="006405A7" w:rsidRPr="00153CF3">
        <w:rPr>
          <w:sz w:val="30"/>
          <w:szCs w:val="30"/>
          <w:lang w:val="ru-RU"/>
        </w:rPr>
        <w:t>)</w:t>
      </w:r>
      <w:r w:rsidR="00153CF3">
        <w:rPr>
          <w:sz w:val="30"/>
          <w:szCs w:val="30"/>
          <w:lang w:val="ru-RU"/>
        </w:rPr>
        <w:t> п</w:t>
      </w:r>
      <w:r w:rsidR="00913017" w:rsidRPr="00153CF3">
        <w:rPr>
          <w:sz w:val="30"/>
          <w:szCs w:val="30"/>
          <w:lang w:val="ru-RU"/>
        </w:rPr>
        <w:t xml:space="preserve">риказ Минспорта России от 20.02.2017 № 108 </w:t>
      </w:r>
      <w:r w:rsidR="003308B4" w:rsidRPr="00153CF3">
        <w:rPr>
          <w:sz w:val="30"/>
          <w:szCs w:val="30"/>
          <w:lang w:val="ru-RU"/>
        </w:rPr>
        <w:t>«Об утвержд</w:t>
      </w:r>
      <w:r w:rsidR="003308B4" w:rsidRPr="00153CF3">
        <w:rPr>
          <w:sz w:val="30"/>
          <w:szCs w:val="30"/>
          <w:lang w:val="ru-RU"/>
        </w:rPr>
        <w:t>е</w:t>
      </w:r>
      <w:r w:rsidR="003308B4" w:rsidRPr="00153CF3">
        <w:rPr>
          <w:sz w:val="30"/>
          <w:szCs w:val="30"/>
          <w:lang w:val="ru-RU"/>
        </w:rPr>
        <w:t>нии положения о Единой всероссийской спортивной классификации»</w:t>
      </w:r>
      <w:r w:rsidR="002F2271" w:rsidRPr="00153CF3">
        <w:rPr>
          <w:sz w:val="30"/>
          <w:szCs w:val="30"/>
          <w:lang w:val="ru-RU"/>
        </w:rPr>
        <w:t xml:space="preserve"> (далее ‒ Положение о ЕВСК)</w:t>
      </w:r>
      <w:r w:rsidR="003308B4" w:rsidRPr="00153CF3">
        <w:rPr>
          <w:sz w:val="30"/>
          <w:szCs w:val="30"/>
          <w:lang w:val="ru-RU"/>
        </w:rPr>
        <w:t>;</w:t>
      </w:r>
    </w:p>
    <w:p w14:paraId="45B47B4D" w14:textId="77777777" w:rsidR="000F253D" w:rsidRPr="00CC7EC9" w:rsidRDefault="000F253D" w:rsidP="000F253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7EC9">
        <w:rPr>
          <w:rFonts w:ascii="Times New Roman" w:hAnsi="Times New Roman" w:cs="Times New Roman"/>
          <w:sz w:val="30"/>
          <w:szCs w:val="30"/>
        </w:rPr>
        <w:t xml:space="preserve">9)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CC7EC9">
        <w:rPr>
          <w:rFonts w:ascii="Times New Roman" w:hAnsi="Times New Roman" w:cs="Times New Roman"/>
          <w:sz w:val="30"/>
          <w:szCs w:val="30"/>
        </w:rPr>
        <w:t xml:space="preserve">риказ Минспорта России от 11.01.2022 № 6 «Об утверждении Единой всероссийской спортивной классификации (виды спорта,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CC7EC9">
        <w:rPr>
          <w:rFonts w:ascii="Times New Roman" w:hAnsi="Times New Roman" w:cs="Times New Roman"/>
          <w:sz w:val="30"/>
          <w:szCs w:val="30"/>
        </w:rPr>
        <w:t>не включенные в программы Игр Олимпиады, Олимпийских зимних игр, а также не являющиеся военно-прикладными или служебно-прикладными видами спорта)»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186BC491" w14:textId="37EB0686" w:rsidR="00CB577A" w:rsidRDefault="000F253D" w:rsidP="000F253D">
      <w:pPr>
        <w:widowControl w:val="0"/>
        <w:ind w:firstLine="709"/>
        <w:jc w:val="both"/>
        <w:rPr>
          <w:sz w:val="30"/>
          <w:szCs w:val="30"/>
          <w:lang w:val="ru-RU"/>
        </w:rPr>
      </w:pPr>
      <w:r w:rsidRPr="000F253D">
        <w:rPr>
          <w:sz w:val="30"/>
          <w:szCs w:val="30"/>
          <w:lang w:val="ru-RU"/>
        </w:rPr>
        <w:t>10) приказ Минспорта России от 20.12.2021 № 999 «Об утвержд</w:t>
      </w:r>
      <w:r w:rsidRPr="000F253D">
        <w:rPr>
          <w:sz w:val="30"/>
          <w:szCs w:val="30"/>
          <w:lang w:val="ru-RU"/>
        </w:rPr>
        <w:t>е</w:t>
      </w:r>
      <w:r w:rsidRPr="000F253D">
        <w:rPr>
          <w:sz w:val="30"/>
          <w:szCs w:val="30"/>
          <w:lang w:val="ru-RU"/>
        </w:rPr>
        <w:t>нии Единой всероссийской спортивной классификации (виды спорта, вкл</w:t>
      </w:r>
      <w:r w:rsidRPr="000F253D">
        <w:rPr>
          <w:sz w:val="30"/>
          <w:szCs w:val="30"/>
          <w:lang w:val="ru-RU"/>
        </w:rPr>
        <w:t>ю</w:t>
      </w:r>
      <w:r w:rsidRPr="000F253D">
        <w:rPr>
          <w:sz w:val="30"/>
          <w:szCs w:val="30"/>
          <w:lang w:val="ru-RU"/>
        </w:rPr>
        <w:t>ченные в программу Игр Олимпиады)»;</w:t>
      </w:r>
    </w:p>
    <w:p w14:paraId="186BC492" w14:textId="77777777" w:rsidR="00FC5928" w:rsidRPr="00153CF3" w:rsidRDefault="00FC5928" w:rsidP="00FC5928">
      <w:pPr>
        <w:widowControl w:val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11</w:t>
      </w:r>
      <w:r w:rsidRPr="00153CF3">
        <w:rPr>
          <w:sz w:val="30"/>
          <w:szCs w:val="30"/>
          <w:lang w:val="ru-RU"/>
        </w:rPr>
        <w:t xml:space="preserve">) </w:t>
      </w:r>
      <w:r>
        <w:rPr>
          <w:sz w:val="30"/>
          <w:szCs w:val="30"/>
          <w:lang w:val="ru-RU"/>
        </w:rPr>
        <w:t>п</w:t>
      </w:r>
      <w:r w:rsidRPr="00153CF3">
        <w:rPr>
          <w:sz w:val="30"/>
          <w:szCs w:val="30"/>
          <w:lang w:val="ru-RU"/>
        </w:rPr>
        <w:t>риказ Минспорта России от 31.01.2019 № 61 «Об утвержд</w:t>
      </w:r>
      <w:r w:rsidRPr="00153CF3">
        <w:rPr>
          <w:sz w:val="30"/>
          <w:szCs w:val="30"/>
          <w:lang w:val="ru-RU"/>
        </w:rPr>
        <w:t>е</w:t>
      </w:r>
      <w:r w:rsidRPr="00153CF3">
        <w:rPr>
          <w:sz w:val="30"/>
          <w:szCs w:val="30"/>
          <w:lang w:val="ru-RU"/>
        </w:rPr>
        <w:t>нии Единой всероссийской спортивной классификации (виды спорта, включенные в программу Олимпийских зимних игр)»;</w:t>
      </w:r>
    </w:p>
    <w:p w14:paraId="186BC493" w14:textId="77777777" w:rsidR="003308B4" w:rsidRDefault="00CB577A" w:rsidP="00153CF3">
      <w:pPr>
        <w:widowControl w:val="0"/>
        <w:ind w:firstLine="709"/>
        <w:jc w:val="both"/>
        <w:rPr>
          <w:sz w:val="30"/>
          <w:szCs w:val="30"/>
          <w:lang w:val="ru-RU"/>
        </w:rPr>
      </w:pPr>
      <w:r w:rsidRPr="00153CF3">
        <w:rPr>
          <w:sz w:val="30"/>
          <w:szCs w:val="30"/>
          <w:lang w:val="ru-RU"/>
        </w:rPr>
        <w:t>1</w:t>
      </w:r>
      <w:r w:rsidR="00FC5928">
        <w:rPr>
          <w:sz w:val="30"/>
          <w:szCs w:val="30"/>
          <w:lang w:val="ru-RU"/>
        </w:rPr>
        <w:t>2</w:t>
      </w:r>
      <w:r w:rsidR="006405A7" w:rsidRPr="00153CF3">
        <w:rPr>
          <w:sz w:val="30"/>
          <w:szCs w:val="30"/>
          <w:lang w:val="ru-RU"/>
        </w:rPr>
        <w:t>) р</w:t>
      </w:r>
      <w:r w:rsidR="003308B4" w:rsidRPr="00153CF3">
        <w:rPr>
          <w:sz w:val="30"/>
          <w:szCs w:val="30"/>
          <w:lang w:val="ru-RU"/>
        </w:rPr>
        <w:t xml:space="preserve">аспоряжение </w:t>
      </w:r>
      <w:r w:rsidR="00FC5928">
        <w:rPr>
          <w:sz w:val="30"/>
          <w:szCs w:val="30"/>
          <w:lang w:val="ru-RU"/>
        </w:rPr>
        <w:t>Главы города</w:t>
      </w:r>
      <w:r w:rsidR="003308B4" w:rsidRPr="00153CF3">
        <w:rPr>
          <w:sz w:val="30"/>
          <w:szCs w:val="30"/>
          <w:lang w:val="ru-RU"/>
        </w:rPr>
        <w:t xml:space="preserve"> от 29.05.2009 № 111-р «Об утве</w:t>
      </w:r>
      <w:r w:rsidR="003308B4" w:rsidRPr="00153CF3">
        <w:rPr>
          <w:sz w:val="30"/>
          <w:szCs w:val="30"/>
          <w:lang w:val="ru-RU"/>
        </w:rPr>
        <w:t>р</w:t>
      </w:r>
      <w:r w:rsidR="003308B4" w:rsidRPr="00153CF3">
        <w:rPr>
          <w:sz w:val="30"/>
          <w:szCs w:val="30"/>
          <w:lang w:val="ru-RU"/>
        </w:rPr>
        <w:t xml:space="preserve">ждении </w:t>
      </w:r>
      <w:r w:rsidR="00FC5928">
        <w:rPr>
          <w:sz w:val="30"/>
          <w:szCs w:val="30"/>
          <w:lang w:val="ru-RU"/>
        </w:rPr>
        <w:t>П</w:t>
      </w:r>
      <w:r w:rsidR="003308B4" w:rsidRPr="00153CF3">
        <w:rPr>
          <w:sz w:val="30"/>
          <w:szCs w:val="30"/>
          <w:lang w:val="ru-RU"/>
        </w:rPr>
        <w:t>оложения о главном управлении по физической культуре</w:t>
      </w:r>
      <w:r w:rsidR="006405A7" w:rsidRPr="00153CF3">
        <w:rPr>
          <w:sz w:val="30"/>
          <w:szCs w:val="30"/>
          <w:lang w:val="ru-RU"/>
        </w:rPr>
        <w:t xml:space="preserve"> </w:t>
      </w:r>
      <w:r w:rsidR="00FC5928">
        <w:rPr>
          <w:sz w:val="30"/>
          <w:szCs w:val="30"/>
          <w:lang w:val="ru-RU"/>
        </w:rPr>
        <w:t xml:space="preserve">           </w:t>
      </w:r>
      <w:r w:rsidR="006405A7" w:rsidRPr="00153CF3">
        <w:rPr>
          <w:sz w:val="30"/>
          <w:szCs w:val="30"/>
          <w:lang w:val="ru-RU"/>
        </w:rPr>
        <w:t>и спорту администрации города»;</w:t>
      </w:r>
    </w:p>
    <w:p w14:paraId="186BC494" w14:textId="77777777" w:rsidR="006405A7" w:rsidRPr="00153CF3" w:rsidRDefault="002349E6" w:rsidP="00153CF3">
      <w:pPr>
        <w:widowControl w:val="0"/>
        <w:ind w:firstLine="709"/>
        <w:jc w:val="both"/>
        <w:rPr>
          <w:sz w:val="30"/>
          <w:szCs w:val="30"/>
          <w:lang w:val="ru-RU"/>
        </w:rPr>
      </w:pPr>
      <w:r w:rsidRPr="00153CF3">
        <w:rPr>
          <w:sz w:val="30"/>
          <w:szCs w:val="30"/>
          <w:lang w:val="ru-RU"/>
        </w:rPr>
        <w:lastRenderedPageBreak/>
        <w:t>1</w:t>
      </w:r>
      <w:r w:rsidR="00CB577A" w:rsidRPr="00153CF3">
        <w:rPr>
          <w:sz w:val="30"/>
          <w:szCs w:val="30"/>
          <w:lang w:val="ru-RU"/>
        </w:rPr>
        <w:t>3</w:t>
      </w:r>
      <w:r w:rsidR="006405A7" w:rsidRPr="00153CF3">
        <w:rPr>
          <w:sz w:val="30"/>
          <w:szCs w:val="30"/>
          <w:lang w:val="ru-RU"/>
        </w:rPr>
        <w:t>) распоряжение администрации города от 16.10.2017 № 295-р «Об утверждении Регламента осуществления контроля за предоставл</w:t>
      </w:r>
      <w:r w:rsidR="006405A7" w:rsidRPr="00153CF3">
        <w:rPr>
          <w:sz w:val="30"/>
          <w:szCs w:val="30"/>
          <w:lang w:val="ru-RU"/>
        </w:rPr>
        <w:t>е</w:t>
      </w:r>
      <w:r w:rsidR="006405A7" w:rsidRPr="00153CF3">
        <w:rPr>
          <w:sz w:val="30"/>
          <w:szCs w:val="30"/>
          <w:lang w:val="ru-RU"/>
        </w:rPr>
        <w:t>нием муниципальных услуг в органах администрации города, пред</w:t>
      </w:r>
      <w:r w:rsidR="006405A7" w:rsidRPr="00153CF3">
        <w:rPr>
          <w:sz w:val="30"/>
          <w:szCs w:val="30"/>
          <w:lang w:val="ru-RU"/>
        </w:rPr>
        <w:t>о</w:t>
      </w:r>
      <w:r w:rsidR="006405A7" w:rsidRPr="00153CF3">
        <w:rPr>
          <w:sz w:val="30"/>
          <w:szCs w:val="30"/>
          <w:lang w:val="ru-RU"/>
        </w:rPr>
        <w:t>ставляющих муниципальные услуги»;</w:t>
      </w:r>
    </w:p>
    <w:p w14:paraId="186BC496" w14:textId="2744072E" w:rsidR="00153CF3" w:rsidRPr="000F253D" w:rsidRDefault="002349E6" w:rsidP="000F253D">
      <w:pPr>
        <w:widowControl w:val="0"/>
        <w:ind w:firstLine="709"/>
        <w:jc w:val="both"/>
        <w:rPr>
          <w:sz w:val="30"/>
          <w:szCs w:val="30"/>
          <w:lang w:val="ru-RU"/>
        </w:rPr>
      </w:pPr>
      <w:r w:rsidRPr="00153CF3">
        <w:rPr>
          <w:sz w:val="30"/>
          <w:szCs w:val="30"/>
          <w:lang w:val="ru-RU"/>
        </w:rPr>
        <w:t>1</w:t>
      </w:r>
      <w:r w:rsidR="00CB577A" w:rsidRPr="00153CF3">
        <w:rPr>
          <w:sz w:val="30"/>
          <w:szCs w:val="30"/>
          <w:lang w:val="ru-RU"/>
        </w:rPr>
        <w:t>4</w:t>
      </w:r>
      <w:r w:rsidR="006405A7" w:rsidRPr="00153CF3">
        <w:rPr>
          <w:sz w:val="30"/>
          <w:szCs w:val="30"/>
          <w:lang w:val="ru-RU"/>
        </w:rPr>
        <w:t xml:space="preserve">) постановление администрации города от 11.12.2020 № 995 </w:t>
      </w:r>
      <w:r w:rsidR="00153CF3">
        <w:rPr>
          <w:sz w:val="30"/>
          <w:szCs w:val="30"/>
          <w:lang w:val="ru-RU"/>
        </w:rPr>
        <w:t xml:space="preserve">             </w:t>
      </w:r>
      <w:r w:rsidR="006405A7" w:rsidRPr="00153CF3">
        <w:rPr>
          <w:sz w:val="30"/>
          <w:szCs w:val="30"/>
          <w:lang w:val="ru-RU"/>
        </w:rPr>
        <w:t>«Об утверждении Положения об особенностях подачи и рассмотрения жалоб при пред</w:t>
      </w:r>
      <w:r w:rsidR="002C7DEE" w:rsidRPr="00153CF3">
        <w:rPr>
          <w:sz w:val="30"/>
          <w:szCs w:val="30"/>
          <w:lang w:val="ru-RU"/>
        </w:rPr>
        <w:t>оставлении муниципальных услуг».</w:t>
      </w:r>
    </w:p>
    <w:p w14:paraId="186BC497" w14:textId="77777777" w:rsidR="005E784C" w:rsidRPr="009913E6" w:rsidRDefault="00B729E2" w:rsidP="009913E6">
      <w:pPr>
        <w:widowControl w:val="0"/>
        <w:ind w:firstLine="709"/>
        <w:jc w:val="both"/>
        <w:rPr>
          <w:sz w:val="30"/>
          <w:szCs w:val="30"/>
          <w:lang w:val="ru-RU"/>
        </w:rPr>
      </w:pPr>
      <w:r w:rsidRPr="009913E6">
        <w:rPr>
          <w:sz w:val="30"/>
          <w:szCs w:val="30"/>
          <w:lang w:val="ru-RU"/>
        </w:rPr>
        <w:t>1</w:t>
      </w:r>
      <w:r w:rsidR="00167140" w:rsidRPr="009913E6">
        <w:rPr>
          <w:sz w:val="30"/>
          <w:szCs w:val="30"/>
          <w:lang w:val="ru-RU"/>
        </w:rPr>
        <w:t>1</w:t>
      </w:r>
      <w:r w:rsidRPr="009913E6">
        <w:rPr>
          <w:sz w:val="30"/>
          <w:szCs w:val="30"/>
          <w:lang w:val="ru-RU"/>
        </w:rPr>
        <w:t>.</w:t>
      </w:r>
      <w:r w:rsidR="00153CF3" w:rsidRPr="009913E6">
        <w:rPr>
          <w:sz w:val="30"/>
          <w:szCs w:val="30"/>
        </w:rPr>
        <w:t> </w:t>
      </w:r>
      <w:r w:rsidR="005E784C" w:rsidRPr="009913E6">
        <w:rPr>
          <w:sz w:val="30"/>
          <w:szCs w:val="30"/>
          <w:lang w:val="ru-RU"/>
        </w:rPr>
        <w:t>Перечень необходимых документов, которые должен предст</w:t>
      </w:r>
      <w:r w:rsidR="005E784C" w:rsidRPr="009913E6">
        <w:rPr>
          <w:sz w:val="30"/>
          <w:szCs w:val="30"/>
          <w:lang w:val="ru-RU"/>
        </w:rPr>
        <w:t>а</w:t>
      </w:r>
      <w:r w:rsidR="005E784C" w:rsidRPr="009913E6">
        <w:rPr>
          <w:sz w:val="30"/>
          <w:szCs w:val="30"/>
          <w:lang w:val="ru-RU"/>
        </w:rPr>
        <w:t>вить в Красспорт Заявитель для предоставления муниципальной услуги:</w:t>
      </w:r>
    </w:p>
    <w:p w14:paraId="186BC498" w14:textId="77777777" w:rsidR="00816B3A" w:rsidRPr="00DC4E43" w:rsidRDefault="00ED02AD" w:rsidP="009913E6">
      <w:pPr>
        <w:widowControl w:val="0"/>
        <w:ind w:firstLine="709"/>
        <w:jc w:val="both"/>
        <w:rPr>
          <w:sz w:val="30"/>
          <w:szCs w:val="30"/>
          <w:lang w:val="ru-RU"/>
        </w:rPr>
      </w:pPr>
      <w:r w:rsidRPr="00DC4E43">
        <w:rPr>
          <w:sz w:val="30"/>
          <w:szCs w:val="30"/>
          <w:lang w:val="ru-RU"/>
        </w:rPr>
        <w:t>1</w:t>
      </w:r>
      <w:r w:rsidR="0096152F" w:rsidRPr="00DC4E43">
        <w:rPr>
          <w:sz w:val="30"/>
          <w:szCs w:val="30"/>
          <w:lang w:val="ru-RU"/>
        </w:rPr>
        <w:t>)</w:t>
      </w:r>
      <w:r w:rsidR="00816B3A" w:rsidRPr="00DC4E43">
        <w:rPr>
          <w:sz w:val="30"/>
          <w:szCs w:val="30"/>
          <w:lang w:val="ru-RU"/>
        </w:rPr>
        <w:t xml:space="preserve"> </w:t>
      </w:r>
      <w:r w:rsidR="00FC5928">
        <w:rPr>
          <w:sz w:val="30"/>
          <w:szCs w:val="30"/>
          <w:lang w:val="ru-RU"/>
        </w:rPr>
        <w:t>д</w:t>
      </w:r>
      <w:r w:rsidR="00816B3A" w:rsidRPr="00DC4E43">
        <w:rPr>
          <w:sz w:val="30"/>
          <w:szCs w:val="30"/>
          <w:lang w:val="ru-RU"/>
        </w:rPr>
        <w:t>ля присвоения спортивного разряда:</w:t>
      </w:r>
    </w:p>
    <w:p w14:paraId="186BC499" w14:textId="77777777" w:rsidR="009D3E64" w:rsidRPr="009913E6" w:rsidRDefault="007B22CE" w:rsidP="009913E6">
      <w:pPr>
        <w:widowControl w:val="0"/>
        <w:ind w:firstLine="709"/>
        <w:jc w:val="both"/>
        <w:rPr>
          <w:sz w:val="30"/>
          <w:szCs w:val="30"/>
        </w:rPr>
      </w:pPr>
      <w:r w:rsidRPr="00DC4E43">
        <w:rPr>
          <w:sz w:val="30"/>
          <w:szCs w:val="30"/>
          <w:lang w:val="ru-RU"/>
        </w:rPr>
        <w:t>з</w:t>
      </w:r>
      <w:r w:rsidR="009D3E64" w:rsidRPr="00DC4E43">
        <w:rPr>
          <w:sz w:val="30"/>
          <w:szCs w:val="30"/>
          <w:lang w:val="ru-RU"/>
        </w:rPr>
        <w:t xml:space="preserve">аявление </w:t>
      </w:r>
      <w:r w:rsidR="00403663" w:rsidRPr="00DC4E43">
        <w:rPr>
          <w:sz w:val="30"/>
          <w:szCs w:val="30"/>
          <w:lang w:val="ru-RU"/>
        </w:rPr>
        <w:t xml:space="preserve">по форме согласно приложению </w:t>
      </w:r>
      <w:r w:rsidR="00403663" w:rsidRPr="009913E6">
        <w:rPr>
          <w:sz w:val="30"/>
          <w:szCs w:val="30"/>
        </w:rPr>
        <w:t>1 к Регламенту</w:t>
      </w:r>
      <w:r w:rsidR="009D3E64" w:rsidRPr="009913E6">
        <w:rPr>
          <w:sz w:val="30"/>
          <w:szCs w:val="30"/>
        </w:rPr>
        <w:t>;</w:t>
      </w:r>
    </w:p>
    <w:p w14:paraId="186BC49A" w14:textId="77777777" w:rsidR="00893300" w:rsidRPr="009913E6" w:rsidRDefault="009031A1" w:rsidP="009913E6">
      <w:pPr>
        <w:widowControl w:val="0"/>
        <w:ind w:firstLine="709"/>
        <w:jc w:val="both"/>
        <w:rPr>
          <w:sz w:val="30"/>
          <w:szCs w:val="30"/>
          <w:lang w:val="ru-RU"/>
        </w:rPr>
      </w:pPr>
      <w:r w:rsidRPr="009913E6">
        <w:rPr>
          <w:sz w:val="30"/>
          <w:szCs w:val="30"/>
          <w:lang w:val="ru-RU"/>
        </w:rPr>
        <w:t>представление к присвоению</w:t>
      </w:r>
      <w:r w:rsidR="00403663" w:rsidRPr="009913E6">
        <w:rPr>
          <w:sz w:val="30"/>
          <w:szCs w:val="30"/>
          <w:lang w:val="ru-RU"/>
        </w:rPr>
        <w:t xml:space="preserve"> </w:t>
      </w:r>
      <w:r w:rsidRPr="009913E6">
        <w:rPr>
          <w:sz w:val="30"/>
          <w:szCs w:val="30"/>
          <w:lang w:val="ru-RU"/>
        </w:rPr>
        <w:t>спортивного разряда, заверенно</w:t>
      </w:r>
      <w:r w:rsidR="005E784C" w:rsidRPr="009913E6">
        <w:rPr>
          <w:sz w:val="30"/>
          <w:szCs w:val="30"/>
          <w:lang w:val="ru-RU"/>
        </w:rPr>
        <w:t>е</w:t>
      </w:r>
      <w:r w:rsidRPr="009913E6">
        <w:rPr>
          <w:sz w:val="30"/>
          <w:szCs w:val="30"/>
          <w:lang w:val="ru-RU"/>
        </w:rPr>
        <w:t xml:space="preserve"> п</w:t>
      </w:r>
      <w:r w:rsidRPr="009913E6">
        <w:rPr>
          <w:sz w:val="30"/>
          <w:szCs w:val="30"/>
          <w:lang w:val="ru-RU"/>
        </w:rPr>
        <w:t>е</w:t>
      </w:r>
      <w:r w:rsidRPr="009913E6">
        <w:rPr>
          <w:sz w:val="30"/>
          <w:szCs w:val="30"/>
          <w:lang w:val="ru-RU"/>
        </w:rPr>
        <w:t>чатью (при наличии) и подписью руководителя</w:t>
      </w:r>
      <w:r w:rsidR="009F4702" w:rsidRPr="009913E6">
        <w:rPr>
          <w:sz w:val="30"/>
          <w:szCs w:val="30"/>
          <w:lang w:val="ru-RU"/>
        </w:rPr>
        <w:t xml:space="preserve"> </w:t>
      </w:r>
      <w:r w:rsidR="00EE186D" w:rsidRPr="009913E6">
        <w:rPr>
          <w:sz w:val="30"/>
          <w:szCs w:val="30"/>
          <w:lang w:val="ru-RU"/>
        </w:rPr>
        <w:t xml:space="preserve">организации, </w:t>
      </w:r>
      <w:r w:rsidR="008640FA" w:rsidRPr="009913E6">
        <w:rPr>
          <w:sz w:val="30"/>
          <w:szCs w:val="30"/>
          <w:lang w:val="ru-RU"/>
        </w:rPr>
        <w:t>указанной</w:t>
      </w:r>
      <w:r w:rsidR="00EE186D" w:rsidRPr="009913E6">
        <w:rPr>
          <w:sz w:val="30"/>
          <w:szCs w:val="30"/>
          <w:lang w:val="ru-RU"/>
        </w:rPr>
        <w:t xml:space="preserve"> в пункте </w:t>
      </w:r>
      <w:r w:rsidR="004F1D3C" w:rsidRPr="009913E6">
        <w:rPr>
          <w:sz w:val="30"/>
          <w:szCs w:val="30"/>
          <w:lang w:val="ru-RU"/>
        </w:rPr>
        <w:t>2</w:t>
      </w:r>
      <w:r w:rsidR="00EE186D" w:rsidRPr="009913E6">
        <w:rPr>
          <w:sz w:val="30"/>
          <w:szCs w:val="30"/>
          <w:lang w:val="ru-RU"/>
        </w:rPr>
        <w:t xml:space="preserve"> настоящего Регламента,</w:t>
      </w:r>
      <w:r w:rsidR="00403663" w:rsidRPr="009913E6">
        <w:rPr>
          <w:sz w:val="30"/>
          <w:szCs w:val="30"/>
          <w:lang w:val="ru-RU"/>
        </w:rPr>
        <w:t xml:space="preserve"> по форме согласно </w:t>
      </w:r>
      <w:r w:rsidR="00893300" w:rsidRPr="009913E6">
        <w:rPr>
          <w:sz w:val="30"/>
          <w:szCs w:val="30"/>
          <w:lang w:val="ru-RU"/>
        </w:rPr>
        <w:t>приложе</w:t>
      </w:r>
      <w:r w:rsidR="009913E6">
        <w:rPr>
          <w:sz w:val="30"/>
          <w:szCs w:val="30"/>
          <w:lang w:val="ru-RU"/>
        </w:rPr>
        <w:t xml:space="preserve">-      </w:t>
      </w:r>
      <w:r w:rsidR="00FE4F1A">
        <w:rPr>
          <w:sz w:val="30"/>
          <w:szCs w:val="30"/>
          <w:lang w:val="ru-RU"/>
        </w:rPr>
        <w:t xml:space="preserve">            </w:t>
      </w:r>
      <w:r w:rsidR="00893300" w:rsidRPr="009913E6">
        <w:rPr>
          <w:sz w:val="30"/>
          <w:szCs w:val="30"/>
          <w:lang w:val="ru-RU"/>
        </w:rPr>
        <w:t>ни</w:t>
      </w:r>
      <w:r w:rsidR="00C2185A" w:rsidRPr="009913E6">
        <w:rPr>
          <w:sz w:val="30"/>
          <w:szCs w:val="30"/>
          <w:lang w:val="ru-RU"/>
        </w:rPr>
        <w:t>ю</w:t>
      </w:r>
      <w:r w:rsidR="00893300" w:rsidRPr="009913E6">
        <w:rPr>
          <w:sz w:val="30"/>
          <w:szCs w:val="30"/>
          <w:lang w:val="ru-RU"/>
        </w:rPr>
        <w:t xml:space="preserve"> </w:t>
      </w:r>
      <w:r w:rsidR="00403663" w:rsidRPr="009913E6">
        <w:rPr>
          <w:sz w:val="30"/>
          <w:szCs w:val="30"/>
          <w:lang w:val="ru-RU"/>
        </w:rPr>
        <w:t>2 к Регламенту;</w:t>
      </w:r>
    </w:p>
    <w:p w14:paraId="186BC49B" w14:textId="77777777" w:rsidR="009031A1" w:rsidRPr="00DC4E43" w:rsidRDefault="009031A1" w:rsidP="009913E6">
      <w:pPr>
        <w:widowControl w:val="0"/>
        <w:ind w:firstLine="709"/>
        <w:jc w:val="both"/>
        <w:rPr>
          <w:sz w:val="30"/>
          <w:szCs w:val="30"/>
          <w:lang w:val="ru-RU"/>
        </w:rPr>
      </w:pPr>
      <w:r w:rsidRPr="00DC4E43">
        <w:rPr>
          <w:sz w:val="30"/>
          <w:szCs w:val="30"/>
          <w:lang w:val="ru-RU"/>
        </w:rPr>
        <w:t>копия протокола или выписка из протокола соревнования, подпи</w:t>
      </w:r>
      <w:r w:rsidR="009913E6" w:rsidRPr="00DC4E43">
        <w:rPr>
          <w:sz w:val="30"/>
          <w:szCs w:val="30"/>
          <w:lang w:val="ru-RU"/>
        </w:rPr>
        <w:t>-</w:t>
      </w:r>
      <w:r w:rsidRPr="00DC4E43">
        <w:rPr>
          <w:sz w:val="30"/>
          <w:szCs w:val="30"/>
          <w:lang w:val="ru-RU"/>
        </w:rPr>
        <w:t>санного председателем главной судейской коллегии соревнования (главным судьей), отражающего выполнение норм, требований и усло</w:t>
      </w:r>
      <w:r w:rsidR="009913E6" w:rsidRPr="00DC4E43">
        <w:rPr>
          <w:sz w:val="30"/>
          <w:szCs w:val="30"/>
          <w:lang w:val="ru-RU"/>
        </w:rPr>
        <w:t>-</w:t>
      </w:r>
      <w:r w:rsidRPr="00DC4E43">
        <w:rPr>
          <w:sz w:val="30"/>
          <w:szCs w:val="30"/>
          <w:lang w:val="ru-RU"/>
        </w:rPr>
        <w:t>вий их выполнения;</w:t>
      </w:r>
    </w:p>
    <w:p w14:paraId="186BC49C" w14:textId="77777777" w:rsidR="00D7089C" w:rsidRPr="00DC4E43" w:rsidRDefault="00D7089C" w:rsidP="009913E6">
      <w:pPr>
        <w:widowControl w:val="0"/>
        <w:ind w:firstLine="709"/>
        <w:jc w:val="both"/>
        <w:rPr>
          <w:sz w:val="30"/>
          <w:szCs w:val="30"/>
          <w:lang w:val="ru-RU"/>
        </w:rPr>
      </w:pPr>
      <w:r w:rsidRPr="00DC4E43">
        <w:rPr>
          <w:sz w:val="30"/>
          <w:szCs w:val="30"/>
          <w:lang w:val="ru-RU"/>
        </w:rPr>
        <w:t xml:space="preserve">копия справки о составе и квалификации судейской коллегии, подписанной председателем судейской коллегии (главным судьей) </w:t>
      </w:r>
      <w:r w:rsidR="009913E6" w:rsidRPr="00DC4E43">
        <w:rPr>
          <w:sz w:val="30"/>
          <w:szCs w:val="30"/>
          <w:lang w:val="ru-RU"/>
        </w:rPr>
        <w:t xml:space="preserve">             </w:t>
      </w:r>
      <w:r w:rsidRPr="00DC4E43">
        <w:rPr>
          <w:sz w:val="30"/>
          <w:szCs w:val="30"/>
          <w:lang w:val="ru-RU"/>
        </w:rPr>
        <w:t xml:space="preserve">и лицом, уполномоченным организацией, проводящей соревнования </w:t>
      </w:r>
      <w:r w:rsidR="009913E6" w:rsidRPr="00DC4E43">
        <w:rPr>
          <w:sz w:val="30"/>
          <w:szCs w:val="30"/>
          <w:lang w:val="ru-RU"/>
        </w:rPr>
        <w:t xml:space="preserve">              </w:t>
      </w:r>
      <w:r w:rsidRPr="00DC4E43">
        <w:rPr>
          <w:sz w:val="30"/>
          <w:szCs w:val="30"/>
          <w:lang w:val="ru-RU"/>
        </w:rPr>
        <w:t>(за исключением международных соревнований);</w:t>
      </w:r>
    </w:p>
    <w:p w14:paraId="186BC49D" w14:textId="77777777" w:rsidR="004A10B4" w:rsidRPr="00DC4E43" w:rsidRDefault="004A10B4" w:rsidP="009913E6">
      <w:pPr>
        <w:widowControl w:val="0"/>
        <w:ind w:firstLine="709"/>
        <w:jc w:val="both"/>
        <w:rPr>
          <w:sz w:val="30"/>
          <w:szCs w:val="30"/>
          <w:lang w:val="ru-RU"/>
        </w:rPr>
      </w:pPr>
      <w:r w:rsidRPr="00DC4E43">
        <w:rPr>
          <w:sz w:val="30"/>
          <w:szCs w:val="30"/>
          <w:lang w:val="ru-RU"/>
        </w:rPr>
        <w:t>две фотографии размером 3</w:t>
      </w:r>
      <w:r w:rsidR="00FC5928">
        <w:rPr>
          <w:sz w:val="30"/>
          <w:szCs w:val="30"/>
          <w:lang w:val="ru-RU"/>
        </w:rPr>
        <w:t xml:space="preserve"> </w:t>
      </w:r>
      <w:r w:rsidRPr="00DC4E43">
        <w:rPr>
          <w:sz w:val="30"/>
          <w:szCs w:val="30"/>
          <w:lang w:val="ru-RU"/>
        </w:rPr>
        <w:t>х</w:t>
      </w:r>
      <w:r w:rsidR="00FC5928">
        <w:rPr>
          <w:sz w:val="30"/>
          <w:szCs w:val="30"/>
          <w:lang w:val="ru-RU"/>
        </w:rPr>
        <w:t xml:space="preserve"> </w:t>
      </w:r>
      <w:r w:rsidRPr="00DC4E43">
        <w:rPr>
          <w:sz w:val="30"/>
          <w:szCs w:val="30"/>
          <w:lang w:val="ru-RU"/>
        </w:rPr>
        <w:t>4 см;</w:t>
      </w:r>
    </w:p>
    <w:p w14:paraId="186BC49E" w14:textId="77777777" w:rsidR="00D7089C" w:rsidRPr="009913E6" w:rsidRDefault="00D7089C" w:rsidP="009913E6">
      <w:pPr>
        <w:widowControl w:val="0"/>
        <w:ind w:firstLine="709"/>
        <w:jc w:val="both"/>
        <w:rPr>
          <w:sz w:val="30"/>
          <w:szCs w:val="30"/>
          <w:lang w:val="ru-RU"/>
        </w:rPr>
      </w:pPr>
      <w:r w:rsidRPr="009913E6">
        <w:rPr>
          <w:sz w:val="30"/>
          <w:szCs w:val="30"/>
          <w:lang w:val="ru-RU"/>
        </w:rPr>
        <w:t xml:space="preserve">копия документа, удостоверяющего принадлежность спортсмена </w:t>
      </w:r>
      <w:r w:rsidR="009913E6" w:rsidRPr="009913E6">
        <w:rPr>
          <w:sz w:val="30"/>
          <w:szCs w:val="30"/>
          <w:lang w:val="ru-RU"/>
        </w:rPr>
        <w:t xml:space="preserve">  </w:t>
      </w:r>
      <w:r w:rsidRPr="009913E6">
        <w:rPr>
          <w:sz w:val="30"/>
          <w:szCs w:val="30"/>
          <w:lang w:val="ru-RU"/>
        </w:rPr>
        <w:t>к физкультурно-спортивной организации, организации, осуществляю</w:t>
      </w:r>
      <w:r w:rsidR="009913E6">
        <w:rPr>
          <w:sz w:val="30"/>
          <w:szCs w:val="30"/>
          <w:lang w:val="ru-RU"/>
        </w:rPr>
        <w:t>-</w:t>
      </w:r>
      <w:r w:rsidRPr="009913E6">
        <w:rPr>
          <w:sz w:val="30"/>
          <w:szCs w:val="30"/>
          <w:lang w:val="ru-RU"/>
        </w:rPr>
        <w:t>щей спортивную подготовку</w:t>
      </w:r>
      <w:r w:rsidR="00FC5928">
        <w:rPr>
          <w:sz w:val="30"/>
          <w:szCs w:val="30"/>
          <w:lang w:val="ru-RU"/>
        </w:rPr>
        <w:t>,</w:t>
      </w:r>
      <w:r w:rsidRPr="009913E6">
        <w:rPr>
          <w:sz w:val="30"/>
          <w:szCs w:val="30"/>
          <w:lang w:val="ru-RU"/>
        </w:rPr>
        <w:t xml:space="preserve"> или образовательной организации (в сл</w:t>
      </w:r>
      <w:r w:rsidRPr="009913E6">
        <w:rPr>
          <w:sz w:val="30"/>
          <w:szCs w:val="30"/>
          <w:lang w:val="ru-RU"/>
        </w:rPr>
        <w:t>у</w:t>
      </w:r>
      <w:r w:rsidRPr="009913E6">
        <w:rPr>
          <w:sz w:val="30"/>
          <w:szCs w:val="30"/>
          <w:lang w:val="ru-RU"/>
        </w:rPr>
        <w:t>чае приостановления действия государственной аккредитации реги</w:t>
      </w:r>
      <w:r w:rsidRPr="009913E6">
        <w:rPr>
          <w:sz w:val="30"/>
          <w:szCs w:val="30"/>
          <w:lang w:val="ru-RU"/>
        </w:rPr>
        <w:t>о</w:t>
      </w:r>
      <w:r w:rsidRPr="009913E6">
        <w:rPr>
          <w:sz w:val="30"/>
          <w:szCs w:val="30"/>
          <w:lang w:val="ru-RU"/>
        </w:rPr>
        <w:t>нальной спортивной федерации);</w:t>
      </w:r>
    </w:p>
    <w:p w14:paraId="186BC49F" w14:textId="660590E5" w:rsidR="0003281B" w:rsidRPr="000F253D" w:rsidRDefault="00D7089C" w:rsidP="009913E6">
      <w:pPr>
        <w:widowControl w:val="0"/>
        <w:ind w:firstLine="709"/>
        <w:jc w:val="both"/>
        <w:rPr>
          <w:sz w:val="30"/>
          <w:szCs w:val="30"/>
          <w:lang w:val="ru-RU"/>
        </w:rPr>
      </w:pPr>
      <w:r w:rsidRPr="00DC4E43">
        <w:rPr>
          <w:sz w:val="30"/>
          <w:szCs w:val="30"/>
          <w:lang w:val="ru-RU"/>
        </w:rPr>
        <w:t>копии второй и третьей страниц паспорта гражданина Российской Федерации, а также копии страниц, содержащих сведения о месте ж</w:t>
      </w:r>
      <w:r w:rsidRPr="00DC4E43">
        <w:rPr>
          <w:sz w:val="30"/>
          <w:szCs w:val="30"/>
          <w:lang w:val="ru-RU"/>
        </w:rPr>
        <w:t>и</w:t>
      </w:r>
      <w:r w:rsidRPr="00DC4E43">
        <w:rPr>
          <w:sz w:val="30"/>
          <w:szCs w:val="30"/>
          <w:lang w:val="ru-RU"/>
        </w:rPr>
        <w:t xml:space="preserve">тельства, а при его отсутствии </w:t>
      </w:r>
      <w:r w:rsidRPr="009913E6">
        <w:rPr>
          <w:sz w:val="30"/>
          <w:szCs w:val="30"/>
        </w:rPr>
        <w:sym w:font="Symbol" w:char="F02D"/>
      </w:r>
      <w:r w:rsidRPr="00DC4E43">
        <w:rPr>
          <w:sz w:val="30"/>
          <w:szCs w:val="30"/>
          <w:lang w:val="ru-RU"/>
        </w:rPr>
        <w:t xml:space="preserve"> копии страниц паспорта гражданина Российской Федерации, удостоверяющего личность гражданина Ро</w:t>
      </w:r>
      <w:r w:rsidRPr="00DC4E43">
        <w:rPr>
          <w:sz w:val="30"/>
          <w:szCs w:val="30"/>
          <w:lang w:val="ru-RU"/>
        </w:rPr>
        <w:t>с</w:t>
      </w:r>
      <w:r w:rsidRPr="00DC4E43">
        <w:rPr>
          <w:sz w:val="30"/>
          <w:szCs w:val="30"/>
          <w:lang w:val="ru-RU"/>
        </w:rPr>
        <w:t xml:space="preserve">сийской Федерации за пределами территории Российской Федерации, содержащих сведения о фамилии, имени, отчестве (при наличии), </w:t>
      </w:r>
      <w:r w:rsidR="00DC4E43">
        <w:rPr>
          <w:sz w:val="30"/>
          <w:szCs w:val="30"/>
          <w:lang w:val="ru-RU"/>
        </w:rPr>
        <w:t xml:space="preserve">               </w:t>
      </w:r>
      <w:r w:rsidRPr="00DC4E43">
        <w:rPr>
          <w:sz w:val="30"/>
          <w:szCs w:val="30"/>
          <w:lang w:val="ru-RU"/>
        </w:rPr>
        <w:t>органе, выдавшем документ, дате окончания срока действия</w:t>
      </w:r>
      <w:r w:rsidR="00EE186D" w:rsidRPr="00DC4E43">
        <w:rPr>
          <w:sz w:val="30"/>
          <w:szCs w:val="30"/>
          <w:lang w:val="ru-RU"/>
        </w:rPr>
        <w:t xml:space="preserve"> документа</w:t>
      </w:r>
      <w:r w:rsidR="000F253D" w:rsidRPr="000F253D">
        <w:rPr>
          <w:sz w:val="30"/>
          <w:szCs w:val="30"/>
          <w:lang w:val="ru-RU"/>
        </w:rPr>
        <w:t>$</w:t>
      </w:r>
    </w:p>
    <w:p w14:paraId="525D72AF" w14:textId="2DE2F40C" w:rsidR="000F253D" w:rsidRPr="000F253D" w:rsidRDefault="000F253D" w:rsidP="009913E6">
      <w:pPr>
        <w:widowControl w:val="0"/>
        <w:ind w:firstLine="709"/>
        <w:jc w:val="both"/>
        <w:rPr>
          <w:sz w:val="30"/>
          <w:szCs w:val="30"/>
          <w:lang w:val="ru-RU"/>
        </w:rPr>
      </w:pPr>
      <w:r w:rsidRPr="000F253D">
        <w:rPr>
          <w:sz w:val="30"/>
          <w:szCs w:val="30"/>
          <w:lang w:val="ru-RU"/>
        </w:rPr>
        <w:t>документ, подтверждающий полномочия представителя Заявит</w:t>
      </w:r>
      <w:r w:rsidRPr="000F253D">
        <w:rPr>
          <w:sz w:val="30"/>
          <w:szCs w:val="30"/>
          <w:lang w:val="ru-RU"/>
        </w:rPr>
        <w:t>е</w:t>
      </w:r>
      <w:r w:rsidRPr="000F253D">
        <w:rPr>
          <w:sz w:val="30"/>
          <w:szCs w:val="30"/>
          <w:lang w:val="ru-RU"/>
        </w:rPr>
        <w:t>ля, в случае, если с заявлением обращается представитель Заявителя;</w:t>
      </w:r>
    </w:p>
    <w:p w14:paraId="186BC4A0" w14:textId="77777777" w:rsidR="00254E44" w:rsidRPr="00DC4E43" w:rsidRDefault="00254E44" w:rsidP="009913E6">
      <w:pPr>
        <w:widowControl w:val="0"/>
        <w:ind w:firstLine="709"/>
        <w:jc w:val="both"/>
        <w:rPr>
          <w:sz w:val="30"/>
          <w:szCs w:val="30"/>
          <w:lang w:val="ru-RU"/>
        </w:rPr>
      </w:pPr>
      <w:r w:rsidRPr="00DC4E43">
        <w:rPr>
          <w:sz w:val="30"/>
          <w:szCs w:val="30"/>
          <w:lang w:val="ru-RU"/>
        </w:rPr>
        <w:t xml:space="preserve">Для лиц, не достигших возраста 14 лет, – копия свидетельства </w:t>
      </w:r>
      <w:r w:rsidRPr="00DC4E43">
        <w:rPr>
          <w:sz w:val="30"/>
          <w:szCs w:val="30"/>
          <w:lang w:val="ru-RU"/>
        </w:rPr>
        <w:br/>
        <w:t>о рождении;</w:t>
      </w:r>
    </w:p>
    <w:p w14:paraId="186BC4A1" w14:textId="77777777" w:rsidR="004A10B4" w:rsidRDefault="004A10B4" w:rsidP="00DC4E43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DC4E43">
        <w:rPr>
          <w:color w:val="000000" w:themeColor="text1"/>
          <w:sz w:val="30"/>
          <w:szCs w:val="30"/>
          <w:lang w:val="ru-RU"/>
        </w:rPr>
        <w:t>копия документа (справка, протокол), подписанного председат</w:t>
      </w:r>
      <w:r w:rsidRPr="00DC4E43">
        <w:rPr>
          <w:color w:val="000000" w:themeColor="text1"/>
          <w:sz w:val="30"/>
          <w:szCs w:val="30"/>
          <w:lang w:val="ru-RU"/>
        </w:rPr>
        <w:t>е</w:t>
      </w:r>
      <w:r w:rsidRPr="00DC4E43">
        <w:rPr>
          <w:color w:val="000000" w:themeColor="text1"/>
          <w:sz w:val="30"/>
          <w:szCs w:val="30"/>
          <w:lang w:val="ru-RU"/>
        </w:rPr>
        <w:t xml:space="preserve">лем главной судейской коллегии соревнования (главным судьей), </w:t>
      </w:r>
      <w:r w:rsidR="00DC4E43">
        <w:rPr>
          <w:color w:val="000000" w:themeColor="text1"/>
          <w:sz w:val="30"/>
          <w:szCs w:val="30"/>
          <w:lang w:val="ru-RU"/>
        </w:rPr>
        <w:t xml:space="preserve">                 </w:t>
      </w:r>
      <w:r w:rsidRPr="00DC4E43">
        <w:rPr>
          <w:color w:val="000000" w:themeColor="text1"/>
          <w:sz w:val="30"/>
          <w:szCs w:val="30"/>
          <w:lang w:val="ru-RU"/>
        </w:rPr>
        <w:lastRenderedPageBreak/>
        <w:t>содержащего сведения о количестве стран (д</w:t>
      </w:r>
      <w:r w:rsidR="00254E44" w:rsidRPr="00DC4E43">
        <w:rPr>
          <w:color w:val="000000" w:themeColor="text1"/>
          <w:sz w:val="30"/>
          <w:szCs w:val="30"/>
          <w:lang w:val="ru-RU"/>
        </w:rPr>
        <w:t>л</w:t>
      </w:r>
      <w:r w:rsidRPr="00DC4E43">
        <w:rPr>
          <w:color w:val="000000" w:themeColor="text1"/>
          <w:sz w:val="30"/>
          <w:szCs w:val="30"/>
          <w:lang w:val="ru-RU"/>
        </w:rPr>
        <w:t>я международных соре</w:t>
      </w:r>
      <w:r w:rsidRPr="00DC4E43">
        <w:rPr>
          <w:color w:val="000000" w:themeColor="text1"/>
          <w:sz w:val="30"/>
          <w:szCs w:val="30"/>
          <w:lang w:val="ru-RU"/>
        </w:rPr>
        <w:t>в</w:t>
      </w:r>
      <w:r w:rsidRPr="00DC4E43">
        <w:rPr>
          <w:color w:val="000000" w:themeColor="text1"/>
          <w:sz w:val="30"/>
          <w:szCs w:val="30"/>
          <w:lang w:val="ru-RU"/>
        </w:rPr>
        <w:t xml:space="preserve">нований) или субъектов Российской Федерации (для всероссийских </w:t>
      </w:r>
      <w:r w:rsidR="00DC4E43">
        <w:rPr>
          <w:color w:val="000000" w:themeColor="text1"/>
          <w:sz w:val="30"/>
          <w:szCs w:val="30"/>
          <w:lang w:val="ru-RU"/>
        </w:rPr>
        <w:t xml:space="preserve">              </w:t>
      </w:r>
      <w:r w:rsidRPr="00DC4E43">
        <w:rPr>
          <w:color w:val="000000" w:themeColor="text1"/>
          <w:sz w:val="30"/>
          <w:szCs w:val="30"/>
          <w:lang w:val="ru-RU"/>
        </w:rPr>
        <w:t>и межрегиональных соревнований), принявших участие в соответств</w:t>
      </w:r>
      <w:r w:rsidRPr="00DC4E43">
        <w:rPr>
          <w:color w:val="000000" w:themeColor="text1"/>
          <w:sz w:val="30"/>
          <w:szCs w:val="30"/>
          <w:lang w:val="ru-RU"/>
        </w:rPr>
        <w:t>у</w:t>
      </w:r>
      <w:r w:rsidRPr="00DC4E43">
        <w:rPr>
          <w:color w:val="000000" w:themeColor="text1"/>
          <w:sz w:val="30"/>
          <w:szCs w:val="30"/>
          <w:lang w:val="ru-RU"/>
        </w:rPr>
        <w:t>ющем соревновании</w:t>
      </w:r>
      <w:r w:rsidR="00FC5928">
        <w:rPr>
          <w:color w:val="000000" w:themeColor="text1"/>
          <w:sz w:val="30"/>
          <w:szCs w:val="30"/>
          <w:lang w:val="ru-RU"/>
        </w:rPr>
        <w:t>;</w:t>
      </w:r>
    </w:p>
    <w:p w14:paraId="646EA6D0" w14:textId="40BB1AB7" w:rsidR="000F253D" w:rsidRPr="000F253D" w:rsidRDefault="000F253D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0F253D">
        <w:rPr>
          <w:sz w:val="30"/>
          <w:szCs w:val="30"/>
          <w:lang w:val="ru-RU"/>
        </w:rPr>
        <w:t>согласие гражданина на распространение его персональных да</w:t>
      </w:r>
      <w:r w:rsidRPr="000F253D">
        <w:rPr>
          <w:sz w:val="30"/>
          <w:szCs w:val="30"/>
          <w:lang w:val="ru-RU"/>
        </w:rPr>
        <w:t>н</w:t>
      </w:r>
      <w:r w:rsidRPr="000F253D">
        <w:rPr>
          <w:sz w:val="30"/>
          <w:szCs w:val="30"/>
          <w:lang w:val="ru-RU"/>
        </w:rPr>
        <w:t>ных неопределенному кругу лиц по форме согласно приложению 5                 к настоящему Регламенту; для лиц, не достигших возраста 18 лет, – с</w:t>
      </w:r>
      <w:r w:rsidRPr="000F253D">
        <w:rPr>
          <w:sz w:val="30"/>
          <w:szCs w:val="30"/>
          <w:lang w:val="ru-RU"/>
        </w:rPr>
        <w:t>о</w:t>
      </w:r>
      <w:r w:rsidRPr="000F253D">
        <w:rPr>
          <w:sz w:val="30"/>
          <w:szCs w:val="30"/>
          <w:lang w:val="ru-RU"/>
        </w:rPr>
        <w:t>гласие законного представителя гражданина на распространение его персональных данных неопределенному кругу лиц по форме согласно пр</w:t>
      </w:r>
      <w:r w:rsidRPr="000F253D">
        <w:rPr>
          <w:sz w:val="30"/>
          <w:szCs w:val="30"/>
          <w:lang w:val="ru-RU"/>
        </w:rPr>
        <w:t>и</w:t>
      </w:r>
      <w:r w:rsidRPr="000F253D">
        <w:rPr>
          <w:sz w:val="30"/>
          <w:szCs w:val="30"/>
          <w:lang w:val="ru-RU"/>
        </w:rPr>
        <w:t>ложению 6 к настоящему Регламенту;</w:t>
      </w:r>
    </w:p>
    <w:p w14:paraId="26BFF6FE" w14:textId="77777777" w:rsidR="000F253D" w:rsidRDefault="000F253D" w:rsidP="000F253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 для подтверждения спортивного разряда:</w:t>
      </w:r>
    </w:p>
    <w:p w14:paraId="2D73365C" w14:textId="77777777" w:rsidR="000F253D" w:rsidRDefault="000F253D" w:rsidP="000F253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173E">
        <w:rPr>
          <w:rFonts w:ascii="Times New Roman" w:hAnsi="Times New Roman" w:cs="Times New Roman"/>
          <w:sz w:val="30"/>
          <w:szCs w:val="30"/>
        </w:rPr>
        <w:t xml:space="preserve">заявление по форме согласно приложению 1 к </w:t>
      </w:r>
      <w:r>
        <w:rPr>
          <w:rFonts w:ascii="Times New Roman" w:hAnsi="Times New Roman" w:cs="Times New Roman"/>
          <w:sz w:val="30"/>
          <w:szCs w:val="30"/>
        </w:rPr>
        <w:t xml:space="preserve">настоящему </w:t>
      </w:r>
      <w:r w:rsidRPr="00F7173E">
        <w:rPr>
          <w:rFonts w:ascii="Times New Roman" w:hAnsi="Times New Roman" w:cs="Times New Roman"/>
          <w:sz w:val="30"/>
          <w:szCs w:val="30"/>
        </w:rPr>
        <w:t>Регл</w:t>
      </w:r>
      <w:r w:rsidRPr="00F7173E">
        <w:rPr>
          <w:rFonts w:ascii="Times New Roman" w:hAnsi="Times New Roman" w:cs="Times New Roman"/>
          <w:sz w:val="30"/>
          <w:szCs w:val="30"/>
        </w:rPr>
        <w:t>а</w:t>
      </w:r>
      <w:r w:rsidRPr="00F7173E">
        <w:rPr>
          <w:rFonts w:ascii="Times New Roman" w:hAnsi="Times New Roman" w:cs="Times New Roman"/>
          <w:sz w:val="30"/>
          <w:szCs w:val="30"/>
        </w:rPr>
        <w:t>менту;</w:t>
      </w:r>
    </w:p>
    <w:p w14:paraId="37F927DC" w14:textId="77777777" w:rsidR="000F253D" w:rsidRDefault="000F253D" w:rsidP="000F253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173E">
        <w:rPr>
          <w:rFonts w:ascii="Times New Roman" w:hAnsi="Times New Roman" w:cs="Times New Roman"/>
          <w:sz w:val="30"/>
          <w:szCs w:val="30"/>
        </w:rPr>
        <w:t>ходатайство о подтверждении спортивного разряда, заверенное печатью (при наличии) и подписью руководителя или уполномоченного дол</w:t>
      </w:r>
      <w:r w:rsidRPr="00F7173E">
        <w:rPr>
          <w:rFonts w:ascii="Times New Roman" w:hAnsi="Times New Roman" w:cs="Times New Roman"/>
          <w:sz w:val="30"/>
          <w:szCs w:val="30"/>
        </w:rPr>
        <w:t>ж</w:t>
      </w:r>
      <w:r w:rsidRPr="00F7173E">
        <w:rPr>
          <w:rFonts w:ascii="Times New Roman" w:hAnsi="Times New Roman" w:cs="Times New Roman"/>
          <w:sz w:val="30"/>
          <w:szCs w:val="30"/>
        </w:rPr>
        <w:t>ностного лица спортивной федерации, содержащее фамилию, имя, отч</w:t>
      </w:r>
      <w:r w:rsidRPr="00F7173E">
        <w:rPr>
          <w:rFonts w:ascii="Times New Roman" w:hAnsi="Times New Roman" w:cs="Times New Roman"/>
          <w:sz w:val="30"/>
          <w:szCs w:val="30"/>
        </w:rPr>
        <w:t>е</w:t>
      </w:r>
      <w:r w:rsidRPr="00F7173E">
        <w:rPr>
          <w:rFonts w:ascii="Times New Roman" w:hAnsi="Times New Roman" w:cs="Times New Roman"/>
          <w:sz w:val="30"/>
          <w:szCs w:val="30"/>
        </w:rPr>
        <w:t>ство (при наличии), дату рождения спортсмена, а также сведения о наименовании соревнования, месте и дате его проведения, о выполн</w:t>
      </w:r>
      <w:r w:rsidRPr="00F7173E">
        <w:rPr>
          <w:rFonts w:ascii="Times New Roman" w:hAnsi="Times New Roman" w:cs="Times New Roman"/>
          <w:sz w:val="30"/>
          <w:szCs w:val="30"/>
        </w:rPr>
        <w:t>е</w:t>
      </w:r>
      <w:r w:rsidRPr="00F7173E">
        <w:rPr>
          <w:rFonts w:ascii="Times New Roman" w:hAnsi="Times New Roman" w:cs="Times New Roman"/>
          <w:sz w:val="30"/>
          <w:szCs w:val="30"/>
        </w:rPr>
        <w:t xml:space="preserve">нии норм, требований и условий их выполнения для подтверждения спортивного разряда, а также фамилию, имя, отчество (при наличии) председателя судейской коллегии (главного судьи) (далее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F7173E">
        <w:rPr>
          <w:rFonts w:ascii="Times New Roman" w:hAnsi="Times New Roman" w:cs="Times New Roman"/>
          <w:sz w:val="30"/>
          <w:szCs w:val="30"/>
        </w:rPr>
        <w:t xml:space="preserve"> Ходата</w:t>
      </w:r>
      <w:r w:rsidRPr="00F7173E">
        <w:rPr>
          <w:rFonts w:ascii="Times New Roman" w:hAnsi="Times New Roman" w:cs="Times New Roman"/>
          <w:sz w:val="30"/>
          <w:szCs w:val="30"/>
        </w:rPr>
        <w:t>й</w:t>
      </w:r>
      <w:r w:rsidRPr="00F7173E">
        <w:rPr>
          <w:rFonts w:ascii="Times New Roman" w:hAnsi="Times New Roman" w:cs="Times New Roman"/>
          <w:sz w:val="30"/>
          <w:szCs w:val="30"/>
        </w:rPr>
        <w:t>ство)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6C7B04DA" w14:textId="77777777" w:rsidR="000F253D" w:rsidRDefault="000F253D" w:rsidP="000F253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173E">
        <w:rPr>
          <w:rFonts w:ascii="Times New Roman" w:hAnsi="Times New Roman" w:cs="Times New Roman"/>
          <w:sz w:val="30"/>
          <w:szCs w:val="30"/>
        </w:rPr>
        <w:t>документы</w:t>
      </w:r>
      <w:r>
        <w:rPr>
          <w:rFonts w:ascii="Times New Roman" w:hAnsi="Times New Roman" w:cs="Times New Roman"/>
          <w:sz w:val="30"/>
          <w:szCs w:val="30"/>
        </w:rPr>
        <w:t>, предусмотренные</w:t>
      </w:r>
      <w:r w:rsidRPr="00F7173E">
        <w:rPr>
          <w:rFonts w:ascii="Times New Roman" w:hAnsi="Times New Roman" w:cs="Times New Roman"/>
          <w:sz w:val="30"/>
          <w:szCs w:val="30"/>
        </w:rPr>
        <w:t xml:space="preserve"> абзацами четвертым, пятым</w:t>
      </w:r>
      <w:r>
        <w:rPr>
          <w:rFonts w:ascii="Times New Roman" w:hAnsi="Times New Roman" w:cs="Times New Roman"/>
          <w:sz w:val="30"/>
          <w:szCs w:val="30"/>
        </w:rPr>
        <w:t>, дев</w:t>
      </w:r>
      <w:r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>тым, одиннадцатым</w:t>
      </w:r>
      <w:r w:rsidRPr="00F7173E">
        <w:rPr>
          <w:rFonts w:ascii="Times New Roman" w:hAnsi="Times New Roman" w:cs="Times New Roman"/>
          <w:sz w:val="30"/>
          <w:szCs w:val="30"/>
        </w:rPr>
        <w:t xml:space="preserve"> подпункта 1 настоящего </w:t>
      </w:r>
      <w:r>
        <w:rPr>
          <w:rFonts w:ascii="Times New Roman" w:hAnsi="Times New Roman" w:cs="Times New Roman"/>
          <w:sz w:val="30"/>
          <w:szCs w:val="30"/>
        </w:rPr>
        <w:t>пункта;</w:t>
      </w:r>
    </w:p>
    <w:p w14:paraId="4676088B" w14:textId="77777777" w:rsidR="000F253D" w:rsidRDefault="000F253D" w:rsidP="000F253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 для лишения или восстановления спортивного разряда:</w:t>
      </w:r>
    </w:p>
    <w:p w14:paraId="3932A552" w14:textId="77777777" w:rsidR="000F253D" w:rsidRDefault="000F253D" w:rsidP="000F253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173E">
        <w:rPr>
          <w:rFonts w:ascii="Times New Roman" w:hAnsi="Times New Roman" w:cs="Times New Roman"/>
          <w:sz w:val="30"/>
          <w:szCs w:val="30"/>
        </w:rPr>
        <w:t xml:space="preserve">заявление по форме согласно приложению 1 к </w:t>
      </w:r>
      <w:r>
        <w:rPr>
          <w:rFonts w:ascii="Times New Roman" w:hAnsi="Times New Roman" w:cs="Times New Roman"/>
          <w:sz w:val="30"/>
          <w:szCs w:val="30"/>
        </w:rPr>
        <w:t xml:space="preserve">настоящему </w:t>
      </w:r>
      <w:r w:rsidRPr="00F7173E">
        <w:rPr>
          <w:rFonts w:ascii="Times New Roman" w:hAnsi="Times New Roman" w:cs="Times New Roman"/>
          <w:sz w:val="30"/>
          <w:szCs w:val="30"/>
        </w:rPr>
        <w:t>Регл</w:t>
      </w:r>
      <w:r w:rsidRPr="00F7173E">
        <w:rPr>
          <w:rFonts w:ascii="Times New Roman" w:hAnsi="Times New Roman" w:cs="Times New Roman"/>
          <w:sz w:val="30"/>
          <w:szCs w:val="30"/>
        </w:rPr>
        <w:t>а</w:t>
      </w:r>
      <w:r w:rsidRPr="00F7173E">
        <w:rPr>
          <w:rFonts w:ascii="Times New Roman" w:hAnsi="Times New Roman" w:cs="Times New Roman"/>
          <w:sz w:val="30"/>
          <w:szCs w:val="30"/>
        </w:rPr>
        <w:t>менту;</w:t>
      </w:r>
    </w:p>
    <w:p w14:paraId="66FD190C" w14:textId="77777777" w:rsidR="000F253D" w:rsidRDefault="000F253D" w:rsidP="000F253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документы, </w:t>
      </w:r>
      <w:r w:rsidRPr="007E1A1C">
        <w:rPr>
          <w:rFonts w:ascii="Times New Roman" w:hAnsi="Times New Roman" w:cs="Times New Roman"/>
          <w:sz w:val="30"/>
          <w:szCs w:val="30"/>
        </w:rPr>
        <w:t xml:space="preserve">предусмотренные абзацами </w:t>
      </w:r>
      <w:r>
        <w:rPr>
          <w:rFonts w:ascii="Times New Roman" w:hAnsi="Times New Roman" w:cs="Times New Roman"/>
          <w:sz w:val="30"/>
          <w:szCs w:val="30"/>
        </w:rPr>
        <w:t>девятым,</w:t>
      </w:r>
      <w:r w:rsidRPr="007E1A1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одиннадцатым</w:t>
      </w:r>
      <w:r w:rsidRPr="007E1A1C">
        <w:rPr>
          <w:rFonts w:ascii="Times New Roman" w:hAnsi="Times New Roman" w:cs="Times New Roman"/>
          <w:sz w:val="30"/>
          <w:szCs w:val="30"/>
        </w:rPr>
        <w:t xml:space="preserve"> подпункта 1 настоящего пункта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186BC4A3" w14:textId="16B6CE88" w:rsidR="0064125C" w:rsidRPr="00DC4E43" w:rsidRDefault="000F253D" w:rsidP="000F253D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0F253D">
        <w:rPr>
          <w:sz w:val="30"/>
          <w:szCs w:val="30"/>
          <w:lang w:val="ru-RU"/>
        </w:rPr>
        <w:t>документы, подтверждающие основания для лишения или восст</w:t>
      </w:r>
      <w:r w:rsidRPr="000F253D">
        <w:rPr>
          <w:sz w:val="30"/>
          <w:szCs w:val="30"/>
          <w:lang w:val="ru-RU"/>
        </w:rPr>
        <w:t>а</w:t>
      </w:r>
      <w:r w:rsidRPr="000F253D">
        <w:rPr>
          <w:sz w:val="30"/>
          <w:szCs w:val="30"/>
          <w:lang w:val="ru-RU"/>
        </w:rPr>
        <w:t>новления спортивного разряда;</w:t>
      </w:r>
    </w:p>
    <w:p w14:paraId="186BC4A4" w14:textId="77777777" w:rsidR="00380D51" w:rsidRPr="00DC4E43" w:rsidRDefault="00835B9E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>4</w:t>
      </w:r>
      <w:r w:rsidR="0096152F" w:rsidRPr="00DC4E43">
        <w:rPr>
          <w:color w:val="000000" w:themeColor="text1"/>
          <w:sz w:val="30"/>
          <w:szCs w:val="30"/>
          <w:lang w:val="ru-RU"/>
        </w:rPr>
        <w:t>)</w:t>
      </w:r>
      <w:r w:rsidR="00EF7A06" w:rsidRPr="00DC4E43">
        <w:rPr>
          <w:color w:val="000000" w:themeColor="text1"/>
          <w:sz w:val="30"/>
          <w:szCs w:val="30"/>
          <w:lang w:val="ru-RU"/>
        </w:rPr>
        <w:t xml:space="preserve"> </w:t>
      </w:r>
      <w:r w:rsidR="00DC4E43">
        <w:rPr>
          <w:color w:val="000000" w:themeColor="text1"/>
          <w:sz w:val="30"/>
          <w:szCs w:val="30"/>
          <w:lang w:val="ru-RU"/>
        </w:rPr>
        <w:t>з</w:t>
      </w:r>
      <w:r w:rsidR="00F83C86" w:rsidRPr="00DC4E43">
        <w:rPr>
          <w:color w:val="000000" w:themeColor="text1"/>
          <w:sz w:val="30"/>
          <w:szCs w:val="30"/>
          <w:lang w:val="ru-RU"/>
        </w:rPr>
        <w:t xml:space="preserve">аявитель вправе самостоятельно предоставить </w:t>
      </w:r>
      <w:r w:rsidR="00380D51" w:rsidRPr="00DC4E43">
        <w:rPr>
          <w:color w:val="000000" w:themeColor="text1"/>
          <w:sz w:val="30"/>
          <w:szCs w:val="30"/>
          <w:lang w:val="ru-RU"/>
        </w:rPr>
        <w:t>приказ Кра</w:t>
      </w:r>
      <w:r w:rsidR="00380D51" w:rsidRPr="00DC4E43">
        <w:rPr>
          <w:color w:val="000000" w:themeColor="text1"/>
          <w:sz w:val="30"/>
          <w:szCs w:val="30"/>
          <w:lang w:val="ru-RU"/>
        </w:rPr>
        <w:t>с</w:t>
      </w:r>
      <w:r w:rsidR="00380D51" w:rsidRPr="00DC4E43">
        <w:rPr>
          <w:color w:val="000000" w:themeColor="text1"/>
          <w:sz w:val="30"/>
          <w:szCs w:val="30"/>
          <w:lang w:val="ru-RU"/>
        </w:rPr>
        <w:t>спорта о присвоении и</w:t>
      </w:r>
      <w:r w:rsidRPr="00DC4E43">
        <w:rPr>
          <w:color w:val="000000" w:themeColor="text1"/>
          <w:sz w:val="30"/>
          <w:szCs w:val="30"/>
          <w:lang w:val="ru-RU"/>
        </w:rPr>
        <w:t>ли лишении спортивного разряда.</w:t>
      </w:r>
    </w:p>
    <w:p w14:paraId="186BC4A5" w14:textId="77777777" w:rsidR="000C77F4" w:rsidRPr="00DC4E43" w:rsidRDefault="00380D51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 xml:space="preserve">В </w:t>
      </w:r>
      <w:r w:rsidR="002877FC" w:rsidRPr="00DC4E43">
        <w:rPr>
          <w:color w:val="000000" w:themeColor="text1"/>
          <w:sz w:val="30"/>
          <w:szCs w:val="30"/>
          <w:lang w:val="ru-RU"/>
        </w:rPr>
        <w:t>случае непредоставления Заявителем приказа Красспорта о пр</w:t>
      </w:r>
      <w:r w:rsidR="002877FC" w:rsidRPr="00DC4E43">
        <w:rPr>
          <w:color w:val="000000" w:themeColor="text1"/>
          <w:sz w:val="30"/>
          <w:szCs w:val="30"/>
          <w:lang w:val="ru-RU"/>
        </w:rPr>
        <w:t>и</w:t>
      </w:r>
      <w:r w:rsidR="002877FC" w:rsidRPr="00DC4E43">
        <w:rPr>
          <w:color w:val="000000" w:themeColor="text1"/>
          <w:sz w:val="30"/>
          <w:szCs w:val="30"/>
          <w:lang w:val="ru-RU"/>
        </w:rPr>
        <w:t>своении или лишении спортивного разряда</w:t>
      </w:r>
      <w:r w:rsidRPr="00DC4E43">
        <w:rPr>
          <w:color w:val="000000" w:themeColor="text1"/>
          <w:sz w:val="30"/>
          <w:szCs w:val="30"/>
          <w:lang w:val="ru-RU"/>
        </w:rPr>
        <w:t xml:space="preserve"> получение данного док</w:t>
      </w:r>
      <w:r w:rsidRPr="00DC4E43">
        <w:rPr>
          <w:color w:val="000000" w:themeColor="text1"/>
          <w:sz w:val="30"/>
          <w:szCs w:val="30"/>
          <w:lang w:val="ru-RU"/>
        </w:rPr>
        <w:t>у</w:t>
      </w:r>
      <w:r w:rsidRPr="00DC4E43">
        <w:rPr>
          <w:color w:val="000000" w:themeColor="text1"/>
          <w:sz w:val="30"/>
          <w:szCs w:val="30"/>
          <w:lang w:val="ru-RU"/>
        </w:rPr>
        <w:t>мента</w:t>
      </w:r>
      <w:r w:rsidR="002877FC" w:rsidRPr="00DC4E43">
        <w:rPr>
          <w:color w:val="000000" w:themeColor="text1"/>
          <w:sz w:val="30"/>
          <w:szCs w:val="30"/>
          <w:lang w:val="ru-RU"/>
        </w:rPr>
        <w:t xml:space="preserve"> </w:t>
      </w:r>
      <w:r w:rsidRPr="00DC4E43">
        <w:rPr>
          <w:color w:val="000000" w:themeColor="text1"/>
          <w:sz w:val="30"/>
          <w:szCs w:val="30"/>
          <w:lang w:val="ru-RU"/>
        </w:rPr>
        <w:t>осуществляется</w:t>
      </w:r>
      <w:r w:rsidR="000C77F4" w:rsidRPr="00DC4E43">
        <w:rPr>
          <w:color w:val="000000" w:themeColor="text1"/>
          <w:sz w:val="30"/>
          <w:szCs w:val="30"/>
          <w:lang w:val="ru-RU"/>
        </w:rPr>
        <w:t xml:space="preserve"> </w:t>
      </w:r>
      <w:r w:rsidR="002877FC" w:rsidRPr="00DC4E43">
        <w:rPr>
          <w:color w:val="000000" w:themeColor="text1"/>
          <w:sz w:val="30"/>
          <w:szCs w:val="30"/>
          <w:lang w:val="ru-RU"/>
        </w:rPr>
        <w:t>Красспортом</w:t>
      </w:r>
      <w:r w:rsidR="000C77F4" w:rsidRPr="00DC4E43">
        <w:rPr>
          <w:color w:val="000000" w:themeColor="text1"/>
          <w:sz w:val="30"/>
          <w:szCs w:val="30"/>
          <w:lang w:val="ru-RU"/>
        </w:rPr>
        <w:t xml:space="preserve"> </w:t>
      </w:r>
      <w:r w:rsidR="00835B9E" w:rsidRPr="00DC4E43">
        <w:rPr>
          <w:color w:val="000000" w:themeColor="text1"/>
          <w:sz w:val="30"/>
          <w:szCs w:val="30"/>
          <w:lang w:val="ru-RU"/>
        </w:rPr>
        <w:t>самостоятельно.</w:t>
      </w:r>
    </w:p>
    <w:p w14:paraId="186BC4A6" w14:textId="77777777" w:rsidR="000918D0" w:rsidRPr="00DC4E43" w:rsidRDefault="000918D0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 xml:space="preserve">Не допускается истребование у </w:t>
      </w:r>
      <w:r w:rsidR="00FA591B" w:rsidRPr="00DC4E43">
        <w:rPr>
          <w:color w:val="000000" w:themeColor="text1"/>
          <w:sz w:val="30"/>
          <w:szCs w:val="30"/>
          <w:lang w:val="ru-RU"/>
        </w:rPr>
        <w:t>З</w:t>
      </w:r>
      <w:r w:rsidRPr="00DC4E43">
        <w:rPr>
          <w:color w:val="000000" w:themeColor="text1"/>
          <w:sz w:val="30"/>
          <w:szCs w:val="30"/>
          <w:lang w:val="ru-RU"/>
        </w:rPr>
        <w:t>аявителя или его представителя дополнительных документов, за исключением указанных в настоящем Регламенте, если иное не установлено законодательством Российской Федерации.</w:t>
      </w:r>
    </w:p>
    <w:p w14:paraId="186BC4A7" w14:textId="77777777" w:rsidR="00284036" w:rsidRPr="00DC4E43" w:rsidRDefault="000E5EAF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>1</w:t>
      </w:r>
      <w:r w:rsidR="008D7837" w:rsidRPr="00DC4E43">
        <w:rPr>
          <w:color w:val="000000" w:themeColor="text1"/>
          <w:sz w:val="30"/>
          <w:szCs w:val="30"/>
          <w:lang w:val="ru-RU"/>
        </w:rPr>
        <w:t>2</w:t>
      </w:r>
      <w:r w:rsidR="000C1A41" w:rsidRPr="00DC4E43">
        <w:rPr>
          <w:color w:val="000000" w:themeColor="text1"/>
          <w:sz w:val="30"/>
          <w:szCs w:val="30"/>
          <w:lang w:val="ru-RU"/>
        </w:rPr>
        <w:t xml:space="preserve">. </w:t>
      </w:r>
      <w:r w:rsidR="00284036" w:rsidRPr="00DC4E43">
        <w:rPr>
          <w:color w:val="000000" w:themeColor="text1"/>
          <w:sz w:val="30"/>
          <w:szCs w:val="30"/>
          <w:lang w:val="ru-RU"/>
        </w:rPr>
        <w:t>Основания для отказа в приеме документов, необходимых для предоставления муниципальной услуги, отсутствуют.</w:t>
      </w:r>
    </w:p>
    <w:p w14:paraId="186BC4A8" w14:textId="77777777" w:rsidR="00640D03" w:rsidRPr="00DC4E43" w:rsidRDefault="00C06E95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lastRenderedPageBreak/>
        <w:t>1</w:t>
      </w:r>
      <w:r w:rsidR="008D7837" w:rsidRPr="00DC4E43">
        <w:rPr>
          <w:color w:val="000000" w:themeColor="text1"/>
          <w:sz w:val="30"/>
          <w:szCs w:val="30"/>
          <w:lang w:val="ru-RU"/>
        </w:rPr>
        <w:t>3</w:t>
      </w:r>
      <w:r w:rsidR="00640D03" w:rsidRPr="00DC4E43">
        <w:rPr>
          <w:color w:val="000000" w:themeColor="text1"/>
          <w:sz w:val="30"/>
          <w:szCs w:val="30"/>
          <w:lang w:val="ru-RU"/>
        </w:rPr>
        <w:t>.</w:t>
      </w:r>
      <w:r w:rsidR="00DC4E43">
        <w:rPr>
          <w:color w:val="000000" w:themeColor="text1"/>
          <w:sz w:val="30"/>
          <w:szCs w:val="30"/>
          <w:lang w:val="ru-RU"/>
        </w:rPr>
        <w:t> </w:t>
      </w:r>
      <w:r w:rsidR="00640D03" w:rsidRPr="00DC4E43">
        <w:rPr>
          <w:color w:val="000000" w:themeColor="text1"/>
          <w:sz w:val="30"/>
          <w:szCs w:val="30"/>
          <w:lang w:val="ru-RU"/>
        </w:rPr>
        <w:t xml:space="preserve">Оснований для приостановления муниципальной услуги </w:t>
      </w:r>
      <w:r w:rsidR="00DC4E43">
        <w:rPr>
          <w:color w:val="000000" w:themeColor="text1"/>
          <w:sz w:val="30"/>
          <w:szCs w:val="30"/>
          <w:lang w:val="ru-RU"/>
        </w:rPr>
        <w:t xml:space="preserve">            </w:t>
      </w:r>
      <w:r w:rsidR="00640D03" w:rsidRPr="00DC4E43">
        <w:rPr>
          <w:color w:val="000000" w:themeColor="text1"/>
          <w:sz w:val="30"/>
          <w:szCs w:val="30"/>
          <w:lang w:val="ru-RU"/>
        </w:rPr>
        <w:t>не предусмотрено.</w:t>
      </w:r>
    </w:p>
    <w:p w14:paraId="186BC4A9" w14:textId="77777777" w:rsidR="00730BBB" w:rsidRPr="00DC4E43" w:rsidRDefault="00730BBB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 xml:space="preserve">14. Основания для отказа в предоставлении муниципальной </w:t>
      </w:r>
      <w:r w:rsidR="00DC4E43">
        <w:rPr>
          <w:color w:val="000000" w:themeColor="text1"/>
          <w:sz w:val="30"/>
          <w:szCs w:val="30"/>
          <w:lang w:val="ru-RU"/>
        </w:rPr>
        <w:t xml:space="preserve">             </w:t>
      </w:r>
      <w:r w:rsidRPr="00DC4E43">
        <w:rPr>
          <w:color w:val="000000" w:themeColor="text1"/>
          <w:sz w:val="30"/>
          <w:szCs w:val="30"/>
          <w:lang w:val="ru-RU"/>
        </w:rPr>
        <w:t>услуги:</w:t>
      </w:r>
    </w:p>
    <w:p w14:paraId="186BC4AA" w14:textId="77777777" w:rsidR="00730BBB" w:rsidRPr="00DC4E43" w:rsidRDefault="00730BBB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 xml:space="preserve">предоставление Заявителем </w:t>
      </w:r>
      <w:r w:rsidR="00167CCA" w:rsidRPr="00DC4E43">
        <w:rPr>
          <w:color w:val="000000" w:themeColor="text1"/>
          <w:sz w:val="30"/>
          <w:szCs w:val="30"/>
          <w:lang w:val="ru-RU"/>
        </w:rPr>
        <w:t xml:space="preserve">неполных и/или </w:t>
      </w:r>
      <w:r w:rsidRPr="00DC4E43">
        <w:rPr>
          <w:color w:val="000000" w:themeColor="text1"/>
          <w:sz w:val="30"/>
          <w:szCs w:val="30"/>
          <w:lang w:val="ru-RU"/>
        </w:rPr>
        <w:t>недостоверных свед</w:t>
      </w:r>
      <w:r w:rsidRPr="00DC4E43">
        <w:rPr>
          <w:color w:val="000000" w:themeColor="text1"/>
          <w:sz w:val="30"/>
          <w:szCs w:val="30"/>
          <w:lang w:val="ru-RU"/>
        </w:rPr>
        <w:t>е</w:t>
      </w:r>
      <w:r w:rsidRPr="00DC4E43">
        <w:rPr>
          <w:color w:val="000000" w:themeColor="text1"/>
          <w:sz w:val="30"/>
          <w:szCs w:val="30"/>
          <w:lang w:val="ru-RU"/>
        </w:rPr>
        <w:t>ний в документах, предусмотренных пунктом 11 настоящего Регла</w:t>
      </w:r>
      <w:r w:rsidR="00DC4E43">
        <w:rPr>
          <w:color w:val="000000" w:themeColor="text1"/>
          <w:sz w:val="30"/>
          <w:szCs w:val="30"/>
          <w:lang w:val="ru-RU"/>
        </w:rPr>
        <w:t>-</w:t>
      </w:r>
      <w:r w:rsidRPr="00DC4E43">
        <w:rPr>
          <w:color w:val="000000" w:themeColor="text1"/>
          <w:sz w:val="30"/>
          <w:szCs w:val="30"/>
          <w:lang w:val="ru-RU"/>
        </w:rPr>
        <w:t>мента;</w:t>
      </w:r>
    </w:p>
    <w:p w14:paraId="186BC4AB" w14:textId="77777777" w:rsidR="0058237D" w:rsidRPr="00DC4E43" w:rsidRDefault="00730BBB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>несоблюдение срока подачи документов, необходимых для пред</w:t>
      </w:r>
      <w:r w:rsidRPr="00DC4E43">
        <w:rPr>
          <w:color w:val="000000" w:themeColor="text1"/>
          <w:sz w:val="30"/>
          <w:szCs w:val="30"/>
          <w:lang w:val="ru-RU"/>
        </w:rPr>
        <w:t>о</w:t>
      </w:r>
      <w:r w:rsidRPr="00DC4E43">
        <w:rPr>
          <w:color w:val="000000" w:themeColor="text1"/>
          <w:sz w:val="30"/>
          <w:szCs w:val="30"/>
          <w:lang w:val="ru-RU"/>
        </w:rPr>
        <w:t>ставления муниципальной услуги, в соответствии с п</w:t>
      </w:r>
      <w:r w:rsidR="00167CCA" w:rsidRPr="00DC4E43">
        <w:rPr>
          <w:color w:val="000000" w:themeColor="text1"/>
          <w:sz w:val="30"/>
          <w:szCs w:val="30"/>
          <w:lang w:val="ru-RU"/>
        </w:rPr>
        <w:t xml:space="preserve">унктами 46, 49 </w:t>
      </w:r>
      <w:r w:rsidR="00DC4E43">
        <w:rPr>
          <w:color w:val="000000" w:themeColor="text1"/>
          <w:sz w:val="30"/>
          <w:szCs w:val="30"/>
          <w:lang w:val="ru-RU"/>
        </w:rPr>
        <w:t xml:space="preserve">  </w:t>
      </w:r>
      <w:r w:rsidR="00167CCA" w:rsidRPr="00DC4E43">
        <w:rPr>
          <w:color w:val="000000" w:themeColor="text1"/>
          <w:sz w:val="30"/>
          <w:szCs w:val="30"/>
          <w:lang w:val="ru-RU"/>
        </w:rPr>
        <w:t>Положения о ЕВСК;</w:t>
      </w:r>
    </w:p>
    <w:p w14:paraId="186BC4AC" w14:textId="77777777" w:rsidR="00167CCA" w:rsidRPr="00DC4E43" w:rsidRDefault="00167CCA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>выявление обстоятельств, предусмотренных пунктами 15</w:t>
      </w:r>
      <w:r w:rsidR="00DC4E43">
        <w:rPr>
          <w:color w:val="000000" w:themeColor="text1"/>
          <w:sz w:val="30"/>
          <w:szCs w:val="30"/>
          <w:lang w:val="ru-RU"/>
        </w:rPr>
        <w:t>–</w:t>
      </w:r>
      <w:r w:rsidRPr="00DC4E43">
        <w:rPr>
          <w:color w:val="000000" w:themeColor="text1"/>
          <w:sz w:val="30"/>
          <w:szCs w:val="30"/>
          <w:lang w:val="ru-RU"/>
        </w:rPr>
        <w:t>17 настоящего Регламента, исключающих принятие соответствующего</w:t>
      </w:r>
      <w:r w:rsidR="00DC4E43">
        <w:rPr>
          <w:color w:val="000000" w:themeColor="text1"/>
          <w:sz w:val="30"/>
          <w:szCs w:val="30"/>
          <w:lang w:val="ru-RU"/>
        </w:rPr>
        <w:t xml:space="preserve">       </w:t>
      </w:r>
      <w:r w:rsidRPr="00DC4E43">
        <w:rPr>
          <w:color w:val="000000" w:themeColor="text1"/>
          <w:sz w:val="30"/>
          <w:szCs w:val="30"/>
          <w:lang w:val="ru-RU"/>
        </w:rPr>
        <w:t xml:space="preserve"> положительного решения.</w:t>
      </w:r>
    </w:p>
    <w:p w14:paraId="186BC4AD" w14:textId="77777777" w:rsidR="00730BBB" w:rsidRPr="00DC4E43" w:rsidRDefault="0058237D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>В случае отказа в предоставлении муниципальной услуги Кра</w:t>
      </w:r>
      <w:r w:rsidRPr="00DC4E43">
        <w:rPr>
          <w:color w:val="000000" w:themeColor="text1"/>
          <w:sz w:val="30"/>
          <w:szCs w:val="30"/>
          <w:lang w:val="ru-RU"/>
        </w:rPr>
        <w:t>с</w:t>
      </w:r>
      <w:r w:rsidRPr="00DC4E43">
        <w:rPr>
          <w:color w:val="000000" w:themeColor="text1"/>
          <w:sz w:val="30"/>
          <w:szCs w:val="30"/>
          <w:lang w:val="ru-RU"/>
        </w:rPr>
        <w:t xml:space="preserve">спорт в течение 5 дней направляет об этом </w:t>
      </w:r>
      <w:r w:rsidR="00167CCA" w:rsidRPr="00DC4E43">
        <w:rPr>
          <w:color w:val="000000" w:themeColor="text1"/>
          <w:sz w:val="30"/>
          <w:szCs w:val="30"/>
          <w:lang w:val="ru-RU"/>
        </w:rPr>
        <w:t>письмо</w:t>
      </w:r>
      <w:r w:rsidR="0035343B" w:rsidRPr="00DC4E43">
        <w:rPr>
          <w:color w:val="000000" w:themeColor="text1"/>
          <w:sz w:val="30"/>
          <w:szCs w:val="30"/>
          <w:lang w:val="ru-RU"/>
        </w:rPr>
        <w:t xml:space="preserve"> З</w:t>
      </w:r>
      <w:r w:rsidRPr="00DC4E43">
        <w:rPr>
          <w:color w:val="000000" w:themeColor="text1"/>
          <w:sz w:val="30"/>
          <w:szCs w:val="30"/>
          <w:lang w:val="ru-RU"/>
        </w:rPr>
        <w:t>аявителю с указан</w:t>
      </w:r>
      <w:r w:rsidRPr="00DC4E43">
        <w:rPr>
          <w:color w:val="000000" w:themeColor="text1"/>
          <w:sz w:val="30"/>
          <w:szCs w:val="30"/>
          <w:lang w:val="ru-RU"/>
        </w:rPr>
        <w:t>и</w:t>
      </w:r>
      <w:r w:rsidRPr="00DC4E43">
        <w:rPr>
          <w:color w:val="000000" w:themeColor="text1"/>
          <w:sz w:val="30"/>
          <w:szCs w:val="30"/>
          <w:lang w:val="ru-RU"/>
        </w:rPr>
        <w:t>ем причин.</w:t>
      </w:r>
    </w:p>
    <w:p w14:paraId="186BC4AE" w14:textId="77777777" w:rsidR="00403663" w:rsidRPr="00DC4E43" w:rsidRDefault="00C06E95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>1</w:t>
      </w:r>
      <w:r w:rsidR="003238B9" w:rsidRPr="00DC4E43">
        <w:rPr>
          <w:color w:val="000000" w:themeColor="text1"/>
          <w:sz w:val="30"/>
          <w:szCs w:val="30"/>
          <w:lang w:val="ru-RU"/>
        </w:rPr>
        <w:t>5</w:t>
      </w:r>
      <w:r w:rsidR="0013583C" w:rsidRPr="00DC4E43">
        <w:rPr>
          <w:color w:val="000000" w:themeColor="text1"/>
          <w:sz w:val="30"/>
          <w:szCs w:val="30"/>
          <w:lang w:val="ru-RU"/>
        </w:rPr>
        <w:t xml:space="preserve">. </w:t>
      </w:r>
      <w:r w:rsidR="00E86D54" w:rsidRPr="00DC4E43">
        <w:rPr>
          <w:color w:val="000000" w:themeColor="text1"/>
          <w:sz w:val="30"/>
          <w:szCs w:val="30"/>
          <w:lang w:val="ru-RU"/>
        </w:rPr>
        <w:t>Основаниями для отказа в присвоении спортивного разряда</w:t>
      </w:r>
      <w:r w:rsidR="00812E20" w:rsidRPr="00DC4E43">
        <w:rPr>
          <w:color w:val="000000" w:themeColor="text1"/>
          <w:sz w:val="30"/>
          <w:szCs w:val="30"/>
          <w:lang w:val="ru-RU"/>
        </w:rPr>
        <w:t xml:space="preserve"> </w:t>
      </w:r>
      <w:r w:rsidR="00DC4E43">
        <w:rPr>
          <w:color w:val="000000" w:themeColor="text1"/>
          <w:sz w:val="30"/>
          <w:szCs w:val="30"/>
          <w:lang w:val="ru-RU"/>
        </w:rPr>
        <w:t xml:space="preserve">          </w:t>
      </w:r>
      <w:r w:rsidR="00812E20" w:rsidRPr="00DC4E43">
        <w:rPr>
          <w:color w:val="000000" w:themeColor="text1"/>
          <w:sz w:val="30"/>
          <w:szCs w:val="30"/>
          <w:lang w:val="ru-RU"/>
        </w:rPr>
        <w:t>в соответствии с пунктом 58 Положения о ЕВСК</w:t>
      </w:r>
      <w:r w:rsidR="00403663" w:rsidRPr="00DC4E43">
        <w:rPr>
          <w:color w:val="000000" w:themeColor="text1"/>
          <w:sz w:val="30"/>
          <w:szCs w:val="30"/>
          <w:lang w:val="ru-RU"/>
        </w:rPr>
        <w:t xml:space="preserve"> </w:t>
      </w:r>
      <w:r w:rsidR="00E86D54" w:rsidRPr="00DC4E43">
        <w:rPr>
          <w:color w:val="000000" w:themeColor="text1"/>
          <w:sz w:val="30"/>
          <w:szCs w:val="30"/>
          <w:lang w:val="ru-RU"/>
        </w:rPr>
        <w:t>являются</w:t>
      </w:r>
      <w:r w:rsidR="003238B9" w:rsidRPr="00DC4E43">
        <w:rPr>
          <w:color w:val="000000" w:themeColor="text1"/>
          <w:sz w:val="30"/>
          <w:szCs w:val="30"/>
          <w:lang w:val="ru-RU"/>
        </w:rPr>
        <w:t>:</w:t>
      </w:r>
    </w:p>
    <w:p w14:paraId="186BC4AF" w14:textId="77777777" w:rsidR="00403663" w:rsidRPr="00DC4E43" w:rsidRDefault="00E678DC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>1</w:t>
      </w:r>
      <w:r w:rsidR="00403663" w:rsidRPr="00DC4E43">
        <w:rPr>
          <w:color w:val="000000" w:themeColor="text1"/>
          <w:sz w:val="30"/>
          <w:szCs w:val="30"/>
          <w:lang w:val="ru-RU"/>
        </w:rPr>
        <w:t>) несоответствие результата спортсмена, указанного в документах</w:t>
      </w:r>
      <w:r w:rsidR="00604931" w:rsidRPr="00DC4E43">
        <w:rPr>
          <w:color w:val="000000" w:themeColor="text1"/>
          <w:sz w:val="30"/>
          <w:szCs w:val="30"/>
          <w:lang w:val="ru-RU"/>
        </w:rPr>
        <w:t xml:space="preserve"> для присвоения спортивного разряда</w:t>
      </w:r>
      <w:r w:rsidR="003238B9" w:rsidRPr="00DC4E43">
        <w:rPr>
          <w:color w:val="000000" w:themeColor="text1"/>
          <w:sz w:val="30"/>
          <w:szCs w:val="30"/>
          <w:lang w:val="ru-RU"/>
        </w:rPr>
        <w:t>,</w:t>
      </w:r>
      <w:r w:rsidR="00403663" w:rsidRPr="00DC4E43">
        <w:rPr>
          <w:color w:val="000000" w:themeColor="text1"/>
          <w:sz w:val="30"/>
          <w:szCs w:val="30"/>
          <w:lang w:val="ru-RU"/>
        </w:rPr>
        <w:t xml:space="preserve"> </w:t>
      </w:r>
      <w:r w:rsidR="00E966B2" w:rsidRPr="00DC4E43">
        <w:rPr>
          <w:color w:val="000000" w:themeColor="text1"/>
          <w:sz w:val="30"/>
          <w:szCs w:val="30"/>
          <w:lang w:val="ru-RU"/>
        </w:rPr>
        <w:t>утвержденным Министерств</w:t>
      </w:r>
      <w:r w:rsidR="003E6F18" w:rsidRPr="00DC4E43">
        <w:rPr>
          <w:color w:val="000000" w:themeColor="text1"/>
          <w:sz w:val="30"/>
          <w:szCs w:val="30"/>
          <w:lang w:val="ru-RU"/>
        </w:rPr>
        <w:t>ом</w:t>
      </w:r>
      <w:r w:rsidR="00E966B2" w:rsidRPr="00DC4E43">
        <w:rPr>
          <w:color w:val="000000" w:themeColor="text1"/>
          <w:sz w:val="30"/>
          <w:szCs w:val="30"/>
          <w:lang w:val="ru-RU"/>
        </w:rPr>
        <w:t xml:space="preserve"> спорта Российской Федерации </w:t>
      </w:r>
      <w:r w:rsidR="00403663" w:rsidRPr="00DC4E43">
        <w:rPr>
          <w:color w:val="000000" w:themeColor="text1"/>
          <w:sz w:val="30"/>
          <w:szCs w:val="30"/>
          <w:lang w:val="ru-RU"/>
        </w:rPr>
        <w:t>нормам</w:t>
      </w:r>
      <w:r w:rsidR="00604931" w:rsidRPr="00DC4E43">
        <w:rPr>
          <w:color w:val="000000" w:themeColor="text1"/>
          <w:sz w:val="30"/>
          <w:szCs w:val="30"/>
          <w:lang w:val="ru-RU"/>
        </w:rPr>
        <w:t xml:space="preserve">, </w:t>
      </w:r>
      <w:r w:rsidR="00403663" w:rsidRPr="00DC4E43">
        <w:rPr>
          <w:color w:val="000000" w:themeColor="text1"/>
          <w:sz w:val="30"/>
          <w:szCs w:val="30"/>
          <w:lang w:val="ru-RU"/>
        </w:rPr>
        <w:t>требованиям и условиям их в</w:t>
      </w:r>
      <w:r w:rsidR="00403663" w:rsidRPr="00DC4E43">
        <w:rPr>
          <w:color w:val="000000" w:themeColor="text1"/>
          <w:sz w:val="30"/>
          <w:szCs w:val="30"/>
          <w:lang w:val="ru-RU"/>
        </w:rPr>
        <w:t>ы</w:t>
      </w:r>
      <w:r w:rsidR="00403663" w:rsidRPr="00DC4E43">
        <w:rPr>
          <w:color w:val="000000" w:themeColor="text1"/>
          <w:sz w:val="30"/>
          <w:szCs w:val="30"/>
          <w:lang w:val="ru-RU"/>
        </w:rPr>
        <w:t>полнения;</w:t>
      </w:r>
    </w:p>
    <w:p w14:paraId="186BC4B0" w14:textId="77777777" w:rsidR="00403663" w:rsidRPr="00DC4E43" w:rsidRDefault="00E678DC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>2</w:t>
      </w:r>
      <w:r w:rsidR="00403663" w:rsidRPr="00DC4E43">
        <w:rPr>
          <w:color w:val="000000" w:themeColor="text1"/>
          <w:sz w:val="30"/>
          <w:szCs w:val="30"/>
          <w:lang w:val="ru-RU"/>
        </w:rPr>
        <w:t>) спортивная дисквалификация спортсмена;</w:t>
      </w:r>
    </w:p>
    <w:p w14:paraId="186BC4B1" w14:textId="77777777" w:rsidR="00403663" w:rsidRPr="00DC4E43" w:rsidRDefault="00E678DC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>3</w:t>
      </w:r>
      <w:r w:rsidR="00403663" w:rsidRPr="00DC4E43">
        <w:rPr>
          <w:color w:val="000000" w:themeColor="text1"/>
          <w:sz w:val="30"/>
          <w:szCs w:val="30"/>
          <w:lang w:val="ru-RU"/>
        </w:rPr>
        <w:t>) нарушение условий допуска к соревнованиям и (или) физкул</w:t>
      </w:r>
      <w:r w:rsidR="00403663" w:rsidRPr="00DC4E43">
        <w:rPr>
          <w:color w:val="000000" w:themeColor="text1"/>
          <w:sz w:val="30"/>
          <w:szCs w:val="30"/>
          <w:lang w:val="ru-RU"/>
        </w:rPr>
        <w:t>ь</w:t>
      </w:r>
      <w:r w:rsidR="00403663" w:rsidRPr="00DC4E43">
        <w:rPr>
          <w:color w:val="000000" w:themeColor="text1"/>
          <w:sz w:val="30"/>
          <w:szCs w:val="30"/>
          <w:lang w:val="ru-RU"/>
        </w:rPr>
        <w:t xml:space="preserve">турным мероприятиям, установленного положениями (регламентами) </w:t>
      </w:r>
      <w:r w:rsidR="00DC4E43">
        <w:rPr>
          <w:color w:val="000000" w:themeColor="text1"/>
          <w:sz w:val="30"/>
          <w:szCs w:val="30"/>
          <w:lang w:val="ru-RU"/>
        </w:rPr>
        <w:t xml:space="preserve">             </w:t>
      </w:r>
      <w:r w:rsidR="00403663" w:rsidRPr="00DC4E43">
        <w:rPr>
          <w:color w:val="000000" w:themeColor="text1"/>
          <w:sz w:val="30"/>
          <w:szCs w:val="30"/>
          <w:lang w:val="ru-RU"/>
        </w:rPr>
        <w:t>о таких соревнованиях и (или) физкультурных мероприятиях, утвержд</w:t>
      </w:r>
      <w:r w:rsidR="00403663" w:rsidRPr="00DC4E43">
        <w:rPr>
          <w:color w:val="000000" w:themeColor="text1"/>
          <w:sz w:val="30"/>
          <w:szCs w:val="30"/>
          <w:lang w:val="ru-RU"/>
        </w:rPr>
        <w:t>а</w:t>
      </w:r>
      <w:r w:rsidR="00403663" w:rsidRPr="00DC4E43">
        <w:rPr>
          <w:color w:val="000000" w:themeColor="text1"/>
          <w:sz w:val="30"/>
          <w:szCs w:val="30"/>
          <w:lang w:val="ru-RU"/>
        </w:rPr>
        <w:t>емых их организаторами;</w:t>
      </w:r>
    </w:p>
    <w:p w14:paraId="186BC4B2" w14:textId="77777777" w:rsidR="00403663" w:rsidRPr="00DC4E43" w:rsidRDefault="00247083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>4</w:t>
      </w:r>
      <w:r w:rsidR="00403663" w:rsidRPr="00DC4E43">
        <w:rPr>
          <w:color w:val="000000" w:themeColor="text1"/>
          <w:sz w:val="30"/>
          <w:szCs w:val="30"/>
          <w:lang w:val="ru-RU"/>
        </w:rPr>
        <w:t>) наличие решения соответствующей антидопинговой организ</w:t>
      </w:r>
      <w:r w:rsidR="00403663" w:rsidRPr="00DC4E43">
        <w:rPr>
          <w:color w:val="000000" w:themeColor="text1"/>
          <w:sz w:val="30"/>
          <w:szCs w:val="30"/>
          <w:lang w:val="ru-RU"/>
        </w:rPr>
        <w:t>а</w:t>
      </w:r>
      <w:r w:rsidR="00403663" w:rsidRPr="00DC4E43">
        <w:rPr>
          <w:color w:val="000000" w:themeColor="text1"/>
          <w:sz w:val="30"/>
          <w:szCs w:val="30"/>
          <w:lang w:val="ru-RU"/>
        </w:rPr>
        <w:t>ции</w:t>
      </w:r>
      <w:r w:rsidR="0076511E" w:rsidRPr="00DC4E43">
        <w:rPr>
          <w:color w:val="000000" w:themeColor="text1"/>
          <w:sz w:val="30"/>
          <w:szCs w:val="30"/>
          <w:lang w:val="ru-RU"/>
        </w:rPr>
        <w:t xml:space="preserve"> </w:t>
      </w:r>
      <w:r w:rsidR="00403663" w:rsidRPr="00DC4E43">
        <w:rPr>
          <w:color w:val="000000" w:themeColor="text1"/>
          <w:sz w:val="30"/>
          <w:szCs w:val="30"/>
          <w:lang w:val="ru-RU"/>
        </w:rPr>
        <w:t xml:space="preserve">о нарушении спортсменом антидопинговых правил, принятого </w:t>
      </w:r>
      <w:r w:rsidR="003238B9" w:rsidRPr="00DC4E43">
        <w:rPr>
          <w:color w:val="000000" w:themeColor="text1"/>
          <w:sz w:val="30"/>
          <w:szCs w:val="30"/>
          <w:lang w:val="ru-RU"/>
        </w:rPr>
        <w:br/>
      </w:r>
      <w:r w:rsidR="00403663" w:rsidRPr="00DC4E43">
        <w:rPr>
          <w:color w:val="000000" w:themeColor="text1"/>
          <w:sz w:val="30"/>
          <w:szCs w:val="30"/>
          <w:lang w:val="ru-RU"/>
        </w:rPr>
        <w:t>по результатам допинг-контроля, проведенного в рамках соревновани</w:t>
      </w:r>
      <w:r w:rsidR="0076511E" w:rsidRPr="00DC4E43">
        <w:rPr>
          <w:color w:val="000000" w:themeColor="text1"/>
          <w:sz w:val="30"/>
          <w:szCs w:val="30"/>
          <w:lang w:val="ru-RU"/>
        </w:rPr>
        <w:t>я,</w:t>
      </w:r>
      <w:r w:rsidR="00403663" w:rsidRPr="00DC4E43">
        <w:rPr>
          <w:color w:val="000000" w:themeColor="text1"/>
          <w:sz w:val="30"/>
          <w:szCs w:val="30"/>
          <w:lang w:val="ru-RU"/>
        </w:rPr>
        <w:t xml:space="preserve"> на котором спортсмен выполнил норму, требования и условия</w:t>
      </w:r>
      <w:r w:rsidR="0076511E" w:rsidRPr="00DC4E43">
        <w:rPr>
          <w:color w:val="000000" w:themeColor="text1"/>
          <w:sz w:val="30"/>
          <w:szCs w:val="30"/>
          <w:lang w:val="ru-RU"/>
        </w:rPr>
        <w:t xml:space="preserve"> </w:t>
      </w:r>
      <w:r w:rsidR="00403663" w:rsidRPr="00DC4E43">
        <w:rPr>
          <w:color w:val="000000" w:themeColor="text1"/>
          <w:sz w:val="30"/>
          <w:szCs w:val="30"/>
          <w:lang w:val="ru-RU"/>
        </w:rPr>
        <w:t>выпол</w:t>
      </w:r>
      <w:r w:rsidR="00DC4E43">
        <w:rPr>
          <w:color w:val="000000" w:themeColor="text1"/>
          <w:sz w:val="30"/>
          <w:szCs w:val="30"/>
          <w:lang w:val="ru-RU"/>
        </w:rPr>
        <w:t>-</w:t>
      </w:r>
      <w:r w:rsidR="00403663" w:rsidRPr="00DC4E43">
        <w:rPr>
          <w:color w:val="000000" w:themeColor="text1"/>
          <w:sz w:val="30"/>
          <w:szCs w:val="30"/>
          <w:lang w:val="ru-RU"/>
        </w:rPr>
        <w:t>нения.</w:t>
      </w:r>
    </w:p>
    <w:p w14:paraId="186BC4B3" w14:textId="77777777" w:rsidR="008F2485" w:rsidRPr="00DC4E43" w:rsidRDefault="00C06E95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>1</w:t>
      </w:r>
      <w:r w:rsidR="00AB748C" w:rsidRPr="00DC4E43">
        <w:rPr>
          <w:color w:val="000000" w:themeColor="text1"/>
          <w:sz w:val="30"/>
          <w:szCs w:val="30"/>
          <w:lang w:val="ru-RU"/>
        </w:rPr>
        <w:t>6</w:t>
      </w:r>
      <w:r w:rsidR="00EE186D" w:rsidRPr="00DC4E43">
        <w:rPr>
          <w:color w:val="000000" w:themeColor="text1"/>
          <w:sz w:val="30"/>
          <w:szCs w:val="30"/>
          <w:lang w:val="ru-RU"/>
        </w:rPr>
        <w:t>.</w:t>
      </w:r>
      <w:r w:rsidR="009B653A" w:rsidRPr="00DC4E43">
        <w:rPr>
          <w:color w:val="000000" w:themeColor="text1"/>
          <w:sz w:val="30"/>
          <w:szCs w:val="30"/>
          <w:lang w:val="ru-RU"/>
        </w:rPr>
        <w:t xml:space="preserve"> </w:t>
      </w:r>
      <w:r w:rsidR="008F2485" w:rsidRPr="00DC4E43">
        <w:rPr>
          <w:color w:val="000000" w:themeColor="text1"/>
          <w:sz w:val="30"/>
          <w:szCs w:val="30"/>
          <w:lang w:val="ru-RU"/>
        </w:rPr>
        <w:t>Основаниями для отказа в подтверждении спортивного разряда</w:t>
      </w:r>
      <w:r w:rsidR="008D4560" w:rsidRPr="00DC4E43">
        <w:rPr>
          <w:color w:val="000000" w:themeColor="text1"/>
          <w:sz w:val="30"/>
          <w:szCs w:val="30"/>
          <w:lang w:val="ru-RU"/>
        </w:rPr>
        <w:t xml:space="preserve"> в соответствии с пунктом 61 Положения о ЕВСК</w:t>
      </w:r>
      <w:r w:rsidR="008F2485" w:rsidRPr="00DC4E43">
        <w:rPr>
          <w:color w:val="000000" w:themeColor="text1"/>
          <w:sz w:val="30"/>
          <w:szCs w:val="30"/>
          <w:lang w:val="ru-RU"/>
        </w:rPr>
        <w:t xml:space="preserve"> являются:</w:t>
      </w:r>
    </w:p>
    <w:p w14:paraId="186BC4B4" w14:textId="77777777" w:rsidR="008F2485" w:rsidRPr="00DC4E43" w:rsidRDefault="00E678DC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>1</w:t>
      </w:r>
      <w:r w:rsidR="008F2485" w:rsidRPr="00DC4E43">
        <w:rPr>
          <w:color w:val="000000" w:themeColor="text1"/>
          <w:sz w:val="30"/>
          <w:szCs w:val="30"/>
          <w:lang w:val="ru-RU"/>
        </w:rPr>
        <w:t>) несоответствие результата спортсмена</w:t>
      </w:r>
      <w:r w:rsidR="00E966B2" w:rsidRPr="00DC4E43">
        <w:rPr>
          <w:color w:val="000000" w:themeColor="text1"/>
          <w:sz w:val="30"/>
          <w:szCs w:val="30"/>
          <w:lang w:val="ru-RU"/>
        </w:rPr>
        <w:t>, указанного в Ходата</w:t>
      </w:r>
      <w:r w:rsidR="00E966B2" w:rsidRPr="00DC4E43">
        <w:rPr>
          <w:color w:val="000000" w:themeColor="text1"/>
          <w:sz w:val="30"/>
          <w:szCs w:val="30"/>
          <w:lang w:val="ru-RU"/>
        </w:rPr>
        <w:t>й</w:t>
      </w:r>
      <w:r w:rsidR="00E966B2" w:rsidRPr="00DC4E43">
        <w:rPr>
          <w:color w:val="000000" w:themeColor="text1"/>
          <w:sz w:val="30"/>
          <w:szCs w:val="30"/>
          <w:lang w:val="ru-RU"/>
        </w:rPr>
        <w:t>стве, утвержденным Министерством спорта Российской Федерации</w:t>
      </w:r>
      <w:r w:rsidR="008F2485" w:rsidRPr="00DC4E43">
        <w:rPr>
          <w:color w:val="000000" w:themeColor="text1"/>
          <w:sz w:val="30"/>
          <w:szCs w:val="30"/>
          <w:lang w:val="ru-RU"/>
        </w:rPr>
        <w:t xml:space="preserve"> нормам, требованиям и условиям их выполнения;</w:t>
      </w:r>
    </w:p>
    <w:p w14:paraId="186BC4B5" w14:textId="77777777" w:rsidR="008F2485" w:rsidRPr="00DC4E43" w:rsidRDefault="00247083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>2</w:t>
      </w:r>
      <w:r w:rsidR="008F2485" w:rsidRPr="00DC4E43">
        <w:rPr>
          <w:color w:val="000000" w:themeColor="text1"/>
          <w:sz w:val="30"/>
          <w:szCs w:val="30"/>
          <w:lang w:val="ru-RU"/>
        </w:rPr>
        <w:t>)</w:t>
      </w:r>
      <w:r w:rsidR="00DC4E43">
        <w:rPr>
          <w:color w:val="000000" w:themeColor="text1"/>
          <w:sz w:val="30"/>
          <w:szCs w:val="30"/>
          <w:lang w:val="ru-RU"/>
        </w:rPr>
        <w:t> </w:t>
      </w:r>
      <w:r w:rsidR="008F2485" w:rsidRPr="00DC4E43">
        <w:rPr>
          <w:color w:val="000000" w:themeColor="text1"/>
          <w:sz w:val="30"/>
          <w:szCs w:val="30"/>
          <w:lang w:val="ru-RU"/>
        </w:rPr>
        <w:t xml:space="preserve">спортивная дисквалификация спортсмена, произошедшая </w:t>
      </w:r>
      <w:r w:rsidR="00DC4E43">
        <w:rPr>
          <w:color w:val="000000" w:themeColor="text1"/>
          <w:sz w:val="30"/>
          <w:szCs w:val="30"/>
          <w:lang w:val="ru-RU"/>
        </w:rPr>
        <w:t xml:space="preserve">             </w:t>
      </w:r>
      <w:r w:rsidR="008F2485" w:rsidRPr="00DC4E43">
        <w:rPr>
          <w:color w:val="000000" w:themeColor="text1"/>
          <w:sz w:val="30"/>
          <w:szCs w:val="30"/>
          <w:lang w:val="ru-RU"/>
        </w:rPr>
        <w:t>до</w:t>
      </w:r>
      <w:r w:rsidR="00B0584B" w:rsidRPr="00DC4E43">
        <w:rPr>
          <w:color w:val="000000" w:themeColor="text1"/>
          <w:sz w:val="30"/>
          <w:szCs w:val="30"/>
          <w:lang w:val="ru-RU"/>
        </w:rPr>
        <w:t xml:space="preserve"> проведения соревнования</w:t>
      </w:r>
      <w:r w:rsidR="008F2485" w:rsidRPr="00DC4E43">
        <w:rPr>
          <w:color w:val="000000" w:themeColor="text1"/>
          <w:sz w:val="30"/>
          <w:szCs w:val="30"/>
          <w:lang w:val="ru-RU"/>
        </w:rPr>
        <w:t xml:space="preserve"> или в день проведения соревнования, </w:t>
      </w:r>
      <w:r w:rsidR="00DC4E43">
        <w:rPr>
          <w:color w:val="000000" w:themeColor="text1"/>
          <w:sz w:val="30"/>
          <w:szCs w:val="30"/>
          <w:lang w:val="ru-RU"/>
        </w:rPr>
        <w:t xml:space="preserve">           </w:t>
      </w:r>
      <w:r w:rsidR="008F2485" w:rsidRPr="00DC4E43">
        <w:rPr>
          <w:color w:val="000000" w:themeColor="text1"/>
          <w:sz w:val="30"/>
          <w:szCs w:val="30"/>
          <w:lang w:val="ru-RU"/>
        </w:rPr>
        <w:t>на котором спортсмен подтвердил спортивный разряд;</w:t>
      </w:r>
    </w:p>
    <w:p w14:paraId="186BC4B6" w14:textId="77777777" w:rsidR="008F2485" w:rsidRPr="00DC4E43" w:rsidRDefault="00247083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>3</w:t>
      </w:r>
      <w:r w:rsidR="008F2485" w:rsidRPr="00DC4E43">
        <w:rPr>
          <w:color w:val="000000" w:themeColor="text1"/>
          <w:sz w:val="30"/>
          <w:szCs w:val="30"/>
          <w:lang w:val="ru-RU"/>
        </w:rPr>
        <w:t>) нарушение условий допуска к соревнованиям и (или) физкул</w:t>
      </w:r>
      <w:r w:rsidR="008F2485" w:rsidRPr="00DC4E43">
        <w:rPr>
          <w:color w:val="000000" w:themeColor="text1"/>
          <w:sz w:val="30"/>
          <w:szCs w:val="30"/>
          <w:lang w:val="ru-RU"/>
        </w:rPr>
        <w:t>ь</w:t>
      </w:r>
      <w:r w:rsidR="008F2485" w:rsidRPr="00DC4E43">
        <w:rPr>
          <w:color w:val="000000" w:themeColor="text1"/>
          <w:sz w:val="30"/>
          <w:szCs w:val="30"/>
          <w:lang w:val="ru-RU"/>
        </w:rPr>
        <w:t xml:space="preserve">турным мероприятиям, установленного положениями (регламентами) </w:t>
      </w:r>
      <w:r w:rsidR="00DC4E43">
        <w:rPr>
          <w:color w:val="000000" w:themeColor="text1"/>
          <w:sz w:val="30"/>
          <w:szCs w:val="30"/>
          <w:lang w:val="ru-RU"/>
        </w:rPr>
        <w:t xml:space="preserve">            </w:t>
      </w:r>
      <w:r w:rsidR="008F2485" w:rsidRPr="00DC4E43">
        <w:rPr>
          <w:color w:val="000000" w:themeColor="text1"/>
          <w:sz w:val="30"/>
          <w:szCs w:val="30"/>
          <w:lang w:val="ru-RU"/>
        </w:rPr>
        <w:lastRenderedPageBreak/>
        <w:t>о таких соревнованиях и (или) физкультурных мероприятиях, утвержд</w:t>
      </w:r>
      <w:r w:rsidR="008F2485" w:rsidRPr="00DC4E43">
        <w:rPr>
          <w:color w:val="000000" w:themeColor="text1"/>
          <w:sz w:val="30"/>
          <w:szCs w:val="30"/>
          <w:lang w:val="ru-RU"/>
        </w:rPr>
        <w:t>а</w:t>
      </w:r>
      <w:r w:rsidR="008F2485" w:rsidRPr="00DC4E43">
        <w:rPr>
          <w:color w:val="000000" w:themeColor="text1"/>
          <w:sz w:val="30"/>
          <w:szCs w:val="30"/>
          <w:lang w:val="ru-RU"/>
        </w:rPr>
        <w:t>емых их организаторами.</w:t>
      </w:r>
    </w:p>
    <w:p w14:paraId="186BC4B7" w14:textId="77777777" w:rsidR="00EF7A06" w:rsidRPr="00DC4E43" w:rsidRDefault="00C06E95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>1</w:t>
      </w:r>
      <w:r w:rsidR="00AB748C" w:rsidRPr="00DC4E43">
        <w:rPr>
          <w:color w:val="000000" w:themeColor="text1"/>
          <w:sz w:val="30"/>
          <w:szCs w:val="30"/>
          <w:lang w:val="ru-RU"/>
        </w:rPr>
        <w:t>7</w:t>
      </w:r>
      <w:r w:rsidR="00EF7A06" w:rsidRPr="00DC4E43">
        <w:rPr>
          <w:color w:val="000000" w:themeColor="text1"/>
          <w:sz w:val="30"/>
          <w:szCs w:val="30"/>
          <w:lang w:val="ru-RU"/>
        </w:rPr>
        <w:t>. Основаниями для отказа в лишении</w:t>
      </w:r>
      <w:r w:rsidR="00C32DDE" w:rsidRPr="00DC4E43">
        <w:rPr>
          <w:color w:val="000000" w:themeColor="text1"/>
          <w:sz w:val="30"/>
          <w:szCs w:val="30"/>
          <w:lang w:val="ru-RU"/>
        </w:rPr>
        <w:t xml:space="preserve"> спортивного разряда </w:t>
      </w:r>
      <w:r w:rsidR="00C32DDE" w:rsidRPr="00DC4E43">
        <w:rPr>
          <w:color w:val="000000" w:themeColor="text1"/>
          <w:sz w:val="30"/>
          <w:szCs w:val="30"/>
          <w:lang w:val="ru-RU"/>
        </w:rPr>
        <w:br/>
        <w:t>в соответствии с пунктом 91 Положения о ЕВСК</w:t>
      </w:r>
      <w:r w:rsidR="00EF7A06" w:rsidRPr="00DC4E43">
        <w:rPr>
          <w:color w:val="000000" w:themeColor="text1"/>
          <w:sz w:val="30"/>
          <w:szCs w:val="30"/>
          <w:lang w:val="ru-RU"/>
        </w:rPr>
        <w:t xml:space="preserve"> или </w:t>
      </w:r>
      <w:r w:rsidR="00C32DDE" w:rsidRPr="00DC4E43">
        <w:rPr>
          <w:color w:val="000000" w:themeColor="text1"/>
          <w:sz w:val="30"/>
          <w:szCs w:val="30"/>
          <w:lang w:val="ru-RU"/>
        </w:rPr>
        <w:t xml:space="preserve">в </w:t>
      </w:r>
      <w:r w:rsidR="00EF7A06" w:rsidRPr="00DC4E43">
        <w:rPr>
          <w:color w:val="000000" w:themeColor="text1"/>
          <w:sz w:val="30"/>
          <w:szCs w:val="30"/>
          <w:lang w:val="ru-RU"/>
        </w:rPr>
        <w:t>восстановлении спортивного разряда</w:t>
      </w:r>
      <w:r w:rsidR="00C32DDE" w:rsidRPr="00DC4E43">
        <w:rPr>
          <w:color w:val="000000" w:themeColor="text1"/>
          <w:sz w:val="30"/>
          <w:szCs w:val="30"/>
          <w:lang w:val="ru-RU"/>
        </w:rPr>
        <w:t xml:space="preserve"> в соответствии с пунктом 101 Положения о ЕВСК</w:t>
      </w:r>
      <w:r w:rsidR="00EE186D" w:rsidRPr="00DC4E43">
        <w:rPr>
          <w:color w:val="000000" w:themeColor="text1"/>
          <w:sz w:val="30"/>
          <w:szCs w:val="30"/>
          <w:lang w:val="ru-RU"/>
        </w:rPr>
        <w:t xml:space="preserve"> </w:t>
      </w:r>
      <w:r w:rsidR="00EF7A06" w:rsidRPr="00DC4E43">
        <w:rPr>
          <w:color w:val="000000" w:themeColor="text1"/>
          <w:sz w:val="30"/>
          <w:szCs w:val="30"/>
          <w:lang w:val="ru-RU"/>
        </w:rPr>
        <w:t>являются:</w:t>
      </w:r>
    </w:p>
    <w:p w14:paraId="186BC4B8" w14:textId="77777777" w:rsidR="00EF7A06" w:rsidRPr="00DC4E43" w:rsidRDefault="00E678DC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>1</w:t>
      </w:r>
      <w:r w:rsidR="00EF7A06" w:rsidRPr="00DC4E43">
        <w:rPr>
          <w:color w:val="000000" w:themeColor="text1"/>
          <w:sz w:val="30"/>
          <w:szCs w:val="30"/>
          <w:lang w:val="ru-RU"/>
        </w:rPr>
        <w:t>) несоотв</w:t>
      </w:r>
      <w:r w:rsidR="00C32DDE" w:rsidRPr="00DC4E43">
        <w:rPr>
          <w:color w:val="000000" w:themeColor="text1"/>
          <w:sz w:val="30"/>
          <w:szCs w:val="30"/>
          <w:lang w:val="ru-RU"/>
        </w:rPr>
        <w:t xml:space="preserve">етствие представленных сведений </w:t>
      </w:r>
      <w:r w:rsidR="007C15F3" w:rsidRPr="00DC4E43">
        <w:rPr>
          <w:color w:val="000000" w:themeColor="text1"/>
          <w:sz w:val="30"/>
          <w:szCs w:val="30"/>
          <w:lang w:val="ru-RU"/>
        </w:rPr>
        <w:t xml:space="preserve">предусмотренным </w:t>
      </w:r>
      <w:r w:rsidR="00EF7A06" w:rsidRPr="00DC4E43">
        <w:rPr>
          <w:color w:val="000000" w:themeColor="text1"/>
          <w:sz w:val="30"/>
          <w:szCs w:val="30"/>
          <w:lang w:val="ru-RU"/>
        </w:rPr>
        <w:t>подпунктом 3 пункта 1</w:t>
      </w:r>
      <w:r w:rsidR="00C32DDE" w:rsidRPr="00DC4E43">
        <w:rPr>
          <w:color w:val="000000" w:themeColor="text1"/>
          <w:sz w:val="30"/>
          <w:szCs w:val="30"/>
          <w:lang w:val="ru-RU"/>
        </w:rPr>
        <w:t>1</w:t>
      </w:r>
      <w:r w:rsidR="00EF7A06" w:rsidRPr="00DC4E43">
        <w:rPr>
          <w:color w:val="000000" w:themeColor="text1"/>
          <w:sz w:val="30"/>
          <w:szCs w:val="30"/>
          <w:lang w:val="ru-RU"/>
        </w:rPr>
        <w:t xml:space="preserve"> </w:t>
      </w:r>
      <w:r w:rsidR="00B22569" w:rsidRPr="00DC4E43">
        <w:rPr>
          <w:color w:val="000000" w:themeColor="text1"/>
          <w:sz w:val="30"/>
          <w:szCs w:val="30"/>
          <w:lang w:val="ru-RU"/>
        </w:rPr>
        <w:t xml:space="preserve">настоящего </w:t>
      </w:r>
      <w:r w:rsidR="00EF7A06" w:rsidRPr="00DC4E43">
        <w:rPr>
          <w:color w:val="000000" w:themeColor="text1"/>
          <w:sz w:val="30"/>
          <w:szCs w:val="30"/>
          <w:lang w:val="ru-RU"/>
        </w:rPr>
        <w:t>Регламента;</w:t>
      </w:r>
    </w:p>
    <w:p w14:paraId="186BC4B9" w14:textId="77777777" w:rsidR="00EF7A06" w:rsidRPr="00DC4E43" w:rsidRDefault="00247083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>2</w:t>
      </w:r>
      <w:r w:rsidR="00EF7A06" w:rsidRPr="00DC4E43">
        <w:rPr>
          <w:color w:val="000000" w:themeColor="text1"/>
          <w:sz w:val="30"/>
          <w:szCs w:val="30"/>
          <w:lang w:val="ru-RU"/>
        </w:rPr>
        <w:t xml:space="preserve">) наличие решения Красспорта по заявлению о лишении </w:t>
      </w:r>
      <w:r w:rsidR="00C32DDE" w:rsidRPr="00DC4E43">
        <w:rPr>
          <w:color w:val="000000" w:themeColor="text1"/>
          <w:sz w:val="30"/>
          <w:szCs w:val="30"/>
          <w:lang w:val="ru-RU"/>
        </w:rPr>
        <w:t>или во</w:t>
      </w:r>
      <w:r w:rsidR="00C32DDE" w:rsidRPr="00DC4E43">
        <w:rPr>
          <w:color w:val="000000" w:themeColor="text1"/>
          <w:sz w:val="30"/>
          <w:szCs w:val="30"/>
          <w:lang w:val="ru-RU"/>
        </w:rPr>
        <w:t>с</w:t>
      </w:r>
      <w:r w:rsidR="00C32DDE" w:rsidRPr="00DC4E43">
        <w:rPr>
          <w:color w:val="000000" w:themeColor="text1"/>
          <w:sz w:val="30"/>
          <w:szCs w:val="30"/>
          <w:lang w:val="ru-RU"/>
        </w:rPr>
        <w:t xml:space="preserve">становлении </w:t>
      </w:r>
      <w:r w:rsidR="00EF7A06" w:rsidRPr="00DC4E43">
        <w:rPr>
          <w:color w:val="000000" w:themeColor="text1"/>
          <w:sz w:val="30"/>
          <w:szCs w:val="30"/>
          <w:lang w:val="ru-RU"/>
        </w:rPr>
        <w:t>спортивного разряда, поданному ранее по тем же основ</w:t>
      </w:r>
      <w:r w:rsidR="00EF7A06" w:rsidRPr="00DC4E43">
        <w:rPr>
          <w:color w:val="000000" w:themeColor="text1"/>
          <w:sz w:val="30"/>
          <w:szCs w:val="30"/>
          <w:lang w:val="ru-RU"/>
        </w:rPr>
        <w:t>а</w:t>
      </w:r>
      <w:r w:rsidR="00EF7A06" w:rsidRPr="00DC4E43">
        <w:rPr>
          <w:color w:val="000000" w:themeColor="text1"/>
          <w:sz w:val="30"/>
          <w:szCs w:val="30"/>
          <w:lang w:val="ru-RU"/>
        </w:rPr>
        <w:t xml:space="preserve">ниям </w:t>
      </w:r>
      <w:r w:rsidR="00B0584B" w:rsidRPr="00DC4E43">
        <w:rPr>
          <w:color w:val="000000" w:themeColor="text1"/>
          <w:sz w:val="30"/>
          <w:szCs w:val="30"/>
          <w:lang w:val="ru-RU"/>
        </w:rPr>
        <w:t>З</w:t>
      </w:r>
      <w:r w:rsidR="00EF7A06" w:rsidRPr="00DC4E43">
        <w:rPr>
          <w:color w:val="000000" w:themeColor="text1"/>
          <w:sz w:val="30"/>
          <w:szCs w:val="30"/>
          <w:lang w:val="ru-RU"/>
        </w:rPr>
        <w:t>аявителем.</w:t>
      </w:r>
    </w:p>
    <w:p w14:paraId="186BC4BA" w14:textId="77777777" w:rsidR="00E86D54" w:rsidRPr="00DC4E43" w:rsidRDefault="00C06E95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>1</w:t>
      </w:r>
      <w:r w:rsidR="008C3F7C" w:rsidRPr="00DC4E43">
        <w:rPr>
          <w:color w:val="000000" w:themeColor="text1"/>
          <w:sz w:val="30"/>
          <w:szCs w:val="30"/>
          <w:lang w:val="ru-RU"/>
        </w:rPr>
        <w:t>8</w:t>
      </w:r>
      <w:r w:rsidR="00E86D54" w:rsidRPr="00DC4E43">
        <w:rPr>
          <w:color w:val="000000" w:themeColor="text1"/>
          <w:sz w:val="30"/>
          <w:szCs w:val="30"/>
          <w:lang w:val="ru-RU"/>
        </w:rPr>
        <w:t>. Предоставление муниципальной услуги осуществляется бе</w:t>
      </w:r>
      <w:r w:rsidR="00E86D54" w:rsidRPr="00DC4E43">
        <w:rPr>
          <w:color w:val="000000" w:themeColor="text1"/>
          <w:sz w:val="30"/>
          <w:szCs w:val="30"/>
          <w:lang w:val="ru-RU"/>
        </w:rPr>
        <w:t>с</w:t>
      </w:r>
      <w:r w:rsidR="00E86D54" w:rsidRPr="00DC4E43">
        <w:rPr>
          <w:color w:val="000000" w:themeColor="text1"/>
          <w:sz w:val="30"/>
          <w:szCs w:val="30"/>
          <w:lang w:val="ru-RU"/>
        </w:rPr>
        <w:t>платно.</w:t>
      </w:r>
    </w:p>
    <w:p w14:paraId="186BC4BB" w14:textId="77777777" w:rsidR="00E86D54" w:rsidRPr="00DC4E43" w:rsidRDefault="00C06E95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>1</w:t>
      </w:r>
      <w:r w:rsidR="008C3F7C" w:rsidRPr="00DC4E43">
        <w:rPr>
          <w:color w:val="000000" w:themeColor="text1"/>
          <w:sz w:val="30"/>
          <w:szCs w:val="30"/>
          <w:lang w:val="ru-RU"/>
        </w:rPr>
        <w:t>9</w:t>
      </w:r>
      <w:r w:rsidR="00E86D54" w:rsidRPr="00DC4E43">
        <w:rPr>
          <w:color w:val="000000" w:themeColor="text1"/>
          <w:sz w:val="30"/>
          <w:szCs w:val="30"/>
          <w:lang w:val="ru-RU"/>
        </w:rPr>
        <w:t xml:space="preserve">. Время ожидания в очереди для подачи </w:t>
      </w:r>
      <w:r w:rsidRPr="00DC4E43">
        <w:rPr>
          <w:color w:val="000000" w:themeColor="text1"/>
          <w:sz w:val="30"/>
          <w:szCs w:val="30"/>
          <w:lang w:val="ru-RU"/>
        </w:rPr>
        <w:t>документов на получ</w:t>
      </w:r>
      <w:r w:rsidRPr="00DC4E43">
        <w:rPr>
          <w:color w:val="000000" w:themeColor="text1"/>
          <w:sz w:val="30"/>
          <w:szCs w:val="30"/>
          <w:lang w:val="ru-RU"/>
        </w:rPr>
        <w:t>е</w:t>
      </w:r>
      <w:r w:rsidRPr="00DC4E43">
        <w:rPr>
          <w:color w:val="000000" w:themeColor="text1"/>
          <w:sz w:val="30"/>
          <w:szCs w:val="30"/>
          <w:lang w:val="ru-RU"/>
        </w:rPr>
        <w:t xml:space="preserve">ние </w:t>
      </w:r>
      <w:r w:rsidR="00E86D54" w:rsidRPr="00DC4E43">
        <w:rPr>
          <w:color w:val="000000" w:themeColor="text1"/>
          <w:sz w:val="30"/>
          <w:szCs w:val="30"/>
          <w:lang w:val="ru-RU"/>
        </w:rPr>
        <w:t>муниципальной услуги</w:t>
      </w:r>
      <w:r w:rsidRPr="00DC4E43">
        <w:rPr>
          <w:color w:val="000000" w:themeColor="text1"/>
          <w:sz w:val="30"/>
          <w:szCs w:val="30"/>
          <w:lang w:val="ru-RU"/>
        </w:rPr>
        <w:t xml:space="preserve"> и получения результата предоставления</w:t>
      </w:r>
      <w:r w:rsidR="00DC4E43">
        <w:rPr>
          <w:color w:val="000000" w:themeColor="text1"/>
          <w:sz w:val="30"/>
          <w:szCs w:val="30"/>
          <w:lang w:val="ru-RU"/>
        </w:rPr>
        <w:t xml:space="preserve">       </w:t>
      </w:r>
      <w:r w:rsidRPr="00DC4E43">
        <w:rPr>
          <w:color w:val="000000" w:themeColor="text1"/>
          <w:sz w:val="30"/>
          <w:szCs w:val="30"/>
          <w:lang w:val="ru-RU"/>
        </w:rPr>
        <w:t xml:space="preserve"> муниципальной услуги</w:t>
      </w:r>
      <w:r w:rsidR="00E86D54" w:rsidRPr="00DC4E43">
        <w:rPr>
          <w:color w:val="000000" w:themeColor="text1"/>
          <w:sz w:val="30"/>
          <w:szCs w:val="30"/>
          <w:lang w:val="ru-RU"/>
        </w:rPr>
        <w:t xml:space="preserve"> не должно превышать 15 минут.</w:t>
      </w:r>
    </w:p>
    <w:p w14:paraId="186BC4BC" w14:textId="77777777" w:rsidR="00E86D54" w:rsidRPr="00DC4E43" w:rsidRDefault="008C3F7C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>20</w:t>
      </w:r>
      <w:r w:rsidR="00E86D54" w:rsidRPr="00DC4E43">
        <w:rPr>
          <w:color w:val="000000" w:themeColor="text1"/>
          <w:sz w:val="30"/>
          <w:szCs w:val="30"/>
          <w:lang w:val="ru-RU"/>
        </w:rPr>
        <w:t>. За</w:t>
      </w:r>
      <w:r w:rsidR="00C06E95" w:rsidRPr="00DC4E43">
        <w:rPr>
          <w:color w:val="000000" w:themeColor="text1"/>
          <w:sz w:val="30"/>
          <w:szCs w:val="30"/>
          <w:lang w:val="ru-RU"/>
        </w:rPr>
        <w:t>явление, составленное</w:t>
      </w:r>
      <w:r w:rsidR="00E86D54" w:rsidRPr="00DC4E43">
        <w:rPr>
          <w:color w:val="000000" w:themeColor="text1"/>
          <w:sz w:val="30"/>
          <w:szCs w:val="30"/>
          <w:lang w:val="ru-RU"/>
        </w:rPr>
        <w:t xml:space="preserve"> в письменной</w:t>
      </w:r>
      <w:r w:rsidR="006C2AE2" w:rsidRPr="00DC4E43">
        <w:rPr>
          <w:color w:val="000000" w:themeColor="text1"/>
          <w:sz w:val="30"/>
          <w:szCs w:val="30"/>
          <w:lang w:val="ru-RU"/>
        </w:rPr>
        <w:t xml:space="preserve"> или </w:t>
      </w:r>
      <w:r w:rsidR="00B22569" w:rsidRPr="00DC4E43">
        <w:rPr>
          <w:color w:val="000000" w:themeColor="text1"/>
          <w:sz w:val="30"/>
          <w:szCs w:val="30"/>
          <w:lang w:val="ru-RU"/>
        </w:rPr>
        <w:t>электронной</w:t>
      </w:r>
      <w:r w:rsidR="00E86D54" w:rsidRPr="00DC4E43">
        <w:rPr>
          <w:color w:val="000000" w:themeColor="text1"/>
          <w:sz w:val="30"/>
          <w:szCs w:val="30"/>
          <w:lang w:val="ru-RU"/>
        </w:rPr>
        <w:t xml:space="preserve"> фо</w:t>
      </w:r>
      <w:r w:rsidR="00E86D54" w:rsidRPr="00DC4E43">
        <w:rPr>
          <w:color w:val="000000" w:themeColor="text1"/>
          <w:sz w:val="30"/>
          <w:szCs w:val="30"/>
          <w:lang w:val="ru-RU"/>
        </w:rPr>
        <w:t>р</w:t>
      </w:r>
      <w:r w:rsidR="00E86D54" w:rsidRPr="00DC4E43">
        <w:rPr>
          <w:color w:val="000000" w:themeColor="text1"/>
          <w:sz w:val="30"/>
          <w:szCs w:val="30"/>
          <w:lang w:val="ru-RU"/>
        </w:rPr>
        <w:t>ме, подлежит регистрации в день поступления.</w:t>
      </w:r>
    </w:p>
    <w:p w14:paraId="186BC4BD" w14:textId="77777777" w:rsidR="00E86D54" w:rsidRPr="00DC4E43" w:rsidRDefault="00C06E95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>Заявление, поступившее в нерабочее время, регистрируе</w:t>
      </w:r>
      <w:r w:rsidR="00E86D54" w:rsidRPr="00DC4E43">
        <w:rPr>
          <w:color w:val="000000" w:themeColor="text1"/>
          <w:sz w:val="30"/>
          <w:szCs w:val="30"/>
          <w:lang w:val="ru-RU"/>
        </w:rPr>
        <w:t xml:space="preserve">тся </w:t>
      </w:r>
      <w:r w:rsidR="00DC4E43">
        <w:rPr>
          <w:color w:val="000000" w:themeColor="text1"/>
          <w:sz w:val="30"/>
          <w:szCs w:val="30"/>
          <w:lang w:val="ru-RU"/>
        </w:rPr>
        <w:t xml:space="preserve">               </w:t>
      </w:r>
      <w:r w:rsidR="00E86D54" w:rsidRPr="00DC4E43">
        <w:rPr>
          <w:color w:val="000000" w:themeColor="text1"/>
          <w:sz w:val="30"/>
          <w:szCs w:val="30"/>
          <w:lang w:val="ru-RU"/>
        </w:rPr>
        <w:t>в первый ра</w:t>
      </w:r>
      <w:r w:rsidRPr="00DC4E43">
        <w:rPr>
          <w:color w:val="000000" w:themeColor="text1"/>
          <w:sz w:val="30"/>
          <w:szCs w:val="30"/>
          <w:lang w:val="ru-RU"/>
        </w:rPr>
        <w:t>бочий день, следующий за днем его</w:t>
      </w:r>
      <w:r w:rsidR="00E86D54" w:rsidRPr="00DC4E43">
        <w:rPr>
          <w:color w:val="000000" w:themeColor="text1"/>
          <w:sz w:val="30"/>
          <w:szCs w:val="30"/>
          <w:lang w:val="ru-RU"/>
        </w:rPr>
        <w:t xml:space="preserve"> поступления.</w:t>
      </w:r>
    </w:p>
    <w:p w14:paraId="186BC4BE" w14:textId="77777777" w:rsidR="004D5616" w:rsidRDefault="008C3F7C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>21</w:t>
      </w:r>
      <w:r w:rsidR="004D5616" w:rsidRPr="00DC4E43">
        <w:rPr>
          <w:color w:val="000000" w:themeColor="text1"/>
          <w:sz w:val="30"/>
          <w:szCs w:val="30"/>
          <w:lang w:val="ru-RU"/>
        </w:rPr>
        <w:t>.</w:t>
      </w:r>
      <w:r w:rsidR="00DC4E43">
        <w:rPr>
          <w:color w:val="000000" w:themeColor="text1"/>
          <w:sz w:val="30"/>
          <w:szCs w:val="30"/>
          <w:lang w:val="ru-RU"/>
        </w:rPr>
        <w:t> </w:t>
      </w:r>
      <w:r w:rsidR="004D5616" w:rsidRPr="00DC4E43">
        <w:rPr>
          <w:color w:val="000000" w:themeColor="text1"/>
          <w:sz w:val="30"/>
          <w:szCs w:val="30"/>
          <w:lang w:val="ru-RU"/>
        </w:rPr>
        <w:t>Помещения для предоставления муниципальной услуги ра</w:t>
      </w:r>
      <w:r w:rsidR="004D5616" w:rsidRPr="00DC4E43">
        <w:rPr>
          <w:color w:val="000000" w:themeColor="text1"/>
          <w:sz w:val="30"/>
          <w:szCs w:val="30"/>
          <w:lang w:val="ru-RU"/>
        </w:rPr>
        <w:t>з</w:t>
      </w:r>
      <w:r w:rsidR="004D5616" w:rsidRPr="00DC4E43">
        <w:rPr>
          <w:color w:val="000000" w:themeColor="text1"/>
          <w:sz w:val="30"/>
          <w:szCs w:val="30"/>
          <w:lang w:val="ru-RU"/>
        </w:rPr>
        <w:t>мещаются преимущественно на нижних этажах зданий.</w:t>
      </w:r>
    </w:p>
    <w:p w14:paraId="186BC4BF" w14:textId="77777777" w:rsidR="00DC4E43" w:rsidRPr="00DC4E43" w:rsidRDefault="00DC4E43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</w:p>
    <w:p w14:paraId="186BC4C0" w14:textId="77777777" w:rsidR="004D5616" w:rsidRPr="00DC4E43" w:rsidRDefault="004D5616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>Для инвалидов должны обеспечиваться условия для беспрепя</w:t>
      </w:r>
      <w:r w:rsidRPr="00DC4E43">
        <w:rPr>
          <w:color w:val="000000" w:themeColor="text1"/>
          <w:sz w:val="30"/>
          <w:szCs w:val="30"/>
          <w:lang w:val="ru-RU"/>
        </w:rPr>
        <w:t>т</w:t>
      </w:r>
      <w:r w:rsidRPr="00DC4E43">
        <w:rPr>
          <w:color w:val="000000" w:themeColor="text1"/>
          <w:sz w:val="30"/>
          <w:szCs w:val="30"/>
          <w:lang w:val="ru-RU"/>
        </w:rPr>
        <w:t>ственного доступа в помещение Красспорта; возможность самосто</w:t>
      </w:r>
      <w:r w:rsidRPr="00DC4E43">
        <w:rPr>
          <w:color w:val="000000" w:themeColor="text1"/>
          <w:sz w:val="30"/>
          <w:szCs w:val="30"/>
          <w:lang w:val="ru-RU"/>
        </w:rPr>
        <w:t>я</w:t>
      </w:r>
      <w:r w:rsidRPr="00DC4E43">
        <w:rPr>
          <w:color w:val="000000" w:themeColor="text1"/>
          <w:sz w:val="30"/>
          <w:szCs w:val="30"/>
          <w:lang w:val="ru-RU"/>
        </w:rPr>
        <w:t>тельного передвижения по территории, на которой расположено</w:t>
      </w:r>
      <w:r w:rsidR="00DC4E43">
        <w:rPr>
          <w:color w:val="000000" w:themeColor="text1"/>
          <w:sz w:val="30"/>
          <w:szCs w:val="30"/>
          <w:lang w:val="ru-RU"/>
        </w:rPr>
        <w:t xml:space="preserve">                    </w:t>
      </w:r>
      <w:r w:rsidRPr="00DC4E43">
        <w:rPr>
          <w:color w:val="000000" w:themeColor="text1"/>
          <w:sz w:val="30"/>
          <w:szCs w:val="30"/>
          <w:lang w:val="ru-RU"/>
        </w:rPr>
        <w:t xml:space="preserve"> помещение Красспорта, а также входа в помещение и выхода из него, посадки в транспортное средство и высадки из него, в том числе </w:t>
      </w:r>
      <w:r w:rsidR="00DC4E43">
        <w:rPr>
          <w:color w:val="000000" w:themeColor="text1"/>
          <w:sz w:val="30"/>
          <w:szCs w:val="30"/>
          <w:lang w:val="ru-RU"/>
        </w:rPr>
        <w:t xml:space="preserve">                      </w:t>
      </w:r>
      <w:r w:rsidRPr="00DC4E43">
        <w:rPr>
          <w:color w:val="000000" w:themeColor="text1"/>
          <w:sz w:val="30"/>
          <w:szCs w:val="30"/>
          <w:lang w:val="ru-RU"/>
        </w:rPr>
        <w:t>с использованием кресла-коляски.</w:t>
      </w:r>
    </w:p>
    <w:p w14:paraId="186BC4C1" w14:textId="77777777" w:rsidR="00D02A7A" w:rsidRPr="00DC4E43" w:rsidRDefault="004D5616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>Специалисты Красспорта при необходимости оказывают инва</w:t>
      </w:r>
      <w:r w:rsidR="00DC4E43">
        <w:rPr>
          <w:color w:val="000000" w:themeColor="text1"/>
          <w:sz w:val="30"/>
          <w:szCs w:val="30"/>
          <w:lang w:val="ru-RU"/>
        </w:rPr>
        <w:t>-</w:t>
      </w:r>
      <w:r w:rsidRPr="00DC4E43">
        <w:rPr>
          <w:color w:val="000000" w:themeColor="text1"/>
          <w:sz w:val="30"/>
          <w:szCs w:val="30"/>
          <w:lang w:val="ru-RU"/>
        </w:rPr>
        <w:t xml:space="preserve">лидам помощь, необходимую для получения в доступной для них </w:t>
      </w:r>
      <w:r w:rsidR="00DC4E43">
        <w:rPr>
          <w:color w:val="000000" w:themeColor="text1"/>
          <w:sz w:val="30"/>
          <w:szCs w:val="30"/>
          <w:lang w:val="ru-RU"/>
        </w:rPr>
        <w:t xml:space="preserve">                   </w:t>
      </w:r>
      <w:r w:rsidRPr="00DC4E43">
        <w:rPr>
          <w:color w:val="000000" w:themeColor="text1"/>
          <w:sz w:val="30"/>
          <w:szCs w:val="30"/>
          <w:lang w:val="ru-RU"/>
        </w:rPr>
        <w:t xml:space="preserve">форме информации о правилах предоставления услуги, в том числе </w:t>
      </w:r>
      <w:r w:rsidR="00DC4E43">
        <w:rPr>
          <w:color w:val="000000" w:themeColor="text1"/>
          <w:sz w:val="30"/>
          <w:szCs w:val="30"/>
          <w:lang w:val="ru-RU"/>
        </w:rPr>
        <w:t xml:space="preserve">               </w:t>
      </w:r>
      <w:r w:rsidRPr="00DC4E43">
        <w:rPr>
          <w:color w:val="000000" w:themeColor="text1"/>
          <w:sz w:val="30"/>
          <w:szCs w:val="30"/>
          <w:lang w:val="ru-RU"/>
        </w:rPr>
        <w:t>об оформлении необходимых для получения услуги документов, о с</w:t>
      </w:r>
      <w:r w:rsidRPr="00DC4E43">
        <w:rPr>
          <w:color w:val="000000" w:themeColor="text1"/>
          <w:sz w:val="30"/>
          <w:szCs w:val="30"/>
          <w:lang w:val="ru-RU"/>
        </w:rPr>
        <w:t>о</w:t>
      </w:r>
      <w:r w:rsidRPr="00DC4E43">
        <w:rPr>
          <w:color w:val="000000" w:themeColor="text1"/>
          <w:sz w:val="30"/>
          <w:szCs w:val="30"/>
          <w:lang w:val="ru-RU"/>
        </w:rPr>
        <w:t>вершении ими других необходимых</w:t>
      </w:r>
      <w:r w:rsidR="00D02A7A" w:rsidRPr="00DC4E43">
        <w:rPr>
          <w:color w:val="000000" w:themeColor="text1"/>
          <w:sz w:val="30"/>
          <w:szCs w:val="30"/>
          <w:lang w:val="ru-RU"/>
        </w:rPr>
        <w:t xml:space="preserve"> </w:t>
      </w:r>
      <w:r w:rsidR="00FC5928" w:rsidRPr="00DC4E43">
        <w:rPr>
          <w:color w:val="000000" w:themeColor="text1"/>
          <w:sz w:val="30"/>
          <w:szCs w:val="30"/>
          <w:lang w:val="ru-RU"/>
        </w:rPr>
        <w:t xml:space="preserve">действий </w:t>
      </w:r>
      <w:r w:rsidR="00D02A7A" w:rsidRPr="00DC4E43">
        <w:rPr>
          <w:color w:val="000000" w:themeColor="text1"/>
          <w:sz w:val="30"/>
          <w:szCs w:val="30"/>
          <w:lang w:val="ru-RU"/>
        </w:rPr>
        <w:t>для получения услуги.</w:t>
      </w:r>
    </w:p>
    <w:p w14:paraId="186BC4C2" w14:textId="77777777" w:rsidR="000108B8" w:rsidRPr="00DC4E43" w:rsidRDefault="000108B8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 xml:space="preserve">При наличии на территории, прилегающей к местонахождению </w:t>
      </w:r>
      <w:r w:rsidR="00E1140F" w:rsidRPr="00DC4E43">
        <w:rPr>
          <w:color w:val="000000" w:themeColor="text1"/>
          <w:sz w:val="30"/>
          <w:szCs w:val="30"/>
          <w:lang w:val="ru-RU"/>
        </w:rPr>
        <w:t>Красспорта</w:t>
      </w:r>
      <w:r w:rsidRPr="00DC4E43">
        <w:rPr>
          <w:color w:val="000000" w:themeColor="text1"/>
          <w:sz w:val="30"/>
          <w:szCs w:val="30"/>
          <w:lang w:val="ru-RU"/>
        </w:rPr>
        <w:t>, парковок общего пользования выделяется не менее 10 пр</w:t>
      </w:r>
      <w:r w:rsidRPr="00DC4E43">
        <w:rPr>
          <w:color w:val="000000" w:themeColor="text1"/>
          <w:sz w:val="30"/>
          <w:szCs w:val="30"/>
          <w:lang w:val="ru-RU"/>
        </w:rPr>
        <w:t>о</w:t>
      </w:r>
      <w:r w:rsidRPr="00DC4E43">
        <w:rPr>
          <w:color w:val="000000" w:themeColor="text1"/>
          <w:sz w:val="30"/>
          <w:szCs w:val="30"/>
          <w:lang w:val="ru-RU"/>
        </w:rPr>
        <w:t>центов мест (но не менее одного места) для бесплатной парковки пред</w:t>
      </w:r>
      <w:r w:rsidRPr="00DC4E43">
        <w:rPr>
          <w:color w:val="000000" w:themeColor="text1"/>
          <w:sz w:val="30"/>
          <w:szCs w:val="30"/>
          <w:lang w:val="ru-RU"/>
        </w:rPr>
        <w:t>у</w:t>
      </w:r>
      <w:r w:rsidRPr="00DC4E43">
        <w:rPr>
          <w:color w:val="000000" w:themeColor="text1"/>
          <w:sz w:val="30"/>
          <w:szCs w:val="30"/>
          <w:lang w:val="ru-RU"/>
        </w:rPr>
        <w:t>смотренных федеральным законодательством транспортных средств, управляемых инвалидами, и транспортных средств, перевозящих таких инвалидов и (или) детей-инвалидов.</w:t>
      </w:r>
    </w:p>
    <w:p w14:paraId="186BC4C3" w14:textId="77777777" w:rsidR="000108B8" w:rsidRPr="00DC4E43" w:rsidRDefault="000108B8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 xml:space="preserve">Указанные места для парковки обозначаются специальным знаком и разметкой на дорожном покрытии и располагаются на наименьшем </w:t>
      </w:r>
      <w:r w:rsidRPr="00DC4E43">
        <w:rPr>
          <w:color w:val="000000" w:themeColor="text1"/>
          <w:sz w:val="30"/>
          <w:szCs w:val="30"/>
          <w:lang w:val="ru-RU"/>
        </w:rPr>
        <w:lastRenderedPageBreak/>
        <w:t>возможном расстоянии от входа в здание (но не более 50 метров).</w:t>
      </w:r>
    </w:p>
    <w:p w14:paraId="186BC4C4" w14:textId="77777777" w:rsidR="007C15F3" w:rsidRPr="00DC4E43" w:rsidRDefault="003A20C8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 xml:space="preserve">В Красспорте </w:t>
      </w:r>
      <w:r w:rsidR="007C15F3" w:rsidRPr="00DC4E43">
        <w:rPr>
          <w:color w:val="000000" w:themeColor="text1"/>
          <w:sz w:val="30"/>
          <w:szCs w:val="30"/>
          <w:lang w:val="ru-RU"/>
        </w:rPr>
        <w:t>обеспечиваются:</w:t>
      </w:r>
    </w:p>
    <w:p w14:paraId="186BC4C5" w14:textId="77777777" w:rsidR="007C15F3" w:rsidRPr="00DC4E43" w:rsidRDefault="007C15F3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>допуск на объект сурдопереводчика, тифлосурдопереводчика;</w:t>
      </w:r>
    </w:p>
    <w:p w14:paraId="186BC4C6" w14:textId="77777777" w:rsidR="007C15F3" w:rsidRPr="00DC4E43" w:rsidRDefault="007C15F3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>сопровождение по Красспорту инвалидов, имеющих стойкие нарушения функций зрения и самостоятельного передвижения;</w:t>
      </w:r>
    </w:p>
    <w:p w14:paraId="186BC4C7" w14:textId="77777777" w:rsidR="007C15F3" w:rsidRPr="00DC4E43" w:rsidRDefault="007C15F3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>допуск собаки-проводника при наличии документа, подтвержд</w:t>
      </w:r>
      <w:r w:rsidRPr="00DC4E43">
        <w:rPr>
          <w:color w:val="000000" w:themeColor="text1"/>
          <w:sz w:val="30"/>
          <w:szCs w:val="30"/>
          <w:lang w:val="ru-RU"/>
        </w:rPr>
        <w:t>а</w:t>
      </w:r>
      <w:r w:rsidRPr="00DC4E43">
        <w:rPr>
          <w:color w:val="000000" w:themeColor="text1"/>
          <w:sz w:val="30"/>
          <w:szCs w:val="30"/>
          <w:lang w:val="ru-RU"/>
        </w:rPr>
        <w:t>ющего ее специальное обучение, выданного по форме и в порядке, установленным федеральным органом исполнительной власти, ос</w:t>
      </w:r>
      <w:r w:rsidRPr="00DC4E43">
        <w:rPr>
          <w:color w:val="000000" w:themeColor="text1"/>
          <w:sz w:val="30"/>
          <w:szCs w:val="30"/>
          <w:lang w:val="ru-RU"/>
        </w:rPr>
        <w:t>у</w:t>
      </w:r>
      <w:r w:rsidRPr="00DC4E43">
        <w:rPr>
          <w:color w:val="000000" w:themeColor="text1"/>
          <w:sz w:val="30"/>
          <w:szCs w:val="30"/>
          <w:lang w:val="ru-RU"/>
        </w:rPr>
        <w:t>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186BC4C8" w14:textId="77777777" w:rsidR="007C15F3" w:rsidRPr="00DC4E43" w:rsidRDefault="007C15F3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>предоставление инвалидам по слуху услуги с использованием ру</w:t>
      </w:r>
      <w:r w:rsidRPr="00DC4E43">
        <w:rPr>
          <w:color w:val="000000" w:themeColor="text1"/>
          <w:sz w:val="30"/>
          <w:szCs w:val="30"/>
          <w:lang w:val="ru-RU"/>
        </w:rPr>
        <w:t>с</w:t>
      </w:r>
      <w:r w:rsidRPr="00DC4E43">
        <w:rPr>
          <w:color w:val="000000" w:themeColor="text1"/>
          <w:sz w:val="30"/>
          <w:szCs w:val="30"/>
          <w:lang w:val="ru-RU"/>
        </w:rPr>
        <w:t xml:space="preserve">ского жестового языка, в том числе специалистами диспетчерской службы </w:t>
      </w:r>
      <w:r w:rsidR="00DC4E43">
        <w:rPr>
          <w:color w:val="000000" w:themeColor="text1"/>
          <w:sz w:val="30"/>
          <w:szCs w:val="30"/>
          <w:lang w:val="ru-RU"/>
        </w:rPr>
        <w:t>–</w:t>
      </w:r>
      <w:r w:rsidRPr="00DC4E43">
        <w:rPr>
          <w:color w:val="000000" w:themeColor="text1"/>
          <w:sz w:val="30"/>
          <w:szCs w:val="30"/>
          <w:lang w:val="ru-RU"/>
        </w:rPr>
        <w:t xml:space="preserve"> видеотелефонной связи для инвалидов по слуху Красноярск</w:t>
      </w:r>
      <w:r w:rsidRPr="00DC4E43">
        <w:rPr>
          <w:color w:val="000000" w:themeColor="text1"/>
          <w:sz w:val="30"/>
          <w:szCs w:val="30"/>
          <w:lang w:val="ru-RU"/>
        </w:rPr>
        <w:t>о</w:t>
      </w:r>
      <w:r w:rsidRPr="00DC4E43">
        <w:rPr>
          <w:color w:val="000000" w:themeColor="text1"/>
          <w:sz w:val="30"/>
          <w:szCs w:val="30"/>
          <w:lang w:val="ru-RU"/>
        </w:rPr>
        <w:t>го края.</w:t>
      </w:r>
    </w:p>
    <w:p w14:paraId="186BC4C9" w14:textId="77777777" w:rsidR="007C15F3" w:rsidRPr="00DC4E43" w:rsidRDefault="007C15F3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>Услуги диспетчерской службы для инвалидов по слуху предо</w:t>
      </w:r>
      <w:r w:rsidR="00DC4E43">
        <w:rPr>
          <w:color w:val="000000" w:themeColor="text1"/>
          <w:sz w:val="30"/>
          <w:szCs w:val="30"/>
          <w:lang w:val="ru-RU"/>
        </w:rPr>
        <w:t>-</w:t>
      </w:r>
      <w:r w:rsidRPr="00DC4E43">
        <w:rPr>
          <w:color w:val="000000" w:themeColor="text1"/>
          <w:sz w:val="30"/>
          <w:szCs w:val="30"/>
          <w:lang w:val="ru-RU"/>
        </w:rPr>
        <w:t xml:space="preserve">ставляет оператор-сурдопереводчик Красноярского регионального </w:t>
      </w:r>
      <w:r w:rsidR="00DC4E43">
        <w:rPr>
          <w:color w:val="000000" w:themeColor="text1"/>
          <w:sz w:val="30"/>
          <w:szCs w:val="30"/>
          <w:lang w:val="ru-RU"/>
        </w:rPr>
        <w:t xml:space="preserve">              </w:t>
      </w:r>
      <w:r w:rsidRPr="00DC4E43">
        <w:rPr>
          <w:color w:val="000000" w:themeColor="text1"/>
          <w:sz w:val="30"/>
          <w:szCs w:val="30"/>
          <w:lang w:val="ru-RU"/>
        </w:rPr>
        <w:t>отделения Общероссийской общественной организации инвалидов «Всероссийское общество глухих», который располагается по адресу:</w:t>
      </w:r>
      <w:r w:rsidR="00DC4E43">
        <w:rPr>
          <w:color w:val="000000" w:themeColor="text1"/>
          <w:sz w:val="30"/>
          <w:szCs w:val="30"/>
          <w:lang w:val="ru-RU"/>
        </w:rPr>
        <w:t xml:space="preserve">             </w:t>
      </w:r>
      <w:r w:rsidRPr="00DC4E43">
        <w:rPr>
          <w:color w:val="000000" w:themeColor="text1"/>
          <w:sz w:val="30"/>
          <w:szCs w:val="30"/>
          <w:lang w:val="ru-RU"/>
        </w:rPr>
        <w:t xml:space="preserve"> г. Красноярск, ул. Карла Маркса, д. 40 (второй этаж).</w:t>
      </w:r>
    </w:p>
    <w:p w14:paraId="186BC4CA" w14:textId="77777777" w:rsidR="007C15F3" w:rsidRPr="00DC4E43" w:rsidRDefault="007C15F3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 xml:space="preserve">Режим работы: ежедневно с 09:00 до 18:00 (кроме выходных </w:t>
      </w:r>
      <w:r w:rsidR="00DC4E43">
        <w:rPr>
          <w:color w:val="000000" w:themeColor="text1"/>
          <w:sz w:val="30"/>
          <w:szCs w:val="30"/>
          <w:lang w:val="ru-RU"/>
        </w:rPr>
        <w:t xml:space="preserve">              </w:t>
      </w:r>
      <w:r w:rsidRPr="00DC4E43">
        <w:rPr>
          <w:color w:val="000000" w:themeColor="text1"/>
          <w:sz w:val="30"/>
          <w:szCs w:val="30"/>
          <w:lang w:val="ru-RU"/>
        </w:rPr>
        <w:t>и праздничных дней).</w:t>
      </w:r>
    </w:p>
    <w:p w14:paraId="186BC4CB" w14:textId="77777777" w:rsidR="007C15F3" w:rsidRPr="00DC4E43" w:rsidRDefault="007C15F3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>Телефон/факс: 8 (391) 227-55-44.</w:t>
      </w:r>
    </w:p>
    <w:p w14:paraId="186BC4CC" w14:textId="77777777" w:rsidR="007C15F3" w:rsidRPr="00DC4E43" w:rsidRDefault="007C15F3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>Мобильный телефон (</w:t>
      </w:r>
      <w:r w:rsidRPr="00DC4E43">
        <w:rPr>
          <w:color w:val="000000" w:themeColor="text1"/>
          <w:sz w:val="30"/>
          <w:szCs w:val="30"/>
        </w:rPr>
        <w:t>SMS</w:t>
      </w:r>
      <w:r w:rsidRPr="00DC4E43">
        <w:rPr>
          <w:color w:val="000000" w:themeColor="text1"/>
          <w:sz w:val="30"/>
          <w:szCs w:val="30"/>
          <w:lang w:val="ru-RU"/>
        </w:rPr>
        <w:t>): 8-965-900-57-26.</w:t>
      </w:r>
    </w:p>
    <w:p w14:paraId="186BC4CD" w14:textId="77777777" w:rsidR="007C15F3" w:rsidRPr="00DC4E43" w:rsidRDefault="007C15F3" w:rsidP="00DC4E43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DC4E43">
        <w:rPr>
          <w:color w:val="000000" w:themeColor="text1"/>
          <w:sz w:val="30"/>
          <w:szCs w:val="30"/>
        </w:rPr>
        <w:t>E-mail: kraivog@mail.ru.</w:t>
      </w:r>
    </w:p>
    <w:p w14:paraId="186BC4CE" w14:textId="77777777" w:rsidR="007C15F3" w:rsidRPr="00DC4E43" w:rsidRDefault="007C15F3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</w:rPr>
        <w:t>Skype</w:t>
      </w:r>
      <w:r w:rsidRPr="00DC4E43">
        <w:rPr>
          <w:color w:val="000000" w:themeColor="text1"/>
          <w:sz w:val="30"/>
          <w:szCs w:val="30"/>
          <w:lang w:val="ru-RU"/>
        </w:rPr>
        <w:t xml:space="preserve">: </w:t>
      </w:r>
      <w:r w:rsidRPr="00DC4E43">
        <w:rPr>
          <w:color w:val="000000" w:themeColor="text1"/>
          <w:sz w:val="30"/>
          <w:szCs w:val="30"/>
        </w:rPr>
        <w:t>kraivog</w:t>
      </w:r>
      <w:r w:rsidRPr="00DC4E43">
        <w:rPr>
          <w:color w:val="000000" w:themeColor="text1"/>
          <w:sz w:val="30"/>
          <w:szCs w:val="30"/>
          <w:lang w:val="ru-RU"/>
        </w:rPr>
        <w:t>.</w:t>
      </w:r>
    </w:p>
    <w:p w14:paraId="186BC4CF" w14:textId="77777777" w:rsidR="007C15F3" w:rsidRPr="00DC4E43" w:rsidRDefault="007C15F3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</w:rPr>
        <w:t>ooVoo</w:t>
      </w:r>
      <w:r w:rsidRPr="00DC4E43">
        <w:rPr>
          <w:color w:val="000000" w:themeColor="text1"/>
          <w:sz w:val="30"/>
          <w:szCs w:val="30"/>
          <w:lang w:val="ru-RU"/>
        </w:rPr>
        <w:t xml:space="preserve">: </w:t>
      </w:r>
      <w:r w:rsidRPr="00DC4E43">
        <w:rPr>
          <w:color w:val="000000" w:themeColor="text1"/>
          <w:sz w:val="30"/>
          <w:szCs w:val="30"/>
        </w:rPr>
        <w:t>kraivog</w:t>
      </w:r>
      <w:r w:rsidR="00FC5928">
        <w:rPr>
          <w:color w:val="000000" w:themeColor="text1"/>
          <w:sz w:val="30"/>
          <w:szCs w:val="30"/>
          <w:lang w:val="ru-RU"/>
        </w:rPr>
        <w:t>.</w:t>
      </w:r>
    </w:p>
    <w:p w14:paraId="186BC4D0" w14:textId="77777777" w:rsidR="00B22569" w:rsidRPr="00DC4E43" w:rsidRDefault="00812E8A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>Вход в здание, в котором располагается Красспорт, оборудуется информационной табличкой (вывеской), содержащей полное наимен</w:t>
      </w:r>
      <w:r w:rsidRPr="00DC4E43">
        <w:rPr>
          <w:color w:val="000000" w:themeColor="text1"/>
          <w:sz w:val="30"/>
          <w:szCs w:val="30"/>
          <w:lang w:val="ru-RU"/>
        </w:rPr>
        <w:t>о</w:t>
      </w:r>
      <w:r w:rsidRPr="00DC4E43">
        <w:rPr>
          <w:color w:val="000000" w:themeColor="text1"/>
          <w:sz w:val="30"/>
          <w:szCs w:val="30"/>
          <w:lang w:val="ru-RU"/>
        </w:rPr>
        <w:t>вание Красспорта.</w:t>
      </w:r>
    </w:p>
    <w:p w14:paraId="186BC4D1" w14:textId="77777777" w:rsidR="00B22569" w:rsidRPr="00DC4E43" w:rsidRDefault="00812E8A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>Места для предоставления муниципальной услуги должны быть оборудованы средствами пожаротушения и системой оповещения</w:t>
      </w:r>
      <w:r w:rsidR="00B22569" w:rsidRPr="00DC4E43">
        <w:rPr>
          <w:color w:val="000000" w:themeColor="text1"/>
          <w:sz w:val="30"/>
          <w:szCs w:val="30"/>
          <w:lang w:val="ru-RU"/>
        </w:rPr>
        <w:t xml:space="preserve"> </w:t>
      </w:r>
      <w:r w:rsidR="00DC4E43">
        <w:rPr>
          <w:color w:val="000000" w:themeColor="text1"/>
          <w:sz w:val="30"/>
          <w:szCs w:val="30"/>
          <w:lang w:val="ru-RU"/>
        </w:rPr>
        <w:t xml:space="preserve">                 </w:t>
      </w:r>
      <w:r w:rsidRPr="00DC4E43">
        <w:rPr>
          <w:color w:val="000000" w:themeColor="text1"/>
          <w:sz w:val="30"/>
          <w:szCs w:val="30"/>
          <w:lang w:val="ru-RU"/>
        </w:rPr>
        <w:t>о возникновении чрезвычайной ситуации.</w:t>
      </w:r>
    </w:p>
    <w:p w14:paraId="186BC4D2" w14:textId="77777777" w:rsidR="00B22569" w:rsidRPr="00DC4E43" w:rsidRDefault="00812E8A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>Место приема посетителя оборудуется телефоном, персональным компьютером с возможностью доступа к необходимым информацио</w:t>
      </w:r>
      <w:r w:rsidRPr="00DC4E43">
        <w:rPr>
          <w:color w:val="000000" w:themeColor="text1"/>
          <w:sz w:val="30"/>
          <w:szCs w:val="30"/>
          <w:lang w:val="ru-RU"/>
        </w:rPr>
        <w:t>н</w:t>
      </w:r>
      <w:r w:rsidRPr="00DC4E43">
        <w:rPr>
          <w:color w:val="000000" w:themeColor="text1"/>
          <w:sz w:val="30"/>
          <w:szCs w:val="30"/>
          <w:lang w:val="ru-RU"/>
        </w:rPr>
        <w:t>ным базам данных, печатающим и копирующим устройствами.</w:t>
      </w:r>
    </w:p>
    <w:p w14:paraId="186BC4D3" w14:textId="77777777" w:rsidR="00B22569" w:rsidRPr="00DC4E43" w:rsidRDefault="00812E8A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>Кабинет приема посетителей должен быть оборудован информ</w:t>
      </w:r>
      <w:r w:rsidRPr="00DC4E43">
        <w:rPr>
          <w:color w:val="000000" w:themeColor="text1"/>
          <w:sz w:val="30"/>
          <w:szCs w:val="30"/>
          <w:lang w:val="ru-RU"/>
        </w:rPr>
        <w:t>а</w:t>
      </w:r>
      <w:r w:rsidRPr="00DC4E43">
        <w:rPr>
          <w:color w:val="000000" w:themeColor="text1"/>
          <w:sz w:val="30"/>
          <w:szCs w:val="30"/>
          <w:lang w:val="ru-RU"/>
        </w:rPr>
        <w:t>ционными табличками (вывесками) с указанием номера кабинета,</w:t>
      </w:r>
      <w:r w:rsidR="00DC4E43">
        <w:rPr>
          <w:color w:val="000000" w:themeColor="text1"/>
          <w:sz w:val="30"/>
          <w:szCs w:val="30"/>
          <w:lang w:val="ru-RU"/>
        </w:rPr>
        <w:t xml:space="preserve">               </w:t>
      </w:r>
      <w:r w:rsidRPr="00DC4E43">
        <w:rPr>
          <w:color w:val="000000" w:themeColor="text1"/>
          <w:sz w:val="30"/>
          <w:szCs w:val="30"/>
          <w:lang w:val="ru-RU"/>
        </w:rPr>
        <w:t xml:space="preserve"> фамилии, имени, отчества и должности специалиста, осуществляющего предоставление муниципальной услуги.</w:t>
      </w:r>
    </w:p>
    <w:p w14:paraId="186BC4D4" w14:textId="77777777" w:rsidR="00B22569" w:rsidRPr="00DC4E43" w:rsidRDefault="00812E8A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 xml:space="preserve">Места ожидания </w:t>
      </w:r>
      <w:r w:rsidR="009937EE" w:rsidRPr="00DC4E43">
        <w:rPr>
          <w:color w:val="000000" w:themeColor="text1"/>
          <w:sz w:val="30"/>
          <w:szCs w:val="30"/>
          <w:lang w:val="ru-RU"/>
        </w:rPr>
        <w:t>предоставления муниципальной услуги</w:t>
      </w:r>
      <w:r w:rsidRPr="00DC4E43">
        <w:rPr>
          <w:color w:val="000000" w:themeColor="text1"/>
          <w:sz w:val="30"/>
          <w:szCs w:val="30"/>
          <w:lang w:val="ru-RU"/>
        </w:rPr>
        <w:t xml:space="preserve"> </w:t>
      </w:r>
      <w:r w:rsidR="009937EE" w:rsidRPr="00DC4E43">
        <w:rPr>
          <w:color w:val="000000" w:themeColor="text1"/>
          <w:sz w:val="30"/>
          <w:szCs w:val="30"/>
          <w:lang w:val="ru-RU"/>
        </w:rPr>
        <w:t>оборуд</w:t>
      </w:r>
      <w:r w:rsidR="009937EE" w:rsidRPr="00DC4E43">
        <w:rPr>
          <w:color w:val="000000" w:themeColor="text1"/>
          <w:sz w:val="30"/>
          <w:szCs w:val="30"/>
          <w:lang w:val="ru-RU"/>
        </w:rPr>
        <w:t>у</w:t>
      </w:r>
      <w:r w:rsidR="009937EE" w:rsidRPr="00DC4E43">
        <w:rPr>
          <w:color w:val="000000" w:themeColor="text1"/>
          <w:sz w:val="30"/>
          <w:szCs w:val="30"/>
          <w:lang w:val="ru-RU"/>
        </w:rPr>
        <w:t>ются</w:t>
      </w:r>
      <w:r w:rsidRPr="00DC4E43">
        <w:rPr>
          <w:color w:val="000000" w:themeColor="text1"/>
          <w:sz w:val="30"/>
          <w:szCs w:val="30"/>
          <w:lang w:val="ru-RU"/>
        </w:rPr>
        <w:t xml:space="preserve"> стульями или скамьями.</w:t>
      </w:r>
    </w:p>
    <w:p w14:paraId="186BC4D5" w14:textId="77777777" w:rsidR="00F1512D" w:rsidRPr="00DC4E43" w:rsidRDefault="00F1512D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lastRenderedPageBreak/>
        <w:t>На информационных стендах размещается следующая инфор</w:t>
      </w:r>
      <w:r w:rsidR="00DC4E43">
        <w:rPr>
          <w:color w:val="000000" w:themeColor="text1"/>
          <w:sz w:val="30"/>
          <w:szCs w:val="30"/>
          <w:lang w:val="ru-RU"/>
        </w:rPr>
        <w:t>-</w:t>
      </w:r>
      <w:r w:rsidRPr="00DC4E43">
        <w:rPr>
          <w:color w:val="000000" w:themeColor="text1"/>
          <w:sz w:val="30"/>
          <w:szCs w:val="30"/>
          <w:lang w:val="ru-RU"/>
        </w:rPr>
        <w:t>мация:</w:t>
      </w:r>
    </w:p>
    <w:p w14:paraId="186BC4D6" w14:textId="77777777" w:rsidR="00F1512D" w:rsidRPr="00DC4E43" w:rsidRDefault="00F1512D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>режим работы Красспорта;</w:t>
      </w:r>
    </w:p>
    <w:p w14:paraId="186BC4D7" w14:textId="77777777" w:rsidR="00F1512D" w:rsidRPr="00DC4E43" w:rsidRDefault="00F1512D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>справочные телефоны Красспорта;</w:t>
      </w:r>
    </w:p>
    <w:p w14:paraId="186BC4D8" w14:textId="77777777" w:rsidR="00F1512D" w:rsidRPr="00DC4E43" w:rsidRDefault="00F1512D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>форма заявления и перечень документов, необходимых для пол</w:t>
      </w:r>
      <w:r w:rsidRPr="00DC4E43">
        <w:rPr>
          <w:color w:val="000000" w:themeColor="text1"/>
          <w:sz w:val="30"/>
          <w:szCs w:val="30"/>
          <w:lang w:val="ru-RU"/>
        </w:rPr>
        <w:t>у</w:t>
      </w:r>
      <w:r w:rsidRPr="00DC4E43">
        <w:rPr>
          <w:color w:val="000000" w:themeColor="text1"/>
          <w:sz w:val="30"/>
          <w:szCs w:val="30"/>
          <w:lang w:val="ru-RU"/>
        </w:rPr>
        <w:t>чения муниципальной услуги;</w:t>
      </w:r>
    </w:p>
    <w:p w14:paraId="186BC4D9" w14:textId="77777777" w:rsidR="00F1512D" w:rsidRPr="00DC4E43" w:rsidRDefault="00F1512D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>описание процедуры исполнения муниципальной услуги;</w:t>
      </w:r>
    </w:p>
    <w:p w14:paraId="186BC4DA" w14:textId="77777777" w:rsidR="00F1512D" w:rsidRPr="00DC4E43" w:rsidRDefault="00F1512D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>порядок и сроки предоставления муниципальной услуги;</w:t>
      </w:r>
    </w:p>
    <w:p w14:paraId="186BC4DB" w14:textId="77777777" w:rsidR="00F1512D" w:rsidRPr="00DC4E43" w:rsidRDefault="00F1512D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>порядок обжалования решений, действий или бездействия дол</w:t>
      </w:r>
      <w:r w:rsidRPr="00DC4E43">
        <w:rPr>
          <w:color w:val="000000" w:themeColor="text1"/>
          <w:sz w:val="30"/>
          <w:szCs w:val="30"/>
          <w:lang w:val="ru-RU"/>
        </w:rPr>
        <w:t>ж</w:t>
      </w:r>
      <w:r w:rsidRPr="00DC4E43">
        <w:rPr>
          <w:color w:val="000000" w:themeColor="text1"/>
          <w:sz w:val="30"/>
          <w:szCs w:val="30"/>
          <w:lang w:val="ru-RU"/>
        </w:rPr>
        <w:t>ностных лиц, предоставляющих муниципальную услугу.</w:t>
      </w:r>
    </w:p>
    <w:p w14:paraId="186BC4DC" w14:textId="77777777" w:rsidR="00701D3D" w:rsidRPr="00DC4E43" w:rsidRDefault="00F112D5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>2</w:t>
      </w:r>
      <w:r w:rsidR="008C3F7C" w:rsidRPr="00DC4E43">
        <w:rPr>
          <w:color w:val="000000" w:themeColor="text1"/>
          <w:sz w:val="30"/>
          <w:szCs w:val="30"/>
          <w:lang w:val="ru-RU"/>
        </w:rPr>
        <w:t>2</w:t>
      </w:r>
      <w:r w:rsidR="00834A65" w:rsidRPr="00DC4E43">
        <w:rPr>
          <w:color w:val="000000" w:themeColor="text1"/>
          <w:sz w:val="30"/>
          <w:szCs w:val="30"/>
          <w:lang w:val="ru-RU"/>
        </w:rPr>
        <w:t xml:space="preserve">. </w:t>
      </w:r>
      <w:r w:rsidR="00701D3D" w:rsidRPr="00DC4E43">
        <w:rPr>
          <w:color w:val="000000" w:themeColor="text1"/>
          <w:sz w:val="30"/>
          <w:szCs w:val="30"/>
          <w:lang w:val="ru-RU"/>
        </w:rPr>
        <w:t>Показатели доступности и качества муниципальной услуги.</w:t>
      </w:r>
    </w:p>
    <w:p w14:paraId="186BC4DD" w14:textId="77777777" w:rsidR="00834A65" w:rsidRPr="00DC4E43" w:rsidRDefault="00834A65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>Показателями доступности оказания муниципальной услуги явл</w:t>
      </w:r>
      <w:r w:rsidRPr="00DC4E43">
        <w:rPr>
          <w:color w:val="000000" w:themeColor="text1"/>
          <w:sz w:val="30"/>
          <w:szCs w:val="30"/>
          <w:lang w:val="ru-RU"/>
        </w:rPr>
        <w:t>я</w:t>
      </w:r>
      <w:r w:rsidRPr="00DC4E43">
        <w:rPr>
          <w:color w:val="000000" w:themeColor="text1"/>
          <w:sz w:val="30"/>
          <w:szCs w:val="30"/>
          <w:lang w:val="ru-RU"/>
        </w:rPr>
        <w:t>ются:</w:t>
      </w:r>
    </w:p>
    <w:p w14:paraId="186BC4DE" w14:textId="39F8175C" w:rsidR="00834A65" w:rsidRPr="00DC4E43" w:rsidRDefault="00834A65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 xml:space="preserve">наличие возможности получения информации </w:t>
      </w:r>
      <w:r w:rsidR="00F112D5" w:rsidRPr="00DC4E43">
        <w:rPr>
          <w:color w:val="000000" w:themeColor="text1"/>
          <w:sz w:val="30"/>
          <w:szCs w:val="30"/>
          <w:lang w:val="ru-RU"/>
        </w:rPr>
        <w:t>З</w:t>
      </w:r>
      <w:r w:rsidRPr="00DC4E43">
        <w:rPr>
          <w:color w:val="000000" w:themeColor="text1"/>
          <w:sz w:val="30"/>
          <w:szCs w:val="30"/>
          <w:lang w:val="ru-RU"/>
        </w:rPr>
        <w:t>аявителем о п</w:t>
      </w:r>
      <w:r w:rsidRPr="00DC4E43">
        <w:rPr>
          <w:color w:val="000000" w:themeColor="text1"/>
          <w:sz w:val="30"/>
          <w:szCs w:val="30"/>
          <w:lang w:val="ru-RU"/>
        </w:rPr>
        <w:t>о</w:t>
      </w:r>
      <w:r w:rsidRPr="00DC4E43">
        <w:rPr>
          <w:color w:val="000000" w:themeColor="text1"/>
          <w:sz w:val="30"/>
          <w:szCs w:val="30"/>
          <w:lang w:val="ru-RU"/>
        </w:rPr>
        <w:t xml:space="preserve">рядке и сроках предоставления муниципальной услуги на </w:t>
      </w:r>
      <w:r w:rsidR="00F112D5" w:rsidRPr="00DC4E43">
        <w:rPr>
          <w:color w:val="000000" w:themeColor="text1"/>
          <w:sz w:val="30"/>
          <w:szCs w:val="30"/>
          <w:lang w:val="ru-RU"/>
        </w:rPr>
        <w:t>С</w:t>
      </w:r>
      <w:r w:rsidRPr="00DC4E43">
        <w:rPr>
          <w:color w:val="000000" w:themeColor="text1"/>
          <w:sz w:val="30"/>
          <w:szCs w:val="30"/>
          <w:lang w:val="ru-RU"/>
        </w:rPr>
        <w:t>айте</w:t>
      </w:r>
      <w:r w:rsidR="000F253D" w:rsidRPr="000F253D">
        <w:rPr>
          <w:sz w:val="30"/>
          <w:szCs w:val="30"/>
          <w:lang w:val="ru-RU"/>
        </w:rPr>
        <w:t>, Порт</w:t>
      </w:r>
      <w:r w:rsidR="000F253D" w:rsidRPr="000F253D">
        <w:rPr>
          <w:sz w:val="30"/>
          <w:szCs w:val="30"/>
          <w:lang w:val="ru-RU"/>
        </w:rPr>
        <w:t>а</w:t>
      </w:r>
      <w:r w:rsidR="000F253D" w:rsidRPr="000F253D">
        <w:rPr>
          <w:sz w:val="30"/>
          <w:szCs w:val="30"/>
          <w:lang w:val="ru-RU"/>
        </w:rPr>
        <w:t>ле</w:t>
      </w:r>
      <w:r w:rsidRPr="00DC4E43">
        <w:rPr>
          <w:color w:val="000000" w:themeColor="text1"/>
          <w:sz w:val="30"/>
          <w:szCs w:val="30"/>
          <w:lang w:val="ru-RU"/>
        </w:rPr>
        <w:t>;</w:t>
      </w:r>
    </w:p>
    <w:p w14:paraId="186BC4DF" w14:textId="77777777" w:rsidR="00834A65" w:rsidRPr="00DC4E43" w:rsidRDefault="00834A65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>не более</w:t>
      </w:r>
      <w:r w:rsidR="000A1EB0" w:rsidRPr="00DC4E43">
        <w:rPr>
          <w:color w:val="000000" w:themeColor="text1"/>
          <w:sz w:val="30"/>
          <w:szCs w:val="30"/>
          <w:lang w:val="ru-RU"/>
        </w:rPr>
        <w:t xml:space="preserve"> </w:t>
      </w:r>
      <w:r w:rsidR="00FC5928">
        <w:rPr>
          <w:color w:val="000000" w:themeColor="text1"/>
          <w:sz w:val="30"/>
          <w:szCs w:val="30"/>
          <w:lang w:val="ru-RU"/>
        </w:rPr>
        <w:t>трех</w:t>
      </w:r>
      <w:r w:rsidR="000A1EB0" w:rsidRPr="00DC4E43">
        <w:rPr>
          <w:color w:val="000000" w:themeColor="text1"/>
          <w:sz w:val="30"/>
          <w:szCs w:val="30"/>
          <w:lang w:val="ru-RU"/>
        </w:rPr>
        <w:t xml:space="preserve"> взаимодействий </w:t>
      </w:r>
      <w:r w:rsidR="00F112D5" w:rsidRPr="00DC4E43">
        <w:rPr>
          <w:color w:val="000000" w:themeColor="text1"/>
          <w:sz w:val="30"/>
          <w:szCs w:val="30"/>
          <w:lang w:val="ru-RU"/>
        </w:rPr>
        <w:t>З</w:t>
      </w:r>
      <w:r w:rsidR="000A1EB0" w:rsidRPr="00DC4E43">
        <w:rPr>
          <w:color w:val="000000" w:themeColor="text1"/>
          <w:sz w:val="30"/>
          <w:szCs w:val="30"/>
          <w:lang w:val="ru-RU"/>
        </w:rPr>
        <w:t>аявителя со с</w:t>
      </w:r>
      <w:r w:rsidRPr="00DC4E43">
        <w:rPr>
          <w:color w:val="000000" w:themeColor="text1"/>
          <w:sz w:val="30"/>
          <w:szCs w:val="30"/>
          <w:lang w:val="ru-RU"/>
        </w:rPr>
        <w:t>пециалистами Кра</w:t>
      </w:r>
      <w:r w:rsidRPr="00DC4E43">
        <w:rPr>
          <w:color w:val="000000" w:themeColor="text1"/>
          <w:sz w:val="30"/>
          <w:szCs w:val="30"/>
          <w:lang w:val="ru-RU"/>
        </w:rPr>
        <w:t>с</w:t>
      </w:r>
      <w:r w:rsidRPr="00DC4E43">
        <w:rPr>
          <w:color w:val="000000" w:themeColor="text1"/>
          <w:sz w:val="30"/>
          <w:szCs w:val="30"/>
          <w:lang w:val="ru-RU"/>
        </w:rPr>
        <w:t>спорта при предоставлении муниципальной услуги;</w:t>
      </w:r>
    </w:p>
    <w:p w14:paraId="186BC4E0" w14:textId="77777777" w:rsidR="00834A65" w:rsidRPr="00DC4E43" w:rsidRDefault="00834A65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 xml:space="preserve">продолжительность каждого взаимодействия </w:t>
      </w:r>
      <w:r w:rsidR="00F112D5" w:rsidRPr="00DC4E43">
        <w:rPr>
          <w:color w:val="000000" w:themeColor="text1"/>
          <w:sz w:val="30"/>
          <w:szCs w:val="30"/>
          <w:lang w:val="ru-RU"/>
        </w:rPr>
        <w:t>З</w:t>
      </w:r>
      <w:r w:rsidRPr="00DC4E43">
        <w:rPr>
          <w:color w:val="000000" w:themeColor="text1"/>
          <w:sz w:val="30"/>
          <w:szCs w:val="30"/>
          <w:lang w:val="ru-RU"/>
        </w:rPr>
        <w:t xml:space="preserve">аявителя со </w:t>
      </w:r>
      <w:r w:rsidR="00B22569" w:rsidRPr="00DC4E43">
        <w:rPr>
          <w:color w:val="000000" w:themeColor="text1"/>
          <w:sz w:val="30"/>
          <w:szCs w:val="30"/>
          <w:lang w:val="ru-RU"/>
        </w:rPr>
        <w:t>с</w:t>
      </w:r>
      <w:r w:rsidRPr="00DC4E43">
        <w:rPr>
          <w:color w:val="000000" w:themeColor="text1"/>
          <w:sz w:val="30"/>
          <w:szCs w:val="30"/>
          <w:lang w:val="ru-RU"/>
        </w:rPr>
        <w:t>пеци</w:t>
      </w:r>
      <w:r w:rsidRPr="00DC4E43">
        <w:rPr>
          <w:color w:val="000000" w:themeColor="text1"/>
          <w:sz w:val="30"/>
          <w:szCs w:val="30"/>
          <w:lang w:val="ru-RU"/>
        </w:rPr>
        <w:t>а</w:t>
      </w:r>
      <w:r w:rsidRPr="00DC4E43">
        <w:rPr>
          <w:color w:val="000000" w:themeColor="text1"/>
          <w:sz w:val="30"/>
          <w:szCs w:val="30"/>
          <w:lang w:val="ru-RU"/>
        </w:rPr>
        <w:t xml:space="preserve">листами Красспорта при предоставлении муниципальной услуги, </w:t>
      </w:r>
      <w:r w:rsidR="00DC4E43">
        <w:rPr>
          <w:color w:val="000000" w:themeColor="text1"/>
          <w:sz w:val="30"/>
          <w:szCs w:val="30"/>
          <w:lang w:val="ru-RU"/>
        </w:rPr>
        <w:t xml:space="preserve">                </w:t>
      </w:r>
      <w:r w:rsidRPr="00DC4E43">
        <w:rPr>
          <w:color w:val="000000" w:themeColor="text1"/>
          <w:sz w:val="30"/>
          <w:szCs w:val="30"/>
          <w:lang w:val="ru-RU"/>
        </w:rPr>
        <w:t>не превышающая 30 минут</w:t>
      </w:r>
      <w:r w:rsidR="00546482" w:rsidRPr="00DC4E43">
        <w:rPr>
          <w:color w:val="000000" w:themeColor="text1"/>
          <w:sz w:val="30"/>
          <w:szCs w:val="30"/>
          <w:lang w:val="ru-RU"/>
        </w:rPr>
        <w:t xml:space="preserve"> (без учета ожидания в очереди).</w:t>
      </w:r>
    </w:p>
    <w:p w14:paraId="186BC4E1" w14:textId="77777777" w:rsidR="00834A65" w:rsidRPr="00DC4E43" w:rsidRDefault="00834A65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>Показателями качества оказания муниципальной услуги являются:</w:t>
      </w:r>
    </w:p>
    <w:p w14:paraId="186BC4E2" w14:textId="77777777" w:rsidR="00A11893" w:rsidRPr="00DC4E43" w:rsidRDefault="00A11893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>актуальность размещаемой информации о порядке предоставления муниципальной услуги;</w:t>
      </w:r>
    </w:p>
    <w:p w14:paraId="186BC4E3" w14:textId="77777777" w:rsidR="00A11893" w:rsidRPr="00DC4E43" w:rsidRDefault="00A11893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>соблюдение срока предоставления муниципальной услуги;</w:t>
      </w:r>
    </w:p>
    <w:p w14:paraId="186BC4E4" w14:textId="77777777" w:rsidR="00A11893" w:rsidRPr="00DC4E43" w:rsidRDefault="00A11893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>доля обращений за предоставлением муниципальной услуги, в о</w:t>
      </w:r>
      <w:r w:rsidRPr="00DC4E43">
        <w:rPr>
          <w:color w:val="000000" w:themeColor="text1"/>
          <w:sz w:val="30"/>
          <w:szCs w:val="30"/>
          <w:lang w:val="ru-RU"/>
        </w:rPr>
        <w:t>т</w:t>
      </w:r>
      <w:r w:rsidRPr="00DC4E43">
        <w:rPr>
          <w:color w:val="000000" w:themeColor="text1"/>
          <w:sz w:val="30"/>
          <w:szCs w:val="30"/>
          <w:lang w:val="ru-RU"/>
        </w:rPr>
        <w:t>ношении которых осуществлено досудебное обжалование действий Красспорта, отделов и должностных лиц Красспорта при предоставл</w:t>
      </w:r>
      <w:r w:rsidRPr="00DC4E43">
        <w:rPr>
          <w:color w:val="000000" w:themeColor="text1"/>
          <w:sz w:val="30"/>
          <w:szCs w:val="30"/>
          <w:lang w:val="ru-RU"/>
        </w:rPr>
        <w:t>е</w:t>
      </w:r>
      <w:r w:rsidRPr="00DC4E43">
        <w:rPr>
          <w:color w:val="000000" w:themeColor="text1"/>
          <w:sz w:val="30"/>
          <w:szCs w:val="30"/>
          <w:lang w:val="ru-RU"/>
        </w:rPr>
        <w:t xml:space="preserve">нии муниципальной услуги, в общем количестве обращений за </w:t>
      </w:r>
      <w:r w:rsidR="00260EF4" w:rsidRPr="00DC4E43">
        <w:rPr>
          <w:color w:val="000000" w:themeColor="text1"/>
          <w:sz w:val="30"/>
          <w:szCs w:val="30"/>
          <w:lang w:val="ru-RU"/>
        </w:rPr>
        <w:t>муниц</w:t>
      </w:r>
      <w:r w:rsidR="00260EF4" w:rsidRPr="00DC4E43">
        <w:rPr>
          <w:color w:val="000000" w:themeColor="text1"/>
          <w:sz w:val="30"/>
          <w:szCs w:val="30"/>
          <w:lang w:val="ru-RU"/>
        </w:rPr>
        <w:t>и</w:t>
      </w:r>
      <w:r w:rsidR="00260EF4" w:rsidRPr="00DC4E43">
        <w:rPr>
          <w:color w:val="000000" w:themeColor="text1"/>
          <w:sz w:val="30"/>
          <w:szCs w:val="30"/>
          <w:lang w:val="ru-RU"/>
        </w:rPr>
        <w:t xml:space="preserve">пальной </w:t>
      </w:r>
      <w:r w:rsidRPr="00DC4E43">
        <w:rPr>
          <w:color w:val="000000" w:themeColor="text1"/>
          <w:sz w:val="30"/>
          <w:szCs w:val="30"/>
          <w:lang w:val="ru-RU"/>
        </w:rPr>
        <w:t>услугой;</w:t>
      </w:r>
    </w:p>
    <w:p w14:paraId="186BC4E5" w14:textId="77777777" w:rsidR="00A11893" w:rsidRPr="00DC4E43" w:rsidRDefault="00A11893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 xml:space="preserve">доля обращений за предоставлением муниципальной услуги, </w:t>
      </w:r>
      <w:r w:rsidR="00DC4E43">
        <w:rPr>
          <w:color w:val="000000" w:themeColor="text1"/>
          <w:sz w:val="30"/>
          <w:szCs w:val="30"/>
          <w:lang w:val="ru-RU"/>
        </w:rPr>
        <w:t xml:space="preserve">                  </w:t>
      </w:r>
      <w:r w:rsidRPr="00DC4E43">
        <w:rPr>
          <w:color w:val="000000" w:themeColor="text1"/>
          <w:sz w:val="30"/>
          <w:szCs w:val="30"/>
          <w:lang w:val="ru-RU"/>
        </w:rPr>
        <w:t xml:space="preserve">в отношении которых судом принято решение о неправомерности </w:t>
      </w:r>
      <w:r w:rsidR="00DC4E43">
        <w:rPr>
          <w:color w:val="000000" w:themeColor="text1"/>
          <w:sz w:val="30"/>
          <w:szCs w:val="30"/>
          <w:lang w:val="ru-RU"/>
        </w:rPr>
        <w:t xml:space="preserve">               </w:t>
      </w:r>
      <w:r w:rsidRPr="00DC4E43">
        <w:rPr>
          <w:color w:val="000000" w:themeColor="text1"/>
          <w:sz w:val="30"/>
          <w:szCs w:val="30"/>
          <w:lang w:val="ru-RU"/>
        </w:rPr>
        <w:t>действий Красспорта, отделов Красспорта при предоставлении муниц</w:t>
      </w:r>
      <w:r w:rsidRPr="00DC4E43">
        <w:rPr>
          <w:color w:val="000000" w:themeColor="text1"/>
          <w:sz w:val="30"/>
          <w:szCs w:val="30"/>
          <w:lang w:val="ru-RU"/>
        </w:rPr>
        <w:t>и</w:t>
      </w:r>
      <w:r w:rsidRPr="00DC4E43">
        <w:rPr>
          <w:color w:val="000000" w:themeColor="text1"/>
          <w:sz w:val="30"/>
          <w:szCs w:val="30"/>
          <w:lang w:val="ru-RU"/>
        </w:rPr>
        <w:t xml:space="preserve">пальной услуги, в общем количестве обращений за </w:t>
      </w:r>
      <w:r w:rsidR="0072585C" w:rsidRPr="00DC4E43">
        <w:rPr>
          <w:color w:val="000000" w:themeColor="text1"/>
          <w:sz w:val="30"/>
          <w:szCs w:val="30"/>
          <w:lang w:val="ru-RU"/>
        </w:rPr>
        <w:t xml:space="preserve">муниципальной </w:t>
      </w:r>
      <w:r w:rsidRPr="00DC4E43">
        <w:rPr>
          <w:color w:val="000000" w:themeColor="text1"/>
          <w:sz w:val="30"/>
          <w:szCs w:val="30"/>
          <w:lang w:val="ru-RU"/>
        </w:rPr>
        <w:t>услугой;</w:t>
      </w:r>
    </w:p>
    <w:p w14:paraId="186BC4E6" w14:textId="77777777" w:rsidR="00A11893" w:rsidRPr="00DC4E43" w:rsidRDefault="00A11893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>соблюдение сроков регистрации заявлений на предоставление</w:t>
      </w:r>
      <w:r w:rsidR="00DC4E43">
        <w:rPr>
          <w:color w:val="000000" w:themeColor="text1"/>
          <w:sz w:val="30"/>
          <w:szCs w:val="30"/>
          <w:lang w:val="ru-RU"/>
        </w:rPr>
        <w:t xml:space="preserve"> </w:t>
      </w:r>
      <w:r w:rsidRPr="00DC4E43">
        <w:rPr>
          <w:color w:val="000000" w:themeColor="text1"/>
          <w:sz w:val="30"/>
          <w:szCs w:val="30"/>
          <w:lang w:val="ru-RU"/>
        </w:rPr>
        <w:t xml:space="preserve"> муниципальной услуги.</w:t>
      </w:r>
    </w:p>
    <w:p w14:paraId="186BC4E7" w14:textId="77777777" w:rsidR="00701D3D" w:rsidRPr="00DC4E43" w:rsidRDefault="00701D3D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>Методика расчета и критерии оценки показателей качества пред</w:t>
      </w:r>
      <w:r w:rsidRPr="00DC4E43">
        <w:rPr>
          <w:color w:val="000000" w:themeColor="text1"/>
          <w:sz w:val="30"/>
          <w:szCs w:val="30"/>
          <w:lang w:val="ru-RU"/>
        </w:rPr>
        <w:t>о</w:t>
      </w:r>
      <w:r w:rsidRPr="00DC4E43">
        <w:rPr>
          <w:color w:val="000000" w:themeColor="text1"/>
          <w:sz w:val="30"/>
          <w:szCs w:val="30"/>
          <w:lang w:val="ru-RU"/>
        </w:rPr>
        <w:t xml:space="preserve">ставления муниципальной услуги представлены в приложении </w:t>
      </w:r>
      <w:r w:rsidR="006F4EA2" w:rsidRPr="00DC4E43">
        <w:rPr>
          <w:color w:val="000000" w:themeColor="text1"/>
          <w:sz w:val="30"/>
          <w:szCs w:val="30"/>
          <w:lang w:val="ru-RU"/>
        </w:rPr>
        <w:t>4</w:t>
      </w:r>
      <w:r w:rsidR="00A11893" w:rsidRPr="00DC4E43">
        <w:rPr>
          <w:color w:val="000000" w:themeColor="text1"/>
          <w:sz w:val="30"/>
          <w:szCs w:val="30"/>
          <w:lang w:val="ru-RU"/>
        </w:rPr>
        <w:t xml:space="preserve"> </w:t>
      </w:r>
      <w:r w:rsidRPr="00DC4E43">
        <w:rPr>
          <w:color w:val="000000" w:themeColor="text1"/>
          <w:sz w:val="30"/>
          <w:szCs w:val="30"/>
          <w:lang w:val="ru-RU"/>
        </w:rPr>
        <w:t>к на</w:t>
      </w:r>
      <w:r w:rsidR="00DC4E43">
        <w:rPr>
          <w:color w:val="000000" w:themeColor="text1"/>
          <w:sz w:val="30"/>
          <w:szCs w:val="30"/>
          <w:lang w:val="ru-RU"/>
        </w:rPr>
        <w:t>-</w:t>
      </w:r>
      <w:r w:rsidRPr="00DC4E43">
        <w:rPr>
          <w:color w:val="000000" w:themeColor="text1"/>
          <w:sz w:val="30"/>
          <w:szCs w:val="30"/>
          <w:lang w:val="ru-RU"/>
        </w:rPr>
        <w:t>стоящему Регламенту.</w:t>
      </w:r>
    </w:p>
    <w:p w14:paraId="186BC4E8" w14:textId="77777777" w:rsidR="001C18CE" w:rsidRPr="00DC4E43" w:rsidRDefault="001C18CE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>2</w:t>
      </w:r>
      <w:r w:rsidR="008C3F7C" w:rsidRPr="00DC4E43">
        <w:rPr>
          <w:color w:val="000000" w:themeColor="text1"/>
          <w:sz w:val="30"/>
          <w:szCs w:val="30"/>
          <w:lang w:val="ru-RU"/>
        </w:rPr>
        <w:t>3</w:t>
      </w:r>
      <w:r w:rsidRPr="00DC4E43">
        <w:rPr>
          <w:color w:val="000000" w:themeColor="text1"/>
          <w:sz w:val="30"/>
          <w:szCs w:val="30"/>
          <w:lang w:val="ru-RU"/>
        </w:rPr>
        <w:t>. Особенности предоставления муниципальной услуги в мн</w:t>
      </w:r>
      <w:r w:rsidRPr="00DC4E43">
        <w:rPr>
          <w:color w:val="000000" w:themeColor="text1"/>
          <w:sz w:val="30"/>
          <w:szCs w:val="30"/>
          <w:lang w:val="ru-RU"/>
        </w:rPr>
        <w:t>о</w:t>
      </w:r>
      <w:r w:rsidRPr="00DC4E43">
        <w:rPr>
          <w:color w:val="000000" w:themeColor="text1"/>
          <w:sz w:val="30"/>
          <w:szCs w:val="30"/>
          <w:lang w:val="ru-RU"/>
        </w:rPr>
        <w:t>гофункциональном центре и особенности предоставления муниципал</w:t>
      </w:r>
      <w:r w:rsidRPr="00DC4E43">
        <w:rPr>
          <w:color w:val="000000" w:themeColor="text1"/>
          <w:sz w:val="30"/>
          <w:szCs w:val="30"/>
          <w:lang w:val="ru-RU"/>
        </w:rPr>
        <w:t>ь</w:t>
      </w:r>
      <w:r w:rsidRPr="00DC4E43">
        <w:rPr>
          <w:color w:val="000000" w:themeColor="text1"/>
          <w:sz w:val="30"/>
          <w:szCs w:val="30"/>
          <w:lang w:val="ru-RU"/>
        </w:rPr>
        <w:lastRenderedPageBreak/>
        <w:t>ной услуги в электронной форме.</w:t>
      </w:r>
    </w:p>
    <w:p w14:paraId="186BC4E9" w14:textId="77777777" w:rsidR="001C18CE" w:rsidRPr="00DC4E43" w:rsidRDefault="001C18CE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>Предос</w:t>
      </w:r>
      <w:r w:rsidR="00B36D4A" w:rsidRPr="00DC4E43">
        <w:rPr>
          <w:color w:val="000000" w:themeColor="text1"/>
          <w:sz w:val="30"/>
          <w:szCs w:val="30"/>
          <w:lang w:val="ru-RU"/>
        </w:rPr>
        <w:t xml:space="preserve">тавление муниципальной услуги в </w:t>
      </w:r>
      <w:r w:rsidRPr="00DC4E43">
        <w:rPr>
          <w:color w:val="000000" w:themeColor="text1"/>
          <w:sz w:val="30"/>
          <w:szCs w:val="30"/>
          <w:lang w:val="ru-RU"/>
        </w:rPr>
        <w:t>краевом государстве</w:t>
      </w:r>
      <w:r w:rsidRPr="00DC4E43">
        <w:rPr>
          <w:color w:val="000000" w:themeColor="text1"/>
          <w:sz w:val="30"/>
          <w:szCs w:val="30"/>
          <w:lang w:val="ru-RU"/>
        </w:rPr>
        <w:t>н</w:t>
      </w:r>
      <w:r w:rsidRPr="00DC4E43">
        <w:rPr>
          <w:color w:val="000000" w:themeColor="text1"/>
          <w:sz w:val="30"/>
          <w:szCs w:val="30"/>
          <w:lang w:val="ru-RU"/>
        </w:rPr>
        <w:t>ном бюджетном учреждении «Многофункциональный центр предо</w:t>
      </w:r>
      <w:r w:rsidR="00DC4E43">
        <w:rPr>
          <w:color w:val="000000" w:themeColor="text1"/>
          <w:sz w:val="30"/>
          <w:szCs w:val="30"/>
          <w:lang w:val="ru-RU"/>
        </w:rPr>
        <w:t>-</w:t>
      </w:r>
      <w:r w:rsidRPr="00DC4E43">
        <w:rPr>
          <w:color w:val="000000" w:themeColor="text1"/>
          <w:sz w:val="30"/>
          <w:szCs w:val="30"/>
          <w:lang w:val="ru-RU"/>
        </w:rPr>
        <w:t>ставления государственных и муниципальных услуг» не предусмот</w:t>
      </w:r>
      <w:r w:rsidR="00DC4E43">
        <w:rPr>
          <w:color w:val="000000" w:themeColor="text1"/>
          <w:sz w:val="30"/>
          <w:szCs w:val="30"/>
          <w:lang w:val="ru-RU"/>
        </w:rPr>
        <w:t>-</w:t>
      </w:r>
      <w:r w:rsidRPr="00DC4E43">
        <w:rPr>
          <w:color w:val="000000" w:themeColor="text1"/>
          <w:sz w:val="30"/>
          <w:szCs w:val="30"/>
          <w:lang w:val="ru-RU"/>
        </w:rPr>
        <w:t>рено.</w:t>
      </w:r>
    </w:p>
    <w:p w14:paraId="186BC4EA" w14:textId="77777777" w:rsidR="001C18CE" w:rsidRPr="00DC4E43" w:rsidRDefault="001C18CE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 xml:space="preserve">В электронной форме </w:t>
      </w:r>
      <w:r w:rsidR="007244BD" w:rsidRPr="00DC4E43">
        <w:rPr>
          <w:color w:val="000000" w:themeColor="text1"/>
          <w:sz w:val="30"/>
          <w:szCs w:val="30"/>
          <w:lang w:val="ru-RU"/>
        </w:rPr>
        <w:t>З</w:t>
      </w:r>
      <w:r w:rsidRPr="00DC4E43">
        <w:rPr>
          <w:color w:val="000000" w:themeColor="text1"/>
          <w:sz w:val="30"/>
          <w:szCs w:val="30"/>
          <w:lang w:val="ru-RU"/>
        </w:rPr>
        <w:t>аявителю обеспечивается:</w:t>
      </w:r>
    </w:p>
    <w:p w14:paraId="51DC3040" w14:textId="77777777" w:rsidR="000F253D" w:rsidRPr="00CC7EC9" w:rsidRDefault="000F253D" w:rsidP="000F253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7EC9">
        <w:rPr>
          <w:rFonts w:ascii="Times New Roman" w:hAnsi="Times New Roman" w:cs="Times New Roman"/>
          <w:sz w:val="30"/>
          <w:szCs w:val="30"/>
        </w:rPr>
        <w:t>получение информации о порядке и сроках предоставления мун</w:t>
      </w:r>
      <w:r w:rsidRPr="00CC7EC9">
        <w:rPr>
          <w:rFonts w:ascii="Times New Roman" w:hAnsi="Times New Roman" w:cs="Times New Roman"/>
          <w:sz w:val="30"/>
          <w:szCs w:val="30"/>
        </w:rPr>
        <w:t>и</w:t>
      </w:r>
      <w:r w:rsidRPr="00CC7EC9">
        <w:rPr>
          <w:rFonts w:ascii="Times New Roman" w:hAnsi="Times New Roman" w:cs="Times New Roman"/>
          <w:sz w:val="30"/>
          <w:szCs w:val="30"/>
        </w:rPr>
        <w:t xml:space="preserve">ципальной услуги на Портале, </w:t>
      </w:r>
      <w:r>
        <w:rPr>
          <w:rFonts w:ascii="Times New Roman" w:hAnsi="Times New Roman" w:cs="Times New Roman"/>
          <w:sz w:val="30"/>
          <w:szCs w:val="30"/>
        </w:rPr>
        <w:t>региональном портале государстве</w:t>
      </w:r>
      <w:r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>ных и м</w:t>
      </w:r>
      <w:r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ниципальных услуг, </w:t>
      </w:r>
      <w:r w:rsidRPr="00CC7EC9">
        <w:rPr>
          <w:rFonts w:ascii="Times New Roman" w:hAnsi="Times New Roman" w:cs="Times New Roman"/>
          <w:sz w:val="30"/>
          <w:szCs w:val="30"/>
        </w:rPr>
        <w:t>Сайте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186BC4EC" w14:textId="0733FB9E" w:rsidR="001C18CE" w:rsidRPr="00DC4E43" w:rsidRDefault="000F253D" w:rsidP="000F253D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0F253D">
        <w:rPr>
          <w:sz w:val="30"/>
          <w:szCs w:val="30"/>
          <w:lang w:val="ru-RU"/>
        </w:rPr>
        <w:t>формирование запроса на предоставление муниципальной усл</w:t>
      </w:r>
      <w:r w:rsidRPr="000F253D">
        <w:rPr>
          <w:sz w:val="30"/>
          <w:szCs w:val="30"/>
          <w:lang w:val="ru-RU"/>
        </w:rPr>
        <w:t>у</w:t>
      </w:r>
      <w:r w:rsidRPr="000F253D">
        <w:rPr>
          <w:sz w:val="30"/>
          <w:szCs w:val="30"/>
          <w:lang w:val="ru-RU"/>
        </w:rPr>
        <w:t>ги на странице услуги на Портале, Сайте;</w:t>
      </w:r>
    </w:p>
    <w:p w14:paraId="186BC4ED" w14:textId="77777777" w:rsidR="001C18CE" w:rsidRPr="00DC4E43" w:rsidRDefault="001C18CE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>прием и регистрация запроса и иных документов, необходимых для предоставления муниципальной услуги, в системе электронного д</w:t>
      </w:r>
      <w:r w:rsidRPr="00DC4E43">
        <w:rPr>
          <w:color w:val="000000" w:themeColor="text1"/>
          <w:sz w:val="30"/>
          <w:szCs w:val="30"/>
          <w:lang w:val="ru-RU"/>
        </w:rPr>
        <w:t>о</w:t>
      </w:r>
      <w:r w:rsidRPr="00DC4E43">
        <w:rPr>
          <w:color w:val="000000" w:themeColor="text1"/>
          <w:sz w:val="30"/>
          <w:szCs w:val="30"/>
          <w:lang w:val="ru-RU"/>
        </w:rPr>
        <w:t>кументооборота администрации города;</w:t>
      </w:r>
    </w:p>
    <w:p w14:paraId="186BC4EE" w14:textId="759EDA55" w:rsidR="001C18CE" w:rsidRPr="00DC4E43" w:rsidRDefault="001C18CE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>получение сведений о ходе выполнения запроса на предоставление муниципальной услуги в разделе «Личный кабинет» на Сайте</w:t>
      </w:r>
      <w:r w:rsidR="000F253D" w:rsidRPr="000F253D">
        <w:rPr>
          <w:sz w:val="30"/>
          <w:szCs w:val="30"/>
          <w:lang w:val="ru-RU"/>
        </w:rPr>
        <w:t>, Портале</w:t>
      </w:r>
      <w:r w:rsidRPr="00DC4E43">
        <w:rPr>
          <w:color w:val="000000" w:themeColor="text1"/>
          <w:sz w:val="30"/>
          <w:szCs w:val="30"/>
          <w:lang w:val="ru-RU"/>
        </w:rPr>
        <w:t>;</w:t>
      </w:r>
    </w:p>
    <w:p w14:paraId="186BC4EF" w14:textId="105C5C66" w:rsidR="000108B8" w:rsidRPr="00DC4E43" w:rsidRDefault="000108B8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 xml:space="preserve">получение результата предоставления муниципальной услуги </w:t>
      </w:r>
      <w:r w:rsidR="00DC4E43">
        <w:rPr>
          <w:color w:val="000000" w:themeColor="text1"/>
          <w:sz w:val="30"/>
          <w:szCs w:val="30"/>
          <w:lang w:val="ru-RU"/>
        </w:rPr>
        <w:t xml:space="preserve">           </w:t>
      </w:r>
      <w:r w:rsidRPr="00DC4E43">
        <w:rPr>
          <w:color w:val="000000" w:themeColor="text1"/>
          <w:sz w:val="30"/>
          <w:szCs w:val="30"/>
          <w:lang w:val="ru-RU"/>
        </w:rPr>
        <w:t>в разделе «Личный кабинет» на Сайте</w:t>
      </w:r>
      <w:r w:rsidR="000F253D" w:rsidRPr="000F253D">
        <w:rPr>
          <w:sz w:val="30"/>
          <w:szCs w:val="30"/>
          <w:lang w:val="ru-RU"/>
        </w:rPr>
        <w:t>, Портале</w:t>
      </w:r>
      <w:r w:rsidRPr="00DC4E43">
        <w:rPr>
          <w:color w:val="000000" w:themeColor="text1"/>
          <w:sz w:val="30"/>
          <w:szCs w:val="30"/>
          <w:lang w:val="ru-RU"/>
        </w:rPr>
        <w:t>;</w:t>
      </w:r>
    </w:p>
    <w:p w14:paraId="186BC4F0" w14:textId="43FE62AB" w:rsidR="001C18CE" w:rsidRPr="00EF7975" w:rsidRDefault="000F253D" w:rsidP="00DC4E43">
      <w:pPr>
        <w:widowControl w:val="0"/>
        <w:ind w:firstLine="709"/>
        <w:jc w:val="both"/>
        <w:rPr>
          <w:sz w:val="30"/>
          <w:szCs w:val="30"/>
          <w:lang w:val="ru-RU" w:eastAsia="ru-RU"/>
        </w:rPr>
      </w:pPr>
      <w:r w:rsidRPr="000F253D">
        <w:rPr>
          <w:sz w:val="30"/>
          <w:szCs w:val="30"/>
          <w:lang w:val="ru-RU" w:eastAsia="ru-RU"/>
        </w:rPr>
        <w:t>досудебное (внесудебное) обжалование решений и действий (бе</w:t>
      </w:r>
      <w:r w:rsidRPr="000F253D">
        <w:rPr>
          <w:sz w:val="30"/>
          <w:szCs w:val="30"/>
          <w:lang w:val="ru-RU" w:eastAsia="ru-RU"/>
        </w:rPr>
        <w:t>з</w:t>
      </w:r>
      <w:r w:rsidRPr="000F253D">
        <w:rPr>
          <w:sz w:val="30"/>
          <w:szCs w:val="30"/>
          <w:lang w:val="ru-RU" w:eastAsia="ru-RU"/>
        </w:rPr>
        <w:t>действия) Красспорта на Портале, региональном портале государстве</w:t>
      </w:r>
      <w:r w:rsidRPr="000F253D">
        <w:rPr>
          <w:sz w:val="30"/>
          <w:szCs w:val="30"/>
          <w:lang w:val="ru-RU" w:eastAsia="ru-RU"/>
        </w:rPr>
        <w:t>н</w:t>
      </w:r>
      <w:r w:rsidRPr="000F253D">
        <w:rPr>
          <w:sz w:val="30"/>
          <w:szCs w:val="30"/>
          <w:lang w:val="ru-RU" w:eastAsia="ru-RU"/>
        </w:rPr>
        <w:t>ных и муниципальных услуг, Сайте.</w:t>
      </w:r>
    </w:p>
    <w:p w14:paraId="5A8BE5DE" w14:textId="77777777" w:rsidR="000F253D" w:rsidRPr="00DC4E43" w:rsidRDefault="000F253D" w:rsidP="00DC4E43">
      <w:pPr>
        <w:widowControl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</w:p>
    <w:p w14:paraId="186BC4F1" w14:textId="77777777" w:rsidR="00DC4E43" w:rsidRDefault="00F460E6" w:rsidP="00DC4E43">
      <w:pPr>
        <w:tabs>
          <w:tab w:val="left" w:pos="1701"/>
        </w:tabs>
        <w:autoSpaceDE w:val="0"/>
        <w:autoSpaceDN w:val="0"/>
        <w:adjustRightInd w:val="0"/>
        <w:spacing w:line="192" w:lineRule="auto"/>
        <w:jc w:val="center"/>
        <w:rPr>
          <w:sz w:val="30"/>
          <w:szCs w:val="30"/>
          <w:lang w:val="ru-RU"/>
        </w:rPr>
      </w:pPr>
      <w:r w:rsidRPr="00F460E6">
        <w:rPr>
          <w:bCs/>
          <w:sz w:val="30"/>
          <w:szCs w:val="30"/>
        </w:rPr>
        <w:t>III</w:t>
      </w:r>
      <w:r w:rsidR="007103F3" w:rsidRPr="00F460E6">
        <w:rPr>
          <w:bCs/>
          <w:sz w:val="30"/>
          <w:szCs w:val="30"/>
          <w:lang w:val="ru-RU"/>
        </w:rPr>
        <w:t xml:space="preserve">. </w:t>
      </w:r>
      <w:bookmarkStart w:id="0" w:name="_Toc136151977"/>
      <w:bookmarkStart w:id="1" w:name="_Toc136239813"/>
      <w:bookmarkStart w:id="2" w:name="_Toc136321787"/>
      <w:bookmarkStart w:id="3" w:name="_Toc136666939"/>
      <w:r w:rsidR="007103F3" w:rsidRPr="00F460E6">
        <w:rPr>
          <w:sz w:val="30"/>
          <w:szCs w:val="30"/>
          <w:lang w:val="ru-RU"/>
        </w:rPr>
        <w:t>Состав, последовательность и сроки выполнения административных процедур</w:t>
      </w:r>
      <w:bookmarkEnd w:id="0"/>
      <w:bookmarkEnd w:id="1"/>
      <w:bookmarkEnd w:id="2"/>
      <w:bookmarkEnd w:id="3"/>
      <w:r w:rsidR="007103F3" w:rsidRPr="00F460E6">
        <w:rPr>
          <w:sz w:val="30"/>
          <w:szCs w:val="30"/>
          <w:lang w:val="ru-RU"/>
        </w:rPr>
        <w:t xml:space="preserve">, требования к порядку их выполнения, </w:t>
      </w:r>
      <w:r w:rsidR="00232698">
        <w:rPr>
          <w:sz w:val="30"/>
          <w:szCs w:val="30"/>
          <w:lang w:val="ru-RU"/>
        </w:rPr>
        <w:t>в том числе</w:t>
      </w:r>
    </w:p>
    <w:p w14:paraId="186BC4F2" w14:textId="77777777" w:rsidR="0049006C" w:rsidRPr="00F460E6" w:rsidRDefault="007103F3" w:rsidP="00DC4E43">
      <w:pPr>
        <w:tabs>
          <w:tab w:val="left" w:pos="1701"/>
        </w:tabs>
        <w:autoSpaceDE w:val="0"/>
        <w:autoSpaceDN w:val="0"/>
        <w:adjustRightInd w:val="0"/>
        <w:spacing w:line="192" w:lineRule="auto"/>
        <w:jc w:val="center"/>
        <w:rPr>
          <w:sz w:val="30"/>
          <w:szCs w:val="30"/>
          <w:lang w:val="ru-RU"/>
        </w:rPr>
      </w:pPr>
      <w:r w:rsidRPr="00F460E6">
        <w:rPr>
          <w:sz w:val="30"/>
          <w:szCs w:val="30"/>
          <w:lang w:val="ru-RU"/>
        </w:rPr>
        <w:t>особенности выполнения административных процедур</w:t>
      </w:r>
    </w:p>
    <w:p w14:paraId="186BC4F3" w14:textId="77777777" w:rsidR="00DC4E43" w:rsidRDefault="007103F3" w:rsidP="00DC4E43">
      <w:pPr>
        <w:tabs>
          <w:tab w:val="left" w:pos="1701"/>
        </w:tabs>
        <w:autoSpaceDE w:val="0"/>
        <w:autoSpaceDN w:val="0"/>
        <w:adjustRightInd w:val="0"/>
        <w:spacing w:line="192" w:lineRule="auto"/>
        <w:jc w:val="center"/>
        <w:rPr>
          <w:sz w:val="30"/>
          <w:szCs w:val="30"/>
          <w:lang w:val="ru-RU"/>
        </w:rPr>
      </w:pPr>
      <w:r w:rsidRPr="00F460E6">
        <w:rPr>
          <w:sz w:val="30"/>
          <w:szCs w:val="30"/>
          <w:lang w:val="ru-RU"/>
        </w:rPr>
        <w:t>в электронной форме</w:t>
      </w:r>
      <w:r w:rsidR="00232698">
        <w:rPr>
          <w:sz w:val="30"/>
          <w:szCs w:val="30"/>
          <w:lang w:val="ru-RU"/>
        </w:rPr>
        <w:t xml:space="preserve">, </w:t>
      </w:r>
      <w:r w:rsidR="00232698" w:rsidRPr="006061B4">
        <w:rPr>
          <w:sz w:val="30"/>
          <w:szCs w:val="30"/>
          <w:lang w:val="ru-RU"/>
        </w:rPr>
        <w:t>а также особенности выполнения</w:t>
      </w:r>
    </w:p>
    <w:p w14:paraId="186BC4F4" w14:textId="77777777" w:rsidR="007103F3" w:rsidRDefault="00232698" w:rsidP="00DC4E43">
      <w:pPr>
        <w:tabs>
          <w:tab w:val="left" w:pos="1701"/>
        </w:tabs>
        <w:autoSpaceDE w:val="0"/>
        <w:autoSpaceDN w:val="0"/>
        <w:adjustRightInd w:val="0"/>
        <w:spacing w:line="192" w:lineRule="auto"/>
        <w:jc w:val="center"/>
        <w:rPr>
          <w:sz w:val="30"/>
          <w:szCs w:val="30"/>
          <w:lang w:val="ru-RU"/>
        </w:rPr>
      </w:pPr>
      <w:r w:rsidRPr="006061B4">
        <w:rPr>
          <w:sz w:val="30"/>
          <w:szCs w:val="30"/>
          <w:lang w:val="ru-RU"/>
        </w:rPr>
        <w:t>административных процедур в многофункциональных центрах</w:t>
      </w:r>
    </w:p>
    <w:p w14:paraId="186BC4F5" w14:textId="77777777" w:rsidR="00232698" w:rsidRDefault="00232698" w:rsidP="00232698">
      <w:pPr>
        <w:autoSpaceDE w:val="0"/>
        <w:autoSpaceDN w:val="0"/>
        <w:adjustRightInd w:val="0"/>
        <w:spacing w:line="192" w:lineRule="auto"/>
        <w:contextualSpacing/>
        <w:jc w:val="center"/>
        <w:rPr>
          <w:sz w:val="30"/>
          <w:szCs w:val="30"/>
          <w:lang w:val="ru-RU"/>
        </w:rPr>
      </w:pPr>
    </w:p>
    <w:p w14:paraId="186BC4F6" w14:textId="77777777" w:rsidR="007103F3" w:rsidRDefault="003E5867" w:rsidP="00DC4E43">
      <w:pPr>
        <w:tabs>
          <w:tab w:val="left" w:pos="0"/>
        </w:tabs>
        <w:ind w:firstLine="709"/>
        <w:jc w:val="both"/>
        <w:rPr>
          <w:sz w:val="30"/>
          <w:szCs w:val="30"/>
          <w:lang w:val="ru-RU"/>
        </w:rPr>
      </w:pPr>
      <w:r w:rsidRPr="00BB14CB">
        <w:rPr>
          <w:sz w:val="30"/>
          <w:szCs w:val="30"/>
          <w:lang w:val="ru-RU"/>
        </w:rPr>
        <w:t>2</w:t>
      </w:r>
      <w:r w:rsidR="008C3F7C">
        <w:rPr>
          <w:sz w:val="30"/>
          <w:szCs w:val="30"/>
          <w:lang w:val="ru-RU"/>
        </w:rPr>
        <w:t>4</w:t>
      </w:r>
      <w:r w:rsidRPr="00BB14CB">
        <w:rPr>
          <w:sz w:val="30"/>
          <w:szCs w:val="30"/>
          <w:lang w:val="ru-RU"/>
        </w:rPr>
        <w:t xml:space="preserve">. </w:t>
      </w:r>
      <w:r w:rsidR="007103F3" w:rsidRPr="00BB14CB">
        <w:rPr>
          <w:sz w:val="30"/>
          <w:szCs w:val="30"/>
          <w:lang w:val="ru-RU"/>
        </w:rPr>
        <w:t>Последовательность административных процедур при пред</w:t>
      </w:r>
      <w:r w:rsidR="007103F3" w:rsidRPr="00BB14CB">
        <w:rPr>
          <w:sz w:val="30"/>
          <w:szCs w:val="30"/>
          <w:lang w:val="ru-RU"/>
        </w:rPr>
        <w:t>о</w:t>
      </w:r>
      <w:r w:rsidR="007103F3" w:rsidRPr="00BB14CB">
        <w:rPr>
          <w:sz w:val="30"/>
          <w:szCs w:val="30"/>
          <w:lang w:val="ru-RU"/>
        </w:rPr>
        <w:t xml:space="preserve">ставлении муниципальной услуги представлена на блок-схеме согласно приложению 3 </w:t>
      </w:r>
      <w:r w:rsidR="001F7B44">
        <w:rPr>
          <w:sz w:val="30"/>
          <w:szCs w:val="30"/>
          <w:lang w:val="ru-RU"/>
        </w:rPr>
        <w:t xml:space="preserve">к настоящему Регламенту </w:t>
      </w:r>
      <w:r w:rsidR="007103F3" w:rsidRPr="00BB14CB">
        <w:rPr>
          <w:sz w:val="30"/>
          <w:szCs w:val="30"/>
          <w:lang w:val="ru-RU"/>
        </w:rPr>
        <w:t>и включает в себя следующие административные процедуры:</w:t>
      </w:r>
    </w:p>
    <w:p w14:paraId="186BC4F7" w14:textId="77777777" w:rsidR="00DE2ACE" w:rsidRPr="00DE2ACE" w:rsidRDefault="00DE2ACE" w:rsidP="00DC4E43">
      <w:pPr>
        <w:widowControl w:val="0"/>
        <w:ind w:firstLine="709"/>
        <w:jc w:val="both"/>
        <w:rPr>
          <w:sz w:val="30"/>
          <w:szCs w:val="30"/>
          <w:lang w:val="ru-RU"/>
        </w:rPr>
      </w:pPr>
      <w:r w:rsidRPr="00DE2ACE">
        <w:rPr>
          <w:sz w:val="30"/>
          <w:szCs w:val="30"/>
          <w:lang w:val="ru-RU"/>
        </w:rPr>
        <w:t xml:space="preserve">1) прием и регистрация заявления </w:t>
      </w:r>
      <w:r w:rsidR="00040B14">
        <w:rPr>
          <w:sz w:val="30"/>
          <w:szCs w:val="30"/>
          <w:lang w:val="ru-RU"/>
        </w:rPr>
        <w:t>(</w:t>
      </w:r>
      <w:r w:rsidRPr="00DE2ACE">
        <w:rPr>
          <w:sz w:val="30"/>
          <w:szCs w:val="30"/>
          <w:lang w:val="ru-RU"/>
        </w:rPr>
        <w:t>прилагаемы</w:t>
      </w:r>
      <w:r w:rsidR="00040B14">
        <w:rPr>
          <w:sz w:val="30"/>
          <w:szCs w:val="30"/>
          <w:lang w:val="ru-RU"/>
        </w:rPr>
        <w:t xml:space="preserve">х к нему </w:t>
      </w:r>
      <w:r w:rsidRPr="00DE2ACE">
        <w:rPr>
          <w:sz w:val="30"/>
          <w:szCs w:val="30"/>
          <w:lang w:val="ru-RU"/>
        </w:rPr>
        <w:t>доку</w:t>
      </w:r>
      <w:r w:rsidR="00DC4E43">
        <w:rPr>
          <w:sz w:val="30"/>
          <w:szCs w:val="30"/>
          <w:lang w:val="ru-RU"/>
        </w:rPr>
        <w:t>-</w:t>
      </w:r>
      <w:r w:rsidRPr="00DE2ACE">
        <w:rPr>
          <w:sz w:val="30"/>
          <w:szCs w:val="30"/>
          <w:lang w:val="ru-RU"/>
        </w:rPr>
        <w:t>мент</w:t>
      </w:r>
      <w:r w:rsidR="00040B14">
        <w:rPr>
          <w:sz w:val="30"/>
          <w:szCs w:val="30"/>
          <w:lang w:val="ru-RU"/>
        </w:rPr>
        <w:t>ов)</w:t>
      </w:r>
      <w:r w:rsidRPr="00DE2ACE">
        <w:rPr>
          <w:sz w:val="30"/>
          <w:szCs w:val="30"/>
          <w:lang w:val="ru-RU"/>
        </w:rPr>
        <w:t>;</w:t>
      </w:r>
    </w:p>
    <w:p w14:paraId="186BC4F8" w14:textId="77777777" w:rsidR="00DE2ACE" w:rsidRPr="0008311B" w:rsidRDefault="00DE2ACE" w:rsidP="00DC4E43">
      <w:pPr>
        <w:widowControl w:val="0"/>
        <w:ind w:firstLine="709"/>
        <w:jc w:val="both"/>
        <w:rPr>
          <w:sz w:val="30"/>
          <w:szCs w:val="30"/>
          <w:lang w:val="ru-RU"/>
        </w:rPr>
      </w:pPr>
      <w:r w:rsidRPr="00DE2ACE">
        <w:rPr>
          <w:sz w:val="30"/>
          <w:szCs w:val="30"/>
          <w:lang w:val="ru-RU"/>
        </w:rPr>
        <w:t xml:space="preserve">2) рассмотрение заявления </w:t>
      </w:r>
      <w:r w:rsidR="00040B14">
        <w:rPr>
          <w:sz w:val="30"/>
          <w:szCs w:val="30"/>
          <w:lang w:val="ru-RU"/>
        </w:rPr>
        <w:t>(</w:t>
      </w:r>
      <w:r w:rsidRPr="00DE2ACE">
        <w:rPr>
          <w:sz w:val="30"/>
          <w:szCs w:val="30"/>
          <w:lang w:val="ru-RU"/>
        </w:rPr>
        <w:t>прилагаемых к нему документов</w:t>
      </w:r>
      <w:r w:rsidR="00040B14">
        <w:rPr>
          <w:sz w:val="30"/>
          <w:szCs w:val="30"/>
          <w:lang w:val="ru-RU"/>
        </w:rPr>
        <w:t>)</w:t>
      </w:r>
      <w:r w:rsidR="0008311B">
        <w:rPr>
          <w:sz w:val="30"/>
          <w:szCs w:val="30"/>
          <w:lang w:val="ru-RU"/>
        </w:rPr>
        <w:t>;</w:t>
      </w:r>
    </w:p>
    <w:p w14:paraId="186BC4F9" w14:textId="77777777" w:rsidR="00644E3D" w:rsidRPr="001537C8" w:rsidRDefault="00DE2ACE" w:rsidP="00DC4E43">
      <w:pPr>
        <w:widowControl w:val="0"/>
        <w:ind w:firstLine="709"/>
        <w:jc w:val="both"/>
        <w:rPr>
          <w:color w:val="FF0000"/>
          <w:sz w:val="30"/>
          <w:szCs w:val="30"/>
          <w:lang w:val="ru-RU"/>
        </w:rPr>
      </w:pPr>
      <w:r w:rsidRPr="00D0308C">
        <w:rPr>
          <w:sz w:val="30"/>
          <w:szCs w:val="30"/>
          <w:lang w:val="ru-RU"/>
        </w:rPr>
        <w:t>3)</w:t>
      </w:r>
      <w:r w:rsidR="002C7DEE" w:rsidRPr="00D0308C">
        <w:rPr>
          <w:sz w:val="30"/>
          <w:szCs w:val="30"/>
          <w:lang w:val="ru-RU"/>
        </w:rPr>
        <w:t xml:space="preserve"> </w:t>
      </w:r>
      <w:r w:rsidRPr="00D0308C">
        <w:rPr>
          <w:sz w:val="30"/>
          <w:szCs w:val="30"/>
          <w:lang w:val="ru-RU"/>
        </w:rPr>
        <w:t>выдача (направление) З</w:t>
      </w:r>
      <w:r w:rsidR="0008311B" w:rsidRPr="00D0308C">
        <w:rPr>
          <w:sz w:val="30"/>
          <w:szCs w:val="30"/>
          <w:lang w:val="ru-RU"/>
        </w:rPr>
        <w:t xml:space="preserve">аявителю </w:t>
      </w:r>
      <w:r w:rsidR="0008311B" w:rsidRPr="0065712D">
        <w:rPr>
          <w:sz w:val="30"/>
          <w:szCs w:val="30"/>
          <w:lang w:val="ru-RU"/>
        </w:rPr>
        <w:t>результата</w:t>
      </w:r>
      <w:r w:rsidR="00FC3041" w:rsidRPr="0065712D">
        <w:rPr>
          <w:sz w:val="30"/>
          <w:szCs w:val="30"/>
          <w:lang w:val="ru-RU"/>
        </w:rPr>
        <w:t xml:space="preserve"> </w:t>
      </w:r>
      <w:r w:rsidR="00CC6148" w:rsidRPr="0065712D">
        <w:rPr>
          <w:sz w:val="30"/>
          <w:szCs w:val="30"/>
          <w:lang w:val="ru-RU"/>
        </w:rPr>
        <w:t>предоставления муниципальной услуги</w:t>
      </w:r>
      <w:r w:rsidR="00FC3041" w:rsidRPr="0065712D">
        <w:rPr>
          <w:sz w:val="30"/>
          <w:szCs w:val="30"/>
          <w:lang w:val="ru-RU"/>
        </w:rPr>
        <w:t>.</w:t>
      </w:r>
    </w:p>
    <w:p w14:paraId="186BC4FA" w14:textId="77777777" w:rsidR="007103F3" w:rsidRDefault="00EE186D" w:rsidP="00DC4E4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  <w:lang w:val="ru-RU" w:eastAsia="ru-RU" w:bidi="ar-SA"/>
        </w:rPr>
      </w:pPr>
      <w:r w:rsidRPr="00BB14CB">
        <w:rPr>
          <w:color w:val="000000"/>
          <w:sz w:val="30"/>
          <w:szCs w:val="30"/>
          <w:lang w:val="ru-RU"/>
        </w:rPr>
        <w:t>2</w:t>
      </w:r>
      <w:r w:rsidR="008C3F7C">
        <w:rPr>
          <w:color w:val="000000"/>
          <w:sz w:val="30"/>
          <w:szCs w:val="30"/>
          <w:lang w:val="ru-RU"/>
        </w:rPr>
        <w:t>5</w:t>
      </w:r>
      <w:r w:rsidR="007103F3" w:rsidRPr="00BB14CB">
        <w:rPr>
          <w:color w:val="000000"/>
          <w:sz w:val="30"/>
          <w:szCs w:val="30"/>
          <w:lang w:val="ru-RU"/>
        </w:rPr>
        <w:t xml:space="preserve">. Прием и регистрация </w:t>
      </w:r>
      <w:r w:rsidR="00C35AAB" w:rsidRPr="00BB14CB">
        <w:rPr>
          <w:color w:val="000000"/>
          <w:sz w:val="30"/>
          <w:szCs w:val="30"/>
          <w:lang w:val="ru-RU"/>
        </w:rPr>
        <w:t>заявления</w:t>
      </w:r>
      <w:r w:rsidR="003862D7">
        <w:rPr>
          <w:color w:val="000000"/>
          <w:sz w:val="30"/>
          <w:szCs w:val="30"/>
          <w:lang w:val="ru-RU"/>
        </w:rPr>
        <w:t xml:space="preserve"> </w:t>
      </w:r>
      <w:r w:rsidR="007B22CE">
        <w:rPr>
          <w:color w:val="000000"/>
          <w:sz w:val="30"/>
          <w:szCs w:val="30"/>
          <w:lang w:val="ru-RU"/>
        </w:rPr>
        <w:t>(прилагаемых к нему</w:t>
      </w:r>
      <w:r w:rsidR="003862D7">
        <w:rPr>
          <w:color w:val="000000"/>
          <w:sz w:val="30"/>
          <w:szCs w:val="30"/>
          <w:lang w:val="ru-RU"/>
        </w:rPr>
        <w:t xml:space="preserve"> доку</w:t>
      </w:r>
      <w:r w:rsidR="00DC4E43">
        <w:rPr>
          <w:color w:val="000000"/>
          <w:sz w:val="30"/>
          <w:szCs w:val="30"/>
          <w:lang w:val="ru-RU"/>
        </w:rPr>
        <w:t>-</w:t>
      </w:r>
      <w:r w:rsidR="003862D7">
        <w:rPr>
          <w:color w:val="000000"/>
          <w:sz w:val="30"/>
          <w:szCs w:val="30"/>
          <w:lang w:val="ru-RU"/>
        </w:rPr>
        <w:t>мент</w:t>
      </w:r>
      <w:r w:rsidR="007B22CE">
        <w:rPr>
          <w:color w:val="000000"/>
          <w:sz w:val="30"/>
          <w:szCs w:val="30"/>
          <w:lang w:val="ru-RU"/>
        </w:rPr>
        <w:t>ов)</w:t>
      </w:r>
      <w:r w:rsidR="00750549">
        <w:rPr>
          <w:rFonts w:eastAsia="Times New Roman"/>
          <w:sz w:val="30"/>
          <w:szCs w:val="30"/>
          <w:lang w:val="ru-RU" w:eastAsia="ru-RU" w:bidi="ar-SA"/>
        </w:rPr>
        <w:t>:</w:t>
      </w:r>
    </w:p>
    <w:p w14:paraId="186BC4FB" w14:textId="77777777" w:rsidR="00D02A7A" w:rsidRPr="00BB14CB" w:rsidRDefault="00AF7F68" w:rsidP="00DC4E4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 w:bidi="ar-SA"/>
        </w:rPr>
      </w:pPr>
      <w:r w:rsidRPr="00BB14CB">
        <w:rPr>
          <w:sz w:val="30"/>
          <w:szCs w:val="30"/>
          <w:lang w:val="ru-RU" w:eastAsia="ru-RU" w:bidi="ar-SA"/>
        </w:rPr>
        <w:t>1</w:t>
      </w:r>
      <w:r w:rsidR="00750549">
        <w:rPr>
          <w:sz w:val="30"/>
          <w:szCs w:val="30"/>
          <w:lang w:val="ru-RU" w:eastAsia="ru-RU" w:bidi="ar-SA"/>
        </w:rPr>
        <w:t>)</w:t>
      </w:r>
      <w:r w:rsidR="002509BA" w:rsidRPr="00BB14CB">
        <w:rPr>
          <w:sz w:val="30"/>
          <w:szCs w:val="30"/>
          <w:lang w:val="ru-RU" w:eastAsia="ru-RU" w:bidi="ar-SA"/>
        </w:rPr>
        <w:t xml:space="preserve"> </w:t>
      </w:r>
      <w:r w:rsidR="00750549">
        <w:rPr>
          <w:sz w:val="30"/>
          <w:szCs w:val="30"/>
          <w:lang w:val="ru-RU" w:eastAsia="ru-RU" w:bidi="ar-SA"/>
        </w:rPr>
        <w:t>о</w:t>
      </w:r>
      <w:r w:rsidR="002509BA" w:rsidRPr="00BB14CB">
        <w:rPr>
          <w:sz w:val="30"/>
          <w:szCs w:val="30"/>
          <w:lang w:val="ru-RU" w:eastAsia="ru-RU" w:bidi="ar-SA"/>
        </w:rPr>
        <w:t>снованием для начала административной процедуры является поступление в Красспорт заявле</w:t>
      </w:r>
      <w:r w:rsidR="00D02A7A" w:rsidRPr="00BB14CB">
        <w:rPr>
          <w:sz w:val="30"/>
          <w:szCs w:val="30"/>
          <w:lang w:val="ru-RU" w:eastAsia="ru-RU" w:bidi="ar-SA"/>
        </w:rPr>
        <w:t>ния</w:t>
      </w:r>
      <w:r w:rsidR="003862D7">
        <w:rPr>
          <w:sz w:val="30"/>
          <w:szCs w:val="30"/>
          <w:lang w:val="ru-RU" w:eastAsia="ru-RU" w:bidi="ar-SA"/>
        </w:rPr>
        <w:t xml:space="preserve"> на присвоение и (или) подтвержд</w:t>
      </w:r>
      <w:r w:rsidR="003862D7">
        <w:rPr>
          <w:sz w:val="30"/>
          <w:szCs w:val="30"/>
          <w:lang w:val="ru-RU" w:eastAsia="ru-RU" w:bidi="ar-SA"/>
        </w:rPr>
        <w:t>е</w:t>
      </w:r>
      <w:r w:rsidR="003862D7">
        <w:rPr>
          <w:sz w:val="30"/>
          <w:szCs w:val="30"/>
          <w:lang w:val="ru-RU" w:eastAsia="ru-RU" w:bidi="ar-SA"/>
        </w:rPr>
        <w:t>ние</w:t>
      </w:r>
      <w:r w:rsidR="00DA6FAC">
        <w:rPr>
          <w:sz w:val="30"/>
          <w:szCs w:val="30"/>
          <w:lang w:val="ru-RU" w:eastAsia="ru-RU" w:bidi="ar-SA"/>
        </w:rPr>
        <w:t xml:space="preserve"> спортивного разряда</w:t>
      </w:r>
      <w:r w:rsidR="003862D7">
        <w:rPr>
          <w:sz w:val="30"/>
          <w:szCs w:val="30"/>
          <w:lang w:val="ru-RU" w:eastAsia="ru-RU" w:bidi="ar-SA"/>
        </w:rPr>
        <w:t>, лишени</w:t>
      </w:r>
      <w:r w:rsidR="00DA6FAC">
        <w:rPr>
          <w:sz w:val="30"/>
          <w:szCs w:val="30"/>
          <w:lang w:val="ru-RU" w:eastAsia="ru-RU" w:bidi="ar-SA"/>
        </w:rPr>
        <w:t>е или</w:t>
      </w:r>
      <w:r w:rsidR="003862D7">
        <w:rPr>
          <w:sz w:val="30"/>
          <w:szCs w:val="30"/>
          <w:lang w:val="ru-RU" w:eastAsia="ru-RU" w:bidi="ar-SA"/>
        </w:rPr>
        <w:t xml:space="preserve"> восстановление спортивного разряда </w:t>
      </w:r>
      <w:r w:rsidR="00D6152B">
        <w:rPr>
          <w:sz w:val="30"/>
          <w:szCs w:val="30"/>
          <w:lang w:val="ru-RU" w:eastAsia="ru-RU" w:bidi="ar-SA"/>
        </w:rPr>
        <w:t>(</w:t>
      </w:r>
      <w:r w:rsidR="003862D7">
        <w:rPr>
          <w:sz w:val="30"/>
          <w:szCs w:val="30"/>
          <w:lang w:val="ru-RU" w:eastAsia="ru-RU" w:bidi="ar-SA"/>
        </w:rPr>
        <w:t>прилагаемы</w:t>
      </w:r>
      <w:r w:rsidR="00D6152B">
        <w:rPr>
          <w:sz w:val="30"/>
          <w:szCs w:val="30"/>
          <w:lang w:val="ru-RU" w:eastAsia="ru-RU" w:bidi="ar-SA"/>
        </w:rPr>
        <w:t>х к нему</w:t>
      </w:r>
      <w:r w:rsidR="003862D7">
        <w:rPr>
          <w:sz w:val="30"/>
          <w:szCs w:val="30"/>
          <w:lang w:val="ru-RU" w:eastAsia="ru-RU" w:bidi="ar-SA"/>
        </w:rPr>
        <w:t xml:space="preserve"> документ</w:t>
      </w:r>
      <w:r w:rsidR="00D6152B">
        <w:rPr>
          <w:sz w:val="30"/>
          <w:szCs w:val="30"/>
          <w:lang w:val="ru-RU" w:eastAsia="ru-RU" w:bidi="ar-SA"/>
        </w:rPr>
        <w:t>ов)</w:t>
      </w:r>
      <w:r w:rsidR="00D02A7A" w:rsidRPr="00BB14CB">
        <w:rPr>
          <w:sz w:val="30"/>
          <w:szCs w:val="30"/>
          <w:lang w:val="ru-RU" w:eastAsia="ru-RU" w:bidi="ar-SA"/>
        </w:rPr>
        <w:t>.</w:t>
      </w:r>
    </w:p>
    <w:p w14:paraId="186BC4FC" w14:textId="77777777" w:rsidR="002509BA" w:rsidRDefault="002509BA" w:rsidP="00DC4E4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 w:bidi="ar-SA"/>
        </w:rPr>
      </w:pPr>
      <w:r w:rsidRPr="00BB14CB">
        <w:rPr>
          <w:sz w:val="30"/>
          <w:szCs w:val="30"/>
          <w:lang w:val="ru-RU" w:eastAsia="ru-RU" w:bidi="ar-SA"/>
        </w:rPr>
        <w:lastRenderedPageBreak/>
        <w:t>Подача заявления с документами в электронной ф</w:t>
      </w:r>
      <w:r w:rsidR="00DE2ACE">
        <w:rPr>
          <w:sz w:val="30"/>
          <w:szCs w:val="30"/>
          <w:lang w:val="ru-RU" w:eastAsia="ru-RU" w:bidi="ar-SA"/>
        </w:rPr>
        <w:t>орме осущест</w:t>
      </w:r>
      <w:r w:rsidR="00DE2ACE">
        <w:rPr>
          <w:sz w:val="30"/>
          <w:szCs w:val="30"/>
          <w:lang w:val="ru-RU" w:eastAsia="ru-RU" w:bidi="ar-SA"/>
        </w:rPr>
        <w:t>в</w:t>
      </w:r>
      <w:r w:rsidR="00DE2ACE">
        <w:rPr>
          <w:sz w:val="30"/>
          <w:szCs w:val="30"/>
          <w:lang w:val="ru-RU" w:eastAsia="ru-RU" w:bidi="ar-SA"/>
        </w:rPr>
        <w:t xml:space="preserve">ляется на странице муниципальной </w:t>
      </w:r>
      <w:r w:rsidRPr="00BB14CB">
        <w:rPr>
          <w:sz w:val="30"/>
          <w:szCs w:val="30"/>
          <w:lang w:val="ru-RU" w:eastAsia="ru-RU" w:bidi="ar-SA"/>
        </w:rPr>
        <w:t>услуги в разделе «Муниципальные услуги/Реестр муниципальных услуг</w:t>
      </w:r>
      <w:r w:rsidR="00DE2ACE">
        <w:rPr>
          <w:sz w:val="30"/>
          <w:szCs w:val="30"/>
          <w:lang w:val="ru-RU" w:eastAsia="ru-RU" w:bidi="ar-SA"/>
        </w:rPr>
        <w:t>/09/00/013» на Сайте</w:t>
      </w:r>
      <w:r w:rsidRPr="00BB14CB">
        <w:rPr>
          <w:sz w:val="30"/>
          <w:szCs w:val="30"/>
          <w:lang w:val="ru-RU" w:eastAsia="ru-RU" w:bidi="ar-SA"/>
        </w:rPr>
        <w:t xml:space="preserve"> при переходе по ссылке «Направить заявление в электронной форме» путем заполн</w:t>
      </w:r>
      <w:r w:rsidRPr="00BB14CB">
        <w:rPr>
          <w:sz w:val="30"/>
          <w:szCs w:val="30"/>
          <w:lang w:val="ru-RU" w:eastAsia="ru-RU" w:bidi="ar-SA"/>
        </w:rPr>
        <w:t>е</w:t>
      </w:r>
      <w:r w:rsidRPr="00BB14CB">
        <w:rPr>
          <w:sz w:val="30"/>
          <w:szCs w:val="30"/>
          <w:lang w:val="ru-RU" w:eastAsia="ru-RU" w:bidi="ar-SA"/>
        </w:rPr>
        <w:t>ния в электронном виде полей экранной web-формы с присоединением электронных образов необходимых документов после активирования кнопки web-формы «Отправить».</w:t>
      </w:r>
    </w:p>
    <w:p w14:paraId="2DDD68B8" w14:textId="170C3937" w:rsidR="00EF7975" w:rsidRPr="00EF7975" w:rsidRDefault="00EF7975" w:rsidP="00DC4E4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 w:bidi="ar-SA"/>
        </w:rPr>
      </w:pPr>
      <w:r w:rsidRPr="00EF7975">
        <w:rPr>
          <w:sz w:val="30"/>
          <w:szCs w:val="30"/>
          <w:lang w:val="ru-RU"/>
        </w:rPr>
        <w:t>Подача заявления с документами в электронной форме на Порт</w:t>
      </w:r>
      <w:r w:rsidRPr="00EF7975">
        <w:rPr>
          <w:sz w:val="30"/>
          <w:szCs w:val="30"/>
          <w:lang w:val="ru-RU"/>
        </w:rPr>
        <w:t>а</w:t>
      </w:r>
      <w:r w:rsidRPr="00EF7975">
        <w:rPr>
          <w:sz w:val="30"/>
          <w:szCs w:val="30"/>
          <w:lang w:val="ru-RU"/>
        </w:rPr>
        <w:t>ле осуществляется путем заполнения интерактивной формы заявления с присоединением электронных образов необходимых документов.</w:t>
      </w:r>
    </w:p>
    <w:p w14:paraId="186BC4FD" w14:textId="77777777" w:rsidR="0025356A" w:rsidRPr="00BB14CB" w:rsidRDefault="0025356A" w:rsidP="00DC4E4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 w:bidi="ar-SA"/>
        </w:rPr>
      </w:pPr>
      <w:r w:rsidRPr="00BB14CB">
        <w:rPr>
          <w:sz w:val="30"/>
          <w:szCs w:val="30"/>
          <w:lang w:val="ru-RU" w:eastAsia="ru-RU" w:bidi="ar-SA"/>
        </w:rPr>
        <w:t>Для идентификации и аутентификации используется подтве</w:t>
      </w:r>
      <w:r w:rsidRPr="00BB14CB">
        <w:rPr>
          <w:sz w:val="30"/>
          <w:szCs w:val="30"/>
          <w:lang w:val="ru-RU" w:eastAsia="ru-RU" w:bidi="ar-SA"/>
        </w:rPr>
        <w:t>р</w:t>
      </w:r>
      <w:r w:rsidRPr="00BB14CB">
        <w:rPr>
          <w:sz w:val="30"/>
          <w:szCs w:val="30"/>
          <w:lang w:val="ru-RU" w:eastAsia="ru-RU" w:bidi="ar-SA"/>
        </w:rPr>
        <w:t xml:space="preserve">жденная учетная запись Заявителя в Единой системе идентификации </w:t>
      </w:r>
      <w:r w:rsidR="00DC4E43">
        <w:rPr>
          <w:sz w:val="30"/>
          <w:szCs w:val="30"/>
          <w:lang w:val="ru-RU" w:eastAsia="ru-RU" w:bidi="ar-SA"/>
        </w:rPr>
        <w:t xml:space="preserve">                </w:t>
      </w:r>
      <w:r w:rsidRPr="00BB14CB">
        <w:rPr>
          <w:sz w:val="30"/>
          <w:szCs w:val="30"/>
          <w:lang w:val="ru-RU" w:eastAsia="ru-RU" w:bidi="ar-SA"/>
        </w:rPr>
        <w:t>и аутентификации.</w:t>
      </w:r>
    </w:p>
    <w:p w14:paraId="186BC4FE" w14:textId="77777777" w:rsidR="0025356A" w:rsidRPr="000D64A0" w:rsidRDefault="0025356A" w:rsidP="00DC4E4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 w:bidi="ar-SA"/>
        </w:rPr>
      </w:pPr>
      <w:r w:rsidRPr="000D64A0">
        <w:rPr>
          <w:sz w:val="30"/>
          <w:szCs w:val="30"/>
          <w:lang w:val="ru-RU" w:eastAsia="ru-RU" w:bidi="ar-SA"/>
        </w:rPr>
        <w:t xml:space="preserve">Поданные в электронной форме заявление и документы должны быть заверены электронной подписью в соответствии с </w:t>
      </w:r>
      <w:hyperlink r:id="rId15" w:history="1">
        <w:r w:rsidR="00610911" w:rsidRPr="000D64A0">
          <w:rPr>
            <w:sz w:val="30"/>
            <w:szCs w:val="30"/>
            <w:lang w:val="ru-RU" w:eastAsia="ru-RU" w:bidi="ar-SA"/>
          </w:rPr>
          <w:t>п</w:t>
        </w:r>
        <w:r w:rsidRPr="000D64A0">
          <w:rPr>
            <w:sz w:val="30"/>
            <w:szCs w:val="30"/>
            <w:lang w:val="ru-RU" w:eastAsia="ru-RU" w:bidi="ar-SA"/>
          </w:rPr>
          <w:t>остановлением</w:t>
        </w:r>
      </w:hyperlink>
      <w:r w:rsidRPr="000D64A0">
        <w:rPr>
          <w:sz w:val="30"/>
          <w:szCs w:val="30"/>
          <w:lang w:val="ru-RU" w:eastAsia="ru-RU" w:bidi="ar-SA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</w:t>
      </w:r>
      <w:r w:rsidRPr="000D64A0">
        <w:rPr>
          <w:sz w:val="30"/>
          <w:szCs w:val="30"/>
          <w:lang w:val="ru-RU" w:eastAsia="ru-RU" w:bidi="ar-SA"/>
        </w:rPr>
        <w:t>е</w:t>
      </w:r>
      <w:r w:rsidRPr="000D64A0">
        <w:rPr>
          <w:sz w:val="30"/>
          <w:szCs w:val="30"/>
          <w:lang w:val="ru-RU" w:eastAsia="ru-RU" w:bidi="ar-SA"/>
        </w:rPr>
        <w:t>нии за получением государственных и муниципальных услуг».</w:t>
      </w:r>
    </w:p>
    <w:p w14:paraId="186BC4FF" w14:textId="77777777" w:rsidR="00750549" w:rsidRPr="000D64A0" w:rsidRDefault="003862D7" w:rsidP="00DC4E43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 w:rsidRPr="000D64A0">
        <w:rPr>
          <w:color w:val="000000"/>
          <w:sz w:val="30"/>
          <w:szCs w:val="30"/>
          <w:lang w:val="ru-RU"/>
        </w:rPr>
        <w:t>Если З</w:t>
      </w:r>
      <w:r w:rsidR="00750549" w:rsidRPr="000D64A0">
        <w:rPr>
          <w:color w:val="000000"/>
          <w:sz w:val="30"/>
          <w:szCs w:val="30"/>
          <w:lang w:val="ru-RU"/>
        </w:rPr>
        <w:t>аявителем является физическое лицо он вправе использ</w:t>
      </w:r>
      <w:r w:rsidR="00750549" w:rsidRPr="000D64A0">
        <w:rPr>
          <w:color w:val="000000"/>
          <w:sz w:val="30"/>
          <w:szCs w:val="30"/>
          <w:lang w:val="ru-RU"/>
        </w:rPr>
        <w:t>о</w:t>
      </w:r>
      <w:r w:rsidR="00750549" w:rsidRPr="000D64A0">
        <w:rPr>
          <w:color w:val="000000"/>
          <w:sz w:val="30"/>
          <w:szCs w:val="30"/>
          <w:lang w:val="ru-RU"/>
        </w:rPr>
        <w:t xml:space="preserve">вать простую электронную подпись при обращении в электронной </w:t>
      </w:r>
      <w:r w:rsidR="00DC4E43">
        <w:rPr>
          <w:color w:val="000000"/>
          <w:sz w:val="30"/>
          <w:szCs w:val="30"/>
          <w:lang w:val="ru-RU"/>
        </w:rPr>
        <w:t xml:space="preserve">         </w:t>
      </w:r>
      <w:r w:rsidR="00750549" w:rsidRPr="000D64A0">
        <w:rPr>
          <w:color w:val="000000"/>
          <w:sz w:val="30"/>
          <w:szCs w:val="30"/>
          <w:lang w:val="ru-RU"/>
        </w:rPr>
        <w:t xml:space="preserve">форме за предоставлением муниципальной услуги при условии, что при выдаче ключа простой электронной подписи личность физического </w:t>
      </w:r>
      <w:r w:rsidR="00DC4E43">
        <w:rPr>
          <w:color w:val="000000"/>
          <w:sz w:val="30"/>
          <w:szCs w:val="30"/>
          <w:lang w:val="ru-RU"/>
        </w:rPr>
        <w:t xml:space="preserve">        </w:t>
      </w:r>
      <w:r w:rsidR="00750549" w:rsidRPr="000D64A0">
        <w:rPr>
          <w:color w:val="000000"/>
          <w:sz w:val="30"/>
          <w:szCs w:val="30"/>
          <w:lang w:val="ru-RU"/>
        </w:rPr>
        <w:t>лица установлен</w:t>
      </w:r>
      <w:r w:rsidRPr="000D64A0">
        <w:rPr>
          <w:color w:val="000000"/>
          <w:sz w:val="30"/>
          <w:szCs w:val="30"/>
          <w:lang w:val="ru-RU"/>
        </w:rPr>
        <w:t>а при личном приеме.</w:t>
      </w:r>
    </w:p>
    <w:p w14:paraId="186BC500" w14:textId="77777777" w:rsidR="00750549" w:rsidRPr="003862D7" w:rsidRDefault="00750549" w:rsidP="00DC4E4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0D64A0">
        <w:rPr>
          <w:color w:val="000000"/>
          <w:sz w:val="30"/>
          <w:szCs w:val="30"/>
          <w:lang w:val="ru-RU"/>
        </w:rPr>
        <w:t xml:space="preserve">В случае если с заявлением о предоставлении муниципальной услуги в электронной </w:t>
      </w:r>
      <w:r w:rsidR="003862D7" w:rsidRPr="000D64A0">
        <w:rPr>
          <w:color w:val="000000"/>
          <w:sz w:val="30"/>
          <w:szCs w:val="30"/>
          <w:lang w:val="ru-RU"/>
        </w:rPr>
        <w:t>форме обращается представитель З</w:t>
      </w:r>
      <w:r w:rsidRPr="000D64A0">
        <w:rPr>
          <w:color w:val="000000"/>
          <w:sz w:val="30"/>
          <w:szCs w:val="30"/>
          <w:lang w:val="ru-RU"/>
        </w:rPr>
        <w:t xml:space="preserve">аявителя, </w:t>
      </w:r>
      <w:r w:rsidR="00DC4E43">
        <w:rPr>
          <w:color w:val="000000"/>
          <w:sz w:val="30"/>
          <w:szCs w:val="30"/>
          <w:lang w:val="ru-RU"/>
        </w:rPr>
        <w:t xml:space="preserve">             </w:t>
      </w:r>
      <w:r w:rsidRPr="000D64A0">
        <w:rPr>
          <w:color w:val="000000"/>
          <w:sz w:val="30"/>
          <w:szCs w:val="30"/>
          <w:lang w:val="ru-RU"/>
        </w:rPr>
        <w:t>доверенность, подтверждающая правомочие на обращение за получен</w:t>
      </w:r>
      <w:r w:rsidRPr="000D64A0">
        <w:rPr>
          <w:color w:val="000000"/>
          <w:sz w:val="30"/>
          <w:szCs w:val="30"/>
          <w:lang w:val="ru-RU"/>
        </w:rPr>
        <w:t>и</w:t>
      </w:r>
      <w:r w:rsidRPr="000D64A0">
        <w:rPr>
          <w:color w:val="000000"/>
          <w:sz w:val="30"/>
          <w:szCs w:val="30"/>
          <w:lang w:val="ru-RU"/>
        </w:rPr>
        <w:t>ем муниципальной услуги, выданная организацией, удостоверяется</w:t>
      </w:r>
      <w:r w:rsidR="00DC4E43">
        <w:rPr>
          <w:color w:val="000000"/>
          <w:sz w:val="30"/>
          <w:szCs w:val="30"/>
          <w:lang w:val="ru-RU"/>
        </w:rPr>
        <w:t xml:space="preserve">   </w:t>
      </w:r>
      <w:r w:rsidRPr="000D64A0">
        <w:rPr>
          <w:color w:val="000000"/>
          <w:sz w:val="30"/>
          <w:szCs w:val="30"/>
          <w:lang w:val="ru-RU"/>
        </w:rPr>
        <w:t xml:space="preserve">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</w:t>
      </w:r>
      <w:r w:rsidR="003862D7" w:rsidRPr="000D64A0">
        <w:rPr>
          <w:color w:val="000000"/>
          <w:sz w:val="30"/>
          <w:szCs w:val="30"/>
          <w:lang w:val="ru-RU"/>
        </w:rPr>
        <w:t xml:space="preserve"> электронной подписью нот</w:t>
      </w:r>
      <w:r w:rsidR="003862D7" w:rsidRPr="000D64A0">
        <w:rPr>
          <w:color w:val="000000"/>
          <w:sz w:val="30"/>
          <w:szCs w:val="30"/>
          <w:lang w:val="ru-RU"/>
        </w:rPr>
        <w:t>а</w:t>
      </w:r>
      <w:r w:rsidR="003862D7" w:rsidRPr="000D64A0">
        <w:rPr>
          <w:color w:val="000000"/>
          <w:sz w:val="30"/>
          <w:szCs w:val="30"/>
          <w:lang w:val="ru-RU"/>
        </w:rPr>
        <w:t>риуса;</w:t>
      </w:r>
    </w:p>
    <w:p w14:paraId="186BC501" w14:textId="77777777" w:rsidR="00750549" w:rsidRDefault="00AF7F68" w:rsidP="00DC4E4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BB14CB">
        <w:rPr>
          <w:sz w:val="30"/>
          <w:szCs w:val="30"/>
          <w:lang w:val="ru-RU" w:eastAsia="ru-RU" w:bidi="ar-SA"/>
        </w:rPr>
        <w:t>2</w:t>
      </w:r>
      <w:r w:rsidR="00750549">
        <w:rPr>
          <w:sz w:val="30"/>
          <w:szCs w:val="30"/>
          <w:lang w:val="ru-RU" w:eastAsia="ru-RU" w:bidi="ar-SA"/>
        </w:rPr>
        <w:t>)</w:t>
      </w:r>
      <w:r w:rsidR="0025356A" w:rsidRPr="00BB14CB">
        <w:rPr>
          <w:sz w:val="30"/>
          <w:szCs w:val="30"/>
          <w:lang w:val="ru-RU" w:eastAsia="ru-RU" w:bidi="ar-SA"/>
        </w:rPr>
        <w:t xml:space="preserve"> </w:t>
      </w:r>
      <w:r w:rsidR="00750549" w:rsidRPr="00750549">
        <w:rPr>
          <w:sz w:val="30"/>
          <w:szCs w:val="30"/>
          <w:lang w:val="ru-RU"/>
        </w:rPr>
        <w:t xml:space="preserve">ответственным за выполнение административной процедуры является специалист отдела </w:t>
      </w:r>
      <w:r w:rsidR="00750549">
        <w:rPr>
          <w:sz w:val="30"/>
          <w:szCs w:val="30"/>
          <w:lang w:val="ru-RU"/>
        </w:rPr>
        <w:t>правовой и документационной работы Красспорта</w:t>
      </w:r>
      <w:r w:rsidR="00B46D5B">
        <w:rPr>
          <w:sz w:val="30"/>
          <w:szCs w:val="30"/>
          <w:lang w:val="ru-RU"/>
        </w:rPr>
        <w:t>;</w:t>
      </w:r>
    </w:p>
    <w:p w14:paraId="186BC502" w14:textId="77777777" w:rsidR="00750549" w:rsidRPr="00BB14CB" w:rsidRDefault="00750549" w:rsidP="00DC4E4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 w:eastAsia="ru-RU" w:bidi="ar-SA"/>
        </w:rPr>
        <w:t xml:space="preserve">3) </w:t>
      </w:r>
      <w:r w:rsidRPr="00750549">
        <w:rPr>
          <w:sz w:val="30"/>
          <w:szCs w:val="30"/>
          <w:lang w:val="ru-RU"/>
        </w:rPr>
        <w:t>с</w:t>
      </w:r>
      <w:r>
        <w:rPr>
          <w:sz w:val="30"/>
          <w:szCs w:val="30"/>
          <w:lang w:val="ru-RU"/>
        </w:rPr>
        <w:t>пециалист отдела правовой и документационной работы Кра</w:t>
      </w:r>
      <w:r>
        <w:rPr>
          <w:sz w:val="30"/>
          <w:szCs w:val="30"/>
          <w:lang w:val="ru-RU"/>
        </w:rPr>
        <w:t>с</w:t>
      </w:r>
      <w:r>
        <w:rPr>
          <w:sz w:val="30"/>
          <w:szCs w:val="30"/>
          <w:lang w:val="ru-RU"/>
        </w:rPr>
        <w:t>спорта</w:t>
      </w:r>
      <w:r w:rsidRPr="00750549">
        <w:rPr>
          <w:sz w:val="30"/>
          <w:szCs w:val="30"/>
          <w:lang w:val="ru-RU"/>
        </w:rPr>
        <w:t xml:space="preserve"> принимает, регистрирует в системе электронного документооб</w:t>
      </w:r>
      <w:r w:rsidRPr="00750549">
        <w:rPr>
          <w:sz w:val="30"/>
          <w:szCs w:val="30"/>
          <w:lang w:val="ru-RU"/>
        </w:rPr>
        <w:t>о</w:t>
      </w:r>
      <w:r w:rsidRPr="00750549">
        <w:rPr>
          <w:sz w:val="30"/>
          <w:szCs w:val="30"/>
          <w:lang w:val="ru-RU"/>
        </w:rPr>
        <w:t xml:space="preserve">рота администрации города и передает в отдел </w:t>
      </w:r>
      <w:r>
        <w:rPr>
          <w:sz w:val="30"/>
          <w:szCs w:val="30"/>
          <w:lang w:val="ru-RU"/>
        </w:rPr>
        <w:t xml:space="preserve">развития физической культуры и массового спорта Красспорта </w:t>
      </w:r>
      <w:r w:rsidRPr="00750549">
        <w:rPr>
          <w:sz w:val="30"/>
          <w:szCs w:val="30"/>
          <w:lang w:val="ru-RU"/>
        </w:rPr>
        <w:t>поступивший пакет доку</w:t>
      </w:r>
      <w:r w:rsidR="00DC4E43">
        <w:rPr>
          <w:sz w:val="30"/>
          <w:szCs w:val="30"/>
          <w:lang w:val="ru-RU"/>
        </w:rPr>
        <w:t>-</w:t>
      </w:r>
      <w:r w:rsidRPr="00750549">
        <w:rPr>
          <w:sz w:val="30"/>
          <w:szCs w:val="30"/>
          <w:lang w:val="ru-RU"/>
        </w:rPr>
        <w:t>ментов.</w:t>
      </w:r>
    </w:p>
    <w:p w14:paraId="186BC503" w14:textId="77777777" w:rsidR="004C1BE0" w:rsidRDefault="004C1BE0" w:rsidP="00DC4E4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 w:bidi="ar-SA"/>
        </w:rPr>
      </w:pPr>
      <w:r w:rsidRPr="00BB14CB">
        <w:rPr>
          <w:sz w:val="30"/>
          <w:szCs w:val="30"/>
          <w:lang w:val="ru-RU" w:eastAsia="ru-RU" w:bidi="ar-SA"/>
        </w:rPr>
        <w:t xml:space="preserve">В случае подачи заявления в электронной форме </w:t>
      </w:r>
      <w:r w:rsidR="00646C8B" w:rsidRPr="00BB14CB">
        <w:rPr>
          <w:sz w:val="30"/>
          <w:szCs w:val="30"/>
          <w:lang w:val="ru-RU" w:eastAsia="ru-RU" w:bidi="ar-SA"/>
        </w:rPr>
        <w:t>заявление рег</w:t>
      </w:r>
      <w:r w:rsidR="00646C8B" w:rsidRPr="00BB14CB">
        <w:rPr>
          <w:sz w:val="30"/>
          <w:szCs w:val="30"/>
          <w:lang w:val="ru-RU" w:eastAsia="ru-RU" w:bidi="ar-SA"/>
        </w:rPr>
        <w:t>и</w:t>
      </w:r>
      <w:r w:rsidR="00646C8B" w:rsidRPr="00BB14CB">
        <w:rPr>
          <w:sz w:val="30"/>
          <w:szCs w:val="30"/>
          <w:lang w:val="ru-RU" w:eastAsia="ru-RU" w:bidi="ar-SA"/>
        </w:rPr>
        <w:t xml:space="preserve">стрируется в системе электронного документооборота администрации города, </w:t>
      </w:r>
      <w:r w:rsidRPr="00BB14CB">
        <w:rPr>
          <w:sz w:val="30"/>
          <w:szCs w:val="30"/>
          <w:lang w:val="ru-RU" w:eastAsia="ru-RU" w:bidi="ar-SA"/>
        </w:rPr>
        <w:t>информация о регистрационном номере, дате регистрации</w:t>
      </w:r>
      <w:r w:rsidR="00DC4E43">
        <w:rPr>
          <w:sz w:val="30"/>
          <w:szCs w:val="30"/>
          <w:lang w:val="ru-RU" w:eastAsia="ru-RU" w:bidi="ar-SA"/>
        </w:rPr>
        <w:t xml:space="preserve">                </w:t>
      </w:r>
      <w:r w:rsidRPr="00BB14CB">
        <w:rPr>
          <w:sz w:val="30"/>
          <w:szCs w:val="30"/>
          <w:lang w:val="ru-RU" w:eastAsia="ru-RU" w:bidi="ar-SA"/>
        </w:rPr>
        <w:t xml:space="preserve"> </w:t>
      </w:r>
      <w:r w:rsidRPr="00BB14CB">
        <w:rPr>
          <w:sz w:val="30"/>
          <w:szCs w:val="30"/>
          <w:lang w:val="ru-RU" w:eastAsia="ru-RU" w:bidi="ar-SA"/>
        </w:rPr>
        <w:lastRenderedPageBreak/>
        <w:t xml:space="preserve">заявления и сроке предоставления муниципальной услуги направляется в раздел «Личный кабинет» на </w:t>
      </w:r>
      <w:r w:rsidR="001E5D65">
        <w:rPr>
          <w:sz w:val="30"/>
          <w:szCs w:val="30"/>
          <w:lang w:val="ru-RU" w:eastAsia="ru-RU" w:bidi="ar-SA"/>
        </w:rPr>
        <w:t>Сайте</w:t>
      </w:r>
      <w:r w:rsidR="00443D0E" w:rsidRPr="00443D0E">
        <w:rPr>
          <w:sz w:val="30"/>
          <w:szCs w:val="30"/>
          <w:lang w:val="ru-RU" w:eastAsia="ru-RU" w:bidi="ar-SA"/>
        </w:rPr>
        <w:t>;</w:t>
      </w:r>
    </w:p>
    <w:p w14:paraId="669A6927" w14:textId="5A0392B1" w:rsidR="00485D54" w:rsidRPr="00485D54" w:rsidRDefault="00485D54" w:rsidP="00DC4E4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 w:bidi="ar-SA"/>
        </w:rPr>
      </w:pPr>
      <w:r w:rsidRPr="00485D54">
        <w:rPr>
          <w:sz w:val="30"/>
          <w:szCs w:val="30"/>
          <w:lang w:val="ru-RU"/>
        </w:rPr>
        <w:t>в случае подачи заявления в электронной форме на Портале в «Личный кабинет» Заявителя направляется информация о факте прин</w:t>
      </w:r>
      <w:r w:rsidRPr="00485D54">
        <w:rPr>
          <w:sz w:val="30"/>
          <w:szCs w:val="30"/>
          <w:lang w:val="ru-RU"/>
        </w:rPr>
        <w:t>я</w:t>
      </w:r>
      <w:r w:rsidRPr="00485D54">
        <w:rPr>
          <w:sz w:val="30"/>
          <w:szCs w:val="30"/>
          <w:lang w:val="ru-RU"/>
        </w:rPr>
        <w:t>тия З</w:t>
      </w:r>
      <w:r w:rsidRPr="00485D54">
        <w:rPr>
          <w:sz w:val="30"/>
          <w:szCs w:val="30"/>
          <w:lang w:val="ru-RU"/>
        </w:rPr>
        <w:t>а</w:t>
      </w:r>
      <w:r w:rsidRPr="00485D54">
        <w:rPr>
          <w:sz w:val="30"/>
          <w:szCs w:val="30"/>
          <w:lang w:val="ru-RU"/>
        </w:rPr>
        <w:t>явления Красспортом.</w:t>
      </w:r>
    </w:p>
    <w:p w14:paraId="186BC504" w14:textId="77777777" w:rsidR="004C1BE0" w:rsidRPr="00443D0E" w:rsidRDefault="00B46D5B" w:rsidP="00DC4E4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 w:bidi="ar-SA"/>
        </w:rPr>
      </w:pPr>
      <w:r>
        <w:rPr>
          <w:sz w:val="30"/>
          <w:szCs w:val="30"/>
          <w:lang w:val="ru-RU" w:eastAsia="ru-RU" w:bidi="ar-SA"/>
        </w:rPr>
        <w:t>4)</w:t>
      </w:r>
      <w:r w:rsidR="00DC4E43">
        <w:rPr>
          <w:sz w:val="30"/>
          <w:szCs w:val="30"/>
          <w:lang w:val="ru-RU" w:eastAsia="ru-RU" w:bidi="ar-SA"/>
        </w:rPr>
        <w:t> </w:t>
      </w:r>
      <w:r>
        <w:rPr>
          <w:sz w:val="30"/>
          <w:szCs w:val="30"/>
          <w:lang w:val="ru-RU" w:eastAsia="ru-RU" w:bidi="ar-SA"/>
        </w:rPr>
        <w:t>срок ис</w:t>
      </w:r>
      <w:r w:rsidR="004C1BE0" w:rsidRPr="00BB14CB">
        <w:rPr>
          <w:sz w:val="30"/>
          <w:szCs w:val="30"/>
          <w:lang w:val="ru-RU" w:eastAsia="ru-RU" w:bidi="ar-SA"/>
        </w:rPr>
        <w:t>полнения административной процедуры составляет</w:t>
      </w:r>
      <w:r>
        <w:rPr>
          <w:sz w:val="30"/>
          <w:szCs w:val="30"/>
          <w:lang w:val="ru-RU" w:eastAsia="ru-RU" w:bidi="ar-SA"/>
        </w:rPr>
        <w:t xml:space="preserve"> </w:t>
      </w:r>
      <w:r w:rsidR="00443D0E">
        <w:rPr>
          <w:sz w:val="30"/>
          <w:szCs w:val="30"/>
          <w:lang w:val="ru-RU" w:eastAsia="ru-RU" w:bidi="ar-SA"/>
        </w:rPr>
        <w:br/>
      </w:r>
      <w:r>
        <w:rPr>
          <w:sz w:val="30"/>
          <w:szCs w:val="30"/>
          <w:lang w:val="ru-RU" w:eastAsia="ru-RU" w:bidi="ar-SA"/>
        </w:rPr>
        <w:t>1</w:t>
      </w:r>
      <w:r w:rsidR="004C1BE0" w:rsidRPr="00BB14CB">
        <w:rPr>
          <w:sz w:val="30"/>
          <w:szCs w:val="30"/>
          <w:lang w:val="ru-RU" w:eastAsia="ru-RU" w:bidi="ar-SA"/>
        </w:rPr>
        <w:t xml:space="preserve"> ра</w:t>
      </w:r>
      <w:r w:rsidR="00FC5928">
        <w:rPr>
          <w:sz w:val="30"/>
          <w:szCs w:val="30"/>
          <w:lang w:val="ru-RU" w:eastAsia="ru-RU" w:bidi="ar-SA"/>
        </w:rPr>
        <w:t>бочий день с даты</w:t>
      </w:r>
      <w:r w:rsidRPr="00B46D5B">
        <w:rPr>
          <w:sz w:val="30"/>
          <w:szCs w:val="30"/>
          <w:lang w:val="ru-RU"/>
        </w:rPr>
        <w:t xml:space="preserve"> поступления </w:t>
      </w:r>
      <w:r w:rsidR="00DA6FAC">
        <w:rPr>
          <w:sz w:val="30"/>
          <w:szCs w:val="30"/>
          <w:lang w:val="ru-RU"/>
        </w:rPr>
        <w:t xml:space="preserve">заявления </w:t>
      </w:r>
      <w:r w:rsidR="00D6152B">
        <w:rPr>
          <w:sz w:val="30"/>
          <w:szCs w:val="30"/>
          <w:lang w:val="ru-RU"/>
        </w:rPr>
        <w:t>(</w:t>
      </w:r>
      <w:r w:rsidR="00DA6FAC">
        <w:rPr>
          <w:sz w:val="30"/>
          <w:szCs w:val="30"/>
          <w:lang w:val="ru-RU"/>
        </w:rPr>
        <w:t>прилагаемы</w:t>
      </w:r>
      <w:r w:rsidR="00D6152B">
        <w:rPr>
          <w:sz w:val="30"/>
          <w:szCs w:val="30"/>
          <w:lang w:val="ru-RU"/>
        </w:rPr>
        <w:t>х к нему</w:t>
      </w:r>
      <w:r w:rsidR="00DC4E43">
        <w:rPr>
          <w:sz w:val="30"/>
          <w:szCs w:val="30"/>
          <w:lang w:val="ru-RU"/>
        </w:rPr>
        <w:t xml:space="preserve">           </w:t>
      </w:r>
      <w:r w:rsidR="00DA6FAC">
        <w:rPr>
          <w:sz w:val="30"/>
          <w:szCs w:val="30"/>
          <w:lang w:val="ru-RU"/>
        </w:rPr>
        <w:t xml:space="preserve"> документ</w:t>
      </w:r>
      <w:r w:rsidR="00D6152B">
        <w:rPr>
          <w:sz w:val="30"/>
          <w:szCs w:val="30"/>
          <w:lang w:val="ru-RU"/>
        </w:rPr>
        <w:t>ов</w:t>
      </w:r>
      <w:r w:rsidR="00FC5928">
        <w:rPr>
          <w:sz w:val="30"/>
          <w:szCs w:val="30"/>
          <w:lang w:val="ru-RU"/>
        </w:rPr>
        <w:t>)</w:t>
      </w:r>
      <w:r w:rsidR="00DA6FAC">
        <w:rPr>
          <w:sz w:val="30"/>
          <w:szCs w:val="30"/>
          <w:lang w:val="ru-RU"/>
        </w:rPr>
        <w:t xml:space="preserve"> </w:t>
      </w:r>
      <w:r w:rsidR="00443D0E">
        <w:rPr>
          <w:sz w:val="30"/>
          <w:szCs w:val="30"/>
          <w:lang w:val="ru-RU"/>
        </w:rPr>
        <w:t>в Красспорт</w:t>
      </w:r>
      <w:r w:rsidR="00443D0E" w:rsidRPr="00443D0E">
        <w:rPr>
          <w:sz w:val="30"/>
          <w:szCs w:val="30"/>
          <w:lang w:val="ru-RU"/>
        </w:rPr>
        <w:t>;</w:t>
      </w:r>
    </w:p>
    <w:p w14:paraId="186BC505" w14:textId="77777777" w:rsidR="004C1BE0" w:rsidRDefault="00443D0E" w:rsidP="00DC4E4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 w:eastAsia="ru-RU" w:bidi="ar-SA"/>
        </w:rPr>
        <w:t>5) р</w:t>
      </w:r>
      <w:r w:rsidR="004C1BE0" w:rsidRPr="00BB14CB">
        <w:rPr>
          <w:sz w:val="30"/>
          <w:szCs w:val="30"/>
          <w:lang w:val="ru-RU" w:eastAsia="ru-RU" w:bidi="ar-SA"/>
        </w:rPr>
        <w:t>езультатом выполнения административной процедуры являе</w:t>
      </w:r>
      <w:r w:rsidR="004C1BE0" w:rsidRPr="00BB14CB">
        <w:rPr>
          <w:sz w:val="30"/>
          <w:szCs w:val="30"/>
          <w:lang w:val="ru-RU" w:eastAsia="ru-RU" w:bidi="ar-SA"/>
        </w:rPr>
        <w:t>т</w:t>
      </w:r>
      <w:r w:rsidR="004C1BE0" w:rsidRPr="00BB14CB">
        <w:rPr>
          <w:sz w:val="30"/>
          <w:szCs w:val="30"/>
          <w:lang w:val="ru-RU" w:eastAsia="ru-RU" w:bidi="ar-SA"/>
        </w:rPr>
        <w:t>ся регистрация поступившего заявл</w:t>
      </w:r>
      <w:r w:rsidR="00B46D5B">
        <w:rPr>
          <w:sz w:val="30"/>
          <w:szCs w:val="30"/>
          <w:lang w:val="ru-RU" w:eastAsia="ru-RU" w:bidi="ar-SA"/>
        </w:rPr>
        <w:t xml:space="preserve">ения </w:t>
      </w:r>
      <w:r w:rsidR="00D6152B">
        <w:rPr>
          <w:sz w:val="30"/>
          <w:szCs w:val="30"/>
          <w:lang w:val="ru-RU" w:eastAsia="ru-RU" w:bidi="ar-SA"/>
        </w:rPr>
        <w:t>(</w:t>
      </w:r>
      <w:r w:rsidR="00084CBB">
        <w:rPr>
          <w:sz w:val="30"/>
          <w:szCs w:val="30"/>
          <w:lang w:val="ru-RU" w:eastAsia="ru-RU" w:bidi="ar-SA"/>
        </w:rPr>
        <w:t>прилагаемы</w:t>
      </w:r>
      <w:r w:rsidR="00D6152B">
        <w:rPr>
          <w:sz w:val="30"/>
          <w:szCs w:val="30"/>
          <w:lang w:val="ru-RU" w:eastAsia="ru-RU" w:bidi="ar-SA"/>
        </w:rPr>
        <w:t>х к нему</w:t>
      </w:r>
      <w:r w:rsidR="00B46D5B">
        <w:rPr>
          <w:sz w:val="30"/>
          <w:szCs w:val="30"/>
          <w:lang w:val="ru-RU" w:eastAsia="ru-RU" w:bidi="ar-SA"/>
        </w:rPr>
        <w:t xml:space="preserve"> докуме</w:t>
      </w:r>
      <w:r w:rsidR="00B46D5B">
        <w:rPr>
          <w:sz w:val="30"/>
          <w:szCs w:val="30"/>
          <w:lang w:val="ru-RU" w:eastAsia="ru-RU" w:bidi="ar-SA"/>
        </w:rPr>
        <w:t>н</w:t>
      </w:r>
      <w:r w:rsidR="00B46D5B">
        <w:rPr>
          <w:sz w:val="30"/>
          <w:szCs w:val="30"/>
          <w:lang w:val="ru-RU" w:eastAsia="ru-RU" w:bidi="ar-SA"/>
        </w:rPr>
        <w:t>т</w:t>
      </w:r>
      <w:r w:rsidR="00D6152B">
        <w:rPr>
          <w:sz w:val="30"/>
          <w:szCs w:val="30"/>
          <w:lang w:val="ru-RU" w:eastAsia="ru-RU" w:bidi="ar-SA"/>
        </w:rPr>
        <w:t>ов)</w:t>
      </w:r>
      <w:r w:rsidR="00B46D5B" w:rsidRPr="00B46D5B">
        <w:rPr>
          <w:sz w:val="30"/>
          <w:szCs w:val="30"/>
          <w:lang w:val="ru-RU"/>
        </w:rPr>
        <w:t xml:space="preserve"> и их передача в отдел </w:t>
      </w:r>
      <w:r w:rsidR="00B46D5B">
        <w:rPr>
          <w:sz w:val="30"/>
          <w:szCs w:val="30"/>
          <w:lang w:val="ru-RU"/>
        </w:rPr>
        <w:t>развития физической культуры и массового спорта Красспорта</w:t>
      </w:r>
      <w:r w:rsidR="00B46D5B" w:rsidRPr="00B46D5B">
        <w:rPr>
          <w:sz w:val="30"/>
          <w:szCs w:val="30"/>
          <w:lang w:val="ru-RU"/>
        </w:rPr>
        <w:t>.</w:t>
      </w:r>
    </w:p>
    <w:p w14:paraId="186BC506" w14:textId="77777777" w:rsidR="00C21F5A" w:rsidRPr="00BB14CB" w:rsidRDefault="009B653A" w:rsidP="00DC4E4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 w:bidi="ar-SA"/>
        </w:rPr>
      </w:pPr>
      <w:r w:rsidRPr="00BB14CB">
        <w:rPr>
          <w:rFonts w:eastAsia="Times New Roman"/>
          <w:sz w:val="30"/>
          <w:szCs w:val="30"/>
          <w:lang w:val="ru-RU" w:eastAsia="ru-RU" w:bidi="ar-SA"/>
        </w:rPr>
        <w:t>2</w:t>
      </w:r>
      <w:r w:rsidR="008C3F7C">
        <w:rPr>
          <w:rFonts w:eastAsia="Times New Roman"/>
          <w:sz w:val="30"/>
          <w:szCs w:val="30"/>
          <w:lang w:val="ru-RU" w:eastAsia="ru-RU" w:bidi="ar-SA"/>
        </w:rPr>
        <w:t>6</w:t>
      </w:r>
      <w:r w:rsidR="004C1BE0" w:rsidRPr="00BB14CB">
        <w:rPr>
          <w:rFonts w:eastAsia="Times New Roman"/>
          <w:sz w:val="30"/>
          <w:szCs w:val="30"/>
          <w:lang w:val="ru-RU" w:eastAsia="ru-RU" w:bidi="ar-SA"/>
        </w:rPr>
        <w:t xml:space="preserve">. </w:t>
      </w:r>
      <w:r w:rsidR="00C21F5A" w:rsidRPr="00BB14CB">
        <w:rPr>
          <w:sz w:val="30"/>
          <w:szCs w:val="30"/>
          <w:lang w:val="ru-RU" w:eastAsia="ru-RU" w:bidi="ar-SA"/>
        </w:rPr>
        <w:t xml:space="preserve">Рассмотрение заявления </w:t>
      </w:r>
      <w:r w:rsidR="00D6152B">
        <w:rPr>
          <w:sz w:val="30"/>
          <w:szCs w:val="30"/>
          <w:lang w:val="ru-RU" w:eastAsia="ru-RU" w:bidi="ar-SA"/>
        </w:rPr>
        <w:t>(</w:t>
      </w:r>
      <w:r w:rsidR="00C21F5A" w:rsidRPr="00BB14CB">
        <w:rPr>
          <w:sz w:val="30"/>
          <w:szCs w:val="30"/>
          <w:lang w:val="ru-RU" w:eastAsia="ru-RU" w:bidi="ar-SA"/>
        </w:rPr>
        <w:t xml:space="preserve">прилагаемых </w:t>
      </w:r>
      <w:r w:rsidR="00B46D5B">
        <w:rPr>
          <w:sz w:val="30"/>
          <w:szCs w:val="30"/>
          <w:lang w:val="ru-RU" w:eastAsia="ru-RU" w:bidi="ar-SA"/>
        </w:rPr>
        <w:t xml:space="preserve">к нему </w:t>
      </w:r>
      <w:r w:rsidR="00C21F5A" w:rsidRPr="00BB14CB">
        <w:rPr>
          <w:sz w:val="30"/>
          <w:szCs w:val="30"/>
          <w:lang w:val="ru-RU" w:eastAsia="ru-RU" w:bidi="ar-SA"/>
        </w:rPr>
        <w:t>документов</w:t>
      </w:r>
      <w:r w:rsidR="00D6152B">
        <w:rPr>
          <w:sz w:val="30"/>
          <w:szCs w:val="30"/>
          <w:lang w:val="ru-RU" w:eastAsia="ru-RU" w:bidi="ar-SA"/>
        </w:rPr>
        <w:t>)</w:t>
      </w:r>
      <w:r w:rsidR="00B46D5B">
        <w:rPr>
          <w:sz w:val="30"/>
          <w:szCs w:val="30"/>
          <w:lang w:val="ru-RU" w:eastAsia="ru-RU" w:bidi="ar-SA"/>
        </w:rPr>
        <w:t>:</w:t>
      </w:r>
    </w:p>
    <w:p w14:paraId="186BC507" w14:textId="77777777" w:rsidR="00B46D5B" w:rsidRDefault="00AF7F68" w:rsidP="00DC4E4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BB14CB">
        <w:rPr>
          <w:sz w:val="30"/>
          <w:szCs w:val="30"/>
          <w:lang w:val="ru-RU" w:eastAsia="ru-RU" w:bidi="ar-SA"/>
        </w:rPr>
        <w:t>1</w:t>
      </w:r>
      <w:r w:rsidR="00B46D5B">
        <w:rPr>
          <w:sz w:val="30"/>
          <w:szCs w:val="30"/>
          <w:lang w:val="ru-RU" w:eastAsia="ru-RU" w:bidi="ar-SA"/>
        </w:rPr>
        <w:t>)</w:t>
      </w:r>
      <w:r w:rsidRPr="00BB14CB">
        <w:rPr>
          <w:sz w:val="30"/>
          <w:szCs w:val="30"/>
          <w:lang w:val="ru-RU" w:eastAsia="ru-RU" w:bidi="ar-SA"/>
        </w:rPr>
        <w:t xml:space="preserve"> </w:t>
      </w:r>
      <w:r w:rsidR="00B46D5B" w:rsidRPr="00B46D5B">
        <w:rPr>
          <w:sz w:val="30"/>
          <w:szCs w:val="30"/>
          <w:lang w:val="ru-RU"/>
        </w:rPr>
        <w:t xml:space="preserve">основанием для начала административной процедуры является поступление в отдел </w:t>
      </w:r>
      <w:r w:rsidR="00B46D5B">
        <w:rPr>
          <w:sz w:val="30"/>
          <w:szCs w:val="30"/>
          <w:lang w:val="ru-RU"/>
        </w:rPr>
        <w:t xml:space="preserve">развития физической культуры и массового спорта Красспорта </w:t>
      </w:r>
      <w:r w:rsidR="00B46D5B" w:rsidRPr="00B46D5B">
        <w:rPr>
          <w:sz w:val="30"/>
          <w:szCs w:val="30"/>
          <w:lang w:val="ru-RU"/>
        </w:rPr>
        <w:t xml:space="preserve">заявления </w:t>
      </w:r>
      <w:r w:rsidR="00D6152B">
        <w:rPr>
          <w:sz w:val="30"/>
          <w:szCs w:val="30"/>
          <w:lang w:val="ru-RU"/>
        </w:rPr>
        <w:t>(</w:t>
      </w:r>
      <w:r w:rsidR="00084CBB">
        <w:rPr>
          <w:sz w:val="30"/>
          <w:szCs w:val="30"/>
          <w:lang w:val="ru-RU"/>
        </w:rPr>
        <w:t>прилагаемых</w:t>
      </w:r>
      <w:r w:rsidR="00B46D5B" w:rsidRPr="00B46D5B">
        <w:rPr>
          <w:sz w:val="30"/>
          <w:szCs w:val="30"/>
          <w:lang w:val="ru-RU"/>
        </w:rPr>
        <w:t xml:space="preserve"> к нему документов</w:t>
      </w:r>
      <w:r w:rsidR="00D6152B">
        <w:rPr>
          <w:sz w:val="30"/>
          <w:szCs w:val="30"/>
          <w:lang w:val="ru-RU"/>
        </w:rPr>
        <w:t>)</w:t>
      </w:r>
      <w:r w:rsidR="00B46D5B" w:rsidRPr="00B46D5B">
        <w:rPr>
          <w:sz w:val="30"/>
          <w:szCs w:val="30"/>
          <w:lang w:val="ru-RU"/>
        </w:rPr>
        <w:t>;</w:t>
      </w:r>
    </w:p>
    <w:p w14:paraId="186BC508" w14:textId="77777777" w:rsidR="00B46D5B" w:rsidRPr="00B46D5B" w:rsidRDefault="00B46D5B" w:rsidP="00DC4E4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30"/>
          <w:szCs w:val="30"/>
          <w:lang w:val="ru-RU"/>
        </w:rPr>
      </w:pPr>
      <w:r w:rsidRPr="00B46D5B">
        <w:rPr>
          <w:sz w:val="30"/>
          <w:szCs w:val="30"/>
          <w:lang w:val="ru-RU"/>
        </w:rPr>
        <w:t>2) ответственным за выполнение администрати</w:t>
      </w:r>
      <w:r>
        <w:rPr>
          <w:sz w:val="30"/>
          <w:szCs w:val="30"/>
          <w:lang w:val="ru-RU"/>
        </w:rPr>
        <w:t xml:space="preserve">вной процедуры является </w:t>
      </w:r>
      <w:r w:rsidRPr="00B46D5B">
        <w:rPr>
          <w:sz w:val="30"/>
          <w:szCs w:val="30"/>
          <w:lang w:val="ru-RU"/>
        </w:rPr>
        <w:t xml:space="preserve">специалист отдела </w:t>
      </w:r>
      <w:r w:rsidR="00295615">
        <w:rPr>
          <w:sz w:val="30"/>
          <w:szCs w:val="30"/>
          <w:lang w:val="ru-RU"/>
        </w:rPr>
        <w:t>развития физической культуры и массового спорта Красспорта</w:t>
      </w:r>
      <w:r w:rsidR="0090786B">
        <w:rPr>
          <w:sz w:val="30"/>
          <w:szCs w:val="30"/>
          <w:lang w:val="ru-RU"/>
        </w:rPr>
        <w:t xml:space="preserve"> (далее ‒ специалист)</w:t>
      </w:r>
      <w:r w:rsidRPr="00B46D5B">
        <w:rPr>
          <w:sz w:val="30"/>
          <w:szCs w:val="30"/>
          <w:lang w:val="ru-RU"/>
        </w:rPr>
        <w:t>;</w:t>
      </w:r>
    </w:p>
    <w:p w14:paraId="186BC509" w14:textId="77777777" w:rsidR="00B46D5B" w:rsidRDefault="00B46D5B" w:rsidP="00DC4E4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30"/>
          <w:szCs w:val="30"/>
          <w:lang w:val="ru-RU"/>
        </w:rPr>
      </w:pPr>
      <w:r w:rsidRPr="00B46D5B">
        <w:rPr>
          <w:sz w:val="30"/>
          <w:szCs w:val="30"/>
          <w:lang w:val="ru-RU"/>
        </w:rPr>
        <w:t xml:space="preserve">3) специалист после получения заявления </w:t>
      </w:r>
      <w:r w:rsidR="00D6152B">
        <w:rPr>
          <w:sz w:val="30"/>
          <w:szCs w:val="30"/>
          <w:lang w:val="ru-RU"/>
        </w:rPr>
        <w:t>(</w:t>
      </w:r>
      <w:r w:rsidRPr="00B46D5B">
        <w:rPr>
          <w:sz w:val="30"/>
          <w:szCs w:val="30"/>
          <w:lang w:val="ru-RU"/>
        </w:rPr>
        <w:t>прилагаемы</w:t>
      </w:r>
      <w:r w:rsidR="00D6152B">
        <w:rPr>
          <w:sz w:val="30"/>
          <w:szCs w:val="30"/>
          <w:lang w:val="ru-RU"/>
        </w:rPr>
        <w:t>х</w:t>
      </w:r>
      <w:r w:rsidRPr="00B46D5B">
        <w:rPr>
          <w:sz w:val="30"/>
          <w:szCs w:val="30"/>
          <w:lang w:val="ru-RU"/>
        </w:rPr>
        <w:t xml:space="preserve"> к нему документ</w:t>
      </w:r>
      <w:r w:rsidR="00D6152B">
        <w:rPr>
          <w:sz w:val="30"/>
          <w:szCs w:val="30"/>
          <w:lang w:val="ru-RU"/>
        </w:rPr>
        <w:t>ов)</w:t>
      </w:r>
      <w:r w:rsidRPr="00B46D5B">
        <w:rPr>
          <w:sz w:val="30"/>
          <w:szCs w:val="30"/>
          <w:lang w:val="ru-RU"/>
        </w:rPr>
        <w:t xml:space="preserve"> осуществляет следующие административные действия:</w:t>
      </w:r>
    </w:p>
    <w:p w14:paraId="186BC50A" w14:textId="77777777" w:rsidR="00923331" w:rsidRPr="0065712D" w:rsidRDefault="00923331" w:rsidP="00DC4E4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65712D">
        <w:rPr>
          <w:rFonts w:eastAsia="Times New Roman"/>
          <w:sz w:val="30"/>
          <w:szCs w:val="30"/>
          <w:lang w:val="ru-RU" w:bidi="ar-SA"/>
        </w:rPr>
        <w:t xml:space="preserve">проверяет их </w:t>
      </w:r>
      <w:r w:rsidRPr="0065712D">
        <w:rPr>
          <w:rFonts w:eastAsia="Times New Roman"/>
          <w:sz w:val="30"/>
          <w:szCs w:val="30"/>
          <w:lang w:val="ru-RU" w:eastAsia="ru-RU" w:bidi="ar-SA"/>
        </w:rPr>
        <w:t>соответствие требованиям, предъявляемым к док</w:t>
      </w:r>
      <w:r w:rsidRPr="0065712D">
        <w:rPr>
          <w:rFonts w:eastAsia="Times New Roman"/>
          <w:sz w:val="30"/>
          <w:szCs w:val="30"/>
          <w:lang w:val="ru-RU" w:eastAsia="ru-RU" w:bidi="ar-SA"/>
        </w:rPr>
        <w:t>у</w:t>
      </w:r>
      <w:r w:rsidRPr="0065712D">
        <w:rPr>
          <w:rFonts w:eastAsia="Times New Roman"/>
          <w:sz w:val="30"/>
          <w:szCs w:val="30"/>
          <w:lang w:val="ru-RU" w:eastAsia="ru-RU" w:bidi="ar-SA"/>
        </w:rPr>
        <w:t>ментам, согласно пункту 11 настоящего Регламента и наличие</w:t>
      </w:r>
      <w:r w:rsidRPr="0065712D">
        <w:rPr>
          <w:lang w:val="ru-RU"/>
        </w:rPr>
        <w:t xml:space="preserve"> </w:t>
      </w:r>
      <w:r w:rsidRPr="0065712D">
        <w:rPr>
          <w:rFonts w:eastAsia="Times New Roman"/>
          <w:sz w:val="30"/>
          <w:szCs w:val="30"/>
          <w:lang w:val="ru-RU" w:eastAsia="ru-RU" w:bidi="ar-SA"/>
        </w:rPr>
        <w:t>основ</w:t>
      </w:r>
      <w:r w:rsidRPr="0065712D">
        <w:rPr>
          <w:rFonts w:eastAsia="Times New Roman"/>
          <w:sz w:val="30"/>
          <w:szCs w:val="30"/>
          <w:lang w:val="ru-RU" w:eastAsia="ru-RU" w:bidi="ar-SA"/>
        </w:rPr>
        <w:t>а</w:t>
      </w:r>
      <w:r w:rsidRPr="0065712D">
        <w:rPr>
          <w:rFonts w:eastAsia="Times New Roman"/>
          <w:sz w:val="30"/>
          <w:szCs w:val="30"/>
          <w:lang w:val="ru-RU" w:eastAsia="ru-RU" w:bidi="ar-SA"/>
        </w:rPr>
        <w:t>ний для отказа</w:t>
      </w:r>
      <w:r w:rsidRPr="0065712D">
        <w:rPr>
          <w:lang w:val="ru-RU"/>
        </w:rPr>
        <w:t xml:space="preserve"> </w:t>
      </w:r>
      <w:r w:rsidRPr="0065712D">
        <w:rPr>
          <w:rFonts w:eastAsia="Times New Roman"/>
          <w:sz w:val="30"/>
          <w:szCs w:val="30"/>
          <w:lang w:val="ru-RU" w:eastAsia="ru-RU" w:bidi="ar-SA"/>
        </w:rPr>
        <w:t>в предоставлении муниципальной услуги, предусмо</w:t>
      </w:r>
      <w:r w:rsidRPr="0065712D">
        <w:rPr>
          <w:rFonts w:eastAsia="Times New Roman"/>
          <w:sz w:val="30"/>
          <w:szCs w:val="30"/>
          <w:lang w:val="ru-RU" w:eastAsia="ru-RU" w:bidi="ar-SA"/>
        </w:rPr>
        <w:t>т</w:t>
      </w:r>
      <w:r w:rsidRPr="0065712D">
        <w:rPr>
          <w:rFonts w:eastAsia="Times New Roman"/>
          <w:sz w:val="30"/>
          <w:szCs w:val="30"/>
          <w:lang w:val="ru-RU" w:eastAsia="ru-RU" w:bidi="ar-SA"/>
        </w:rPr>
        <w:t>ренных пунктом 14 настоящего Регламента;</w:t>
      </w:r>
    </w:p>
    <w:p w14:paraId="186BC50B" w14:textId="77777777" w:rsidR="00923331" w:rsidRPr="0065712D" w:rsidRDefault="00923331" w:rsidP="00DC4E4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 w:bidi="ar-SA"/>
        </w:rPr>
      </w:pPr>
      <w:r w:rsidRPr="0065712D">
        <w:rPr>
          <w:sz w:val="30"/>
          <w:szCs w:val="30"/>
          <w:lang w:val="ru-RU"/>
        </w:rPr>
        <w:t xml:space="preserve">при </w:t>
      </w:r>
      <w:r w:rsidRPr="0065712D">
        <w:rPr>
          <w:sz w:val="30"/>
          <w:szCs w:val="30"/>
          <w:lang w:val="ru-RU" w:eastAsia="ru-RU" w:bidi="ar-SA"/>
        </w:rPr>
        <w:t>выявлении оснований, предусмотренных пунктом 14 насто</w:t>
      </w:r>
      <w:r w:rsidRPr="0065712D">
        <w:rPr>
          <w:sz w:val="30"/>
          <w:szCs w:val="30"/>
          <w:lang w:val="ru-RU" w:eastAsia="ru-RU" w:bidi="ar-SA"/>
        </w:rPr>
        <w:t>я</w:t>
      </w:r>
      <w:r w:rsidRPr="0065712D">
        <w:rPr>
          <w:sz w:val="30"/>
          <w:szCs w:val="30"/>
          <w:lang w:val="ru-RU" w:eastAsia="ru-RU" w:bidi="ar-SA"/>
        </w:rPr>
        <w:t>щего Регламента, специалист осуществляет подготовку письма об отк</w:t>
      </w:r>
      <w:r w:rsidRPr="0065712D">
        <w:rPr>
          <w:sz w:val="30"/>
          <w:szCs w:val="30"/>
          <w:lang w:val="ru-RU" w:eastAsia="ru-RU" w:bidi="ar-SA"/>
        </w:rPr>
        <w:t>а</w:t>
      </w:r>
      <w:r w:rsidRPr="0065712D">
        <w:rPr>
          <w:sz w:val="30"/>
          <w:szCs w:val="30"/>
          <w:lang w:val="ru-RU" w:eastAsia="ru-RU" w:bidi="ar-SA"/>
        </w:rPr>
        <w:t>зе в предоставлении муниципальной услуги</w:t>
      </w:r>
      <w:r w:rsidRPr="0065712D">
        <w:rPr>
          <w:lang w:val="ru-RU"/>
        </w:rPr>
        <w:t xml:space="preserve"> </w:t>
      </w:r>
      <w:r w:rsidRPr="0065712D">
        <w:rPr>
          <w:sz w:val="30"/>
          <w:szCs w:val="30"/>
          <w:lang w:val="ru-RU" w:eastAsia="ru-RU" w:bidi="ar-SA"/>
        </w:rPr>
        <w:t>с указанием причин отказа (при этом, если основанием для возврата документов является пред</w:t>
      </w:r>
      <w:r w:rsidRPr="0065712D">
        <w:rPr>
          <w:sz w:val="30"/>
          <w:szCs w:val="30"/>
          <w:lang w:val="ru-RU" w:eastAsia="ru-RU" w:bidi="ar-SA"/>
        </w:rPr>
        <w:t>о</w:t>
      </w:r>
      <w:r w:rsidRPr="0065712D">
        <w:rPr>
          <w:sz w:val="30"/>
          <w:szCs w:val="30"/>
          <w:lang w:val="ru-RU" w:eastAsia="ru-RU" w:bidi="ar-SA"/>
        </w:rPr>
        <w:t>ставление Заявителем документов, не соответствующих требованиям, указанным в пункте 11 настоящего Регламента, Заявитель вправе в т</w:t>
      </w:r>
      <w:r w:rsidRPr="0065712D">
        <w:rPr>
          <w:sz w:val="30"/>
          <w:szCs w:val="30"/>
          <w:lang w:val="ru-RU" w:eastAsia="ru-RU" w:bidi="ar-SA"/>
        </w:rPr>
        <w:t>е</w:t>
      </w:r>
      <w:r w:rsidRPr="0065712D">
        <w:rPr>
          <w:sz w:val="30"/>
          <w:szCs w:val="30"/>
          <w:lang w:val="ru-RU" w:eastAsia="ru-RU" w:bidi="ar-SA"/>
        </w:rPr>
        <w:t>чение 20 рабочих дней (со дня получения документов) устранить нес</w:t>
      </w:r>
      <w:r w:rsidRPr="0065712D">
        <w:rPr>
          <w:sz w:val="30"/>
          <w:szCs w:val="30"/>
          <w:lang w:val="ru-RU" w:eastAsia="ru-RU" w:bidi="ar-SA"/>
        </w:rPr>
        <w:t>о</w:t>
      </w:r>
      <w:r w:rsidRPr="0065712D">
        <w:rPr>
          <w:sz w:val="30"/>
          <w:szCs w:val="30"/>
          <w:lang w:val="ru-RU" w:eastAsia="ru-RU" w:bidi="ar-SA"/>
        </w:rPr>
        <w:t xml:space="preserve">ответствия и повторно направить их в Красспорт для рассмотрения </w:t>
      </w:r>
      <w:r w:rsidR="00DC4E43">
        <w:rPr>
          <w:sz w:val="30"/>
          <w:szCs w:val="30"/>
          <w:lang w:val="ru-RU" w:eastAsia="ru-RU" w:bidi="ar-SA"/>
        </w:rPr>
        <w:t xml:space="preserve">               </w:t>
      </w:r>
      <w:r w:rsidRPr="0065712D">
        <w:rPr>
          <w:sz w:val="30"/>
          <w:szCs w:val="30"/>
          <w:lang w:val="ru-RU" w:eastAsia="ru-RU" w:bidi="ar-SA"/>
        </w:rPr>
        <w:t>в соответствии с положениями раздела III настоящего Регламента);</w:t>
      </w:r>
    </w:p>
    <w:p w14:paraId="186BC50C" w14:textId="77777777" w:rsidR="00923331" w:rsidRPr="0065712D" w:rsidRDefault="00923331" w:rsidP="00DC4E4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65712D">
        <w:rPr>
          <w:sz w:val="30"/>
          <w:szCs w:val="30"/>
          <w:lang w:val="ru-RU" w:eastAsia="ru-RU" w:bidi="ar-SA"/>
        </w:rPr>
        <w:t xml:space="preserve">при отсутствии обстоятельств, предусмотренных абзацем </w:t>
      </w:r>
      <w:r w:rsidR="00FC5928" w:rsidRPr="0065712D">
        <w:rPr>
          <w:sz w:val="30"/>
          <w:szCs w:val="30"/>
          <w:lang w:val="ru-RU" w:eastAsia="ru-RU" w:bidi="ar-SA"/>
        </w:rPr>
        <w:t xml:space="preserve">третьим </w:t>
      </w:r>
      <w:r w:rsidRPr="0065712D">
        <w:rPr>
          <w:sz w:val="30"/>
          <w:szCs w:val="30"/>
          <w:lang w:val="ru-RU" w:eastAsia="ru-RU" w:bidi="ar-SA"/>
        </w:rPr>
        <w:t>настоящего пункта,</w:t>
      </w:r>
      <w:r w:rsidRPr="0065712D">
        <w:rPr>
          <w:color w:val="FF0000"/>
          <w:sz w:val="30"/>
          <w:szCs w:val="30"/>
          <w:lang w:val="ru-RU" w:eastAsia="ru-RU" w:bidi="ar-SA"/>
        </w:rPr>
        <w:t xml:space="preserve"> </w:t>
      </w:r>
      <w:r w:rsidRPr="0065712D">
        <w:rPr>
          <w:sz w:val="30"/>
          <w:szCs w:val="30"/>
          <w:lang w:val="ru-RU" w:eastAsia="ru-RU" w:bidi="ar-SA"/>
        </w:rPr>
        <w:t xml:space="preserve">специалист осуществляет подготовку приказа </w:t>
      </w:r>
      <w:r w:rsidR="0092668B" w:rsidRPr="0065712D">
        <w:rPr>
          <w:sz w:val="30"/>
          <w:szCs w:val="30"/>
          <w:lang w:val="ru-RU" w:eastAsia="ru-RU" w:bidi="ar-SA"/>
        </w:rPr>
        <w:br/>
      </w:r>
      <w:r w:rsidRPr="0065712D">
        <w:rPr>
          <w:sz w:val="30"/>
          <w:szCs w:val="30"/>
          <w:lang w:val="ru-RU" w:eastAsia="ru-RU" w:bidi="ar-SA"/>
        </w:rPr>
        <w:t>о пр</w:t>
      </w:r>
      <w:r w:rsidR="00FC5928">
        <w:rPr>
          <w:sz w:val="30"/>
          <w:szCs w:val="30"/>
          <w:lang w:val="ru-RU" w:eastAsia="ru-RU" w:bidi="ar-SA"/>
        </w:rPr>
        <w:t>исвоении и (или) подтверждении/</w:t>
      </w:r>
      <w:r w:rsidRPr="0065712D">
        <w:rPr>
          <w:sz w:val="30"/>
          <w:szCs w:val="30"/>
          <w:lang w:val="ru-RU" w:eastAsia="ru-RU" w:bidi="ar-SA"/>
        </w:rPr>
        <w:t>лишении или восстановлении спортивного разряда</w:t>
      </w:r>
      <w:r w:rsidRPr="0065712D">
        <w:rPr>
          <w:sz w:val="30"/>
          <w:szCs w:val="30"/>
          <w:lang w:val="ru-RU"/>
        </w:rPr>
        <w:t>;</w:t>
      </w:r>
    </w:p>
    <w:p w14:paraId="186BC50D" w14:textId="77777777" w:rsidR="00923331" w:rsidRPr="0065712D" w:rsidRDefault="0090786B" w:rsidP="00DC4E4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65712D">
        <w:rPr>
          <w:sz w:val="30"/>
          <w:szCs w:val="30"/>
          <w:lang w:val="ru-RU" w:eastAsia="ru-RU" w:bidi="ar-SA"/>
        </w:rPr>
        <w:t>4</w:t>
      </w:r>
      <w:r w:rsidR="00923331" w:rsidRPr="0065712D">
        <w:rPr>
          <w:sz w:val="30"/>
          <w:szCs w:val="30"/>
          <w:lang w:val="ru-RU" w:eastAsia="ru-RU" w:bidi="ar-SA"/>
        </w:rPr>
        <w:t xml:space="preserve">) </w:t>
      </w:r>
      <w:r w:rsidR="00923331" w:rsidRPr="0065712D">
        <w:rPr>
          <w:sz w:val="30"/>
          <w:szCs w:val="30"/>
          <w:lang w:val="ru-RU"/>
        </w:rPr>
        <w:t>срок исполнения административной процедуры составляет:</w:t>
      </w:r>
    </w:p>
    <w:p w14:paraId="186BC50E" w14:textId="77777777" w:rsidR="00923331" w:rsidRPr="0065712D" w:rsidRDefault="00923331" w:rsidP="00DC4E4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65712D">
        <w:rPr>
          <w:sz w:val="30"/>
          <w:szCs w:val="30"/>
          <w:lang w:val="ru-RU"/>
        </w:rPr>
        <w:t>не более 10 рабочих дней при отказе в предоставлении муниц</w:t>
      </w:r>
      <w:r w:rsidRPr="0065712D">
        <w:rPr>
          <w:sz w:val="30"/>
          <w:szCs w:val="30"/>
          <w:lang w:val="ru-RU"/>
        </w:rPr>
        <w:t>и</w:t>
      </w:r>
      <w:r w:rsidRPr="0065712D">
        <w:rPr>
          <w:sz w:val="30"/>
          <w:szCs w:val="30"/>
          <w:lang w:val="ru-RU"/>
        </w:rPr>
        <w:t>пальной услуги;</w:t>
      </w:r>
    </w:p>
    <w:p w14:paraId="186BC50F" w14:textId="77777777" w:rsidR="00923331" w:rsidRPr="0065712D" w:rsidRDefault="00923331" w:rsidP="00DC4E4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65712D">
        <w:rPr>
          <w:sz w:val="30"/>
          <w:szCs w:val="30"/>
          <w:lang w:val="ru-RU"/>
        </w:rPr>
        <w:lastRenderedPageBreak/>
        <w:t>не более 10 рабочих дней при присвоении и (или) подтверждении спортивного разряда;</w:t>
      </w:r>
    </w:p>
    <w:p w14:paraId="186BC510" w14:textId="77777777" w:rsidR="00923331" w:rsidRPr="0065712D" w:rsidRDefault="00923331" w:rsidP="00DC4E4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65712D">
        <w:rPr>
          <w:sz w:val="30"/>
          <w:szCs w:val="30"/>
          <w:lang w:val="ru-RU"/>
        </w:rPr>
        <w:t>не более 5 рабочих дней при лишении или восстановлении спо</w:t>
      </w:r>
      <w:r w:rsidRPr="0065712D">
        <w:rPr>
          <w:sz w:val="30"/>
          <w:szCs w:val="30"/>
          <w:lang w:val="ru-RU"/>
        </w:rPr>
        <w:t>р</w:t>
      </w:r>
      <w:r w:rsidRPr="0065712D">
        <w:rPr>
          <w:sz w:val="30"/>
          <w:szCs w:val="30"/>
          <w:lang w:val="ru-RU"/>
        </w:rPr>
        <w:t>тивного разряда, а также при отказе в присвоении и (или) подтвержд</w:t>
      </w:r>
      <w:r w:rsidRPr="0065712D">
        <w:rPr>
          <w:sz w:val="30"/>
          <w:szCs w:val="30"/>
          <w:lang w:val="ru-RU"/>
        </w:rPr>
        <w:t>е</w:t>
      </w:r>
      <w:r w:rsidR="00FC5928">
        <w:rPr>
          <w:sz w:val="30"/>
          <w:szCs w:val="30"/>
          <w:lang w:val="ru-RU"/>
        </w:rPr>
        <w:t>нии/</w:t>
      </w:r>
      <w:r w:rsidRPr="0065712D">
        <w:rPr>
          <w:sz w:val="30"/>
          <w:szCs w:val="30"/>
          <w:lang w:val="ru-RU"/>
        </w:rPr>
        <w:t>лишении или восстановлении спортивного разряда;</w:t>
      </w:r>
    </w:p>
    <w:p w14:paraId="186BC511" w14:textId="77777777" w:rsidR="00923331" w:rsidRPr="0065712D" w:rsidRDefault="0092668B" w:rsidP="00DC4E4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65712D">
        <w:rPr>
          <w:rFonts w:ascii="Times New Roman" w:hAnsi="Times New Roman"/>
          <w:sz w:val="30"/>
          <w:szCs w:val="30"/>
        </w:rPr>
        <w:t>5</w:t>
      </w:r>
      <w:r w:rsidR="00923331" w:rsidRPr="0065712D">
        <w:rPr>
          <w:rFonts w:ascii="Times New Roman" w:hAnsi="Times New Roman"/>
          <w:sz w:val="30"/>
          <w:szCs w:val="30"/>
        </w:rPr>
        <w:t>) результатом административной процедуры является принятие решения и подготовка соответствующих документов:</w:t>
      </w:r>
    </w:p>
    <w:p w14:paraId="186BC512" w14:textId="77777777" w:rsidR="00923331" w:rsidRPr="0065712D" w:rsidRDefault="00923331" w:rsidP="00DC4E4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65712D">
        <w:rPr>
          <w:rFonts w:ascii="Times New Roman" w:hAnsi="Times New Roman"/>
          <w:sz w:val="30"/>
          <w:szCs w:val="30"/>
        </w:rPr>
        <w:t>об отказе в предоставлении муниципальной услуги (письмо);</w:t>
      </w:r>
    </w:p>
    <w:p w14:paraId="186BC513" w14:textId="77777777" w:rsidR="00923331" w:rsidRPr="0065712D" w:rsidRDefault="00923331" w:rsidP="00DC4E4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65712D">
        <w:rPr>
          <w:rFonts w:ascii="Times New Roman" w:hAnsi="Times New Roman"/>
          <w:sz w:val="30"/>
          <w:szCs w:val="30"/>
        </w:rPr>
        <w:t>о присвоении и (или) подтверждении спортивного разряда, лиш</w:t>
      </w:r>
      <w:r w:rsidRPr="0065712D">
        <w:rPr>
          <w:rFonts w:ascii="Times New Roman" w:hAnsi="Times New Roman"/>
          <w:sz w:val="30"/>
          <w:szCs w:val="30"/>
        </w:rPr>
        <w:t>е</w:t>
      </w:r>
      <w:r w:rsidRPr="0065712D">
        <w:rPr>
          <w:rFonts w:ascii="Times New Roman" w:hAnsi="Times New Roman"/>
          <w:sz w:val="30"/>
          <w:szCs w:val="30"/>
        </w:rPr>
        <w:t>нии или восстановлении спортивного разряда (приказ).</w:t>
      </w:r>
    </w:p>
    <w:p w14:paraId="186BC514" w14:textId="77777777" w:rsidR="00923331" w:rsidRPr="0065712D" w:rsidRDefault="00923331" w:rsidP="00DC4E4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30"/>
          <w:szCs w:val="30"/>
          <w:lang w:val="ru-RU"/>
        </w:rPr>
      </w:pPr>
      <w:r w:rsidRPr="0065712D">
        <w:rPr>
          <w:sz w:val="30"/>
          <w:szCs w:val="30"/>
          <w:lang w:val="ru-RU" w:eastAsia="ru-RU" w:bidi="ar-SA"/>
        </w:rPr>
        <w:t xml:space="preserve">27. </w:t>
      </w:r>
      <w:r w:rsidRPr="0065712D">
        <w:rPr>
          <w:sz w:val="30"/>
          <w:szCs w:val="30"/>
          <w:lang w:val="ru-RU"/>
        </w:rPr>
        <w:t>Выдача (направление) Заявителю результата предоставления муниципальной услуги:</w:t>
      </w:r>
    </w:p>
    <w:p w14:paraId="186BC515" w14:textId="77777777" w:rsidR="00923331" w:rsidRPr="0065712D" w:rsidRDefault="00923331" w:rsidP="00DC4E4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30"/>
          <w:szCs w:val="30"/>
          <w:lang w:val="ru-RU"/>
        </w:rPr>
      </w:pPr>
      <w:r w:rsidRPr="0065712D">
        <w:rPr>
          <w:sz w:val="30"/>
          <w:szCs w:val="30"/>
          <w:lang w:val="ru-RU"/>
        </w:rPr>
        <w:t>1) основанием для начала административной</w:t>
      </w:r>
      <w:r w:rsidRPr="00D0308C">
        <w:rPr>
          <w:sz w:val="30"/>
          <w:szCs w:val="30"/>
          <w:lang w:val="ru-RU"/>
        </w:rPr>
        <w:t xml:space="preserve"> процедуры является </w:t>
      </w:r>
      <w:r w:rsidRPr="0065712D">
        <w:rPr>
          <w:sz w:val="30"/>
          <w:szCs w:val="30"/>
          <w:lang w:val="ru-RU"/>
        </w:rPr>
        <w:t xml:space="preserve">поступление в отдел правовой и документационной работы Красспорта результата </w:t>
      </w:r>
      <w:r w:rsidR="0092668B" w:rsidRPr="0065712D">
        <w:rPr>
          <w:sz w:val="30"/>
          <w:szCs w:val="30"/>
          <w:lang w:val="ru-RU"/>
        </w:rPr>
        <w:t xml:space="preserve">предоставления муниципальной услуги </w:t>
      </w:r>
      <w:r w:rsidRPr="0065712D">
        <w:rPr>
          <w:sz w:val="30"/>
          <w:szCs w:val="30"/>
          <w:lang w:val="ru-RU"/>
        </w:rPr>
        <w:t xml:space="preserve">(приказа или </w:t>
      </w:r>
      <w:r w:rsidR="00DC4E43">
        <w:rPr>
          <w:sz w:val="30"/>
          <w:szCs w:val="30"/>
          <w:lang w:val="ru-RU"/>
        </w:rPr>
        <w:t xml:space="preserve">              </w:t>
      </w:r>
      <w:r w:rsidRPr="0065712D">
        <w:rPr>
          <w:sz w:val="30"/>
          <w:szCs w:val="30"/>
          <w:lang w:val="ru-RU"/>
        </w:rPr>
        <w:t>письма);</w:t>
      </w:r>
    </w:p>
    <w:p w14:paraId="186BC516" w14:textId="77777777" w:rsidR="00923331" w:rsidRPr="0065712D" w:rsidRDefault="00923331" w:rsidP="00DC4E4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30"/>
          <w:szCs w:val="30"/>
          <w:lang w:val="ru-RU"/>
        </w:rPr>
      </w:pPr>
      <w:r w:rsidRPr="0065712D">
        <w:rPr>
          <w:sz w:val="30"/>
          <w:szCs w:val="30"/>
          <w:lang w:val="ru-RU"/>
        </w:rPr>
        <w:t>2) ответственным за выполнение административной процедуры является специалист отдела правовой и документационной работы Красспорта;</w:t>
      </w:r>
    </w:p>
    <w:p w14:paraId="186BC517" w14:textId="77777777" w:rsidR="00262152" w:rsidRPr="0065712D" w:rsidRDefault="00923331" w:rsidP="00DC4E4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65712D">
        <w:rPr>
          <w:sz w:val="30"/>
          <w:szCs w:val="30"/>
          <w:lang w:val="ru-RU"/>
        </w:rPr>
        <w:t>3) специалист отдела правовой и документационной работы Кра</w:t>
      </w:r>
      <w:r w:rsidRPr="0065712D">
        <w:rPr>
          <w:sz w:val="30"/>
          <w:szCs w:val="30"/>
          <w:lang w:val="ru-RU"/>
        </w:rPr>
        <w:t>с</w:t>
      </w:r>
      <w:r w:rsidRPr="0065712D">
        <w:rPr>
          <w:sz w:val="30"/>
          <w:szCs w:val="30"/>
          <w:lang w:val="ru-RU"/>
        </w:rPr>
        <w:t>спорта регистрирует приказ либо письмо и передает 1 экземпляр</w:t>
      </w:r>
      <w:r w:rsidR="00262152" w:rsidRPr="0065712D">
        <w:rPr>
          <w:sz w:val="30"/>
          <w:szCs w:val="30"/>
          <w:lang w:val="ru-RU"/>
        </w:rPr>
        <w:t xml:space="preserve"> в отдел развития физической культуры и массового спорта Красспорта, который в соответствии со способом получения документов, указанным в зая</w:t>
      </w:r>
      <w:r w:rsidR="00262152" w:rsidRPr="0065712D">
        <w:rPr>
          <w:sz w:val="30"/>
          <w:szCs w:val="30"/>
          <w:lang w:val="ru-RU"/>
        </w:rPr>
        <w:t>в</w:t>
      </w:r>
      <w:r w:rsidR="00262152" w:rsidRPr="0065712D">
        <w:rPr>
          <w:sz w:val="30"/>
          <w:szCs w:val="30"/>
          <w:lang w:val="ru-RU"/>
        </w:rPr>
        <w:t>лении, направляет (выдает) его Заявителю.</w:t>
      </w:r>
    </w:p>
    <w:p w14:paraId="186BC518" w14:textId="200C8B81" w:rsidR="00262152" w:rsidRPr="0065712D" w:rsidRDefault="00485D54" w:rsidP="00DC4E43">
      <w:pPr>
        <w:ind w:firstLine="709"/>
        <w:jc w:val="both"/>
        <w:rPr>
          <w:sz w:val="30"/>
          <w:szCs w:val="30"/>
          <w:lang w:val="ru-RU"/>
        </w:rPr>
      </w:pPr>
      <w:r w:rsidRPr="00485D54">
        <w:rPr>
          <w:sz w:val="30"/>
          <w:szCs w:val="30"/>
          <w:lang w:val="ru-RU"/>
        </w:rPr>
        <w:t>В случае если заявление подано в электронной форме и Заявитель выбрал способ получения результата рассмотрения в электронной фо</w:t>
      </w:r>
      <w:r w:rsidRPr="00485D54">
        <w:rPr>
          <w:sz w:val="30"/>
          <w:szCs w:val="30"/>
          <w:lang w:val="ru-RU"/>
        </w:rPr>
        <w:t>р</w:t>
      </w:r>
      <w:r w:rsidRPr="00485D54">
        <w:rPr>
          <w:sz w:val="30"/>
          <w:szCs w:val="30"/>
          <w:lang w:val="ru-RU"/>
        </w:rPr>
        <w:t>ме, в раздел «Личный кабинет» на Сайте, Портале направляется эле</w:t>
      </w:r>
      <w:r w:rsidRPr="00485D54">
        <w:rPr>
          <w:sz w:val="30"/>
          <w:szCs w:val="30"/>
          <w:lang w:val="ru-RU"/>
        </w:rPr>
        <w:t>к</w:t>
      </w:r>
      <w:r w:rsidRPr="00485D54">
        <w:rPr>
          <w:sz w:val="30"/>
          <w:szCs w:val="30"/>
          <w:lang w:val="ru-RU"/>
        </w:rPr>
        <w:t>тронная копия соответствующего документа (приказа или письма) Красспорта, подписанная усиленной квалифицированной электронной подписью должностного лица Красспорта в соответствии с Федерал</w:t>
      </w:r>
      <w:r w:rsidRPr="00485D54">
        <w:rPr>
          <w:sz w:val="30"/>
          <w:szCs w:val="30"/>
          <w:lang w:val="ru-RU"/>
        </w:rPr>
        <w:t>ь</w:t>
      </w:r>
      <w:r w:rsidRPr="00485D54">
        <w:rPr>
          <w:sz w:val="30"/>
          <w:szCs w:val="30"/>
          <w:lang w:val="ru-RU"/>
        </w:rPr>
        <w:t>ным законом от 06.04.2011 № 63-ФЗ «Об электронной подписи». Вместе с результатом рассмотрения Заявителю в «Личный кабинет» на Сайте, Портале направляется уведомление о возможности получения результ</w:t>
      </w:r>
      <w:r w:rsidRPr="00485D54">
        <w:rPr>
          <w:sz w:val="30"/>
          <w:szCs w:val="30"/>
          <w:lang w:val="ru-RU"/>
        </w:rPr>
        <w:t>а</w:t>
      </w:r>
      <w:r w:rsidRPr="00485D54">
        <w:rPr>
          <w:sz w:val="30"/>
          <w:szCs w:val="30"/>
          <w:lang w:val="ru-RU"/>
        </w:rPr>
        <w:t>та рассмотрения на бумажном носителе в Красспорте;</w:t>
      </w:r>
    </w:p>
    <w:p w14:paraId="186BC519" w14:textId="77777777" w:rsidR="00262152" w:rsidRPr="0065712D" w:rsidRDefault="00262152" w:rsidP="00DC4E43">
      <w:pPr>
        <w:shd w:val="clear" w:color="auto" w:fill="FFFFFF"/>
        <w:ind w:firstLine="709"/>
        <w:jc w:val="both"/>
        <w:rPr>
          <w:sz w:val="30"/>
          <w:szCs w:val="30"/>
          <w:lang w:val="ru-RU"/>
        </w:rPr>
      </w:pPr>
      <w:r w:rsidRPr="0065712D">
        <w:rPr>
          <w:sz w:val="30"/>
          <w:szCs w:val="30"/>
          <w:lang w:val="ru-RU"/>
        </w:rPr>
        <w:t>4) срок исполнения административной процедуры составляет 5 р</w:t>
      </w:r>
      <w:r w:rsidRPr="0065712D">
        <w:rPr>
          <w:sz w:val="30"/>
          <w:szCs w:val="30"/>
          <w:lang w:val="ru-RU"/>
        </w:rPr>
        <w:t>а</w:t>
      </w:r>
      <w:r w:rsidRPr="0065712D">
        <w:rPr>
          <w:sz w:val="30"/>
          <w:szCs w:val="30"/>
          <w:lang w:val="ru-RU"/>
        </w:rPr>
        <w:t xml:space="preserve">бочих дней </w:t>
      </w:r>
      <w:r w:rsidR="00FC5928">
        <w:rPr>
          <w:sz w:val="30"/>
          <w:szCs w:val="30"/>
          <w:lang w:val="ru-RU"/>
        </w:rPr>
        <w:t>с даты</w:t>
      </w:r>
      <w:r w:rsidRPr="0065712D">
        <w:rPr>
          <w:sz w:val="30"/>
          <w:szCs w:val="30"/>
          <w:lang w:val="ru-RU"/>
        </w:rPr>
        <w:t xml:space="preserve"> подписания соответствующего документа (приказа или письма), за исключением случая, когда</w:t>
      </w:r>
      <w:r w:rsidRPr="0065712D">
        <w:rPr>
          <w:sz w:val="30"/>
          <w:szCs w:val="30"/>
          <w:lang w:val="ru-RU" w:eastAsia="ru-RU" w:bidi="ar-SA"/>
        </w:rPr>
        <w:t xml:space="preserve"> Заявителю выдается копия приказа о </w:t>
      </w:r>
      <w:r w:rsidRPr="0065712D">
        <w:rPr>
          <w:sz w:val="30"/>
          <w:szCs w:val="30"/>
          <w:lang w:val="ru-RU"/>
        </w:rPr>
        <w:t xml:space="preserve">присвоении </w:t>
      </w:r>
      <w:r w:rsidRPr="0065712D">
        <w:rPr>
          <w:color w:val="000000"/>
          <w:sz w:val="30"/>
          <w:szCs w:val="30"/>
          <w:lang w:val="ru-RU"/>
        </w:rPr>
        <w:t xml:space="preserve">и (или) подтверждении </w:t>
      </w:r>
      <w:r w:rsidRPr="0065712D">
        <w:rPr>
          <w:sz w:val="30"/>
          <w:szCs w:val="30"/>
          <w:lang w:val="ru-RU"/>
        </w:rPr>
        <w:t xml:space="preserve">спортивного разряда – срок составляет 10 рабочих дней </w:t>
      </w:r>
      <w:r w:rsidR="00FC5928">
        <w:rPr>
          <w:sz w:val="30"/>
          <w:szCs w:val="30"/>
          <w:lang w:val="ru-RU"/>
        </w:rPr>
        <w:t>с даты</w:t>
      </w:r>
      <w:r w:rsidRPr="0065712D">
        <w:rPr>
          <w:sz w:val="30"/>
          <w:szCs w:val="30"/>
          <w:lang w:val="ru-RU"/>
        </w:rPr>
        <w:t xml:space="preserve"> подписания приказа;</w:t>
      </w:r>
    </w:p>
    <w:p w14:paraId="186BC51A" w14:textId="77777777" w:rsidR="00262152" w:rsidRDefault="00FC5928" w:rsidP="00DC4E4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5</w:t>
      </w:r>
      <w:r w:rsidR="00262152" w:rsidRPr="0065712D">
        <w:rPr>
          <w:sz w:val="30"/>
          <w:szCs w:val="30"/>
          <w:lang w:val="ru-RU"/>
        </w:rPr>
        <w:t>) результатом административной процедуры является направл</w:t>
      </w:r>
      <w:r w:rsidR="00262152" w:rsidRPr="0065712D">
        <w:rPr>
          <w:sz w:val="30"/>
          <w:szCs w:val="30"/>
          <w:lang w:val="ru-RU"/>
        </w:rPr>
        <w:t>е</w:t>
      </w:r>
      <w:r w:rsidR="00262152" w:rsidRPr="0065712D">
        <w:rPr>
          <w:sz w:val="30"/>
          <w:szCs w:val="30"/>
          <w:lang w:val="ru-RU"/>
        </w:rPr>
        <w:t>ние (выдача) Заявителю документа (приказа или письма) о результатах предоставления муниципальной услуги.</w:t>
      </w:r>
    </w:p>
    <w:p w14:paraId="6F1801CB" w14:textId="77777777" w:rsidR="00485D54" w:rsidRPr="00CC7EC9" w:rsidRDefault="00485D54" w:rsidP="00485D5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27.1. </w:t>
      </w:r>
      <w:r w:rsidRPr="00CC7EC9">
        <w:rPr>
          <w:rFonts w:ascii="Times New Roman" w:hAnsi="Times New Roman" w:cs="Times New Roman"/>
          <w:sz w:val="30"/>
          <w:szCs w:val="30"/>
        </w:rPr>
        <w:t>Сведения о ходе предоставления муниципальной услуги, р</w:t>
      </w:r>
      <w:r w:rsidRPr="00CC7EC9">
        <w:rPr>
          <w:rFonts w:ascii="Times New Roman" w:hAnsi="Times New Roman" w:cs="Times New Roman"/>
          <w:sz w:val="30"/>
          <w:szCs w:val="30"/>
        </w:rPr>
        <w:t>е</w:t>
      </w:r>
      <w:r w:rsidRPr="00CC7EC9">
        <w:rPr>
          <w:rFonts w:ascii="Times New Roman" w:hAnsi="Times New Roman" w:cs="Times New Roman"/>
          <w:sz w:val="30"/>
          <w:szCs w:val="30"/>
        </w:rPr>
        <w:t>зультаты предоставления муниципальной услуги направляются Кра</w:t>
      </w:r>
      <w:r w:rsidRPr="00CC7EC9">
        <w:rPr>
          <w:rFonts w:ascii="Times New Roman" w:hAnsi="Times New Roman" w:cs="Times New Roman"/>
          <w:sz w:val="30"/>
          <w:szCs w:val="30"/>
        </w:rPr>
        <w:t>с</w:t>
      </w:r>
      <w:r w:rsidRPr="00CC7EC9">
        <w:rPr>
          <w:rFonts w:ascii="Times New Roman" w:hAnsi="Times New Roman" w:cs="Times New Roman"/>
          <w:sz w:val="30"/>
          <w:szCs w:val="30"/>
        </w:rPr>
        <w:t xml:space="preserve">спортом для размещения в личном кабинете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CC7EC9">
        <w:rPr>
          <w:rFonts w:ascii="Times New Roman" w:hAnsi="Times New Roman" w:cs="Times New Roman"/>
          <w:sz w:val="30"/>
          <w:szCs w:val="30"/>
        </w:rPr>
        <w:t xml:space="preserve">аявителя на Портале вне зависимости от способа обращения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CC7EC9">
        <w:rPr>
          <w:rFonts w:ascii="Times New Roman" w:hAnsi="Times New Roman" w:cs="Times New Roman"/>
          <w:sz w:val="30"/>
          <w:szCs w:val="30"/>
        </w:rPr>
        <w:t xml:space="preserve">аявителя за предоставлением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CC7EC9">
        <w:rPr>
          <w:rFonts w:ascii="Times New Roman" w:hAnsi="Times New Roman" w:cs="Times New Roman"/>
          <w:sz w:val="30"/>
          <w:szCs w:val="30"/>
        </w:rPr>
        <w:t xml:space="preserve">муниципальной услуги, а также от способа предоставления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CC7EC9">
        <w:rPr>
          <w:rFonts w:ascii="Times New Roman" w:hAnsi="Times New Roman" w:cs="Times New Roman"/>
          <w:sz w:val="30"/>
          <w:szCs w:val="30"/>
        </w:rPr>
        <w:t>аявителю р</w:t>
      </w:r>
      <w:r w:rsidRPr="00CC7EC9">
        <w:rPr>
          <w:rFonts w:ascii="Times New Roman" w:hAnsi="Times New Roman" w:cs="Times New Roman"/>
          <w:sz w:val="30"/>
          <w:szCs w:val="30"/>
        </w:rPr>
        <w:t>е</w:t>
      </w:r>
      <w:r w:rsidRPr="00CC7EC9">
        <w:rPr>
          <w:rFonts w:ascii="Times New Roman" w:hAnsi="Times New Roman" w:cs="Times New Roman"/>
          <w:sz w:val="30"/>
          <w:szCs w:val="30"/>
        </w:rPr>
        <w:t>зультатов предоставления муниципальной услуги.</w:t>
      </w:r>
    </w:p>
    <w:p w14:paraId="39CF320E" w14:textId="0709C1FC" w:rsidR="00485D54" w:rsidRPr="00485D54" w:rsidRDefault="00485D54" w:rsidP="00485D54">
      <w:pPr>
        <w:ind w:firstLine="709"/>
        <w:jc w:val="both"/>
        <w:rPr>
          <w:sz w:val="30"/>
          <w:szCs w:val="30"/>
          <w:lang w:val="ru-RU"/>
        </w:rPr>
      </w:pPr>
      <w:r w:rsidRPr="00485D54">
        <w:rPr>
          <w:sz w:val="30"/>
          <w:szCs w:val="30"/>
          <w:lang w:val="ru-RU"/>
        </w:rPr>
        <w:t>В составе сведений о ходе предоставления муниципальной услуги направляются статусы о ходе предоставления муниципальной услуги, соответствующие административным процедурам предоставления             муниципальной услуги, установленным настоящим Регламентом.</w:t>
      </w:r>
    </w:p>
    <w:p w14:paraId="186BC51B" w14:textId="77777777" w:rsidR="00923331" w:rsidRPr="0065712D" w:rsidRDefault="00923331" w:rsidP="00D02A7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  <w:lang w:val="ru-RU" w:bidi="ar-SA"/>
        </w:rPr>
      </w:pPr>
    </w:p>
    <w:p w14:paraId="186BC51C" w14:textId="77777777" w:rsidR="00C815E7" w:rsidRPr="0065712D" w:rsidRDefault="00F460E6" w:rsidP="00DC4E43">
      <w:pPr>
        <w:pStyle w:val="2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color w:val="000000"/>
          <w:sz w:val="30"/>
          <w:szCs w:val="30"/>
          <w:lang w:val="ru-RU"/>
        </w:rPr>
      </w:pPr>
      <w:r w:rsidRPr="0065712D">
        <w:rPr>
          <w:rFonts w:ascii="Times New Roman" w:hAnsi="Times New Roman"/>
          <w:b w:val="0"/>
          <w:bCs w:val="0"/>
          <w:i w:val="0"/>
          <w:iCs w:val="0"/>
          <w:color w:val="000000"/>
          <w:sz w:val="30"/>
          <w:szCs w:val="30"/>
          <w:lang w:val="en-US"/>
        </w:rPr>
        <w:t>IV</w:t>
      </w:r>
      <w:r w:rsidRPr="0065712D">
        <w:rPr>
          <w:rFonts w:ascii="Times New Roman" w:hAnsi="Times New Roman"/>
          <w:b w:val="0"/>
          <w:bCs w:val="0"/>
          <w:i w:val="0"/>
          <w:iCs w:val="0"/>
          <w:color w:val="000000"/>
          <w:sz w:val="30"/>
          <w:szCs w:val="30"/>
          <w:lang w:val="ru-RU"/>
        </w:rPr>
        <w:t>. Формы контроля за исполнением Регламента</w:t>
      </w:r>
    </w:p>
    <w:p w14:paraId="186BC51D" w14:textId="77777777" w:rsidR="00C815E7" w:rsidRPr="0065712D" w:rsidRDefault="00C815E7" w:rsidP="00C815E7">
      <w:pPr>
        <w:rPr>
          <w:sz w:val="30"/>
          <w:szCs w:val="30"/>
          <w:lang w:val="ru-RU"/>
        </w:rPr>
      </w:pPr>
    </w:p>
    <w:p w14:paraId="186BC51E" w14:textId="77777777" w:rsidR="00D27107" w:rsidRPr="0065712D" w:rsidRDefault="00A45C9A" w:rsidP="0056367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 w:bidi="ar-SA"/>
        </w:rPr>
      </w:pPr>
      <w:r w:rsidRPr="0065712D">
        <w:rPr>
          <w:sz w:val="30"/>
          <w:szCs w:val="30"/>
          <w:lang w:val="ru-RU" w:eastAsia="ru-RU" w:bidi="ar-SA"/>
        </w:rPr>
        <w:t>28</w:t>
      </w:r>
      <w:r w:rsidR="00C815E7" w:rsidRPr="0065712D">
        <w:rPr>
          <w:sz w:val="30"/>
          <w:szCs w:val="30"/>
          <w:lang w:val="ru-RU" w:eastAsia="ru-RU" w:bidi="ar-SA"/>
        </w:rPr>
        <w:t xml:space="preserve">. </w:t>
      </w:r>
      <w:r w:rsidR="00D27107" w:rsidRPr="0065712D">
        <w:rPr>
          <w:sz w:val="30"/>
          <w:szCs w:val="30"/>
          <w:lang w:val="ru-RU" w:eastAsia="ru-RU"/>
        </w:rPr>
        <w:t>Текущий контроль за соблюдением и исполнением должнос</w:t>
      </w:r>
      <w:r w:rsidR="00D27107" w:rsidRPr="0065712D">
        <w:rPr>
          <w:sz w:val="30"/>
          <w:szCs w:val="30"/>
          <w:lang w:val="ru-RU" w:eastAsia="ru-RU"/>
        </w:rPr>
        <w:t>т</w:t>
      </w:r>
      <w:r w:rsidR="00D27107" w:rsidRPr="0065712D">
        <w:rPr>
          <w:sz w:val="30"/>
          <w:szCs w:val="30"/>
          <w:lang w:val="ru-RU" w:eastAsia="ru-RU"/>
        </w:rPr>
        <w:t xml:space="preserve">ными лицами Красспорта, муниципальными служащими положений </w:t>
      </w:r>
      <w:r w:rsidR="00DC4E43">
        <w:rPr>
          <w:sz w:val="30"/>
          <w:szCs w:val="30"/>
          <w:lang w:val="ru-RU" w:eastAsia="ru-RU"/>
        </w:rPr>
        <w:t xml:space="preserve">  </w:t>
      </w:r>
      <w:r w:rsidR="00D27107" w:rsidRPr="0065712D">
        <w:rPr>
          <w:sz w:val="30"/>
          <w:szCs w:val="30"/>
          <w:lang w:val="ru-RU" w:eastAsia="ru-RU"/>
        </w:rPr>
        <w:t>Регламента и иных нормативных правовых актов, устанавливающих требования к предоставлению муниципальной услуги, а также за прин</w:t>
      </w:r>
      <w:r w:rsidR="00D27107" w:rsidRPr="0065712D">
        <w:rPr>
          <w:sz w:val="30"/>
          <w:szCs w:val="30"/>
          <w:lang w:val="ru-RU" w:eastAsia="ru-RU"/>
        </w:rPr>
        <w:t>я</w:t>
      </w:r>
      <w:r w:rsidR="00D27107" w:rsidRPr="0065712D">
        <w:rPr>
          <w:sz w:val="30"/>
          <w:szCs w:val="30"/>
          <w:lang w:val="ru-RU" w:eastAsia="ru-RU"/>
        </w:rPr>
        <w:t>тием ими решений, осуществляется</w:t>
      </w:r>
      <w:r w:rsidR="00D27107" w:rsidRPr="0065712D">
        <w:rPr>
          <w:sz w:val="30"/>
          <w:szCs w:val="30"/>
          <w:lang w:val="ru-RU" w:eastAsia="ru-RU" w:bidi="ar-SA"/>
        </w:rPr>
        <w:t xml:space="preserve"> заместителем руководителя Кра</w:t>
      </w:r>
      <w:r w:rsidR="00D27107" w:rsidRPr="0065712D">
        <w:rPr>
          <w:sz w:val="30"/>
          <w:szCs w:val="30"/>
          <w:lang w:val="ru-RU" w:eastAsia="ru-RU" w:bidi="ar-SA"/>
        </w:rPr>
        <w:t>с</w:t>
      </w:r>
      <w:r w:rsidR="00D27107" w:rsidRPr="0065712D">
        <w:rPr>
          <w:sz w:val="30"/>
          <w:szCs w:val="30"/>
          <w:lang w:val="ru-RU" w:eastAsia="ru-RU" w:bidi="ar-SA"/>
        </w:rPr>
        <w:t xml:space="preserve">спорта – </w:t>
      </w:r>
      <w:r w:rsidR="00D27107" w:rsidRPr="0065712D">
        <w:rPr>
          <w:sz w:val="30"/>
          <w:szCs w:val="30"/>
          <w:lang w:val="ru-RU"/>
        </w:rPr>
        <w:t>начальником отдела развития физической культуры и массов</w:t>
      </w:r>
      <w:r w:rsidR="00D27107" w:rsidRPr="0065712D">
        <w:rPr>
          <w:sz w:val="30"/>
          <w:szCs w:val="30"/>
          <w:lang w:val="ru-RU"/>
        </w:rPr>
        <w:t>о</w:t>
      </w:r>
      <w:r w:rsidR="00D27107" w:rsidRPr="0065712D">
        <w:rPr>
          <w:sz w:val="30"/>
          <w:szCs w:val="30"/>
          <w:lang w:val="ru-RU"/>
        </w:rPr>
        <w:t>го спорта.</w:t>
      </w:r>
    </w:p>
    <w:p w14:paraId="186BC51F" w14:textId="77777777" w:rsidR="00C815E7" w:rsidRPr="0065712D" w:rsidRDefault="00A45C9A" w:rsidP="0056367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 w:bidi="ar-SA"/>
        </w:rPr>
      </w:pPr>
      <w:r w:rsidRPr="0065712D">
        <w:rPr>
          <w:sz w:val="30"/>
          <w:szCs w:val="30"/>
          <w:lang w:val="ru-RU"/>
        </w:rPr>
        <w:t>29</w:t>
      </w:r>
      <w:r w:rsidR="00C815E7" w:rsidRPr="0065712D">
        <w:rPr>
          <w:sz w:val="30"/>
          <w:szCs w:val="30"/>
          <w:lang w:val="ru-RU"/>
        </w:rPr>
        <w:t>. П</w:t>
      </w:r>
      <w:r w:rsidR="00C815E7" w:rsidRPr="0065712D">
        <w:rPr>
          <w:sz w:val="30"/>
          <w:szCs w:val="30"/>
          <w:lang w:val="ru-RU" w:eastAsia="ru-RU" w:bidi="ar-SA"/>
        </w:rPr>
        <w:t>лановые проверки полноты и качества предоставления мун</w:t>
      </w:r>
      <w:r w:rsidR="00C815E7" w:rsidRPr="0065712D">
        <w:rPr>
          <w:sz w:val="30"/>
          <w:szCs w:val="30"/>
          <w:lang w:val="ru-RU" w:eastAsia="ru-RU" w:bidi="ar-SA"/>
        </w:rPr>
        <w:t>и</w:t>
      </w:r>
      <w:r w:rsidR="00C815E7" w:rsidRPr="0065712D">
        <w:rPr>
          <w:sz w:val="30"/>
          <w:szCs w:val="30"/>
          <w:lang w:val="ru-RU" w:eastAsia="ru-RU" w:bidi="ar-SA"/>
        </w:rPr>
        <w:t>ципальной услуги осуществляются не реже одного раза в год. Внепл</w:t>
      </w:r>
      <w:r w:rsidR="00C815E7" w:rsidRPr="0065712D">
        <w:rPr>
          <w:sz w:val="30"/>
          <w:szCs w:val="30"/>
          <w:lang w:val="ru-RU" w:eastAsia="ru-RU" w:bidi="ar-SA"/>
        </w:rPr>
        <w:t>а</w:t>
      </w:r>
      <w:r w:rsidR="00C815E7" w:rsidRPr="0065712D">
        <w:rPr>
          <w:sz w:val="30"/>
          <w:szCs w:val="30"/>
          <w:lang w:val="ru-RU" w:eastAsia="ru-RU" w:bidi="ar-SA"/>
        </w:rPr>
        <w:t>новые проверки полноты и качества предоставления муниципальной услуги проводятся при поступлении информации о несоблюдении</w:t>
      </w:r>
      <w:r w:rsidR="00DC4E43">
        <w:rPr>
          <w:sz w:val="30"/>
          <w:szCs w:val="30"/>
          <w:lang w:val="ru-RU" w:eastAsia="ru-RU" w:bidi="ar-SA"/>
        </w:rPr>
        <w:t xml:space="preserve">           </w:t>
      </w:r>
      <w:r w:rsidR="00C815E7" w:rsidRPr="0065712D">
        <w:rPr>
          <w:sz w:val="30"/>
          <w:szCs w:val="30"/>
          <w:lang w:val="ru-RU" w:eastAsia="ru-RU" w:bidi="ar-SA"/>
        </w:rPr>
        <w:t xml:space="preserve"> положений настоящего Регламента от </w:t>
      </w:r>
      <w:r w:rsidR="00CD4E7E" w:rsidRPr="0065712D">
        <w:rPr>
          <w:sz w:val="30"/>
          <w:szCs w:val="30"/>
          <w:lang w:val="ru-RU" w:eastAsia="ru-RU" w:bidi="ar-SA"/>
        </w:rPr>
        <w:t>З</w:t>
      </w:r>
      <w:r w:rsidR="00C815E7" w:rsidRPr="0065712D">
        <w:rPr>
          <w:sz w:val="30"/>
          <w:szCs w:val="30"/>
          <w:lang w:val="ru-RU" w:eastAsia="ru-RU" w:bidi="ar-SA"/>
        </w:rPr>
        <w:t>аявителей, контрольно-надзорных органов. Решение о проведении плановой или внеплановой проверки оформляется приказом руководителя Красспорта, в котором указываются должностное лицо, ответственное за проведение проверки</w:t>
      </w:r>
      <w:r w:rsidR="00D87A9B" w:rsidRPr="0065712D">
        <w:rPr>
          <w:sz w:val="30"/>
          <w:szCs w:val="30"/>
          <w:lang w:val="ru-RU" w:eastAsia="ru-RU" w:bidi="ar-SA"/>
        </w:rPr>
        <w:t>,</w:t>
      </w:r>
      <w:r w:rsidR="00C815E7" w:rsidRPr="0065712D">
        <w:rPr>
          <w:sz w:val="30"/>
          <w:szCs w:val="30"/>
          <w:lang w:val="ru-RU" w:eastAsia="ru-RU" w:bidi="ar-SA"/>
        </w:rPr>
        <w:t xml:space="preserve"> и сроки </w:t>
      </w:r>
      <w:r w:rsidR="00370E6F" w:rsidRPr="0065712D">
        <w:rPr>
          <w:sz w:val="30"/>
          <w:szCs w:val="30"/>
          <w:lang w:val="ru-RU" w:eastAsia="ru-RU" w:bidi="ar-SA"/>
        </w:rPr>
        <w:t xml:space="preserve">ее </w:t>
      </w:r>
      <w:r w:rsidR="00C815E7" w:rsidRPr="0065712D">
        <w:rPr>
          <w:sz w:val="30"/>
          <w:szCs w:val="30"/>
          <w:lang w:val="ru-RU" w:eastAsia="ru-RU" w:bidi="ar-SA"/>
        </w:rPr>
        <w:t>проведения.</w:t>
      </w:r>
    </w:p>
    <w:p w14:paraId="186BC520" w14:textId="77777777" w:rsidR="002653D6" w:rsidRPr="00BB14CB" w:rsidRDefault="00A45C9A" w:rsidP="0056367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 w:bidi="ar-SA"/>
        </w:rPr>
      </w:pPr>
      <w:r>
        <w:rPr>
          <w:sz w:val="30"/>
          <w:szCs w:val="30"/>
          <w:lang w:val="ru-RU" w:eastAsia="ru-RU" w:bidi="ar-SA"/>
        </w:rPr>
        <w:t>30</w:t>
      </w:r>
      <w:r w:rsidR="002653D6" w:rsidRPr="00BB14CB">
        <w:rPr>
          <w:sz w:val="30"/>
          <w:szCs w:val="30"/>
          <w:lang w:val="ru-RU" w:eastAsia="ru-RU" w:bidi="ar-SA"/>
        </w:rPr>
        <w:t xml:space="preserve">. </w:t>
      </w:r>
      <w:r w:rsidR="00D87A9B">
        <w:rPr>
          <w:sz w:val="30"/>
          <w:szCs w:val="30"/>
          <w:lang w:val="ru-RU" w:eastAsia="ru-RU" w:bidi="ar-SA"/>
        </w:rPr>
        <w:t>Д</w:t>
      </w:r>
      <w:r w:rsidR="00D87A9B" w:rsidRPr="00BB14CB">
        <w:rPr>
          <w:sz w:val="30"/>
          <w:szCs w:val="30"/>
          <w:lang w:val="ru-RU" w:eastAsia="ru-RU" w:bidi="ar-SA"/>
        </w:rPr>
        <w:t>олжностное лицо, ответственное за проведение проверки</w:t>
      </w:r>
      <w:r w:rsidR="00D87A9B">
        <w:rPr>
          <w:sz w:val="30"/>
          <w:szCs w:val="30"/>
          <w:lang w:val="ru-RU" w:eastAsia="ru-RU" w:bidi="ar-SA"/>
        </w:rPr>
        <w:t>,</w:t>
      </w:r>
      <w:r w:rsidR="002653D6" w:rsidRPr="00BB14CB">
        <w:rPr>
          <w:sz w:val="30"/>
          <w:szCs w:val="30"/>
          <w:lang w:val="ru-RU" w:eastAsia="ru-RU" w:bidi="ar-SA"/>
        </w:rPr>
        <w:t xml:space="preserve"> с</w:t>
      </w:r>
      <w:r w:rsidR="002653D6" w:rsidRPr="00BB14CB">
        <w:rPr>
          <w:sz w:val="30"/>
          <w:szCs w:val="30"/>
          <w:lang w:val="ru-RU" w:eastAsia="ru-RU" w:bidi="ar-SA"/>
        </w:rPr>
        <w:t>о</w:t>
      </w:r>
      <w:r w:rsidR="002653D6" w:rsidRPr="00BB14CB">
        <w:rPr>
          <w:sz w:val="30"/>
          <w:szCs w:val="30"/>
          <w:lang w:val="ru-RU" w:eastAsia="ru-RU" w:bidi="ar-SA"/>
        </w:rPr>
        <w:t>ставляет мотивированное заключение о результатах служебной прове</w:t>
      </w:r>
      <w:r w:rsidR="002653D6" w:rsidRPr="00BB14CB">
        <w:rPr>
          <w:sz w:val="30"/>
          <w:szCs w:val="30"/>
          <w:lang w:val="ru-RU" w:eastAsia="ru-RU" w:bidi="ar-SA"/>
        </w:rPr>
        <w:t>р</w:t>
      </w:r>
      <w:r w:rsidR="002653D6" w:rsidRPr="00BB14CB">
        <w:rPr>
          <w:sz w:val="30"/>
          <w:szCs w:val="30"/>
          <w:lang w:val="ru-RU" w:eastAsia="ru-RU" w:bidi="ar-SA"/>
        </w:rPr>
        <w:t>ки и передает его руководителю Красспорта. В случае выводов о нал</w:t>
      </w:r>
      <w:r w:rsidR="002653D6" w:rsidRPr="00BB14CB">
        <w:rPr>
          <w:sz w:val="30"/>
          <w:szCs w:val="30"/>
          <w:lang w:val="ru-RU" w:eastAsia="ru-RU" w:bidi="ar-SA"/>
        </w:rPr>
        <w:t>и</w:t>
      </w:r>
      <w:r w:rsidR="002653D6" w:rsidRPr="00BB14CB">
        <w:rPr>
          <w:sz w:val="30"/>
          <w:szCs w:val="30"/>
          <w:lang w:val="ru-RU" w:eastAsia="ru-RU" w:bidi="ar-SA"/>
        </w:rPr>
        <w:t xml:space="preserve">чии нарушений и необходимости привлечения к ответственности </w:t>
      </w:r>
      <w:r w:rsidR="00DC4E43">
        <w:rPr>
          <w:sz w:val="30"/>
          <w:szCs w:val="30"/>
          <w:lang w:val="ru-RU" w:eastAsia="ru-RU" w:bidi="ar-SA"/>
        </w:rPr>
        <w:t xml:space="preserve">              </w:t>
      </w:r>
      <w:r w:rsidR="002653D6" w:rsidRPr="00BB14CB">
        <w:rPr>
          <w:sz w:val="30"/>
          <w:szCs w:val="30"/>
          <w:lang w:val="ru-RU" w:eastAsia="ru-RU" w:bidi="ar-SA"/>
        </w:rPr>
        <w:t xml:space="preserve">с заключением должен быть ознакомлен </w:t>
      </w:r>
      <w:r w:rsidR="00CD4E7E">
        <w:rPr>
          <w:sz w:val="30"/>
          <w:szCs w:val="30"/>
          <w:lang w:val="ru-RU" w:eastAsia="ru-RU" w:bidi="ar-SA"/>
        </w:rPr>
        <w:t>специалист</w:t>
      </w:r>
      <w:r w:rsidR="002653D6" w:rsidRPr="00BB14CB">
        <w:rPr>
          <w:sz w:val="30"/>
          <w:szCs w:val="30"/>
          <w:lang w:val="ru-RU" w:eastAsia="ru-RU" w:bidi="ar-SA"/>
        </w:rPr>
        <w:t>, допустивший нарушения.</w:t>
      </w:r>
    </w:p>
    <w:p w14:paraId="186BC521" w14:textId="77777777" w:rsidR="002653D6" w:rsidRPr="00BB14CB" w:rsidRDefault="00A45C9A" w:rsidP="0056367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 w:bidi="ar-SA"/>
        </w:rPr>
      </w:pPr>
      <w:r>
        <w:rPr>
          <w:sz w:val="30"/>
          <w:szCs w:val="30"/>
          <w:lang w:val="ru-RU" w:eastAsia="ru-RU" w:bidi="ar-SA"/>
        </w:rPr>
        <w:t>31</w:t>
      </w:r>
      <w:r w:rsidR="002653D6" w:rsidRPr="00BB14CB">
        <w:rPr>
          <w:sz w:val="30"/>
          <w:szCs w:val="30"/>
          <w:lang w:val="ru-RU" w:eastAsia="ru-RU" w:bidi="ar-SA"/>
        </w:rPr>
        <w:t xml:space="preserve">. В случае выявления нарушений прав </w:t>
      </w:r>
      <w:r w:rsidR="00CD4E7E">
        <w:rPr>
          <w:sz w:val="30"/>
          <w:szCs w:val="30"/>
          <w:lang w:val="ru-RU" w:eastAsia="ru-RU" w:bidi="ar-SA"/>
        </w:rPr>
        <w:t>З</w:t>
      </w:r>
      <w:r w:rsidR="002653D6" w:rsidRPr="00BB14CB">
        <w:rPr>
          <w:sz w:val="30"/>
          <w:szCs w:val="30"/>
          <w:lang w:val="ru-RU" w:eastAsia="ru-RU" w:bidi="ar-SA"/>
        </w:rPr>
        <w:t>аявителей виновные</w:t>
      </w:r>
      <w:r w:rsidR="00DC4E43">
        <w:rPr>
          <w:sz w:val="30"/>
          <w:szCs w:val="30"/>
          <w:lang w:val="ru-RU" w:eastAsia="ru-RU" w:bidi="ar-SA"/>
        </w:rPr>
        <w:t xml:space="preserve">        </w:t>
      </w:r>
      <w:r w:rsidR="002653D6" w:rsidRPr="00BB14CB">
        <w:rPr>
          <w:sz w:val="30"/>
          <w:szCs w:val="30"/>
          <w:lang w:val="ru-RU" w:eastAsia="ru-RU" w:bidi="ar-SA"/>
        </w:rPr>
        <w:t xml:space="preserve"> лица привлекаются к ответственности в соответствии с законодател</w:t>
      </w:r>
      <w:r w:rsidR="002653D6" w:rsidRPr="00BB14CB">
        <w:rPr>
          <w:sz w:val="30"/>
          <w:szCs w:val="30"/>
          <w:lang w:val="ru-RU" w:eastAsia="ru-RU" w:bidi="ar-SA"/>
        </w:rPr>
        <w:t>ь</w:t>
      </w:r>
      <w:r w:rsidR="002653D6" w:rsidRPr="00BB14CB">
        <w:rPr>
          <w:sz w:val="30"/>
          <w:szCs w:val="30"/>
          <w:lang w:val="ru-RU" w:eastAsia="ru-RU" w:bidi="ar-SA"/>
        </w:rPr>
        <w:t>ством Российской Федерации.</w:t>
      </w:r>
    </w:p>
    <w:p w14:paraId="186BC522" w14:textId="77777777" w:rsidR="002653D6" w:rsidRPr="00BB14CB" w:rsidRDefault="00A45C9A" w:rsidP="0056367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 w:bidi="ar-SA"/>
        </w:rPr>
      </w:pPr>
      <w:r>
        <w:rPr>
          <w:sz w:val="30"/>
          <w:szCs w:val="30"/>
          <w:lang w:val="ru-RU" w:eastAsia="ru-RU" w:bidi="ar-SA"/>
        </w:rPr>
        <w:t>32</w:t>
      </w:r>
      <w:r w:rsidR="002653D6" w:rsidRPr="00BB14CB">
        <w:rPr>
          <w:sz w:val="30"/>
          <w:szCs w:val="30"/>
          <w:lang w:val="ru-RU" w:eastAsia="ru-RU" w:bidi="ar-SA"/>
        </w:rPr>
        <w:t>. Контроль за полнотой и качеством предоставления муниц</w:t>
      </w:r>
      <w:r w:rsidR="002653D6" w:rsidRPr="00BB14CB">
        <w:rPr>
          <w:sz w:val="30"/>
          <w:szCs w:val="30"/>
          <w:lang w:val="ru-RU" w:eastAsia="ru-RU" w:bidi="ar-SA"/>
        </w:rPr>
        <w:t>и</w:t>
      </w:r>
      <w:r w:rsidR="002653D6" w:rsidRPr="00BB14CB">
        <w:rPr>
          <w:sz w:val="30"/>
          <w:szCs w:val="30"/>
          <w:lang w:val="ru-RU" w:eastAsia="ru-RU" w:bidi="ar-SA"/>
        </w:rPr>
        <w:t xml:space="preserve">пальной услуги со стороны граждан, их объединений и организаций осуществляется посредством направления в </w:t>
      </w:r>
      <w:r w:rsidR="00370E6F" w:rsidRPr="00BB14CB">
        <w:rPr>
          <w:sz w:val="30"/>
          <w:szCs w:val="30"/>
          <w:lang w:val="ru-RU" w:eastAsia="ru-RU" w:bidi="ar-SA"/>
        </w:rPr>
        <w:t>Красспорт</w:t>
      </w:r>
      <w:r w:rsidR="002653D6" w:rsidRPr="00BB14CB">
        <w:rPr>
          <w:sz w:val="30"/>
          <w:szCs w:val="30"/>
          <w:lang w:val="ru-RU" w:eastAsia="ru-RU" w:bidi="ar-SA"/>
        </w:rPr>
        <w:t xml:space="preserve"> индивидуальных либо коллективных обращений.</w:t>
      </w:r>
    </w:p>
    <w:p w14:paraId="186BC523" w14:textId="77777777" w:rsidR="00AF0212" w:rsidRPr="00BB14CB" w:rsidRDefault="002653D6" w:rsidP="00FC58A7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 w:bidi="ar-SA"/>
        </w:rPr>
      </w:pPr>
      <w:r w:rsidRPr="00BB14CB">
        <w:rPr>
          <w:sz w:val="30"/>
          <w:szCs w:val="30"/>
          <w:lang w:val="ru-RU" w:eastAsia="ru-RU" w:bidi="ar-SA"/>
        </w:rPr>
        <w:lastRenderedPageBreak/>
        <w:t>3</w:t>
      </w:r>
      <w:r w:rsidR="00A45C9A">
        <w:rPr>
          <w:sz w:val="30"/>
          <w:szCs w:val="30"/>
          <w:lang w:val="ru-RU" w:eastAsia="ru-RU" w:bidi="ar-SA"/>
        </w:rPr>
        <w:t>3</w:t>
      </w:r>
      <w:r w:rsidRPr="00BB14CB">
        <w:rPr>
          <w:sz w:val="30"/>
          <w:szCs w:val="30"/>
          <w:lang w:val="ru-RU" w:eastAsia="ru-RU" w:bidi="ar-SA"/>
        </w:rPr>
        <w:t>. Контроль за актуальностью информации о предоставлении м</w:t>
      </w:r>
      <w:r w:rsidRPr="00BB14CB">
        <w:rPr>
          <w:sz w:val="30"/>
          <w:szCs w:val="30"/>
          <w:lang w:val="ru-RU" w:eastAsia="ru-RU" w:bidi="ar-SA"/>
        </w:rPr>
        <w:t>у</w:t>
      </w:r>
      <w:r w:rsidRPr="00BB14CB">
        <w:rPr>
          <w:sz w:val="30"/>
          <w:szCs w:val="30"/>
          <w:lang w:val="ru-RU" w:eastAsia="ru-RU" w:bidi="ar-SA"/>
        </w:rPr>
        <w:t xml:space="preserve">ниципальной услуги, размещаемой на </w:t>
      </w:r>
      <w:r w:rsidR="00521B2F">
        <w:rPr>
          <w:sz w:val="30"/>
          <w:szCs w:val="30"/>
          <w:lang w:val="ru-RU" w:eastAsia="ru-RU" w:bidi="ar-SA"/>
        </w:rPr>
        <w:t>С</w:t>
      </w:r>
      <w:r w:rsidRPr="00BB14CB">
        <w:rPr>
          <w:sz w:val="30"/>
          <w:szCs w:val="30"/>
          <w:lang w:val="ru-RU" w:eastAsia="ru-RU" w:bidi="ar-SA"/>
        </w:rPr>
        <w:t>айте в разделе «Реестр муниц</w:t>
      </w:r>
      <w:r w:rsidRPr="00BB14CB">
        <w:rPr>
          <w:sz w:val="30"/>
          <w:szCs w:val="30"/>
          <w:lang w:val="ru-RU" w:eastAsia="ru-RU" w:bidi="ar-SA"/>
        </w:rPr>
        <w:t>и</w:t>
      </w:r>
      <w:r w:rsidRPr="00BB14CB">
        <w:rPr>
          <w:sz w:val="30"/>
          <w:szCs w:val="30"/>
          <w:lang w:val="ru-RU" w:eastAsia="ru-RU" w:bidi="ar-SA"/>
        </w:rPr>
        <w:t xml:space="preserve">пальных услуг», соблюдением сроков предоставления муниципальной услуги, соблюдением сроков выполнения административных процедур осуществляет управление информатизации и связи администрации </w:t>
      </w:r>
      <w:r w:rsidR="00DC4E43">
        <w:rPr>
          <w:sz w:val="30"/>
          <w:szCs w:val="30"/>
          <w:lang w:val="ru-RU" w:eastAsia="ru-RU" w:bidi="ar-SA"/>
        </w:rPr>
        <w:t xml:space="preserve">            </w:t>
      </w:r>
      <w:r w:rsidRPr="00BB14CB">
        <w:rPr>
          <w:sz w:val="30"/>
          <w:szCs w:val="30"/>
          <w:lang w:val="ru-RU" w:eastAsia="ru-RU" w:bidi="ar-SA"/>
        </w:rPr>
        <w:t xml:space="preserve">города в соответствии с </w:t>
      </w:r>
      <w:hyperlink r:id="rId16" w:history="1">
        <w:r w:rsidRPr="00BB14CB">
          <w:rPr>
            <w:sz w:val="30"/>
            <w:szCs w:val="30"/>
            <w:lang w:val="ru-RU" w:eastAsia="ru-RU" w:bidi="ar-SA"/>
          </w:rPr>
          <w:t>распоряжением</w:t>
        </w:r>
      </w:hyperlink>
      <w:r w:rsidRPr="00BB14CB">
        <w:rPr>
          <w:sz w:val="30"/>
          <w:szCs w:val="30"/>
          <w:lang w:val="ru-RU" w:eastAsia="ru-RU" w:bidi="ar-SA"/>
        </w:rPr>
        <w:t xml:space="preserve"> администрации города</w:t>
      </w:r>
      <w:r w:rsidR="00DC4E43">
        <w:rPr>
          <w:sz w:val="30"/>
          <w:szCs w:val="30"/>
          <w:lang w:val="ru-RU" w:eastAsia="ru-RU" w:bidi="ar-SA"/>
        </w:rPr>
        <w:t xml:space="preserve">                     </w:t>
      </w:r>
      <w:r w:rsidRPr="00BB14CB">
        <w:rPr>
          <w:sz w:val="30"/>
          <w:szCs w:val="30"/>
          <w:lang w:val="ru-RU" w:eastAsia="ru-RU" w:bidi="ar-SA"/>
        </w:rPr>
        <w:t>от 16.10.2017 № 295-р «Об утверждении Регламента осуществления контроля за предоставлением муниципальных услуг в органах админ</w:t>
      </w:r>
      <w:r w:rsidRPr="00BB14CB">
        <w:rPr>
          <w:sz w:val="30"/>
          <w:szCs w:val="30"/>
          <w:lang w:val="ru-RU" w:eastAsia="ru-RU" w:bidi="ar-SA"/>
        </w:rPr>
        <w:t>и</w:t>
      </w:r>
      <w:r w:rsidRPr="00BB14CB">
        <w:rPr>
          <w:sz w:val="30"/>
          <w:szCs w:val="30"/>
          <w:lang w:val="ru-RU" w:eastAsia="ru-RU" w:bidi="ar-SA"/>
        </w:rPr>
        <w:t>страции города, предоставляющих муниципальные услуги».</w:t>
      </w:r>
    </w:p>
    <w:p w14:paraId="186BC524" w14:textId="77777777" w:rsidR="0037358E" w:rsidRDefault="0037358E" w:rsidP="00232698">
      <w:pPr>
        <w:ind w:left="567"/>
        <w:jc w:val="center"/>
        <w:rPr>
          <w:sz w:val="30"/>
          <w:szCs w:val="30"/>
          <w:lang w:val="ru-RU"/>
        </w:rPr>
      </w:pPr>
    </w:p>
    <w:p w14:paraId="186BC525" w14:textId="77777777" w:rsidR="00DC4E43" w:rsidRDefault="00F460E6" w:rsidP="00DC4E43">
      <w:pPr>
        <w:spacing w:line="192" w:lineRule="auto"/>
        <w:jc w:val="center"/>
        <w:rPr>
          <w:sz w:val="30"/>
          <w:szCs w:val="30"/>
          <w:lang w:val="ru-RU"/>
        </w:rPr>
      </w:pPr>
      <w:r w:rsidRPr="00F460E6">
        <w:rPr>
          <w:sz w:val="30"/>
          <w:szCs w:val="30"/>
        </w:rPr>
        <w:t>V</w:t>
      </w:r>
      <w:r w:rsidRPr="00F460E6">
        <w:rPr>
          <w:sz w:val="30"/>
          <w:szCs w:val="30"/>
          <w:lang w:val="ru-RU"/>
        </w:rPr>
        <w:t xml:space="preserve">. </w:t>
      </w:r>
      <w:r w:rsidR="008D0574" w:rsidRPr="00F460E6">
        <w:rPr>
          <w:sz w:val="30"/>
          <w:szCs w:val="30"/>
          <w:lang w:val="ru-RU"/>
        </w:rPr>
        <w:t xml:space="preserve">Досудебный (внесудебный) порядок обжалования решений </w:t>
      </w:r>
      <w:r w:rsidR="00521B2F">
        <w:rPr>
          <w:sz w:val="30"/>
          <w:szCs w:val="30"/>
          <w:lang w:val="ru-RU"/>
        </w:rPr>
        <w:br/>
      </w:r>
      <w:r w:rsidR="008D0574" w:rsidRPr="00F460E6">
        <w:rPr>
          <w:sz w:val="30"/>
          <w:szCs w:val="30"/>
          <w:lang w:val="ru-RU"/>
        </w:rPr>
        <w:t xml:space="preserve">и действий (бездействия) органа, предоставляющего муниципальную услугу, </w:t>
      </w:r>
      <w:r w:rsidR="00484FBF" w:rsidRPr="00037F0A">
        <w:rPr>
          <w:sz w:val="30"/>
          <w:szCs w:val="30"/>
          <w:lang w:val="ru-RU"/>
        </w:rPr>
        <w:t>многофункционального центра,</w:t>
      </w:r>
      <w:r w:rsidR="00484FBF" w:rsidRPr="00484FBF">
        <w:rPr>
          <w:sz w:val="30"/>
          <w:szCs w:val="30"/>
          <w:lang w:val="ru-RU"/>
        </w:rPr>
        <w:t xml:space="preserve"> организаций, указанных </w:t>
      </w:r>
      <w:r w:rsidR="00521B2F">
        <w:rPr>
          <w:sz w:val="30"/>
          <w:szCs w:val="30"/>
          <w:lang w:val="ru-RU"/>
        </w:rPr>
        <w:br/>
      </w:r>
      <w:r w:rsidR="00484FBF" w:rsidRPr="00484FBF">
        <w:rPr>
          <w:sz w:val="30"/>
          <w:szCs w:val="30"/>
          <w:lang w:val="ru-RU"/>
        </w:rPr>
        <w:t>в части 1.1 статьи 16 Закона</w:t>
      </w:r>
      <w:r w:rsidR="00484FBF">
        <w:rPr>
          <w:sz w:val="30"/>
          <w:szCs w:val="30"/>
          <w:lang w:val="ru-RU"/>
        </w:rPr>
        <w:t xml:space="preserve">, </w:t>
      </w:r>
      <w:r w:rsidR="008D0574" w:rsidRPr="00F460E6">
        <w:rPr>
          <w:sz w:val="30"/>
          <w:szCs w:val="30"/>
          <w:lang w:val="ru-RU"/>
        </w:rPr>
        <w:t xml:space="preserve">а также </w:t>
      </w:r>
      <w:r w:rsidR="00FC58A7">
        <w:rPr>
          <w:sz w:val="30"/>
          <w:szCs w:val="30"/>
          <w:lang w:val="ru-RU"/>
        </w:rPr>
        <w:t xml:space="preserve">их </w:t>
      </w:r>
      <w:r w:rsidR="008D0574" w:rsidRPr="00F460E6">
        <w:rPr>
          <w:sz w:val="30"/>
          <w:szCs w:val="30"/>
          <w:lang w:val="ru-RU"/>
        </w:rPr>
        <w:t xml:space="preserve">должностных лиц, </w:t>
      </w:r>
    </w:p>
    <w:p w14:paraId="186BC526" w14:textId="77777777" w:rsidR="008D0574" w:rsidRDefault="008D0574" w:rsidP="00DC4E43">
      <w:pPr>
        <w:spacing w:line="192" w:lineRule="auto"/>
        <w:jc w:val="center"/>
        <w:rPr>
          <w:sz w:val="30"/>
          <w:szCs w:val="30"/>
          <w:lang w:val="ru-RU"/>
        </w:rPr>
      </w:pPr>
      <w:r w:rsidRPr="00F460E6">
        <w:rPr>
          <w:sz w:val="30"/>
          <w:szCs w:val="30"/>
          <w:lang w:val="ru-RU"/>
        </w:rPr>
        <w:t>муниципальных служащих</w:t>
      </w:r>
      <w:r w:rsidR="00FC58A7">
        <w:rPr>
          <w:sz w:val="30"/>
          <w:szCs w:val="30"/>
          <w:lang w:val="ru-RU"/>
        </w:rPr>
        <w:t>, работников</w:t>
      </w:r>
    </w:p>
    <w:p w14:paraId="186BC527" w14:textId="77777777" w:rsidR="00FA4966" w:rsidRPr="00F460E6" w:rsidRDefault="00FA4966" w:rsidP="00F460E6">
      <w:pPr>
        <w:ind w:left="568"/>
        <w:jc w:val="center"/>
        <w:rPr>
          <w:sz w:val="30"/>
          <w:szCs w:val="30"/>
          <w:lang w:val="ru-RU"/>
        </w:rPr>
      </w:pPr>
    </w:p>
    <w:p w14:paraId="186BC528" w14:textId="77777777" w:rsidR="00FC58A7" w:rsidRPr="00DC4E43" w:rsidRDefault="00FC58A7" w:rsidP="00FC58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4E4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3</w:t>
      </w:r>
      <w:r w:rsidR="00A45C9A" w:rsidRPr="00DC4E4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4</w:t>
      </w:r>
      <w:r w:rsidRPr="00DC4E4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 Обжалование р</w:t>
      </w:r>
      <w:r w:rsidR="00AB575C" w:rsidRPr="00DC4E4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ешений и действий (бездействия) Красспорта</w:t>
      </w:r>
      <w:r w:rsidRPr="00DC4E4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, должностных </w:t>
      </w:r>
      <w:r w:rsidR="00AB575C" w:rsidRPr="00DC4E4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лиц либо муниципальных служащих Красспорта</w:t>
      </w:r>
      <w:r w:rsidRPr="00DC4E4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, </w:t>
      </w:r>
      <w:r w:rsidR="00DC4E4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        </w:t>
      </w:r>
      <w:r w:rsidRPr="00DC4E4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многофункционального центра, работника многофункционального це</w:t>
      </w:r>
      <w:r w:rsidRPr="00DC4E4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</w:t>
      </w:r>
      <w:r w:rsidRPr="00DC4E4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тра, а также организаций, указанных в </w:t>
      </w:r>
      <w:hyperlink r:id="rId17" w:history="1">
        <w:r w:rsidRPr="00DC4E43">
          <w:rPr>
            <w:rStyle w:val="afc"/>
            <w:rFonts w:ascii="Times New Roman" w:eastAsia="Calibri" w:hAnsi="Times New Roman" w:cs="Times New Roman"/>
            <w:color w:val="000000" w:themeColor="text1"/>
            <w:sz w:val="30"/>
            <w:szCs w:val="30"/>
            <w:u w:val="none"/>
          </w:rPr>
          <w:t>части 1.1 статьи 16</w:t>
        </w:r>
      </w:hyperlink>
      <w:r w:rsidRPr="00DC4E4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Закона, или </w:t>
      </w:r>
      <w:r w:rsidR="003C684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</w:t>
      </w:r>
      <w:r w:rsidRPr="00DC4E4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х работников в досудебном (внесудебном) порядке осуществляется </w:t>
      </w:r>
      <w:r w:rsidR="00CA5B81" w:rsidRPr="00DC4E4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br/>
      </w:r>
      <w:r w:rsidRPr="00DC4E4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соответствии </w:t>
      </w:r>
      <w:r w:rsidRPr="00DC4E43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c</w:t>
      </w:r>
      <w:r w:rsidRPr="00DC4E4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Федеральным законом от 27.07.2010 № 210-ФЗ </w:t>
      </w:r>
      <w:r w:rsidR="00CA5B81" w:rsidRPr="00DC4E4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br/>
      </w:r>
      <w:r w:rsidRPr="00DC4E4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«Об организации предоставления государственных и муниципальных услуг» с учетом особенностей, установленных постановлением админ</w:t>
      </w:r>
      <w:r w:rsidRPr="00DC4E4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</w:t>
      </w:r>
      <w:r w:rsidRPr="00DC4E4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страции города от 11.12.2020 № 995 «Об утверждении Положения </w:t>
      </w:r>
      <w:r w:rsidR="003C684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    </w:t>
      </w:r>
      <w:r w:rsidRPr="00DC4E4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об особенностях подачи и рассмотрения жалоб при предоставлении</w:t>
      </w:r>
      <w:r w:rsidR="003C684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  </w:t>
      </w:r>
      <w:r w:rsidRPr="00DC4E4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муниципальных услуг», а также настоящим </w:t>
      </w:r>
      <w:r w:rsidR="00CA5B81" w:rsidRPr="00DC4E4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</w:t>
      </w:r>
      <w:r w:rsidRPr="00DC4E4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егламентом.</w:t>
      </w:r>
    </w:p>
    <w:p w14:paraId="186BC529" w14:textId="77777777" w:rsidR="00FC58A7" w:rsidRPr="00DC4E43" w:rsidRDefault="00A45C9A" w:rsidP="00FC58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35</w:t>
      </w:r>
      <w:r w:rsidR="00FC58A7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Заявитель имеет право на обжалование решений и действий (бездействия) </w:t>
      </w:r>
      <w:r w:rsidR="00CA5B81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Красспорта</w:t>
      </w:r>
      <w:r w:rsidR="00FC58A7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, должностных лиц либо муниципальных</w:t>
      </w:r>
      <w:r w:rsidR="003C684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</w:t>
      </w:r>
      <w:r w:rsidR="00FC58A7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служащих </w:t>
      </w:r>
      <w:r w:rsidR="00CA5B81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Красспорта</w:t>
      </w:r>
      <w:r w:rsidR="00FC58A7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, многофункционального центра, работника мн</w:t>
      </w:r>
      <w:r w:rsidR="00FC58A7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FC58A7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гофункционального центра, а также организаций, указанных в </w:t>
      </w:r>
      <w:hyperlink r:id="rId18" w:history="1">
        <w:r w:rsidR="00FC58A7" w:rsidRPr="00DC4E43">
          <w:rPr>
            <w:rStyle w:val="afc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части 1.1 статьи 16</w:t>
        </w:r>
      </w:hyperlink>
      <w:r w:rsidR="00FC58A7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Закона, или их работников в досудебном (внесудебном)</w:t>
      </w:r>
      <w:r w:rsidR="003C684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</w:t>
      </w:r>
      <w:r w:rsidR="00FC58A7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порядке.</w:t>
      </w:r>
      <w:r w:rsidR="003C684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14:paraId="186BC52A" w14:textId="77777777" w:rsidR="00FC58A7" w:rsidRPr="00DC4E43" w:rsidRDefault="00A45C9A" w:rsidP="00FC58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36</w:t>
      </w:r>
      <w:r w:rsidR="00FC58A7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. Жалоба в досудебном (внесудебном) порядке на решения или действия (бездействие) должностных лиц, м</w:t>
      </w:r>
      <w:r w:rsidR="00AB575C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униципальных служащих Красспорта</w:t>
      </w:r>
      <w:r w:rsidR="00FC58A7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подаетс</w:t>
      </w:r>
      <w:r w:rsidR="00AB575C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я на имя руководителя Красспорта</w:t>
      </w:r>
      <w:r w:rsidR="00FC58A7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186BC52B" w14:textId="77777777" w:rsidR="003C684D" w:rsidRPr="00DC4E43" w:rsidRDefault="00FC58A7" w:rsidP="003C684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Жалоба в досудебном (внесудебном) порядке на решения или де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й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ствия (безд</w:t>
      </w:r>
      <w:r w:rsidR="00AB575C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ействие) руководителя Красспорта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подается на имя Главы города.</w:t>
      </w:r>
    </w:p>
    <w:p w14:paraId="186BC52C" w14:textId="77777777" w:rsidR="00FC58A7" w:rsidRPr="00DC4E43" w:rsidRDefault="00FC58A7" w:rsidP="00FC58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Жалобы на решения и действия (бездействие) работника мн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гофункционального центра подаются руководителю этого многофун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к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ционального центра. Жалобы на решения и действия (бездействие) мн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гофункционального центра подаются учредителю многофункционал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9" w:history="1">
        <w:r w:rsidRPr="00DC4E43">
          <w:rPr>
            <w:rStyle w:val="afc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частью 1.1 статьи 16</w:t>
        </w:r>
      </w:hyperlink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Закона, подаются руководителям этих орга</w:t>
      </w:r>
      <w:r w:rsidR="003C684D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низаций.</w:t>
      </w:r>
    </w:p>
    <w:p w14:paraId="186BC52D" w14:textId="77777777" w:rsidR="00FC58A7" w:rsidRPr="00DC4E43" w:rsidRDefault="00A45C9A" w:rsidP="00FC58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4E4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37</w:t>
      </w:r>
      <w:r w:rsidR="00FC58A7" w:rsidRPr="00DC4E4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  <w:r w:rsidR="00FC58A7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Основанием для начала процедуры досудебного (внесудебн</w:t>
      </w:r>
      <w:r w:rsidR="00FC58A7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FC58A7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го) обжалования является поступление жалобы.</w:t>
      </w:r>
    </w:p>
    <w:p w14:paraId="186BC52E" w14:textId="77777777" w:rsidR="00FC58A7" w:rsidRPr="00DC4E43" w:rsidRDefault="00FC58A7" w:rsidP="00FC58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Жалоба подается в письменной форме на бумажном носителе или в электронной форме.</w:t>
      </w:r>
    </w:p>
    <w:p w14:paraId="186BC52F" w14:textId="77777777" w:rsidR="00FC58A7" w:rsidRPr="00DC4E43" w:rsidRDefault="00FC58A7" w:rsidP="00FC58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Жалоба на р</w:t>
      </w:r>
      <w:r w:rsidR="00AB575C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ешения и действия (бездействие) Красспорта, дол</w:t>
      </w:r>
      <w:r w:rsidR="00AB575C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ж</w:t>
      </w:r>
      <w:r w:rsidR="00AB575C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ностного лица Красспорта, муниципального служащего Красспорта,</w:t>
      </w:r>
      <w:r w:rsidR="003C684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</w:t>
      </w:r>
      <w:r w:rsidR="00AB575C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руководителя Красспорта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может быть направлена по почте, через </w:t>
      </w:r>
      <w:r w:rsidR="003C684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многофункциональный центр, с использованием информационно-телекоммуникационной сети Интернет, официального </w:t>
      </w:r>
      <w:r w:rsidR="00634230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айта,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186BC530" w14:textId="77777777" w:rsidR="00FC58A7" w:rsidRPr="00DC4E43" w:rsidRDefault="00FC58A7" w:rsidP="00FC58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Жалоба на решения и действия (бездействие) многофункционал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ного центра, работника многофункционального центра может быть направлена по почте, с использованием информационно-телекоммуни</w:t>
      </w:r>
      <w:r w:rsidR="003C684D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кационной сети Интернет,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</w:t>
      </w:r>
      <w:r w:rsidR="003C684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 также может быть принята при личном приеме Заявителя. Жалоба</w:t>
      </w:r>
      <w:r w:rsidR="003C684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решения и действия (бездействие) организаций, предусмотренных </w:t>
      </w:r>
      <w:hyperlink r:id="rId20" w:history="1">
        <w:r w:rsidRPr="00DC4E43">
          <w:rPr>
            <w:rStyle w:val="afc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частью 1.1 статьи 16</w:t>
        </w:r>
      </w:hyperlink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Закона, а также их работников может быть напра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лена по почте, с использованием информационно-телекоммуникацион</w:t>
      </w:r>
      <w:r w:rsidR="003C684D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ной сети Интернет,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186BC531" w14:textId="77777777" w:rsidR="00FC58A7" w:rsidRPr="00DC4E43" w:rsidRDefault="00A45C9A" w:rsidP="00FC58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38</w:t>
      </w:r>
      <w:r w:rsidR="00FC58A7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Предметом досудебного (внесудебного) обжалования является </w:t>
      </w:r>
      <w:r w:rsidR="00634230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="00FC58A7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в том числе:</w:t>
      </w:r>
    </w:p>
    <w:p w14:paraId="186BC532" w14:textId="77777777" w:rsidR="00FC58A7" w:rsidRPr="00DC4E43" w:rsidRDefault="00FC58A7" w:rsidP="00FC58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1) наруше</w:t>
      </w:r>
      <w:r w:rsidR="00634230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ние срока регистрации з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аявления;</w:t>
      </w:r>
    </w:p>
    <w:p w14:paraId="186BC533" w14:textId="77777777" w:rsidR="00B1111D" w:rsidRPr="00DC4E43" w:rsidRDefault="00FC58A7" w:rsidP="00FC58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2) нарушение срока </w:t>
      </w:r>
      <w:r w:rsidR="00B1111D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рассмотрения заявления </w:t>
      </w:r>
      <w:r w:rsidR="00CC1937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(</w:t>
      </w:r>
      <w:r w:rsidR="00B1111D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прилагаемых </w:t>
      </w:r>
      <w:r w:rsidR="00CC1937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 нему </w:t>
      </w:r>
      <w:r w:rsidR="00B1111D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документов</w:t>
      </w:r>
      <w:r w:rsidR="00CC1937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186BC534" w14:textId="77777777" w:rsidR="00FC58A7" w:rsidRPr="00DC4E43" w:rsidRDefault="00FC58A7" w:rsidP="00FC58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В указанном случае досудебное (внесудебное) обжалование Заяв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телем решений и действий (бездействия) многофункционального це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тра, работника многофункционального центра возможно в случае, если на многофункциональный центр, решения и действия (бездействие) </w:t>
      </w:r>
      <w:r w:rsidR="003C684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которого обжалуются, возло</w:t>
      </w:r>
      <w:r w:rsidR="00634230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жена функция по предоставлению м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униц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пальной услуги в полном объеме в порядке, определенном </w:t>
      </w:r>
      <w:hyperlink r:id="rId21" w:history="1">
        <w:r w:rsidRPr="00DC4E43">
          <w:rPr>
            <w:rStyle w:val="afc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частью 1.3 статьи 16</w:t>
        </w:r>
      </w:hyperlink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Закона;</w:t>
      </w:r>
    </w:p>
    <w:p w14:paraId="186BC535" w14:textId="77777777" w:rsidR="00FC58A7" w:rsidRPr="00DC4E43" w:rsidRDefault="00FC58A7" w:rsidP="00FC58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3) требование у Заявителя документов или информации либо ос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ществления действий, представление или осуществление которых </w:t>
      </w:r>
      <w:r w:rsidR="003C684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не предусмотрено нормативными правовыми актами Российской</w:t>
      </w:r>
      <w:r w:rsidR="003C684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Федерации, нормативными правовыми актами субъектов Российской Федерации, муниципальными правовыми актами для предоставления </w:t>
      </w:r>
      <w:r w:rsidR="00634230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униципальной услуги;</w:t>
      </w:r>
    </w:p>
    <w:p w14:paraId="186BC536" w14:textId="77777777" w:rsidR="00FC58A7" w:rsidRPr="00DC4E43" w:rsidRDefault="00FC58A7" w:rsidP="00FC58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4) отказ в приеме документов, предоставление которых пред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634230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униципал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ной услуги у Заявителя;</w:t>
      </w:r>
    </w:p>
    <w:p w14:paraId="186BC537" w14:textId="77777777" w:rsidR="00FC58A7" w:rsidRPr="00DC4E43" w:rsidRDefault="00FC58A7" w:rsidP="00FC58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5) отказ в предоставлении </w:t>
      </w:r>
      <w:r w:rsidR="00634230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униципальной услуги, если основания отказа не предусмотрены федеральными законами и принятыми в соо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ветствии с ними иными нормативными правовыми актами Российской Федерации, законами и иными нормативными правовыми актами суб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ъ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ектов Российской Федерации, муниципальными правовыми актами. </w:t>
      </w:r>
      <w:r w:rsidR="003C684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В указанном случае досудебное (внесудебное) обжалование Заявителем решений и действий (бездействия) многофункционального центра,</w:t>
      </w:r>
      <w:r w:rsidR="003C684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работника многофункционального центра возможно в случае, если</w:t>
      </w:r>
      <w:r w:rsidR="003C684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многофункциональный центр, решения и действия (бездействие) </w:t>
      </w:r>
      <w:r w:rsidR="003C684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которого обжалуются, возложена функция по предоставлению </w:t>
      </w:r>
      <w:r w:rsidR="00634230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уни</w:t>
      </w:r>
      <w:r w:rsidR="00FC5928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ципальной услуги в полном объеме в порядке, определенном </w:t>
      </w:r>
      <w:r w:rsidR="00FC592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</w:t>
      </w:r>
      <w:hyperlink r:id="rId22" w:history="1">
        <w:r w:rsidRPr="00DC4E43">
          <w:rPr>
            <w:rStyle w:val="afc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ча</w:t>
        </w:r>
        <w:r w:rsidR="00FC5928">
          <w:rPr>
            <w:rStyle w:val="afc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 xml:space="preserve">стью </w:t>
        </w:r>
        <w:r w:rsidRPr="00DC4E43">
          <w:rPr>
            <w:rStyle w:val="afc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1.3 статьи 16</w:t>
        </w:r>
      </w:hyperlink>
      <w:r w:rsidR="00634230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Закона;</w:t>
      </w:r>
    </w:p>
    <w:p w14:paraId="186BC538" w14:textId="77777777" w:rsidR="00FC58A7" w:rsidRPr="00DC4E43" w:rsidRDefault="00FC58A7" w:rsidP="00FC58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6) затребование у Заявителя при предоставлении </w:t>
      </w:r>
      <w:r w:rsidR="007779F8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186BC539" w14:textId="77777777" w:rsidR="00FC58A7" w:rsidRPr="00DC4E43" w:rsidRDefault="00FC58A7" w:rsidP="00FC58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7) отказ органа, предоставляющего </w:t>
      </w:r>
      <w:r w:rsidR="007779F8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униципальную услугу, дол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ж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ностного лица органа, предоставляющего </w:t>
      </w:r>
      <w:r w:rsidR="007779F8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униципальную услугу, </w:t>
      </w:r>
      <w:r w:rsidR="003C684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многофункционального центра, работника многофункционального </w:t>
      </w:r>
      <w:r w:rsidR="003C684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центра, организаций, предусмотренных </w:t>
      </w:r>
      <w:hyperlink r:id="rId23" w:history="1">
        <w:r w:rsidRPr="00DC4E43">
          <w:rPr>
            <w:rStyle w:val="afc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частью 1.1 статьи 16</w:t>
        </w:r>
      </w:hyperlink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Закона, или их работников в исправлении допущенных опечаток и ошибок </w:t>
      </w:r>
      <w:r w:rsidR="003C684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выданных в результате предоставления </w:t>
      </w:r>
      <w:r w:rsidR="007779F8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униципальной услуги док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ментах</w:t>
      </w:r>
      <w:r w:rsidR="007779F8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либо нарушение установленного срока внесения таких испра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лений. В указанном случае досудебное (внесудебное) обжалование </w:t>
      </w:r>
      <w:r w:rsidR="003C684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й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ствие) которого обжалуются, возложена функция по предоставлению </w:t>
      </w:r>
      <w:r w:rsidR="007779F8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м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униципальной услуги в полном объеме в порядке, определенном </w:t>
      </w:r>
      <w:r w:rsidR="003C684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hyperlink r:id="rId24" w:history="1">
        <w:r w:rsidRPr="00DC4E43">
          <w:rPr>
            <w:rStyle w:val="afc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частью 1.3 статьи 16</w:t>
        </w:r>
      </w:hyperlink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Закона;</w:t>
      </w:r>
    </w:p>
    <w:p w14:paraId="186BC53A" w14:textId="77777777" w:rsidR="00FC58A7" w:rsidRPr="00DC4E43" w:rsidRDefault="00FC58A7" w:rsidP="00FC58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8) нарушение срока или порядка выдачи документов по результ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там </w:t>
      </w:r>
      <w:r w:rsidR="00B1111D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рассмотрения заявления </w:t>
      </w:r>
      <w:r w:rsidR="00CC1937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(</w:t>
      </w:r>
      <w:r w:rsidR="00B1111D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прилагаемых </w:t>
      </w:r>
      <w:r w:rsidR="00CC1937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 нему </w:t>
      </w:r>
      <w:r w:rsidR="00B1111D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документов</w:t>
      </w:r>
      <w:r w:rsidR="00CC1937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14:paraId="186BC53B" w14:textId="77777777" w:rsidR="00FC58A7" w:rsidRPr="00DC4E43" w:rsidRDefault="00FC58A7" w:rsidP="00FC58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9) приостановление предоставления </w:t>
      </w:r>
      <w:r w:rsidR="007779F8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вовыми актами субъектов Российской Федерации, муниципальными правовыми актами. В указанном случае досудебное (внесудебное) </w:t>
      </w:r>
      <w:r w:rsidR="003C684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обжалование </w:t>
      </w:r>
      <w:r w:rsidR="007779F8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аявителем решений и действий (бездействия) мн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гофункционального центра, работника многофункционального центра возможно в случае если на многофункциональный центр, решения </w:t>
      </w:r>
      <w:r w:rsidR="003C684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действия (бездействие) которого обжалуются, возложена функция </w:t>
      </w:r>
      <w:r w:rsidR="003C684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по предоставлению соответствующих государственных или муниц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пальных услуг в полном объеме в порядке, определенном </w:t>
      </w:r>
      <w:hyperlink r:id="rId25" w:history="1">
        <w:r w:rsidRPr="00DC4E43">
          <w:rPr>
            <w:rStyle w:val="afc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частью 1.3 статьи 16</w:t>
        </w:r>
      </w:hyperlink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Закона;</w:t>
      </w:r>
    </w:p>
    <w:p w14:paraId="186BC53C" w14:textId="77777777" w:rsidR="00FC58A7" w:rsidRPr="00DC4E43" w:rsidRDefault="00FC58A7" w:rsidP="00FC58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 xml:space="preserve">10) требование у Заявителя при предоставлении </w:t>
      </w:r>
      <w:r w:rsidR="007779F8" w:rsidRPr="00DC4E43">
        <w:rPr>
          <w:color w:val="000000" w:themeColor="text1"/>
          <w:sz w:val="30"/>
          <w:szCs w:val="30"/>
          <w:lang w:val="ru-RU"/>
        </w:rPr>
        <w:t>м</w:t>
      </w:r>
      <w:r w:rsidRPr="00DC4E43">
        <w:rPr>
          <w:color w:val="000000" w:themeColor="text1"/>
          <w:sz w:val="30"/>
          <w:szCs w:val="30"/>
          <w:lang w:val="ru-RU"/>
        </w:rPr>
        <w:t>униципальной услуги документов или информации, отсутствие и (или) недостове</w:t>
      </w:r>
      <w:r w:rsidRPr="00DC4E43">
        <w:rPr>
          <w:color w:val="000000" w:themeColor="text1"/>
          <w:sz w:val="30"/>
          <w:szCs w:val="30"/>
          <w:lang w:val="ru-RU"/>
        </w:rPr>
        <w:t>р</w:t>
      </w:r>
      <w:r w:rsidRPr="00DC4E43">
        <w:rPr>
          <w:color w:val="000000" w:themeColor="text1"/>
          <w:sz w:val="30"/>
          <w:szCs w:val="30"/>
          <w:lang w:val="ru-RU"/>
        </w:rPr>
        <w:t xml:space="preserve">ность которых не указывались при первоначальном отказе в приеме </w:t>
      </w:r>
      <w:r w:rsidR="003C684D">
        <w:rPr>
          <w:color w:val="000000" w:themeColor="text1"/>
          <w:sz w:val="30"/>
          <w:szCs w:val="30"/>
          <w:lang w:val="ru-RU"/>
        </w:rPr>
        <w:t xml:space="preserve">            </w:t>
      </w:r>
      <w:r w:rsidRPr="00DC4E43">
        <w:rPr>
          <w:color w:val="000000" w:themeColor="text1"/>
          <w:sz w:val="30"/>
          <w:szCs w:val="30"/>
          <w:lang w:val="ru-RU"/>
        </w:rPr>
        <w:t xml:space="preserve">документов, необходимых для предоставления </w:t>
      </w:r>
      <w:r w:rsidR="007779F8" w:rsidRPr="00DC4E43">
        <w:rPr>
          <w:color w:val="000000" w:themeColor="text1"/>
          <w:sz w:val="30"/>
          <w:szCs w:val="30"/>
          <w:lang w:val="ru-RU"/>
        </w:rPr>
        <w:t>м</w:t>
      </w:r>
      <w:r w:rsidRPr="00DC4E43">
        <w:rPr>
          <w:color w:val="000000" w:themeColor="text1"/>
          <w:sz w:val="30"/>
          <w:szCs w:val="30"/>
          <w:lang w:val="ru-RU"/>
        </w:rPr>
        <w:t xml:space="preserve">униципальной услуги, либо в предоставлении </w:t>
      </w:r>
      <w:r w:rsidR="007779F8" w:rsidRPr="00DC4E43">
        <w:rPr>
          <w:color w:val="000000" w:themeColor="text1"/>
          <w:sz w:val="30"/>
          <w:szCs w:val="30"/>
          <w:lang w:val="ru-RU"/>
        </w:rPr>
        <w:t>м</w:t>
      </w:r>
      <w:r w:rsidRPr="00DC4E43">
        <w:rPr>
          <w:color w:val="000000" w:themeColor="text1"/>
          <w:sz w:val="30"/>
          <w:szCs w:val="30"/>
          <w:lang w:val="ru-RU"/>
        </w:rPr>
        <w:t>униципальной услуги, за исключением случ</w:t>
      </w:r>
      <w:r w:rsidRPr="00DC4E43">
        <w:rPr>
          <w:color w:val="000000" w:themeColor="text1"/>
          <w:sz w:val="30"/>
          <w:szCs w:val="30"/>
          <w:lang w:val="ru-RU"/>
        </w:rPr>
        <w:t>а</w:t>
      </w:r>
      <w:r w:rsidRPr="00DC4E43">
        <w:rPr>
          <w:color w:val="000000" w:themeColor="text1"/>
          <w:sz w:val="30"/>
          <w:szCs w:val="30"/>
          <w:lang w:val="ru-RU"/>
        </w:rPr>
        <w:t xml:space="preserve">ев, предусмотренных </w:t>
      </w:r>
      <w:hyperlink r:id="rId26" w:history="1">
        <w:r w:rsidRPr="00DC4E43">
          <w:rPr>
            <w:rStyle w:val="afc"/>
            <w:color w:val="000000" w:themeColor="text1"/>
            <w:sz w:val="30"/>
            <w:szCs w:val="30"/>
            <w:u w:val="none"/>
            <w:lang w:val="ru-RU"/>
          </w:rPr>
          <w:t>пунктом 4 части 1 статьи 7</w:t>
        </w:r>
      </w:hyperlink>
      <w:r w:rsidRPr="00DC4E43">
        <w:rPr>
          <w:color w:val="000000" w:themeColor="text1"/>
          <w:sz w:val="30"/>
          <w:szCs w:val="30"/>
          <w:lang w:val="ru-RU"/>
        </w:rPr>
        <w:t xml:space="preserve"> Закона. В указанном случае досудебное (внесудебное) обжалование Заявителем решений </w:t>
      </w:r>
      <w:r w:rsidR="003C684D">
        <w:rPr>
          <w:color w:val="000000" w:themeColor="text1"/>
          <w:sz w:val="30"/>
          <w:szCs w:val="30"/>
          <w:lang w:val="ru-RU"/>
        </w:rPr>
        <w:t xml:space="preserve">               </w:t>
      </w:r>
      <w:r w:rsidRPr="00DC4E43">
        <w:rPr>
          <w:color w:val="000000" w:themeColor="text1"/>
          <w:sz w:val="30"/>
          <w:szCs w:val="30"/>
          <w:lang w:val="ru-RU"/>
        </w:rPr>
        <w:t xml:space="preserve">и действий (бездействия) многофункционального центра возможно </w:t>
      </w:r>
      <w:r w:rsidR="003C684D">
        <w:rPr>
          <w:color w:val="000000" w:themeColor="text1"/>
          <w:sz w:val="30"/>
          <w:szCs w:val="30"/>
          <w:lang w:val="ru-RU"/>
        </w:rPr>
        <w:t xml:space="preserve">                  </w:t>
      </w:r>
      <w:r w:rsidRPr="00DC4E43">
        <w:rPr>
          <w:color w:val="000000" w:themeColor="text1"/>
          <w:sz w:val="30"/>
          <w:szCs w:val="30"/>
          <w:lang w:val="ru-RU"/>
        </w:rPr>
        <w:t>в случае если на многофункциональный центр, решения и действия (бездействие) которого обжалуются, возложена функция по предоста</w:t>
      </w:r>
      <w:r w:rsidRPr="00DC4E43">
        <w:rPr>
          <w:color w:val="000000" w:themeColor="text1"/>
          <w:sz w:val="30"/>
          <w:szCs w:val="30"/>
          <w:lang w:val="ru-RU"/>
        </w:rPr>
        <w:t>в</w:t>
      </w:r>
      <w:r w:rsidRPr="00DC4E43">
        <w:rPr>
          <w:color w:val="000000" w:themeColor="text1"/>
          <w:sz w:val="30"/>
          <w:szCs w:val="30"/>
          <w:lang w:val="ru-RU"/>
        </w:rPr>
        <w:t xml:space="preserve">лению </w:t>
      </w:r>
      <w:r w:rsidR="007779F8" w:rsidRPr="00DC4E43">
        <w:rPr>
          <w:color w:val="000000" w:themeColor="text1"/>
          <w:sz w:val="30"/>
          <w:szCs w:val="30"/>
          <w:lang w:val="ru-RU"/>
        </w:rPr>
        <w:t>м</w:t>
      </w:r>
      <w:r w:rsidRPr="00DC4E43">
        <w:rPr>
          <w:color w:val="000000" w:themeColor="text1"/>
          <w:sz w:val="30"/>
          <w:szCs w:val="30"/>
          <w:lang w:val="ru-RU"/>
        </w:rPr>
        <w:t>униципальной услуги в полном объеме в порядке, определе</w:t>
      </w:r>
      <w:r w:rsidRPr="00DC4E43">
        <w:rPr>
          <w:color w:val="000000" w:themeColor="text1"/>
          <w:sz w:val="30"/>
          <w:szCs w:val="30"/>
          <w:lang w:val="ru-RU"/>
        </w:rPr>
        <w:t>н</w:t>
      </w:r>
      <w:r w:rsidRPr="00DC4E43">
        <w:rPr>
          <w:color w:val="000000" w:themeColor="text1"/>
          <w:sz w:val="30"/>
          <w:szCs w:val="30"/>
          <w:lang w:val="ru-RU"/>
        </w:rPr>
        <w:t xml:space="preserve">ном </w:t>
      </w:r>
      <w:hyperlink r:id="rId27" w:history="1">
        <w:r w:rsidRPr="00DC4E43">
          <w:rPr>
            <w:rStyle w:val="afc"/>
            <w:color w:val="000000" w:themeColor="text1"/>
            <w:sz w:val="30"/>
            <w:szCs w:val="30"/>
            <w:u w:val="none"/>
            <w:lang w:val="ru-RU"/>
          </w:rPr>
          <w:t>частью 1.3 статьи 16</w:t>
        </w:r>
      </w:hyperlink>
      <w:r w:rsidRPr="00DC4E43">
        <w:rPr>
          <w:color w:val="000000" w:themeColor="text1"/>
          <w:sz w:val="30"/>
          <w:szCs w:val="30"/>
          <w:lang w:val="ru-RU"/>
        </w:rPr>
        <w:t xml:space="preserve"> Закона.</w:t>
      </w:r>
    </w:p>
    <w:p w14:paraId="186BC53D" w14:textId="77777777" w:rsidR="00FC58A7" w:rsidRPr="00DC4E43" w:rsidRDefault="00A45C9A" w:rsidP="00FC58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4E4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39</w:t>
      </w:r>
      <w:r w:rsidR="00FC58A7" w:rsidRPr="00DC4E4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  <w:r w:rsidR="00FC58A7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Жалоба должна содержать:</w:t>
      </w:r>
    </w:p>
    <w:p w14:paraId="186BC53E" w14:textId="77777777" w:rsidR="00FC58A7" w:rsidRPr="00DC4E43" w:rsidRDefault="00FC58A7" w:rsidP="00FC58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1) наименование органа, предоставляющего </w:t>
      </w:r>
      <w:r w:rsidR="007779F8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униципальную усл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гу, должностного лица органа, предоставляющего </w:t>
      </w:r>
      <w:r w:rsidR="007779F8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униципальную услугу, либо муниципального служащего, многофункционального це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тра, его руководителя и (или) работника, организаций, предусмотре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ных </w:t>
      </w:r>
      <w:hyperlink r:id="rId28" w:history="1">
        <w:r w:rsidRPr="00DC4E43">
          <w:rPr>
            <w:rStyle w:val="afc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частью 1.1 статьи 16</w:t>
        </w:r>
      </w:hyperlink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Закона, их руководителей и (или) работников, решения и действия (бездействие) которых обжалуются;</w:t>
      </w:r>
    </w:p>
    <w:p w14:paraId="186BC53F" w14:textId="77777777" w:rsidR="00FC58A7" w:rsidRPr="00DC4E43" w:rsidRDefault="00FC58A7" w:rsidP="00FC58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2) фамилию, имя, отчество (последнее </w:t>
      </w:r>
      <w:r w:rsidR="007779F8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‒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при наличии), сведения </w:t>
      </w:r>
      <w:r w:rsidR="003C684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 месте жительства Заявителя </w:t>
      </w:r>
      <w:r w:rsidR="007779F8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‒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физического лица</w:t>
      </w:r>
      <w:r w:rsidR="007779F8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либо наименование, сведения о местонахождении Заявителя </w:t>
      </w:r>
      <w:r w:rsidR="007779F8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‒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юридического лица, а также номер (номера) контактного телефона, адрес (адреса) электронной</w:t>
      </w:r>
      <w:r w:rsidR="003C684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почты (при наличии) и почтовый адрес, по которым должен быть направлен ответ Заявителю;</w:t>
      </w:r>
    </w:p>
    <w:p w14:paraId="186BC540" w14:textId="77777777" w:rsidR="00FC58A7" w:rsidRPr="00DC4E43" w:rsidRDefault="00FC58A7" w:rsidP="00FC58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3) сведения об обжалуемых решениях и действиях (бездействии) органа, предоставляющего </w:t>
      </w:r>
      <w:r w:rsidR="007779F8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униципальную услугу, должностного лица органа, предоставляющего </w:t>
      </w:r>
      <w:r w:rsidR="007779F8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униципальную услугу, либо муниципал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ного служащего, многофункционального центра, работника многофун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к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ционального центра, организаций, предусмотренных </w:t>
      </w:r>
      <w:hyperlink r:id="rId29" w:history="1">
        <w:r w:rsidRPr="00DC4E43">
          <w:rPr>
            <w:rStyle w:val="afc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частью 1.1 ста</w:t>
        </w:r>
        <w:r w:rsidR="00D57920">
          <w:rPr>
            <w:rStyle w:val="afc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 xml:space="preserve">-            </w:t>
        </w:r>
        <w:r w:rsidRPr="00DC4E43">
          <w:rPr>
            <w:rStyle w:val="afc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тьи 16</w:t>
        </w:r>
      </w:hyperlink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Закона, их работников;</w:t>
      </w:r>
    </w:p>
    <w:p w14:paraId="186BC541" w14:textId="77777777" w:rsidR="00FC58A7" w:rsidRPr="00DC4E43" w:rsidRDefault="00FC58A7" w:rsidP="00FC58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4) доводы, на основании которых Заявитель не согласен с решен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ем и действием (бездействием) органа, предоставляющего </w:t>
      </w:r>
      <w:r w:rsidR="007779F8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уници</w:t>
      </w:r>
      <w:r w:rsidR="00D57920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пальную услугу, должностного лица органа, предоставляющего</w:t>
      </w:r>
      <w:r w:rsidR="00D579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779F8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униципальную услугу, либо муниципального служащего, много</w:t>
      </w:r>
      <w:r w:rsidR="00D57920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функционального центра, работника многофункционального центра, </w:t>
      </w:r>
      <w:r w:rsidR="00D579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организаций, предусмотренных </w:t>
      </w:r>
      <w:hyperlink r:id="rId30" w:history="1">
        <w:r w:rsidRPr="00DC4E43">
          <w:rPr>
            <w:rStyle w:val="afc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частью 1.1 статьи 16</w:t>
        </w:r>
      </w:hyperlink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Закона, их </w:t>
      </w:r>
      <w:r w:rsidR="00D579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работников. Заявителем могут быть представлены документы (при </w:t>
      </w:r>
      <w:r w:rsidR="00D579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наличии), подтверждающие доводы Заявителя, либо их копии.</w:t>
      </w:r>
    </w:p>
    <w:p w14:paraId="186BC542" w14:textId="77777777" w:rsidR="00FC58A7" w:rsidRPr="00DC4E43" w:rsidRDefault="008C3F7C" w:rsidP="00FC58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4E4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4</w:t>
      </w:r>
      <w:r w:rsidR="00A45C9A" w:rsidRPr="00DC4E4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0</w:t>
      </w:r>
      <w:r w:rsidR="00FC58A7" w:rsidRPr="00DC4E4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  <w:r w:rsidR="00FC58A7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Заявитель имеет право на получение информации и докуме</w:t>
      </w:r>
      <w:r w:rsidR="00FC58A7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="00FC58A7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тов, необходимых для обоснования и рассмотрения жалобы.</w:t>
      </w:r>
    </w:p>
    <w:p w14:paraId="186BC543" w14:textId="77777777" w:rsidR="00FC58A7" w:rsidRPr="00DC4E43" w:rsidRDefault="008C3F7C" w:rsidP="00FC58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4E4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4</w:t>
      </w:r>
      <w:r w:rsidR="00A45C9A" w:rsidRPr="00DC4E4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1</w:t>
      </w:r>
      <w:r w:rsidR="00FC58A7" w:rsidRPr="00DC4E4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  <w:r w:rsidR="007779F8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FC58A7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Жалоба подлежит рассмотрению в течение 15 рабочих дней </w:t>
      </w:r>
      <w:r w:rsidR="007779F8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="00D57920">
        <w:rPr>
          <w:rFonts w:ascii="Times New Roman" w:hAnsi="Times New Roman" w:cs="Times New Roman"/>
          <w:color w:val="000000" w:themeColor="text1"/>
          <w:sz w:val="30"/>
          <w:szCs w:val="30"/>
        </w:rPr>
        <w:t>с даты</w:t>
      </w:r>
      <w:r w:rsidR="00FC58A7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ее регистрации.</w:t>
      </w:r>
    </w:p>
    <w:p w14:paraId="186BC544" w14:textId="77777777" w:rsidR="00FC58A7" w:rsidRPr="00DC4E43" w:rsidRDefault="00FC58A7" w:rsidP="00FC58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В случае обжалования отказа в приеме документов у Заявителя либо в исправлении допущенных опечаток и ошибок или в случае</w:t>
      </w:r>
      <w:r w:rsidR="003C684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обжалования нарушения установленного срока внесения таких испра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лений</w:t>
      </w:r>
      <w:r w:rsidR="00EE48E6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жалоба подлежит рассмотрению в течение 5 рабочих дней </w:t>
      </w:r>
      <w:r w:rsidR="00D579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 даты 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ее регистрации.</w:t>
      </w:r>
    </w:p>
    <w:p w14:paraId="186BC545" w14:textId="77777777" w:rsidR="00FC58A7" w:rsidRPr="00DC4E43" w:rsidRDefault="00AB575C" w:rsidP="00FC58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>4</w:t>
      </w:r>
      <w:r w:rsidR="00A45C9A" w:rsidRPr="00DC4E43">
        <w:rPr>
          <w:color w:val="000000" w:themeColor="text1"/>
          <w:sz w:val="30"/>
          <w:szCs w:val="30"/>
          <w:lang w:val="ru-RU"/>
        </w:rPr>
        <w:t>2</w:t>
      </w:r>
      <w:r w:rsidRPr="00DC4E43">
        <w:rPr>
          <w:color w:val="000000" w:themeColor="text1"/>
          <w:sz w:val="30"/>
          <w:szCs w:val="30"/>
          <w:lang w:val="ru-RU"/>
        </w:rPr>
        <w:t>.</w:t>
      </w:r>
      <w:r w:rsidR="00FC58A7" w:rsidRPr="00DC4E43">
        <w:rPr>
          <w:color w:val="000000" w:themeColor="text1"/>
          <w:sz w:val="30"/>
          <w:szCs w:val="30"/>
          <w:lang w:val="ru-RU"/>
        </w:rPr>
        <w:t xml:space="preserve"> Должностное лицо или орган</w:t>
      </w:r>
      <w:r w:rsidRPr="00DC4E43">
        <w:rPr>
          <w:color w:val="000000" w:themeColor="text1"/>
          <w:sz w:val="30"/>
          <w:szCs w:val="30"/>
          <w:lang w:val="ru-RU"/>
        </w:rPr>
        <w:t>,</w:t>
      </w:r>
      <w:r w:rsidR="00FC58A7" w:rsidRPr="00DC4E43">
        <w:rPr>
          <w:color w:val="000000" w:themeColor="text1"/>
          <w:sz w:val="30"/>
          <w:szCs w:val="30"/>
          <w:lang w:val="ru-RU"/>
        </w:rPr>
        <w:t xml:space="preserve"> уполномоченные на рассмотр</w:t>
      </w:r>
      <w:r w:rsidR="00FC58A7" w:rsidRPr="00DC4E43">
        <w:rPr>
          <w:color w:val="000000" w:themeColor="text1"/>
          <w:sz w:val="30"/>
          <w:szCs w:val="30"/>
          <w:lang w:val="ru-RU"/>
        </w:rPr>
        <w:t>е</w:t>
      </w:r>
      <w:r w:rsidR="00FC58A7" w:rsidRPr="00DC4E43">
        <w:rPr>
          <w:color w:val="000000" w:themeColor="text1"/>
          <w:sz w:val="30"/>
          <w:szCs w:val="30"/>
          <w:lang w:val="ru-RU"/>
        </w:rPr>
        <w:t>ние жалобы, оставляют жалобу без ответа в следующих случаях:</w:t>
      </w:r>
    </w:p>
    <w:p w14:paraId="186BC546" w14:textId="77777777" w:rsidR="00FC58A7" w:rsidRPr="00DC4E43" w:rsidRDefault="00FC58A7" w:rsidP="00FC58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>1) наличие в жалобе нецензурных либо оскорбительных выраж</w:t>
      </w:r>
      <w:r w:rsidRPr="00DC4E43">
        <w:rPr>
          <w:color w:val="000000" w:themeColor="text1"/>
          <w:sz w:val="30"/>
          <w:szCs w:val="30"/>
          <w:lang w:val="ru-RU"/>
        </w:rPr>
        <w:t>е</w:t>
      </w:r>
      <w:r w:rsidRPr="00DC4E43">
        <w:rPr>
          <w:color w:val="000000" w:themeColor="text1"/>
          <w:sz w:val="30"/>
          <w:szCs w:val="30"/>
          <w:lang w:val="ru-RU"/>
        </w:rPr>
        <w:t>ний, угроз жизни, здоровью и имуществу должностного лица, муниц</w:t>
      </w:r>
      <w:r w:rsidRPr="00DC4E43">
        <w:rPr>
          <w:color w:val="000000" w:themeColor="text1"/>
          <w:sz w:val="30"/>
          <w:szCs w:val="30"/>
          <w:lang w:val="ru-RU"/>
        </w:rPr>
        <w:t>и</w:t>
      </w:r>
      <w:r w:rsidRPr="00DC4E43">
        <w:rPr>
          <w:color w:val="000000" w:themeColor="text1"/>
          <w:sz w:val="30"/>
          <w:szCs w:val="30"/>
          <w:lang w:val="ru-RU"/>
        </w:rPr>
        <w:t>пального служащего, а также членов их семей;</w:t>
      </w:r>
    </w:p>
    <w:p w14:paraId="186BC547" w14:textId="77777777" w:rsidR="00FC58A7" w:rsidRPr="00DC4E43" w:rsidRDefault="00FC58A7" w:rsidP="00FC58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 xml:space="preserve">2) отсутствие возможности прочитать какую-либо часть текста жалобы, данные о </w:t>
      </w:r>
      <w:r w:rsidR="00EE48E6" w:rsidRPr="00DC4E43">
        <w:rPr>
          <w:color w:val="000000" w:themeColor="text1"/>
          <w:sz w:val="30"/>
          <w:szCs w:val="30"/>
          <w:lang w:val="ru-RU"/>
        </w:rPr>
        <w:t>З</w:t>
      </w:r>
      <w:r w:rsidRPr="00DC4E43">
        <w:rPr>
          <w:color w:val="000000" w:themeColor="text1"/>
          <w:sz w:val="30"/>
          <w:szCs w:val="30"/>
          <w:lang w:val="ru-RU"/>
        </w:rPr>
        <w:t>аявителе (фамилия, имя, отчество (при наличии) или наименование юридического лица и (или) адрес);</w:t>
      </w:r>
    </w:p>
    <w:p w14:paraId="186BC548" w14:textId="77777777" w:rsidR="00FC58A7" w:rsidRPr="00DC4E43" w:rsidRDefault="00FC58A7" w:rsidP="00FC58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>3) жалоба направлена не по компетенции органа администрации города.</w:t>
      </w:r>
    </w:p>
    <w:p w14:paraId="186BC549" w14:textId="77777777" w:rsidR="00FC58A7" w:rsidRPr="00DC4E43" w:rsidRDefault="00FC58A7" w:rsidP="00FC58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DC4E43">
        <w:rPr>
          <w:color w:val="000000" w:themeColor="text1"/>
          <w:sz w:val="30"/>
          <w:szCs w:val="30"/>
          <w:lang w:val="ru-RU"/>
        </w:rPr>
        <w:t xml:space="preserve">Должностное лицо или орган, уполномоченные на рассмотрение жалобы, сообщают </w:t>
      </w:r>
      <w:r w:rsidR="00EE48E6" w:rsidRPr="00DC4E43">
        <w:rPr>
          <w:color w:val="000000" w:themeColor="text1"/>
          <w:sz w:val="30"/>
          <w:szCs w:val="30"/>
          <w:lang w:val="ru-RU"/>
        </w:rPr>
        <w:t>З</w:t>
      </w:r>
      <w:r w:rsidRPr="00DC4E43">
        <w:rPr>
          <w:color w:val="000000" w:themeColor="text1"/>
          <w:sz w:val="30"/>
          <w:szCs w:val="30"/>
          <w:lang w:val="ru-RU"/>
        </w:rPr>
        <w:t>аявителю об оставлении жалобы без ответа в теч</w:t>
      </w:r>
      <w:r w:rsidRPr="00DC4E43">
        <w:rPr>
          <w:color w:val="000000" w:themeColor="text1"/>
          <w:sz w:val="30"/>
          <w:szCs w:val="30"/>
          <w:lang w:val="ru-RU"/>
        </w:rPr>
        <w:t>е</w:t>
      </w:r>
      <w:r w:rsidRPr="00DC4E43">
        <w:rPr>
          <w:color w:val="000000" w:themeColor="text1"/>
          <w:sz w:val="30"/>
          <w:szCs w:val="30"/>
          <w:lang w:val="ru-RU"/>
        </w:rPr>
        <w:t xml:space="preserve">ние </w:t>
      </w:r>
      <w:r w:rsidR="00EE48E6" w:rsidRPr="00DC4E43">
        <w:rPr>
          <w:color w:val="000000" w:themeColor="text1"/>
          <w:sz w:val="30"/>
          <w:szCs w:val="30"/>
          <w:lang w:val="ru-RU"/>
        </w:rPr>
        <w:t xml:space="preserve">3 </w:t>
      </w:r>
      <w:r w:rsidRPr="00DC4E43">
        <w:rPr>
          <w:color w:val="000000" w:themeColor="text1"/>
          <w:sz w:val="30"/>
          <w:szCs w:val="30"/>
          <w:lang w:val="ru-RU"/>
        </w:rPr>
        <w:t xml:space="preserve">рабочих дней с даты регистрации жалобы, если его фамилия </w:t>
      </w:r>
      <w:r w:rsidR="003C684D">
        <w:rPr>
          <w:color w:val="000000" w:themeColor="text1"/>
          <w:sz w:val="30"/>
          <w:szCs w:val="30"/>
          <w:lang w:val="ru-RU"/>
        </w:rPr>
        <w:t xml:space="preserve">            </w:t>
      </w:r>
      <w:r w:rsidRPr="00DC4E43">
        <w:rPr>
          <w:color w:val="000000" w:themeColor="text1"/>
          <w:sz w:val="30"/>
          <w:szCs w:val="30"/>
          <w:lang w:val="ru-RU"/>
        </w:rPr>
        <w:t>и адрес поддаются прочтению.</w:t>
      </w:r>
    </w:p>
    <w:p w14:paraId="186BC54A" w14:textId="77777777" w:rsidR="00FC58A7" w:rsidRPr="00DC4E43" w:rsidRDefault="00AB575C" w:rsidP="00FC58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4E4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4</w:t>
      </w:r>
      <w:r w:rsidR="00A45C9A" w:rsidRPr="00DC4E4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3</w:t>
      </w:r>
      <w:r w:rsidR="00FC58A7" w:rsidRPr="00DC4E4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  <w:r w:rsidR="003C684D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FC58A7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 результатам рассмотрения жалобы принимается одно </w:t>
      </w:r>
      <w:r w:rsidR="003C684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</w:t>
      </w:r>
      <w:r w:rsidR="00FC58A7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из следующих решений:</w:t>
      </w:r>
    </w:p>
    <w:p w14:paraId="186BC54B" w14:textId="77777777" w:rsidR="00FC58A7" w:rsidRPr="00DC4E43" w:rsidRDefault="00FC58A7" w:rsidP="00FC58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="003C684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результате предоставления </w:t>
      </w:r>
      <w:r w:rsidR="00EE48E6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униципальной услуги документах, </w:t>
      </w:r>
      <w:r w:rsidR="003C684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возврата Заявителю денежных средств, взимание которых не пред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186BC54C" w14:textId="77777777" w:rsidR="00FC58A7" w:rsidRPr="00DC4E43" w:rsidRDefault="00FC58A7" w:rsidP="00FC58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2) в удовлетворении жалобы отказывается.</w:t>
      </w:r>
    </w:p>
    <w:p w14:paraId="186BC54D" w14:textId="77777777" w:rsidR="00FC58A7" w:rsidRPr="00DC4E43" w:rsidRDefault="00FC58A7" w:rsidP="00FC58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Не позднее дня, следующего за днем принятия решения по резул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татам рассмотрения жалобы, Заявителю в письменной форме и по жел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нию Заявителя в электронной форме направляется мотивированный </w:t>
      </w:r>
      <w:r w:rsidR="003C684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ответ о результатах рассмотрения жалобы.</w:t>
      </w:r>
    </w:p>
    <w:p w14:paraId="186BC54E" w14:textId="77777777" w:rsidR="00FC58A7" w:rsidRPr="00DC4E43" w:rsidRDefault="00FC58A7" w:rsidP="00FC58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В случае признания жалобы</w:t>
      </w:r>
      <w:r w:rsidR="00EE48E6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подлежащей удовлетворению</w:t>
      </w:r>
      <w:r w:rsidR="00EE48E6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отв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те Заявителю дается информация о действиях, осуществляемых орг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ном, предоставляющим </w:t>
      </w:r>
      <w:r w:rsidR="00EE48E6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униципальную услугу, многофункциональным центром либо организацией, предусмотренной </w:t>
      </w:r>
      <w:hyperlink r:id="rId31" w:history="1">
        <w:r w:rsidRPr="00DC4E43">
          <w:rPr>
            <w:rStyle w:val="afc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частью 1.1 статьи 16</w:t>
        </w:r>
      </w:hyperlink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C684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Закона, в целях незамедлительного устранения выявленных нарушений при оказании </w:t>
      </w:r>
      <w:r w:rsidR="00EE48E6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униципальной услуги, а также приносятся извинения </w:t>
      </w:r>
      <w:r w:rsidR="003C684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за доставленные неудобства и указывается информация о дальнейших действиях, которые необходимо совершить Заявителю в целях получ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ния </w:t>
      </w:r>
      <w:r w:rsidR="00EE48E6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униципальной услуги.</w:t>
      </w:r>
    </w:p>
    <w:p w14:paraId="186BC54F" w14:textId="77777777" w:rsidR="00FC58A7" w:rsidRPr="00DC4E43" w:rsidRDefault="00FC58A7" w:rsidP="00FC58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В случае признания жалобы</w:t>
      </w:r>
      <w:r w:rsidR="00EE48E6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не подлежащей удовлетворению</w:t>
      </w:r>
      <w:r w:rsidR="00EE48E6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C684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в ответе Заявителю даются аргументированные разъяснения о причинах принятого решения, а также информация о порядке обжалования прин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того решения.</w:t>
      </w:r>
    </w:p>
    <w:p w14:paraId="186BC550" w14:textId="77777777" w:rsidR="00FC58A7" w:rsidRDefault="00FC58A7" w:rsidP="00FC58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</w:t>
      </w:r>
      <w:r w:rsidR="00EE48E6"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наделенные полномочиями по рассмотрению жалоб, незамедлительно направляет имеющиеся мат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C4E43">
        <w:rPr>
          <w:rFonts w:ascii="Times New Roman" w:hAnsi="Times New Roman" w:cs="Times New Roman"/>
          <w:color w:val="000000" w:themeColor="text1"/>
          <w:sz w:val="30"/>
          <w:szCs w:val="30"/>
        </w:rPr>
        <w:t>риалы в органы прокуратуры.</w:t>
      </w:r>
    </w:p>
    <w:p w14:paraId="186BC551" w14:textId="77777777" w:rsidR="003C684D" w:rsidRPr="00DC4E43" w:rsidRDefault="003C684D" w:rsidP="003C684D">
      <w:pPr>
        <w:pStyle w:val="ConsPlusNormal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186BC552" w14:textId="77777777" w:rsidR="005A783B" w:rsidRPr="00BB14CB" w:rsidRDefault="004A5669" w:rsidP="003C684D">
      <w:pPr>
        <w:autoSpaceDE w:val="0"/>
        <w:autoSpaceDN w:val="0"/>
        <w:adjustRightInd w:val="0"/>
        <w:spacing w:line="192" w:lineRule="auto"/>
        <w:ind w:left="4820"/>
        <w:jc w:val="both"/>
        <w:rPr>
          <w:sz w:val="30"/>
          <w:szCs w:val="30"/>
          <w:lang w:val="ru-RU" w:eastAsia="ru-RU" w:bidi="ar-SA"/>
        </w:rPr>
      </w:pPr>
      <w:r>
        <w:rPr>
          <w:sz w:val="30"/>
          <w:szCs w:val="30"/>
          <w:lang w:val="ru-RU" w:eastAsia="ru-RU" w:bidi="ar-SA"/>
        </w:rPr>
        <w:br w:type="page"/>
      </w:r>
      <w:r w:rsidR="005A783B" w:rsidRPr="00BB14CB">
        <w:rPr>
          <w:sz w:val="30"/>
          <w:szCs w:val="30"/>
          <w:lang w:val="ru-RU" w:eastAsia="ru-RU" w:bidi="ar-SA"/>
        </w:rPr>
        <w:lastRenderedPageBreak/>
        <w:t xml:space="preserve">Приложение </w:t>
      </w:r>
      <w:r w:rsidR="00F950FD">
        <w:rPr>
          <w:sz w:val="30"/>
          <w:szCs w:val="30"/>
          <w:lang w:val="ru-RU" w:eastAsia="ru-RU" w:bidi="ar-SA"/>
        </w:rPr>
        <w:t>1</w:t>
      </w:r>
    </w:p>
    <w:p w14:paraId="186BC553" w14:textId="77777777" w:rsidR="005A783B" w:rsidRPr="00BB14CB" w:rsidRDefault="005A783B" w:rsidP="003C684D">
      <w:pPr>
        <w:autoSpaceDE w:val="0"/>
        <w:autoSpaceDN w:val="0"/>
        <w:adjustRightInd w:val="0"/>
        <w:spacing w:line="192" w:lineRule="auto"/>
        <w:ind w:left="4820"/>
        <w:rPr>
          <w:sz w:val="30"/>
          <w:szCs w:val="30"/>
          <w:lang w:val="ru-RU" w:eastAsia="ru-RU" w:bidi="ar-SA"/>
        </w:rPr>
      </w:pPr>
      <w:r w:rsidRPr="00BB14CB">
        <w:rPr>
          <w:sz w:val="30"/>
          <w:szCs w:val="30"/>
          <w:lang w:val="ru-RU" w:eastAsia="ru-RU" w:bidi="ar-SA"/>
        </w:rPr>
        <w:t xml:space="preserve">к Административному регламенту </w:t>
      </w:r>
    </w:p>
    <w:p w14:paraId="186BC554" w14:textId="77777777" w:rsidR="003C684D" w:rsidRDefault="005A783B" w:rsidP="003C684D">
      <w:pPr>
        <w:autoSpaceDE w:val="0"/>
        <w:autoSpaceDN w:val="0"/>
        <w:adjustRightInd w:val="0"/>
        <w:spacing w:line="192" w:lineRule="auto"/>
        <w:ind w:left="4820"/>
        <w:rPr>
          <w:sz w:val="30"/>
          <w:szCs w:val="30"/>
          <w:lang w:val="ru-RU"/>
        </w:rPr>
      </w:pPr>
      <w:r w:rsidRPr="00BB14CB">
        <w:rPr>
          <w:bCs/>
          <w:sz w:val="30"/>
          <w:szCs w:val="30"/>
          <w:lang w:val="ru-RU"/>
        </w:rPr>
        <w:t xml:space="preserve">предоставления </w:t>
      </w:r>
      <w:r w:rsidRPr="00BB14CB">
        <w:rPr>
          <w:sz w:val="30"/>
          <w:szCs w:val="30"/>
          <w:lang w:val="ru-RU"/>
        </w:rPr>
        <w:t xml:space="preserve">муниципальной </w:t>
      </w:r>
    </w:p>
    <w:p w14:paraId="186BC555" w14:textId="77777777" w:rsidR="003C684D" w:rsidRDefault="003C684D" w:rsidP="003C684D">
      <w:pPr>
        <w:autoSpaceDE w:val="0"/>
        <w:autoSpaceDN w:val="0"/>
        <w:adjustRightInd w:val="0"/>
        <w:spacing w:line="192" w:lineRule="auto"/>
        <w:ind w:left="48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услуги </w:t>
      </w:r>
      <w:r w:rsidR="005A783B" w:rsidRPr="00BB14CB">
        <w:rPr>
          <w:sz w:val="30"/>
          <w:szCs w:val="30"/>
          <w:lang w:val="ru-RU"/>
        </w:rPr>
        <w:t xml:space="preserve">по присвоению и (или) </w:t>
      </w:r>
    </w:p>
    <w:p w14:paraId="186BC556" w14:textId="77777777" w:rsidR="003C684D" w:rsidRDefault="005A783B" w:rsidP="003C684D">
      <w:pPr>
        <w:autoSpaceDE w:val="0"/>
        <w:autoSpaceDN w:val="0"/>
        <w:adjustRightInd w:val="0"/>
        <w:spacing w:line="192" w:lineRule="auto"/>
        <w:ind w:left="4820"/>
        <w:rPr>
          <w:sz w:val="30"/>
          <w:szCs w:val="30"/>
          <w:lang w:val="ru-RU"/>
        </w:rPr>
      </w:pPr>
      <w:r w:rsidRPr="00BB14CB">
        <w:rPr>
          <w:sz w:val="30"/>
          <w:szCs w:val="30"/>
          <w:lang w:val="ru-RU"/>
        </w:rPr>
        <w:t>по</w:t>
      </w:r>
      <w:r w:rsidR="00BC20F2">
        <w:rPr>
          <w:sz w:val="30"/>
          <w:szCs w:val="30"/>
          <w:lang w:val="ru-RU"/>
        </w:rPr>
        <w:t xml:space="preserve">дтверждению спортивных </w:t>
      </w:r>
    </w:p>
    <w:p w14:paraId="186BC557" w14:textId="77777777" w:rsidR="008546F5" w:rsidRDefault="00BC20F2" w:rsidP="003C684D">
      <w:pPr>
        <w:autoSpaceDE w:val="0"/>
        <w:autoSpaceDN w:val="0"/>
        <w:adjustRightInd w:val="0"/>
        <w:spacing w:line="192" w:lineRule="auto"/>
        <w:ind w:left="48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разрядов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90"/>
        <w:gridCol w:w="279"/>
        <w:gridCol w:w="5387"/>
      </w:tblGrid>
      <w:tr w:rsidR="00FA0A1A" w:rsidRPr="000F253D" w14:paraId="186BC562" w14:textId="77777777" w:rsidTr="003C684D">
        <w:tc>
          <w:tcPr>
            <w:tcW w:w="3690" w:type="dxa"/>
            <w:shd w:val="clear" w:color="auto" w:fill="auto"/>
          </w:tcPr>
          <w:p w14:paraId="186BC558" w14:textId="77777777" w:rsidR="00FA0A1A" w:rsidRDefault="00FA0A1A" w:rsidP="00FA0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val="ru-RU" w:eastAsia="ru-RU"/>
              </w:rPr>
            </w:pPr>
          </w:p>
          <w:p w14:paraId="186BC559" w14:textId="77777777" w:rsidR="00FA0A1A" w:rsidRPr="00D57920" w:rsidRDefault="00FA0A1A" w:rsidP="00FA0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val="ru-RU" w:eastAsia="ru-RU"/>
              </w:rPr>
            </w:pPr>
            <w:r w:rsidRPr="00D57920">
              <w:rPr>
                <w:sz w:val="30"/>
                <w:szCs w:val="30"/>
                <w:lang w:eastAsia="ru-RU"/>
              </w:rPr>
              <w:t>0</w:t>
            </w:r>
            <w:r w:rsidRPr="00D57920">
              <w:rPr>
                <w:sz w:val="30"/>
                <w:szCs w:val="30"/>
                <w:lang w:val="ru-RU" w:eastAsia="ru-RU"/>
              </w:rPr>
              <w:t>9</w:t>
            </w:r>
            <w:r w:rsidRPr="00D57920">
              <w:rPr>
                <w:sz w:val="30"/>
                <w:szCs w:val="30"/>
                <w:lang w:eastAsia="ru-RU"/>
              </w:rPr>
              <w:t>/00/0</w:t>
            </w:r>
            <w:r w:rsidRPr="00D57920">
              <w:rPr>
                <w:sz w:val="30"/>
                <w:szCs w:val="30"/>
                <w:lang w:val="ru-RU" w:eastAsia="ru-RU"/>
              </w:rPr>
              <w:t>13</w:t>
            </w:r>
          </w:p>
        </w:tc>
        <w:tc>
          <w:tcPr>
            <w:tcW w:w="279" w:type="dxa"/>
            <w:shd w:val="clear" w:color="auto" w:fill="auto"/>
          </w:tcPr>
          <w:p w14:paraId="186BC55A" w14:textId="77777777" w:rsidR="00FA0A1A" w:rsidRPr="00D1014A" w:rsidRDefault="00FA0A1A" w:rsidP="00FA0A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vMerge w:val="restart"/>
            <w:shd w:val="clear" w:color="auto" w:fill="auto"/>
          </w:tcPr>
          <w:p w14:paraId="186BC55B" w14:textId="77777777" w:rsidR="00FA0A1A" w:rsidRDefault="00FA0A1A" w:rsidP="00FA0A1A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30"/>
                <w:szCs w:val="30"/>
                <w:lang w:val="ru-RU" w:eastAsia="ru-RU"/>
              </w:rPr>
            </w:pPr>
          </w:p>
          <w:p w14:paraId="186BC55C" w14:textId="77777777" w:rsidR="003C684D" w:rsidRDefault="00FA0A1A" w:rsidP="003C684D">
            <w:pPr>
              <w:widowControl w:val="0"/>
              <w:autoSpaceDE w:val="0"/>
              <w:autoSpaceDN w:val="0"/>
              <w:adjustRightInd w:val="0"/>
              <w:spacing w:line="192" w:lineRule="auto"/>
              <w:ind w:left="743"/>
              <w:rPr>
                <w:color w:val="000000" w:themeColor="text1"/>
                <w:sz w:val="30"/>
                <w:szCs w:val="30"/>
                <w:lang w:val="ru-RU" w:eastAsia="ru-RU"/>
              </w:rPr>
            </w:pPr>
            <w:r w:rsidRPr="003C684D">
              <w:rPr>
                <w:color w:val="000000" w:themeColor="text1"/>
                <w:sz w:val="30"/>
                <w:szCs w:val="30"/>
                <w:lang w:val="ru-RU" w:eastAsia="ru-RU"/>
              </w:rPr>
              <w:t>Главное управление</w:t>
            </w:r>
            <w:r w:rsidR="003C684D">
              <w:rPr>
                <w:color w:val="000000" w:themeColor="text1"/>
                <w:sz w:val="30"/>
                <w:szCs w:val="30"/>
                <w:lang w:val="ru-RU" w:eastAsia="ru-RU"/>
              </w:rPr>
              <w:t xml:space="preserve"> </w:t>
            </w:r>
          </w:p>
          <w:p w14:paraId="186BC55D" w14:textId="77777777" w:rsidR="003C684D" w:rsidRDefault="00FA0A1A" w:rsidP="003C684D">
            <w:pPr>
              <w:widowControl w:val="0"/>
              <w:autoSpaceDE w:val="0"/>
              <w:autoSpaceDN w:val="0"/>
              <w:adjustRightInd w:val="0"/>
              <w:spacing w:line="192" w:lineRule="auto"/>
              <w:ind w:left="743"/>
              <w:rPr>
                <w:color w:val="000000" w:themeColor="text1"/>
                <w:sz w:val="30"/>
                <w:szCs w:val="30"/>
                <w:lang w:val="ru-RU" w:eastAsia="ru-RU"/>
              </w:rPr>
            </w:pPr>
            <w:r w:rsidRPr="003C684D">
              <w:rPr>
                <w:color w:val="000000" w:themeColor="text1"/>
                <w:sz w:val="30"/>
                <w:szCs w:val="30"/>
                <w:lang w:val="ru-RU" w:eastAsia="ru-RU"/>
              </w:rPr>
              <w:t xml:space="preserve">по физической культуре </w:t>
            </w:r>
          </w:p>
          <w:p w14:paraId="186BC55E" w14:textId="77777777" w:rsidR="003C684D" w:rsidRDefault="00FA0A1A" w:rsidP="003C684D">
            <w:pPr>
              <w:widowControl w:val="0"/>
              <w:autoSpaceDE w:val="0"/>
              <w:autoSpaceDN w:val="0"/>
              <w:adjustRightInd w:val="0"/>
              <w:spacing w:line="192" w:lineRule="auto"/>
              <w:ind w:left="743"/>
              <w:rPr>
                <w:color w:val="000000" w:themeColor="text1"/>
                <w:sz w:val="30"/>
                <w:szCs w:val="30"/>
                <w:lang w:val="ru-RU" w:eastAsia="ru-RU"/>
              </w:rPr>
            </w:pPr>
            <w:r w:rsidRPr="003C684D">
              <w:rPr>
                <w:color w:val="000000" w:themeColor="text1"/>
                <w:sz w:val="30"/>
                <w:szCs w:val="30"/>
                <w:lang w:val="ru-RU" w:eastAsia="ru-RU"/>
              </w:rPr>
              <w:t>и спорту</w:t>
            </w:r>
            <w:r w:rsidR="003C684D">
              <w:rPr>
                <w:color w:val="000000" w:themeColor="text1"/>
                <w:sz w:val="30"/>
                <w:szCs w:val="30"/>
                <w:lang w:val="ru-RU" w:eastAsia="ru-RU"/>
              </w:rPr>
              <w:t xml:space="preserve"> </w:t>
            </w:r>
            <w:r w:rsidRPr="003C684D">
              <w:rPr>
                <w:color w:val="000000" w:themeColor="text1"/>
                <w:sz w:val="30"/>
                <w:szCs w:val="30"/>
                <w:lang w:val="ru-RU" w:eastAsia="ru-RU"/>
              </w:rPr>
              <w:t xml:space="preserve">администрации </w:t>
            </w:r>
          </w:p>
          <w:p w14:paraId="186BC55F" w14:textId="77777777" w:rsidR="003C684D" w:rsidRDefault="00FA0A1A" w:rsidP="003C684D">
            <w:pPr>
              <w:widowControl w:val="0"/>
              <w:autoSpaceDE w:val="0"/>
              <w:autoSpaceDN w:val="0"/>
              <w:adjustRightInd w:val="0"/>
              <w:spacing w:line="192" w:lineRule="auto"/>
              <w:ind w:left="743"/>
              <w:rPr>
                <w:color w:val="000000" w:themeColor="text1"/>
                <w:sz w:val="30"/>
                <w:szCs w:val="30"/>
                <w:lang w:val="ru-RU" w:eastAsia="ru-RU"/>
              </w:rPr>
            </w:pPr>
            <w:r w:rsidRPr="003C684D">
              <w:rPr>
                <w:color w:val="000000" w:themeColor="text1"/>
                <w:sz w:val="30"/>
                <w:szCs w:val="30"/>
                <w:lang w:val="ru-RU" w:eastAsia="ru-RU"/>
              </w:rPr>
              <w:t>города Красноярска</w:t>
            </w:r>
            <w:r w:rsidR="003C684D">
              <w:rPr>
                <w:color w:val="000000" w:themeColor="text1"/>
                <w:sz w:val="30"/>
                <w:szCs w:val="30"/>
                <w:lang w:val="ru-RU" w:eastAsia="ru-RU"/>
              </w:rPr>
              <w:t xml:space="preserve"> </w:t>
            </w:r>
          </w:p>
          <w:p w14:paraId="186BC560" w14:textId="77777777" w:rsidR="003C684D" w:rsidRDefault="003C684D" w:rsidP="003C684D">
            <w:pPr>
              <w:widowControl w:val="0"/>
              <w:autoSpaceDE w:val="0"/>
              <w:autoSpaceDN w:val="0"/>
              <w:adjustRightInd w:val="0"/>
              <w:spacing w:line="192" w:lineRule="auto"/>
              <w:ind w:left="743"/>
              <w:rPr>
                <w:color w:val="000000" w:themeColor="text1"/>
                <w:sz w:val="30"/>
                <w:szCs w:val="30"/>
                <w:lang w:val="ru-RU" w:eastAsia="ru-RU"/>
              </w:rPr>
            </w:pPr>
            <w:r>
              <w:rPr>
                <w:color w:val="000000" w:themeColor="text1"/>
                <w:sz w:val="30"/>
                <w:szCs w:val="30"/>
                <w:lang w:val="ru-RU" w:eastAsia="ru-RU"/>
              </w:rPr>
              <w:t>(</w:t>
            </w:r>
            <w:r w:rsidR="00FA0A1A" w:rsidRPr="003C684D">
              <w:rPr>
                <w:color w:val="000000" w:themeColor="text1"/>
                <w:sz w:val="30"/>
                <w:szCs w:val="30"/>
                <w:lang w:val="ru-RU" w:eastAsia="ru-RU"/>
              </w:rPr>
              <w:t>ул. Марковск</w:t>
            </w:r>
            <w:r w:rsidR="00CF7693" w:rsidRPr="003C684D">
              <w:rPr>
                <w:color w:val="000000" w:themeColor="text1"/>
                <w:sz w:val="30"/>
                <w:szCs w:val="30"/>
                <w:lang w:val="ru-RU" w:eastAsia="ru-RU"/>
              </w:rPr>
              <w:t xml:space="preserve">ого, 43, </w:t>
            </w:r>
          </w:p>
          <w:p w14:paraId="186BC561" w14:textId="77777777" w:rsidR="00D42E29" w:rsidRPr="003C684D" w:rsidRDefault="00CF7693" w:rsidP="003C684D">
            <w:pPr>
              <w:widowControl w:val="0"/>
              <w:autoSpaceDE w:val="0"/>
              <w:autoSpaceDN w:val="0"/>
              <w:adjustRightInd w:val="0"/>
              <w:spacing w:line="192" w:lineRule="auto"/>
              <w:ind w:left="743"/>
              <w:rPr>
                <w:color w:val="000000" w:themeColor="text1"/>
                <w:sz w:val="30"/>
                <w:szCs w:val="30"/>
                <w:lang w:val="ru-RU" w:eastAsia="ru-RU"/>
              </w:rPr>
            </w:pPr>
            <w:r w:rsidRPr="003C684D">
              <w:rPr>
                <w:color w:val="000000" w:themeColor="text1"/>
                <w:sz w:val="30"/>
                <w:szCs w:val="30"/>
                <w:lang w:val="ru-RU" w:eastAsia="ru-RU"/>
              </w:rPr>
              <w:t>г. Красно</w:t>
            </w:r>
            <w:r w:rsidR="003C684D">
              <w:rPr>
                <w:color w:val="000000" w:themeColor="text1"/>
                <w:sz w:val="30"/>
                <w:szCs w:val="30"/>
                <w:lang w:val="ru-RU" w:eastAsia="ru-RU"/>
              </w:rPr>
              <w:t>ярск, 660049)</w:t>
            </w:r>
          </w:p>
        </w:tc>
      </w:tr>
      <w:tr w:rsidR="00FA0A1A" w:rsidRPr="00D1014A" w14:paraId="186BC566" w14:textId="77777777" w:rsidTr="003C684D">
        <w:tc>
          <w:tcPr>
            <w:tcW w:w="3690" w:type="dxa"/>
            <w:shd w:val="clear" w:color="auto" w:fill="auto"/>
          </w:tcPr>
          <w:p w14:paraId="186BC563" w14:textId="77777777" w:rsidR="00FA0A1A" w:rsidRPr="00E57C9F" w:rsidRDefault="00D57920" w:rsidP="00FA0A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86BC6F9" wp14:editId="186BC6FA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0</wp:posOffset>
                      </wp:positionV>
                      <wp:extent cx="1800225" cy="0"/>
                      <wp:effectExtent l="0" t="0" r="9525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5pt,0" to="157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" strokecolor="black [3213]"/>
                  </w:pict>
                </mc:Fallback>
              </mc:AlternateContent>
            </w:r>
            <w:r w:rsidR="00FA0A1A" w:rsidRPr="00E57C9F">
              <w:rPr>
                <w:lang w:eastAsia="ru-RU"/>
              </w:rPr>
              <w:t>(реестровый номер услуги)</w:t>
            </w:r>
          </w:p>
        </w:tc>
        <w:tc>
          <w:tcPr>
            <w:tcW w:w="279" w:type="dxa"/>
            <w:shd w:val="clear" w:color="auto" w:fill="auto"/>
          </w:tcPr>
          <w:p w14:paraId="186BC564" w14:textId="77777777" w:rsidR="00FA0A1A" w:rsidRPr="00D1014A" w:rsidRDefault="00FA0A1A" w:rsidP="00FA0A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14:paraId="186BC565" w14:textId="77777777" w:rsidR="00FA0A1A" w:rsidRPr="00D1014A" w:rsidRDefault="00FA0A1A" w:rsidP="00FA0A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</w:tbl>
    <w:p w14:paraId="186BC567" w14:textId="77777777" w:rsidR="00FA0A1A" w:rsidRDefault="00FA0A1A" w:rsidP="00FA0A1A">
      <w:pPr>
        <w:rPr>
          <w:bCs/>
          <w:sz w:val="30"/>
          <w:szCs w:val="30"/>
          <w:lang w:val="ru-RU"/>
        </w:rPr>
      </w:pPr>
    </w:p>
    <w:p w14:paraId="186BC568" w14:textId="77777777" w:rsidR="003C684D" w:rsidRDefault="003C684D" w:rsidP="00FA0A1A">
      <w:pPr>
        <w:rPr>
          <w:bCs/>
          <w:sz w:val="30"/>
          <w:szCs w:val="30"/>
          <w:lang w:val="ru-RU"/>
        </w:rPr>
      </w:pPr>
    </w:p>
    <w:p w14:paraId="186BC569" w14:textId="77777777" w:rsidR="00D42E29" w:rsidRDefault="00D42E29" w:rsidP="00D42E29">
      <w:pPr>
        <w:spacing w:line="192" w:lineRule="auto"/>
        <w:jc w:val="center"/>
        <w:rPr>
          <w:bCs/>
          <w:sz w:val="30"/>
          <w:szCs w:val="30"/>
          <w:lang w:val="ru-RU"/>
        </w:rPr>
      </w:pPr>
      <w:r w:rsidRPr="004C760F">
        <w:rPr>
          <w:bCs/>
          <w:sz w:val="30"/>
          <w:szCs w:val="30"/>
          <w:lang w:val="ru-RU"/>
        </w:rPr>
        <w:t>ЗАЯВЛЕНИЕ</w:t>
      </w:r>
      <w:r w:rsidRPr="00D42E29">
        <w:rPr>
          <w:bCs/>
          <w:sz w:val="30"/>
          <w:szCs w:val="30"/>
          <w:lang w:val="ru-RU"/>
        </w:rPr>
        <w:br/>
      </w:r>
    </w:p>
    <w:p w14:paraId="186BC56A" w14:textId="77777777" w:rsidR="003C684D" w:rsidRPr="00D42E29" w:rsidRDefault="003C684D" w:rsidP="00D42E29">
      <w:pPr>
        <w:spacing w:line="192" w:lineRule="auto"/>
        <w:jc w:val="center"/>
        <w:rPr>
          <w:bCs/>
          <w:sz w:val="30"/>
          <w:szCs w:val="30"/>
          <w:lang w:val="ru-RU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3"/>
        <w:gridCol w:w="5302"/>
      </w:tblGrid>
      <w:tr w:rsidR="00D42E29" w14:paraId="186BC56E" w14:textId="77777777" w:rsidTr="002C2C7A">
        <w:trPr>
          <w:trHeight w:val="36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BC56B" w14:textId="77777777" w:rsidR="00D42E29" w:rsidRDefault="00D42E29" w:rsidP="002C2C7A">
            <w:pPr>
              <w:rPr>
                <w:bCs/>
                <w:sz w:val="30"/>
                <w:szCs w:val="30"/>
                <w:lang w:val="ru-RU"/>
              </w:rPr>
            </w:pPr>
          </w:p>
          <w:p w14:paraId="186BC56C" w14:textId="77777777" w:rsidR="00D42E29" w:rsidRPr="003355D6" w:rsidRDefault="00D42E29" w:rsidP="002C2C7A">
            <w:pPr>
              <w:rPr>
                <w:bCs/>
                <w:sz w:val="30"/>
                <w:szCs w:val="30"/>
              </w:rPr>
            </w:pPr>
            <w:r w:rsidRPr="003355D6">
              <w:rPr>
                <w:bCs/>
                <w:sz w:val="30"/>
                <w:szCs w:val="30"/>
              </w:rPr>
              <w:t>Заявитель</w:t>
            </w:r>
            <w:r w:rsidR="00CF7693" w:rsidRPr="00880538">
              <w:rPr>
                <w:rStyle w:val="aff9"/>
                <w:bCs/>
                <w:sz w:val="30"/>
                <w:szCs w:val="30"/>
              </w:rPr>
              <w:footnoteReference w:id="1"/>
            </w:r>
          </w:p>
        </w:tc>
        <w:tc>
          <w:tcPr>
            <w:tcW w:w="5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6BC56D" w14:textId="77777777" w:rsidR="00D42E29" w:rsidRDefault="00D42E29" w:rsidP="002C2C7A">
            <w:pPr>
              <w:ind w:left="57"/>
            </w:pPr>
          </w:p>
        </w:tc>
      </w:tr>
      <w:tr w:rsidR="00D42E29" w:rsidRPr="00DC4E43" w14:paraId="186BC573" w14:textId="77777777" w:rsidTr="002C2C7A">
        <w:trPr>
          <w:trHeight w:val="36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BC56F" w14:textId="77777777" w:rsidR="00D42E29" w:rsidRPr="00361354" w:rsidRDefault="00D42E29" w:rsidP="002C2C7A">
            <w:pPr>
              <w:rPr>
                <w:bCs/>
              </w:rPr>
            </w:pPr>
          </w:p>
        </w:tc>
        <w:tc>
          <w:tcPr>
            <w:tcW w:w="530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86BC570" w14:textId="77777777" w:rsidR="003C684D" w:rsidRDefault="00D42E29" w:rsidP="003C684D">
            <w:pPr>
              <w:spacing w:line="192" w:lineRule="auto"/>
              <w:jc w:val="center"/>
              <w:rPr>
                <w:lang w:val="ru-RU"/>
              </w:rPr>
            </w:pPr>
            <w:r w:rsidRPr="003C684D">
              <w:rPr>
                <w:lang w:val="ru-RU"/>
              </w:rPr>
              <w:t>(наименование юридического лица с указанием его организационно-правовой</w:t>
            </w:r>
            <w:r w:rsidR="003C684D">
              <w:rPr>
                <w:lang w:val="ru-RU"/>
              </w:rPr>
              <w:t xml:space="preserve"> формы; </w:t>
            </w:r>
          </w:p>
          <w:p w14:paraId="186BC571" w14:textId="77777777" w:rsidR="003C684D" w:rsidRDefault="003C684D" w:rsidP="003C684D">
            <w:pPr>
              <w:spacing w:line="19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фамилия, имя, отчество </w:t>
            </w:r>
            <w:r w:rsidR="00D42E29" w:rsidRPr="003C684D">
              <w:rPr>
                <w:lang w:val="ru-RU"/>
              </w:rPr>
              <w:t xml:space="preserve">(при наличии) – </w:t>
            </w:r>
          </w:p>
          <w:p w14:paraId="186BC572" w14:textId="77777777" w:rsidR="00D42E29" w:rsidRPr="00FA0A1A" w:rsidRDefault="00D42E29" w:rsidP="003C684D">
            <w:pPr>
              <w:spacing w:line="192" w:lineRule="auto"/>
              <w:jc w:val="center"/>
              <w:rPr>
                <w:lang w:val="ru-RU"/>
              </w:rPr>
            </w:pPr>
            <w:r w:rsidRPr="003C684D">
              <w:rPr>
                <w:lang w:val="ru-RU"/>
              </w:rPr>
              <w:t>для физического лица)</w:t>
            </w:r>
          </w:p>
        </w:tc>
      </w:tr>
    </w:tbl>
    <w:p w14:paraId="186BC574" w14:textId="77777777" w:rsidR="00D42E29" w:rsidRPr="00FA0A1A" w:rsidRDefault="00D42E29" w:rsidP="00D42E29">
      <w:pPr>
        <w:spacing w:line="192" w:lineRule="auto"/>
        <w:ind w:left="4253"/>
        <w:jc w:val="center"/>
        <w:rPr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42E29" w14:paraId="186BC583" w14:textId="77777777" w:rsidTr="002C2C7A">
        <w:trPr>
          <w:trHeight w:val="320"/>
        </w:trPr>
        <w:tc>
          <w:tcPr>
            <w:tcW w:w="2268" w:type="dxa"/>
          </w:tcPr>
          <w:p w14:paraId="186BC575" w14:textId="77777777" w:rsidR="00D42E29" w:rsidRPr="0041092B" w:rsidRDefault="00D42E29" w:rsidP="002C2C7A">
            <w:pPr>
              <w:ind w:left="57"/>
              <w:rPr>
                <w:bCs/>
                <w:sz w:val="30"/>
                <w:szCs w:val="30"/>
              </w:rPr>
            </w:pPr>
            <w:r w:rsidRPr="0041092B">
              <w:rPr>
                <w:bCs/>
                <w:sz w:val="30"/>
                <w:szCs w:val="30"/>
              </w:rPr>
              <w:t xml:space="preserve">СНИЛС </w:t>
            </w:r>
            <w:r w:rsidRPr="0041092B">
              <w:rPr>
                <w:rStyle w:val="aff9"/>
                <w:bCs/>
                <w:sz w:val="30"/>
                <w:szCs w:val="30"/>
              </w:rPr>
              <w:footnoteReference w:id="2"/>
            </w:r>
          </w:p>
        </w:tc>
        <w:tc>
          <w:tcPr>
            <w:tcW w:w="454" w:type="dxa"/>
          </w:tcPr>
          <w:p w14:paraId="186BC576" w14:textId="77777777" w:rsidR="00D42E29" w:rsidRDefault="00D42E29" w:rsidP="002C2C7A">
            <w:pPr>
              <w:jc w:val="center"/>
            </w:pPr>
          </w:p>
        </w:tc>
        <w:tc>
          <w:tcPr>
            <w:tcW w:w="454" w:type="dxa"/>
          </w:tcPr>
          <w:p w14:paraId="186BC577" w14:textId="77777777" w:rsidR="00D42E29" w:rsidRDefault="00D42E29" w:rsidP="002C2C7A">
            <w:pPr>
              <w:jc w:val="center"/>
            </w:pPr>
          </w:p>
        </w:tc>
        <w:tc>
          <w:tcPr>
            <w:tcW w:w="454" w:type="dxa"/>
          </w:tcPr>
          <w:p w14:paraId="186BC578" w14:textId="77777777" w:rsidR="00D42E29" w:rsidRDefault="00D42E29" w:rsidP="002C2C7A">
            <w:pPr>
              <w:jc w:val="center"/>
            </w:pPr>
          </w:p>
        </w:tc>
        <w:tc>
          <w:tcPr>
            <w:tcW w:w="454" w:type="dxa"/>
          </w:tcPr>
          <w:p w14:paraId="186BC579" w14:textId="77777777" w:rsidR="00D42E29" w:rsidRDefault="00D42E29" w:rsidP="002C2C7A">
            <w:pPr>
              <w:jc w:val="center"/>
            </w:pPr>
            <w:r>
              <w:t>–</w:t>
            </w:r>
          </w:p>
        </w:tc>
        <w:tc>
          <w:tcPr>
            <w:tcW w:w="454" w:type="dxa"/>
          </w:tcPr>
          <w:p w14:paraId="186BC57A" w14:textId="77777777" w:rsidR="00D42E29" w:rsidRDefault="00D42E29" w:rsidP="002C2C7A">
            <w:pPr>
              <w:jc w:val="center"/>
            </w:pPr>
          </w:p>
        </w:tc>
        <w:tc>
          <w:tcPr>
            <w:tcW w:w="454" w:type="dxa"/>
          </w:tcPr>
          <w:p w14:paraId="186BC57B" w14:textId="77777777" w:rsidR="00D42E29" w:rsidRDefault="00D42E29" w:rsidP="002C2C7A">
            <w:pPr>
              <w:jc w:val="center"/>
            </w:pPr>
          </w:p>
        </w:tc>
        <w:tc>
          <w:tcPr>
            <w:tcW w:w="454" w:type="dxa"/>
          </w:tcPr>
          <w:p w14:paraId="186BC57C" w14:textId="77777777" w:rsidR="00D42E29" w:rsidRDefault="00D42E29" w:rsidP="002C2C7A">
            <w:pPr>
              <w:jc w:val="center"/>
            </w:pPr>
          </w:p>
        </w:tc>
        <w:tc>
          <w:tcPr>
            <w:tcW w:w="454" w:type="dxa"/>
          </w:tcPr>
          <w:p w14:paraId="186BC57D" w14:textId="77777777" w:rsidR="00D42E29" w:rsidRDefault="00D42E29" w:rsidP="002C2C7A">
            <w:pPr>
              <w:jc w:val="center"/>
            </w:pPr>
            <w:r>
              <w:t>–</w:t>
            </w:r>
          </w:p>
        </w:tc>
        <w:tc>
          <w:tcPr>
            <w:tcW w:w="454" w:type="dxa"/>
          </w:tcPr>
          <w:p w14:paraId="186BC57E" w14:textId="77777777" w:rsidR="00D42E29" w:rsidRDefault="00D42E29" w:rsidP="002C2C7A">
            <w:pPr>
              <w:jc w:val="center"/>
            </w:pPr>
          </w:p>
        </w:tc>
        <w:tc>
          <w:tcPr>
            <w:tcW w:w="454" w:type="dxa"/>
          </w:tcPr>
          <w:p w14:paraId="186BC57F" w14:textId="77777777" w:rsidR="00D42E29" w:rsidRDefault="00D42E29" w:rsidP="002C2C7A">
            <w:pPr>
              <w:jc w:val="center"/>
            </w:pPr>
          </w:p>
        </w:tc>
        <w:tc>
          <w:tcPr>
            <w:tcW w:w="454" w:type="dxa"/>
          </w:tcPr>
          <w:p w14:paraId="186BC580" w14:textId="77777777" w:rsidR="00D42E29" w:rsidRDefault="00D42E29" w:rsidP="002C2C7A">
            <w:pPr>
              <w:jc w:val="center"/>
            </w:pPr>
          </w:p>
        </w:tc>
        <w:tc>
          <w:tcPr>
            <w:tcW w:w="454" w:type="dxa"/>
          </w:tcPr>
          <w:p w14:paraId="186BC581" w14:textId="77777777" w:rsidR="00D42E29" w:rsidRDefault="00D42E29" w:rsidP="002C2C7A">
            <w:pPr>
              <w:jc w:val="center"/>
            </w:pPr>
          </w:p>
        </w:tc>
        <w:tc>
          <w:tcPr>
            <w:tcW w:w="454" w:type="dxa"/>
          </w:tcPr>
          <w:p w14:paraId="186BC582" w14:textId="77777777" w:rsidR="00D42E29" w:rsidRDefault="00D42E29" w:rsidP="002C2C7A">
            <w:pPr>
              <w:jc w:val="center"/>
            </w:pPr>
          </w:p>
        </w:tc>
      </w:tr>
    </w:tbl>
    <w:p w14:paraId="186BC584" w14:textId="77777777" w:rsidR="00D42E29" w:rsidRDefault="00D42E29" w:rsidP="00D42E29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42E29" w14:paraId="186BC595" w14:textId="77777777" w:rsidTr="002C2C7A">
        <w:trPr>
          <w:trHeight w:val="320"/>
        </w:trPr>
        <w:tc>
          <w:tcPr>
            <w:tcW w:w="2268" w:type="dxa"/>
          </w:tcPr>
          <w:p w14:paraId="186BC585" w14:textId="77777777" w:rsidR="00D42E29" w:rsidRPr="0041092B" w:rsidRDefault="00D42E29" w:rsidP="002C2C7A">
            <w:pPr>
              <w:ind w:left="57"/>
              <w:rPr>
                <w:bCs/>
                <w:sz w:val="30"/>
                <w:szCs w:val="30"/>
              </w:rPr>
            </w:pPr>
            <w:r w:rsidRPr="0041092B">
              <w:rPr>
                <w:bCs/>
                <w:sz w:val="30"/>
                <w:szCs w:val="30"/>
              </w:rPr>
              <w:t>ОГРН/ОГРНИП</w:t>
            </w:r>
          </w:p>
        </w:tc>
        <w:tc>
          <w:tcPr>
            <w:tcW w:w="454" w:type="dxa"/>
          </w:tcPr>
          <w:p w14:paraId="186BC586" w14:textId="77777777" w:rsidR="00D42E29" w:rsidRDefault="00D42E29" w:rsidP="002C2C7A">
            <w:pPr>
              <w:jc w:val="center"/>
            </w:pPr>
          </w:p>
        </w:tc>
        <w:tc>
          <w:tcPr>
            <w:tcW w:w="454" w:type="dxa"/>
          </w:tcPr>
          <w:p w14:paraId="186BC587" w14:textId="77777777" w:rsidR="00D42E29" w:rsidRDefault="00D42E29" w:rsidP="002C2C7A">
            <w:pPr>
              <w:jc w:val="center"/>
            </w:pPr>
          </w:p>
        </w:tc>
        <w:tc>
          <w:tcPr>
            <w:tcW w:w="454" w:type="dxa"/>
          </w:tcPr>
          <w:p w14:paraId="186BC588" w14:textId="77777777" w:rsidR="00D42E29" w:rsidRDefault="00D42E29" w:rsidP="002C2C7A">
            <w:pPr>
              <w:jc w:val="center"/>
            </w:pPr>
          </w:p>
        </w:tc>
        <w:tc>
          <w:tcPr>
            <w:tcW w:w="454" w:type="dxa"/>
          </w:tcPr>
          <w:p w14:paraId="186BC589" w14:textId="77777777" w:rsidR="00D42E29" w:rsidRDefault="00D42E29" w:rsidP="002C2C7A">
            <w:pPr>
              <w:jc w:val="center"/>
            </w:pPr>
          </w:p>
        </w:tc>
        <w:tc>
          <w:tcPr>
            <w:tcW w:w="454" w:type="dxa"/>
          </w:tcPr>
          <w:p w14:paraId="186BC58A" w14:textId="77777777" w:rsidR="00D42E29" w:rsidRDefault="00D42E29" w:rsidP="002C2C7A">
            <w:pPr>
              <w:jc w:val="center"/>
            </w:pPr>
          </w:p>
        </w:tc>
        <w:tc>
          <w:tcPr>
            <w:tcW w:w="454" w:type="dxa"/>
          </w:tcPr>
          <w:p w14:paraId="186BC58B" w14:textId="77777777" w:rsidR="00D42E29" w:rsidRDefault="00D42E29" w:rsidP="002C2C7A">
            <w:pPr>
              <w:jc w:val="center"/>
            </w:pPr>
          </w:p>
        </w:tc>
        <w:tc>
          <w:tcPr>
            <w:tcW w:w="454" w:type="dxa"/>
          </w:tcPr>
          <w:p w14:paraId="186BC58C" w14:textId="77777777" w:rsidR="00D42E29" w:rsidRDefault="00D42E29" w:rsidP="002C2C7A">
            <w:pPr>
              <w:jc w:val="center"/>
            </w:pPr>
          </w:p>
        </w:tc>
        <w:tc>
          <w:tcPr>
            <w:tcW w:w="454" w:type="dxa"/>
          </w:tcPr>
          <w:p w14:paraId="186BC58D" w14:textId="77777777" w:rsidR="00D42E29" w:rsidRDefault="00D42E29" w:rsidP="002C2C7A">
            <w:pPr>
              <w:jc w:val="center"/>
            </w:pPr>
          </w:p>
        </w:tc>
        <w:tc>
          <w:tcPr>
            <w:tcW w:w="454" w:type="dxa"/>
          </w:tcPr>
          <w:p w14:paraId="186BC58E" w14:textId="77777777" w:rsidR="00D42E29" w:rsidRDefault="00D42E29" w:rsidP="002C2C7A">
            <w:pPr>
              <w:jc w:val="center"/>
            </w:pPr>
          </w:p>
        </w:tc>
        <w:tc>
          <w:tcPr>
            <w:tcW w:w="454" w:type="dxa"/>
          </w:tcPr>
          <w:p w14:paraId="186BC58F" w14:textId="77777777" w:rsidR="00D42E29" w:rsidRDefault="00D42E29" w:rsidP="002C2C7A">
            <w:pPr>
              <w:jc w:val="center"/>
            </w:pPr>
          </w:p>
        </w:tc>
        <w:tc>
          <w:tcPr>
            <w:tcW w:w="454" w:type="dxa"/>
          </w:tcPr>
          <w:p w14:paraId="186BC590" w14:textId="77777777" w:rsidR="00D42E29" w:rsidRDefault="00D42E29" w:rsidP="002C2C7A">
            <w:pPr>
              <w:jc w:val="center"/>
            </w:pPr>
          </w:p>
        </w:tc>
        <w:tc>
          <w:tcPr>
            <w:tcW w:w="454" w:type="dxa"/>
          </w:tcPr>
          <w:p w14:paraId="186BC591" w14:textId="77777777" w:rsidR="00D42E29" w:rsidRDefault="00D42E29" w:rsidP="002C2C7A">
            <w:pPr>
              <w:jc w:val="center"/>
            </w:pPr>
          </w:p>
        </w:tc>
        <w:tc>
          <w:tcPr>
            <w:tcW w:w="454" w:type="dxa"/>
          </w:tcPr>
          <w:p w14:paraId="186BC592" w14:textId="77777777" w:rsidR="00D42E29" w:rsidRDefault="00D42E29" w:rsidP="002C2C7A">
            <w:pPr>
              <w:jc w:val="center"/>
            </w:pPr>
          </w:p>
        </w:tc>
        <w:tc>
          <w:tcPr>
            <w:tcW w:w="454" w:type="dxa"/>
          </w:tcPr>
          <w:p w14:paraId="186BC593" w14:textId="77777777" w:rsidR="00D42E29" w:rsidRDefault="00D42E29" w:rsidP="002C2C7A">
            <w:pPr>
              <w:jc w:val="center"/>
            </w:pPr>
          </w:p>
        </w:tc>
        <w:tc>
          <w:tcPr>
            <w:tcW w:w="454" w:type="dxa"/>
          </w:tcPr>
          <w:p w14:paraId="186BC594" w14:textId="77777777" w:rsidR="00D42E29" w:rsidRDefault="00D42E29" w:rsidP="002C2C7A">
            <w:pPr>
              <w:jc w:val="center"/>
            </w:pPr>
          </w:p>
        </w:tc>
      </w:tr>
    </w:tbl>
    <w:p w14:paraId="186BC596" w14:textId="77777777" w:rsidR="00D42E29" w:rsidRDefault="00D42E29" w:rsidP="00D42E29">
      <w:pPr>
        <w:rPr>
          <w:bCs/>
          <w:sz w:val="30"/>
          <w:szCs w:val="30"/>
          <w:lang w:val="ru-RU"/>
        </w:rPr>
      </w:pPr>
    </w:p>
    <w:p w14:paraId="186BC597" w14:textId="77777777" w:rsidR="00D42E29" w:rsidRPr="00D42E29" w:rsidRDefault="00D42E29" w:rsidP="00D42E29">
      <w:pPr>
        <w:jc w:val="center"/>
        <w:rPr>
          <w:bCs/>
          <w:sz w:val="30"/>
          <w:szCs w:val="30"/>
          <w:lang w:val="ru-RU"/>
        </w:rPr>
      </w:pPr>
    </w:p>
    <w:p w14:paraId="186BC598" w14:textId="77777777" w:rsidR="00FA0A1A" w:rsidRPr="003355D6" w:rsidRDefault="003C684D" w:rsidP="00FA0A1A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Адрес (место</w:t>
      </w:r>
      <w:r w:rsidR="00913588">
        <w:rPr>
          <w:bCs/>
          <w:sz w:val="30"/>
          <w:szCs w:val="30"/>
        </w:rPr>
        <w:t>нахождени</w:t>
      </w:r>
      <w:r>
        <w:rPr>
          <w:bCs/>
          <w:sz w:val="30"/>
          <w:szCs w:val="30"/>
          <w:lang w:val="ru-RU"/>
        </w:rPr>
        <w:t>е</w:t>
      </w:r>
      <w:r w:rsidR="00913588">
        <w:rPr>
          <w:bCs/>
          <w:sz w:val="30"/>
          <w:szCs w:val="30"/>
        </w:rPr>
        <w:t xml:space="preserve">) </w:t>
      </w:r>
      <w:r w:rsidR="00913588">
        <w:rPr>
          <w:bCs/>
          <w:sz w:val="30"/>
          <w:szCs w:val="30"/>
          <w:lang w:val="ru-RU"/>
        </w:rPr>
        <w:t>З</w:t>
      </w:r>
      <w:r w:rsidR="00FA0A1A" w:rsidRPr="003355D6">
        <w:rPr>
          <w:bCs/>
          <w:sz w:val="30"/>
          <w:szCs w:val="30"/>
        </w:rPr>
        <w:t>аявителя:</w:t>
      </w:r>
    </w:p>
    <w:tbl>
      <w:tblPr>
        <w:tblW w:w="93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A0A1A" w14:paraId="186BC59A" w14:textId="77777777" w:rsidTr="00FA0A1A">
        <w:trPr>
          <w:trHeight w:val="454"/>
        </w:trPr>
        <w:tc>
          <w:tcPr>
            <w:tcW w:w="9384" w:type="dxa"/>
          </w:tcPr>
          <w:p w14:paraId="186BC599" w14:textId="77777777" w:rsidR="00FA0A1A" w:rsidRDefault="00FA0A1A" w:rsidP="00FA0A1A">
            <w:pPr>
              <w:ind w:left="57"/>
            </w:pPr>
          </w:p>
        </w:tc>
      </w:tr>
    </w:tbl>
    <w:p w14:paraId="186BC59B" w14:textId="77777777" w:rsidR="00FA0A1A" w:rsidRPr="003C684D" w:rsidRDefault="00FA0A1A" w:rsidP="003C684D">
      <w:pPr>
        <w:spacing w:line="192" w:lineRule="auto"/>
        <w:jc w:val="center"/>
      </w:pPr>
      <w:r w:rsidRPr="003C684D">
        <w:t>(субъект Российской Федерации)</w:t>
      </w:r>
    </w:p>
    <w:tbl>
      <w:tblPr>
        <w:tblW w:w="93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A0A1A" w14:paraId="186BC59D" w14:textId="77777777" w:rsidTr="00FA0A1A">
        <w:trPr>
          <w:trHeight w:val="270"/>
        </w:trPr>
        <w:tc>
          <w:tcPr>
            <w:tcW w:w="9384" w:type="dxa"/>
            <w:vAlign w:val="center"/>
          </w:tcPr>
          <w:p w14:paraId="186BC59C" w14:textId="77777777" w:rsidR="00FA0A1A" w:rsidRDefault="00FA0A1A" w:rsidP="00FA0A1A">
            <w:pPr>
              <w:ind w:left="57"/>
            </w:pPr>
          </w:p>
        </w:tc>
      </w:tr>
    </w:tbl>
    <w:p w14:paraId="186BC59E" w14:textId="77777777" w:rsidR="00FA0A1A" w:rsidRPr="003C684D" w:rsidRDefault="00FA0A1A" w:rsidP="003C684D">
      <w:pPr>
        <w:spacing w:line="192" w:lineRule="auto"/>
        <w:jc w:val="center"/>
      </w:pPr>
      <w:r w:rsidRPr="003C684D">
        <w:t>(населенный пункт)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3866"/>
        <w:gridCol w:w="425"/>
        <w:gridCol w:w="567"/>
        <w:gridCol w:w="1418"/>
        <w:gridCol w:w="567"/>
        <w:gridCol w:w="1276"/>
        <w:gridCol w:w="425"/>
      </w:tblGrid>
      <w:tr w:rsidR="00FA0A1A" w14:paraId="186BC5A7" w14:textId="77777777" w:rsidTr="00FA0A1A">
        <w:trPr>
          <w:trHeight w:val="35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BC59F" w14:textId="77777777" w:rsidR="00FA0A1A" w:rsidRPr="003355D6" w:rsidRDefault="00FA0A1A" w:rsidP="00FA0A1A">
            <w:pPr>
              <w:rPr>
                <w:sz w:val="30"/>
                <w:szCs w:val="30"/>
              </w:rPr>
            </w:pPr>
            <w:r w:rsidRPr="003355D6">
              <w:rPr>
                <w:sz w:val="30"/>
                <w:szCs w:val="30"/>
              </w:rPr>
              <w:t>улица</w:t>
            </w:r>
          </w:p>
        </w:tc>
        <w:tc>
          <w:tcPr>
            <w:tcW w:w="3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86BC5A0" w14:textId="77777777" w:rsidR="00FA0A1A" w:rsidRDefault="00FA0A1A" w:rsidP="00FA0A1A">
            <w:pPr>
              <w:ind w:left="57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BC5A1" w14:textId="77777777" w:rsidR="00FA0A1A" w:rsidRPr="003355D6" w:rsidRDefault="00FA0A1A" w:rsidP="00FA0A1A">
            <w:pPr>
              <w:ind w:left="57"/>
              <w:jc w:val="center"/>
              <w:rPr>
                <w:sz w:val="30"/>
                <w:szCs w:val="30"/>
              </w:rPr>
            </w:pPr>
            <w:r w:rsidRPr="003355D6">
              <w:rPr>
                <w:sz w:val="30"/>
                <w:szCs w:val="30"/>
              </w:rPr>
              <w:t>д.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86BC5A2" w14:textId="77777777" w:rsidR="00FA0A1A" w:rsidRDefault="00FA0A1A" w:rsidP="00FA0A1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BC5A3" w14:textId="77777777" w:rsidR="00FA0A1A" w:rsidRPr="003355D6" w:rsidRDefault="00FA0A1A" w:rsidP="00FA0A1A">
            <w:pPr>
              <w:ind w:left="57"/>
              <w:jc w:val="center"/>
              <w:rPr>
                <w:sz w:val="30"/>
                <w:szCs w:val="30"/>
              </w:rPr>
            </w:pPr>
            <w:r w:rsidRPr="003355D6">
              <w:rPr>
                <w:sz w:val="30"/>
                <w:szCs w:val="30"/>
              </w:rPr>
              <w:t>корп./стр.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86BC5A4" w14:textId="77777777" w:rsidR="00FA0A1A" w:rsidRDefault="00FA0A1A" w:rsidP="00FA0A1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BC5A5" w14:textId="77777777" w:rsidR="00FA0A1A" w:rsidRPr="003355D6" w:rsidRDefault="00FA0A1A" w:rsidP="00FA0A1A">
            <w:pPr>
              <w:ind w:left="57"/>
              <w:jc w:val="center"/>
              <w:rPr>
                <w:sz w:val="30"/>
                <w:szCs w:val="30"/>
              </w:rPr>
            </w:pPr>
            <w:r w:rsidRPr="003355D6">
              <w:rPr>
                <w:sz w:val="30"/>
                <w:szCs w:val="30"/>
              </w:rPr>
              <w:t>офис/кв.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86BC5A6" w14:textId="77777777" w:rsidR="00FA0A1A" w:rsidRDefault="00FA0A1A" w:rsidP="00FA0A1A">
            <w:pPr>
              <w:jc w:val="center"/>
            </w:pPr>
          </w:p>
        </w:tc>
      </w:tr>
    </w:tbl>
    <w:p w14:paraId="186BC5A8" w14:textId="77777777" w:rsidR="00FA0A1A" w:rsidRPr="003355D6" w:rsidRDefault="00FA0A1A" w:rsidP="00FA0A1A">
      <w:pPr>
        <w:rPr>
          <w:bCs/>
          <w:sz w:val="30"/>
          <w:szCs w:val="30"/>
        </w:rPr>
      </w:pPr>
      <w:r w:rsidRPr="003355D6">
        <w:rPr>
          <w:bCs/>
          <w:sz w:val="30"/>
          <w:szCs w:val="30"/>
        </w:rPr>
        <w:t xml:space="preserve">Почтовый адрес </w:t>
      </w:r>
      <w:r w:rsidR="00913588">
        <w:rPr>
          <w:bCs/>
          <w:sz w:val="30"/>
          <w:szCs w:val="30"/>
          <w:lang w:val="ru-RU"/>
        </w:rPr>
        <w:t>З</w:t>
      </w:r>
      <w:r w:rsidRPr="003355D6">
        <w:rPr>
          <w:bCs/>
          <w:sz w:val="30"/>
          <w:szCs w:val="30"/>
        </w:rPr>
        <w:t>аявителя: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"/>
        <w:gridCol w:w="351"/>
        <w:gridCol w:w="351"/>
        <w:gridCol w:w="351"/>
        <w:gridCol w:w="351"/>
        <w:gridCol w:w="351"/>
        <w:gridCol w:w="304"/>
        <w:gridCol w:w="313"/>
        <w:gridCol w:w="6633"/>
      </w:tblGrid>
      <w:tr w:rsidR="00FA0A1A" w14:paraId="186BC5B1" w14:textId="77777777" w:rsidTr="00FA0A1A">
        <w:trPr>
          <w:trHeight w:val="317"/>
        </w:trPr>
        <w:tc>
          <w:tcPr>
            <w:tcW w:w="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86BC5A9" w14:textId="77777777" w:rsidR="00FA0A1A" w:rsidRDefault="00FA0A1A" w:rsidP="00FA0A1A">
            <w:pPr>
              <w:jc w:val="center"/>
            </w:pPr>
          </w:p>
        </w:tc>
        <w:tc>
          <w:tcPr>
            <w:tcW w:w="3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6BC5AA" w14:textId="77777777" w:rsidR="00FA0A1A" w:rsidRDefault="00FA0A1A" w:rsidP="00FA0A1A">
            <w:pPr>
              <w:jc w:val="center"/>
            </w:pPr>
          </w:p>
        </w:tc>
        <w:tc>
          <w:tcPr>
            <w:tcW w:w="3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6BC5AB" w14:textId="77777777" w:rsidR="00FA0A1A" w:rsidRDefault="00FA0A1A" w:rsidP="00FA0A1A">
            <w:pPr>
              <w:jc w:val="center"/>
            </w:pPr>
          </w:p>
        </w:tc>
        <w:tc>
          <w:tcPr>
            <w:tcW w:w="3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6BC5AC" w14:textId="77777777" w:rsidR="00FA0A1A" w:rsidRDefault="00FA0A1A" w:rsidP="00FA0A1A">
            <w:pPr>
              <w:jc w:val="center"/>
            </w:pPr>
          </w:p>
        </w:tc>
        <w:tc>
          <w:tcPr>
            <w:tcW w:w="3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6BC5AD" w14:textId="77777777" w:rsidR="00FA0A1A" w:rsidRDefault="00FA0A1A" w:rsidP="00FA0A1A">
            <w:pPr>
              <w:jc w:val="center"/>
            </w:pPr>
          </w:p>
        </w:tc>
        <w:tc>
          <w:tcPr>
            <w:tcW w:w="35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86BC5AE" w14:textId="77777777" w:rsidR="00FA0A1A" w:rsidRDefault="00FA0A1A" w:rsidP="00FA0A1A">
            <w:pPr>
              <w:jc w:val="center"/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BC5AF" w14:textId="77777777" w:rsidR="00FA0A1A" w:rsidRDefault="00FA0A1A" w:rsidP="00FA0A1A"/>
        </w:tc>
        <w:tc>
          <w:tcPr>
            <w:tcW w:w="6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6BC5B0" w14:textId="77777777" w:rsidR="00FA0A1A" w:rsidRDefault="00FA0A1A" w:rsidP="00FA0A1A">
            <w:pPr>
              <w:ind w:left="57"/>
            </w:pPr>
          </w:p>
        </w:tc>
      </w:tr>
      <w:tr w:rsidR="00FA0A1A" w:rsidRPr="00361354" w14:paraId="186BC5B5" w14:textId="77777777" w:rsidTr="00FA0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24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86BC5B2" w14:textId="77777777" w:rsidR="00FA0A1A" w:rsidRPr="003C684D" w:rsidRDefault="003C684D" w:rsidP="003C684D">
            <w:pPr>
              <w:spacing w:line="192" w:lineRule="auto"/>
            </w:pPr>
            <w:r>
              <w:rPr>
                <w:lang w:val="ru-RU"/>
              </w:rPr>
              <w:t xml:space="preserve">          </w:t>
            </w:r>
            <w:r w:rsidR="00FA0A1A" w:rsidRPr="003C684D">
              <w:t>(индекс)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186BC5B3" w14:textId="77777777" w:rsidR="00FA0A1A" w:rsidRPr="00361354" w:rsidRDefault="00FA0A1A" w:rsidP="00FA0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14:paraId="186BC5B4" w14:textId="77777777" w:rsidR="00FA0A1A" w:rsidRPr="003C684D" w:rsidRDefault="00FA0A1A" w:rsidP="003C684D">
            <w:pPr>
              <w:spacing w:line="192" w:lineRule="auto"/>
              <w:jc w:val="center"/>
            </w:pPr>
            <w:r w:rsidRPr="003C684D">
              <w:t>(субъект Российской Федерации)</w:t>
            </w:r>
          </w:p>
        </w:tc>
      </w:tr>
    </w:tbl>
    <w:p w14:paraId="186BC5B6" w14:textId="77777777" w:rsidR="00FA0A1A" w:rsidRDefault="00FA0A1A" w:rsidP="00FA0A1A">
      <w:pPr>
        <w:rPr>
          <w:sz w:val="2"/>
          <w:szCs w:val="2"/>
        </w:rPr>
      </w:pPr>
    </w:p>
    <w:tbl>
      <w:tblPr>
        <w:tblW w:w="93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A0A1A" w14:paraId="186BC5B8" w14:textId="77777777" w:rsidTr="00FA0A1A">
        <w:trPr>
          <w:trHeight w:val="315"/>
        </w:trPr>
        <w:tc>
          <w:tcPr>
            <w:tcW w:w="9384" w:type="dxa"/>
            <w:vAlign w:val="center"/>
          </w:tcPr>
          <w:p w14:paraId="186BC5B7" w14:textId="77777777" w:rsidR="00FA0A1A" w:rsidRDefault="00FA0A1A" w:rsidP="00FA0A1A">
            <w:pPr>
              <w:ind w:left="57"/>
            </w:pPr>
          </w:p>
        </w:tc>
      </w:tr>
    </w:tbl>
    <w:p w14:paraId="186BC5B9" w14:textId="77777777" w:rsidR="00FA0A1A" w:rsidRPr="003C684D" w:rsidRDefault="00FA0A1A" w:rsidP="003C684D">
      <w:pPr>
        <w:spacing w:line="192" w:lineRule="auto"/>
        <w:jc w:val="center"/>
      </w:pPr>
      <w:r w:rsidRPr="003C684D">
        <w:t>(населенный пункт)</w:t>
      </w:r>
    </w:p>
    <w:tbl>
      <w:tblPr>
        <w:tblW w:w="9384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833"/>
        <w:gridCol w:w="3851"/>
        <w:gridCol w:w="425"/>
        <w:gridCol w:w="567"/>
        <w:gridCol w:w="1413"/>
        <w:gridCol w:w="430"/>
        <w:gridCol w:w="1288"/>
        <w:gridCol w:w="577"/>
      </w:tblGrid>
      <w:tr w:rsidR="00527A38" w14:paraId="186BC5C2" w14:textId="77777777" w:rsidTr="002C2C7A">
        <w:trPr>
          <w:trHeight w:val="28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BC5BA" w14:textId="77777777" w:rsidR="00527A38" w:rsidRPr="003355D6" w:rsidRDefault="00527A38" w:rsidP="002C2C7A">
            <w:pPr>
              <w:rPr>
                <w:sz w:val="30"/>
                <w:szCs w:val="30"/>
              </w:rPr>
            </w:pPr>
            <w:r w:rsidRPr="003355D6">
              <w:rPr>
                <w:sz w:val="30"/>
                <w:szCs w:val="30"/>
              </w:rPr>
              <w:t>улица</w:t>
            </w:r>
          </w:p>
        </w:tc>
        <w:tc>
          <w:tcPr>
            <w:tcW w:w="3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86BC5BB" w14:textId="77777777" w:rsidR="00527A38" w:rsidRDefault="00527A38" w:rsidP="002C2C7A">
            <w:pPr>
              <w:ind w:left="57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BC5BC" w14:textId="77777777" w:rsidR="00527A38" w:rsidRPr="003355D6" w:rsidRDefault="00527A38" w:rsidP="002C2C7A">
            <w:pPr>
              <w:ind w:left="57"/>
              <w:jc w:val="center"/>
              <w:rPr>
                <w:sz w:val="30"/>
                <w:szCs w:val="30"/>
              </w:rPr>
            </w:pPr>
            <w:r w:rsidRPr="003355D6">
              <w:rPr>
                <w:sz w:val="30"/>
                <w:szCs w:val="30"/>
              </w:rPr>
              <w:t>д.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86BC5BD" w14:textId="77777777" w:rsidR="00527A38" w:rsidRPr="003355D6" w:rsidRDefault="00527A38" w:rsidP="002C2C7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BC5BE" w14:textId="77777777" w:rsidR="00527A38" w:rsidRPr="003355D6" w:rsidRDefault="00527A38" w:rsidP="002C2C7A">
            <w:pPr>
              <w:ind w:left="57"/>
              <w:jc w:val="center"/>
              <w:rPr>
                <w:sz w:val="30"/>
                <w:szCs w:val="30"/>
              </w:rPr>
            </w:pPr>
            <w:r w:rsidRPr="003355D6">
              <w:rPr>
                <w:sz w:val="30"/>
                <w:szCs w:val="30"/>
              </w:rPr>
              <w:t>корп./стр.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86BC5BF" w14:textId="77777777" w:rsidR="00527A38" w:rsidRPr="003355D6" w:rsidRDefault="00527A38" w:rsidP="002C2C7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BC5C0" w14:textId="77777777" w:rsidR="00527A38" w:rsidRPr="003355D6" w:rsidRDefault="00527A38" w:rsidP="002C2C7A">
            <w:pPr>
              <w:ind w:left="57"/>
              <w:jc w:val="center"/>
              <w:rPr>
                <w:sz w:val="30"/>
                <w:szCs w:val="30"/>
              </w:rPr>
            </w:pPr>
            <w:r w:rsidRPr="003355D6">
              <w:rPr>
                <w:sz w:val="30"/>
                <w:szCs w:val="30"/>
              </w:rPr>
              <w:t>офис/кв.</w:t>
            </w:r>
          </w:p>
        </w:tc>
        <w:tc>
          <w:tcPr>
            <w:tcW w:w="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86BC5C1" w14:textId="77777777" w:rsidR="00527A38" w:rsidRPr="003355D6" w:rsidRDefault="00527A38" w:rsidP="002C2C7A">
            <w:pPr>
              <w:jc w:val="center"/>
              <w:rPr>
                <w:sz w:val="30"/>
                <w:szCs w:val="30"/>
              </w:rPr>
            </w:pPr>
          </w:p>
        </w:tc>
      </w:tr>
    </w:tbl>
    <w:p w14:paraId="186BC5C3" w14:textId="77777777" w:rsidR="00527A38" w:rsidRDefault="00527A38" w:rsidP="00527A38">
      <w:pPr>
        <w:spacing w:after="180"/>
        <w:rPr>
          <w:sz w:val="2"/>
          <w:szCs w:val="2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8"/>
        <w:gridCol w:w="2533"/>
        <w:gridCol w:w="865"/>
        <w:gridCol w:w="2268"/>
      </w:tblGrid>
      <w:tr w:rsidR="00527A38" w:rsidRPr="00361354" w14:paraId="186BC5C8" w14:textId="77777777" w:rsidTr="002C2C7A">
        <w:trPr>
          <w:trHeight w:val="399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86BC5C4" w14:textId="77777777" w:rsidR="00527A38" w:rsidRPr="003355D6" w:rsidRDefault="00527A38" w:rsidP="00CF7693">
            <w:pPr>
              <w:rPr>
                <w:sz w:val="30"/>
                <w:szCs w:val="30"/>
              </w:rPr>
            </w:pPr>
            <w:r w:rsidRPr="003355D6">
              <w:rPr>
                <w:bCs/>
                <w:sz w:val="30"/>
                <w:szCs w:val="30"/>
              </w:rPr>
              <w:t>Контактный телефон:</w:t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6BC5C5" w14:textId="77777777" w:rsidR="00527A38" w:rsidRPr="00361354" w:rsidRDefault="00527A38" w:rsidP="002C2C7A">
            <w:pPr>
              <w:jc w:val="center"/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186BC5C6" w14:textId="77777777" w:rsidR="00527A38" w:rsidRPr="003355D6" w:rsidRDefault="00527A38" w:rsidP="002C2C7A">
            <w:pPr>
              <w:ind w:left="57"/>
              <w:jc w:val="center"/>
              <w:rPr>
                <w:sz w:val="30"/>
                <w:szCs w:val="30"/>
              </w:rPr>
            </w:pPr>
            <w:r w:rsidRPr="003355D6">
              <w:rPr>
                <w:sz w:val="30"/>
                <w:szCs w:val="30"/>
              </w:rPr>
              <w:t>факс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6BC5C7" w14:textId="77777777" w:rsidR="00527A38" w:rsidRPr="00361354" w:rsidRDefault="00527A38" w:rsidP="002C2C7A">
            <w:pPr>
              <w:jc w:val="center"/>
            </w:pPr>
          </w:p>
        </w:tc>
      </w:tr>
    </w:tbl>
    <w:p w14:paraId="186BC5C9" w14:textId="77777777" w:rsidR="00527A38" w:rsidRDefault="00527A38" w:rsidP="00527A38">
      <w:pPr>
        <w:spacing w:after="120"/>
        <w:rPr>
          <w:sz w:val="2"/>
          <w:szCs w:val="2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6662"/>
      </w:tblGrid>
      <w:tr w:rsidR="00527A38" w:rsidRPr="003C684D" w14:paraId="186BC5CD" w14:textId="77777777" w:rsidTr="002C2C7A">
        <w:trPr>
          <w:cantSplit/>
          <w:trHeight w:val="422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186BC5CA" w14:textId="77777777" w:rsidR="00527A38" w:rsidRPr="003C684D" w:rsidRDefault="00527A38" w:rsidP="002C2C7A">
            <w:pPr>
              <w:rPr>
                <w:bCs/>
                <w:sz w:val="30"/>
                <w:szCs w:val="30"/>
              </w:rPr>
            </w:pPr>
            <w:r w:rsidRPr="003C684D">
              <w:rPr>
                <w:bCs/>
                <w:sz w:val="30"/>
                <w:szCs w:val="30"/>
              </w:rPr>
              <w:lastRenderedPageBreak/>
              <w:t>Сайт/</w:t>
            </w:r>
          </w:p>
          <w:p w14:paraId="186BC5CB" w14:textId="77777777" w:rsidR="00527A38" w:rsidRPr="003C684D" w:rsidRDefault="00527A38" w:rsidP="002C2C7A">
            <w:pPr>
              <w:rPr>
                <w:bCs/>
              </w:rPr>
            </w:pPr>
            <w:r w:rsidRPr="003C684D">
              <w:rPr>
                <w:bCs/>
                <w:sz w:val="30"/>
                <w:szCs w:val="30"/>
              </w:rPr>
              <w:t>электронная почта: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6BC5CC" w14:textId="77777777" w:rsidR="00527A38" w:rsidRPr="003C684D" w:rsidRDefault="00527A38" w:rsidP="002C2C7A">
            <w:pPr>
              <w:ind w:left="57"/>
              <w:jc w:val="center"/>
            </w:pPr>
          </w:p>
        </w:tc>
      </w:tr>
    </w:tbl>
    <w:p w14:paraId="186BC5CE" w14:textId="77777777" w:rsidR="002E1D89" w:rsidRDefault="002E1D89" w:rsidP="00527A38">
      <w:pPr>
        <w:ind w:firstLine="709"/>
        <w:jc w:val="both"/>
        <w:rPr>
          <w:sz w:val="30"/>
          <w:szCs w:val="30"/>
          <w:lang w:val="ru-RU"/>
        </w:rPr>
      </w:pPr>
    </w:p>
    <w:p w14:paraId="186BC5CF" w14:textId="77777777" w:rsidR="00C45F91" w:rsidRDefault="00C45F91" w:rsidP="00527A38">
      <w:pPr>
        <w:ind w:firstLine="709"/>
        <w:jc w:val="both"/>
        <w:rPr>
          <w:sz w:val="30"/>
          <w:szCs w:val="30"/>
          <w:lang w:val="ru-RU"/>
        </w:rPr>
      </w:pPr>
      <w:r w:rsidRPr="003C684D">
        <w:rPr>
          <w:sz w:val="30"/>
          <w:szCs w:val="30"/>
          <w:lang w:val="ru-RU"/>
        </w:rPr>
        <w:t>Направляем документы на рассмотрение для:</w:t>
      </w:r>
    </w:p>
    <w:p w14:paraId="186BC5D0" w14:textId="77777777" w:rsidR="002E1D89" w:rsidRPr="003C684D" w:rsidRDefault="002E1D89" w:rsidP="00527A38">
      <w:pPr>
        <w:ind w:firstLine="709"/>
        <w:jc w:val="both"/>
        <w:rPr>
          <w:sz w:val="30"/>
          <w:szCs w:val="30"/>
          <w:lang w:val="ru-RU"/>
        </w:rPr>
      </w:pPr>
    </w:p>
    <w:p w14:paraId="186BC5D1" w14:textId="77777777" w:rsidR="00C45F91" w:rsidRPr="003C684D" w:rsidRDefault="00CF7693" w:rsidP="00894049">
      <w:pPr>
        <w:jc w:val="both"/>
        <w:rPr>
          <w:sz w:val="30"/>
          <w:szCs w:val="30"/>
          <w:lang w:val="ru-RU"/>
        </w:rPr>
      </w:pPr>
      <w:r w:rsidRPr="003C684D">
        <w:rPr>
          <w:sz w:val="30"/>
          <w:szCs w:val="30"/>
        </w:rPr>
        <w:sym w:font="Times New Roman" w:char="F0F0"/>
      </w:r>
      <w:r w:rsidRPr="003C684D">
        <w:rPr>
          <w:sz w:val="30"/>
          <w:szCs w:val="30"/>
          <w:lang w:val="ru-RU"/>
        </w:rPr>
        <w:t xml:space="preserve"> </w:t>
      </w:r>
      <w:r w:rsidR="00894049" w:rsidRPr="003C684D">
        <w:rPr>
          <w:sz w:val="30"/>
          <w:szCs w:val="30"/>
          <w:lang w:val="ru-RU"/>
        </w:rPr>
        <w:t>п</w:t>
      </w:r>
      <w:r w:rsidR="00C45F91" w:rsidRPr="003C684D">
        <w:rPr>
          <w:sz w:val="30"/>
          <w:szCs w:val="30"/>
          <w:lang w:val="ru-RU"/>
        </w:rPr>
        <w:t>рисвоения_________</w:t>
      </w:r>
      <w:r w:rsidR="00894049" w:rsidRPr="003C684D">
        <w:rPr>
          <w:sz w:val="30"/>
          <w:szCs w:val="30"/>
          <w:lang w:val="ru-RU"/>
        </w:rPr>
        <w:t>________________________</w:t>
      </w:r>
      <w:r w:rsidRPr="003C684D">
        <w:rPr>
          <w:sz w:val="30"/>
          <w:szCs w:val="30"/>
          <w:lang w:val="ru-RU"/>
        </w:rPr>
        <w:t>____</w:t>
      </w:r>
      <w:r w:rsidR="003C684D" w:rsidRPr="003C684D">
        <w:rPr>
          <w:sz w:val="30"/>
          <w:szCs w:val="30"/>
          <w:lang w:val="ru-RU"/>
        </w:rPr>
        <w:t>__</w:t>
      </w:r>
      <w:r w:rsidR="00894049" w:rsidRPr="003C684D">
        <w:rPr>
          <w:sz w:val="30"/>
          <w:szCs w:val="30"/>
          <w:lang w:val="ru-RU"/>
        </w:rPr>
        <w:t xml:space="preserve"> спортивного </w:t>
      </w:r>
    </w:p>
    <w:p w14:paraId="186BC5D2" w14:textId="77777777" w:rsidR="00C45F91" w:rsidRPr="003C684D" w:rsidRDefault="00C45F91" w:rsidP="003C684D">
      <w:pPr>
        <w:widowControl w:val="0"/>
        <w:autoSpaceDE w:val="0"/>
        <w:autoSpaceDN w:val="0"/>
        <w:adjustRightInd w:val="0"/>
        <w:spacing w:line="192" w:lineRule="auto"/>
        <w:jc w:val="both"/>
        <w:rPr>
          <w:lang w:val="ru-RU" w:eastAsia="ru-RU"/>
        </w:rPr>
      </w:pPr>
      <w:r w:rsidRPr="003C684D">
        <w:rPr>
          <w:lang w:val="ru-RU" w:eastAsia="ru-RU"/>
        </w:rPr>
        <w:t xml:space="preserve">                        </w:t>
      </w:r>
      <w:r w:rsidR="00894049" w:rsidRPr="003C684D">
        <w:rPr>
          <w:lang w:val="ru-RU" w:eastAsia="ru-RU"/>
        </w:rPr>
        <w:t xml:space="preserve">     </w:t>
      </w:r>
      <w:r w:rsidR="00CF7693" w:rsidRPr="003C684D">
        <w:rPr>
          <w:lang w:val="ru-RU" w:eastAsia="ru-RU"/>
        </w:rPr>
        <w:t xml:space="preserve">    </w:t>
      </w:r>
      <w:r w:rsidR="003C684D" w:rsidRPr="003C684D">
        <w:rPr>
          <w:lang w:val="ru-RU" w:eastAsia="ru-RU"/>
        </w:rPr>
        <w:t xml:space="preserve">   </w:t>
      </w:r>
      <w:r w:rsidR="00CF7693" w:rsidRPr="003C684D">
        <w:rPr>
          <w:lang w:val="ru-RU" w:eastAsia="ru-RU"/>
        </w:rPr>
        <w:t xml:space="preserve">   </w:t>
      </w:r>
      <w:r w:rsidRPr="003C684D">
        <w:rPr>
          <w:lang w:val="ru-RU" w:eastAsia="ru-RU"/>
        </w:rPr>
        <w:t>(указывается квалификационный разряд)</w:t>
      </w:r>
    </w:p>
    <w:p w14:paraId="186BC5D3" w14:textId="77777777" w:rsidR="00C45F91" w:rsidRPr="003C684D" w:rsidRDefault="00CF7693" w:rsidP="00C45F91">
      <w:pPr>
        <w:widowControl w:val="0"/>
        <w:autoSpaceDE w:val="0"/>
        <w:autoSpaceDN w:val="0"/>
        <w:adjustRightInd w:val="0"/>
        <w:jc w:val="both"/>
        <w:rPr>
          <w:sz w:val="30"/>
          <w:szCs w:val="30"/>
          <w:lang w:val="ru-RU" w:eastAsia="ru-RU"/>
        </w:rPr>
      </w:pPr>
      <w:r w:rsidRPr="003C684D">
        <w:rPr>
          <w:sz w:val="30"/>
          <w:szCs w:val="30"/>
          <w:lang w:val="ru-RU" w:eastAsia="ru-RU"/>
        </w:rPr>
        <w:t xml:space="preserve">разряда </w:t>
      </w:r>
      <w:r w:rsidR="00C45F91" w:rsidRPr="003C684D">
        <w:rPr>
          <w:sz w:val="30"/>
          <w:szCs w:val="30"/>
          <w:lang w:val="ru-RU" w:eastAsia="ru-RU"/>
        </w:rPr>
        <w:t xml:space="preserve">по </w:t>
      </w:r>
      <w:r w:rsidR="00894049" w:rsidRPr="003C684D">
        <w:rPr>
          <w:sz w:val="30"/>
          <w:szCs w:val="30"/>
          <w:lang w:val="ru-RU" w:eastAsia="ru-RU"/>
        </w:rPr>
        <w:t>___________________</w:t>
      </w:r>
      <w:r w:rsidRPr="003C684D">
        <w:rPr>
          <w:sz w:val="30"/>
          <w:szCs w:val="30"/>
          <w:lang w:val="ru-RU" w:eastAsia="ru-RU"/>
        </w:rPr>
        <w:t>_____________________</w:t>
      </w:r>
      <w:r w:rsidR="003C684D" w:rsidRPr="003C684D">
        <w:rPr>
          <w:sz w:val="30"/>
          <w:szCs w:val="30"/>
          <w:lang w:val="ru-RU" w:eastAsia="ru-RU"/>
        </w:rPr>
        <w:t>__</w:t>
      </w:r>
      <w:r w:rsidR="00894049" w:rsidRPr="003C684D">
        <w:rPr>
          <w:sz w:val="30"/>
          <w:szCs w:val="30"/>
          <w:lang w:val="ru-RU" w:eastAsia="ru-RU"/>
        </w:rPr>
        <w:t xml:space="preserve"> </w:t>
      </w:r>
      <w:r w:rsidR="00C45F91" w:rsidRPr="003C684D">
        <w:rPr>
          <w:sz w:val="30"/>
          <w:szCs w:val="30"/>
          <w:lang w:val="ru-RU" w:eastAsia="ru-RU"/>
        </w:rPr>
        <w:t xml:space="preserve">следующим </w:t>
      </w:r>
    </w:p>
    <w:p w14:paraId="186BC5D4" w14:textId="77777777" w:rsidR="00CF7693" w:rsidRPr="003C684D" w:rsidRDefault="00894049" w:rsidP="003C684D">
      <w:pPr>
        <w:widowControl w:val="0"/>
        <w:autoSpaceDE w:val="0"/>
        <w:autoSpaceDN w:val="0"/>
        <w:adjustRightInd w:val="0"/>
        <w:spacing w:line="192" w:lineRule="auto"/>
        <w:jc w:val="both"/>
        <w:rPr>
          <w:lang w:val="ru-RU" w:eastAsia="ru-RU"/>
        </w:rPr>
      </w:pPr>
      <w:r w:rsidRPr="003C684D">
        <w:rPr>
          <w:lang w:val="ru-RU" w:eastAsia="ru-RU"/>
        </w:rPr>
        <w:t xml:space="preserve">        </w:t>
      </w:r>
      <w:r w:rsidR="00CF7693" w:rsidRPr="003C684D">
        <w:rPr>
          <w:lang w:val="ru-RU" w:eastAsia="ru-RU"/>
        </w:rPr>
        <w:t xml:space="preserve">                             </w:t>
      </w:r>
      <w:r w:rsidRPr="003C684D">
        <w:rPr>
          <w:lang w:val="ru-RU" w:eastAsia="ru-RU"/>
        </w:rPr>
        <w:t xml:space="preserve"> </w:t>
      </w:r>
      <w:r w:rsidR="00CF7693" w:rsidRPr="003C684D">
        <w:rPr>
          <w:lang w:val="ru-RU" w:eastAsia="ru-RU"/>
        </w:rPr>
        <w:t xml:space="preserve">         </w:t>
      </w:r>
      <w:r w:rsidR="003C684D" w:rsidRPr="003C684D">
        <w:rPr>
          <w:lang w:val="ru-RU" w:eastAsia="ru-RU"/>
        </w:rPr>
        <w:t xml:space="preserve">  </w:t>
      </w:r>
      <w:r w:rsidR="00CF7693" w:rsidRPr="003C684D">
        <w:rPr>
          <w:lang w:val="ru-RU" w:eastAsia="ru-RU"/>
        </w:rPr>
        <w:t xml:space="preserve"> </w:t>
      </w:r>
      <w:r w:rsidR="003C684D" w:rsidRPr="003C684D">
        <w:rPr>
          <w:lang w:val="ru-RU" w:eastAsia="ru-RU"/>
        </w:rPr>
        <w:t xml:space="preserve">   </w:t>
      </w:r>
      <w:r w:rsidR="00CF7693" w:rsidRPr="003C684D">
        <w:rPr>
          <w:lang w:val="ru-RU" w:eastAsia="ru-RU"/>
        </w:rPr>
        <w:t xml:space="preserve"> </w:t>
      </w:r>
      <w:r w:rsidR="003C684D" w:rsidRPr="003C684D">
        <w:rPr>
          <w:lang w:val="ru-RU" w:eastAsia="ru-RU"/>
        </w:rPr>
        <w:t xml:space="preserve">  </w:t>
      </w:r>
      <w:r w:rsidR="00CF7693" w:rsidRPr="003C684D">
        <w:rPr>
          <w:lang w:val="ru-RU" w:eastAsia="ru-RU"/>
        </w:rPr>
        <w:t xml:space="preserve"> </w:t>
      </w:r>
      <w:r w:rsidR="00C45F91" w:rsidRPr="003C684D">
        <w:rPr>
          <w:lang w:val="ru-RU" w:eastAsia="ru-RU"/>
        </w:rPr>
        <w:t>(указывается вид спорта)</w:t>
      </w:r>
      <w:r w:rsidRPr="003C684D">
        <w:rPr>
          <w:lang w:val="ru-RU" w:eastAsia="ru-RU"/>
        </w:rPr>
        <w:t xml:space="preserve">                                         </w:t>
      </w:r>
    </w:p>
    <w:p w14:paraId="186BC5D5" w14:textId="77777777" w:rsidR="00CF7693" w:rsidRPr="003C684D" w:rsidRDefault="00CF7693" w:rsidP="00C45F91">
      <w:pPr>
        <w:widowControl w:val="0"/>
        <w:autoSpaceDE w:val="0"/>
        <w:autoSpaceDN w:val="0"/>
        <w:adjustRightInd w:val="0"/>
        <w:jc w:val="both"/>
        <w:rPr>
          <w:sz w:val="30"/>
          <w:szCs w:val="30"/>
          <w:lang w:val="ru-RU" w:eastAsia="ru-RU"/>
        </w:rPr>
      </w:pPr>
      <w:r w:rsidRPr="003C684D">
        <w:rPr>
          <w:sz w:val="30"/>
          <w:szCs w:val="30"/>
          <w:lang w:val="ru-RU" w:eastAsia="ru-RU"/>
        </w:rPr>
        <w:t>гражданам: ____________________________________________________</w:t>
      </w:r>
    </w:p>
    <w:p w14:paraId="186BC5D6" w14:textId="77777777" w:rsidR="00CF7693" w:rsidRPr="003C684D" w:rsidRDefault="00CF7693" w:rsidP="002E1D89">
      <w:pPr>
        <w:widowControl w:val="0"/>
        <w:autoSpaceDE w:val="0"/>
        <w:autoSpaceDN w:val="0"/>
        <w:adjustRightInd w:val="0"/>
        <w:spacing w:line="192" w:lineRule="auto"/>
        <w:jc w:val="both"/>
        <w:rPr>
          <w:lang w:val="ru-RU" w:eastAsia="ru-RU"/>
        </w:rPr>
      </w:pPr>
      <w:r w:rsidRPr="003C684D">
        <w:rPr>
          <w:lang w:val="ru-RU" w:eastAsia="ru-RU"/>
        </w:rPr>
        <w:t xml:space="preserve">                                         </w:t>
      </w:r>
      <w:r w:rsidR="003C684D" w:rsidRPr="003C684D">
        <w:rPr>
          <w:lang w:val="ru-RU" w:eastAsia="ru-RU"/>
        </w:rPr>
        <w:t xml:space="preserve">              </w:t>
      </w:r>
      <w:r w:rsidR="002E1D89">
        <w:rPr>
          <w:lang w:val="ru-RU" w:eastAsia="ru-RU"/>
        </w:rPr>
        <w:t xml:space="preserve">  </w:t>
      </w:r>
      <w:r w:rsidR="003C684D" w:rsidRPr="003C684D">
        <w:rPr>
          <w:lang w:val="ru-RU" w:eastAsia="ru-RU"/>
        </w:rPr>
        <w:t xml:space="preserve"> </w:t>
      </w:r>
      <w:r w:rsidRPr="003C684D">
        <w:rPr>
          <w:lang w:val="ru-RU" w:eastAsia="ru-RU"/>
        </w:rPr>
        <w:t xml:space="preserve"> </w:t>
      </w:r>
      <w:r w:rsidR="00894049" w:rsidRPr="003C684D">
        <w:rPr>
          <w:lang w:val="ru-RU" w:eastAsia="ru-RU"/>
        </w:rPr>
        <w:t>(указывается фамилия, имя, отчество)</w:t>
      </w:r>
    </w:p>
    <w:p w14:paraId="186BC5D7" w14:textId="77777777" w:rsidR="003C684D" w:rsidRPr="002E1D89" w:rsidRDefault="00CF7693" w:rsidP="002E1D89">
      <w:pPr>
        <w:widowControl w:val="0"/>
        <w:autoSpaceDE w:val="0"/>
        <w:autoSpaceDN w:val="0"/>
        <w:adjustRightInd w:val="0"/>
        <w:ind w:right="-57"/>
        <w:jc w:val="both"/>
        <w:rPr>
          <w:sz w:val="30"/>
          <w:szCs w:val="30"/>
          <w:lang w:val="ru-RU" w:eastAsia="ru-RU"/>
        </w:rPr>
      </w:pPr>
      <w:r w:rsidRPr="002E1D89">
        <w:rPr>
          <w:sz w:val="30"/>
          <w:szCs w:val="30"/>
          <w:lang w:val="ru-RU" w:eastAsia="ru-RU"/>
        </w:rPr>
        <w:t>_______________________________________________</w:t>
      </w:r>
      <w:r w:rsidR="002E1D89">
        <w:rPr>
          <w:sz w:val="30"/>
          <w:szCs w:val="30"/>
          <w:lang w:val="ru-RU" w:eastAsia="ru-RU"/>
        </w:rPr>
        <w:t>_______________</w:t>
      </w:r>
      <w:r w:rsidR="002E1D89" w:rsidRPr="002E1D89">
        <w:rPr>
          <w:sz w:val="30"/>
          <w:szCs w:val="30"/>
          <w:lang w:val="ru-RU" w:eastAsia="ru-RU"/>
        </w:rPr>
        <w:t>;</w:t>
      </w:r>
    </w:p>
    <w:p w14:paraId="186BC5D8" w14:textId="77777777" w:rsidR="00683849" w:rsidRPr="002E1D89" w:rsidRDefault="00683849" w:rsidP="002E1D89">
      <w:pPr>
        <w:widowControl w:val="0"/>
        <w:autoSpaceDE w:val="0"/>
        <w:autoSpaceDN w:val="0"/>
        <w:adjustRightInd w:val="0"/>
        <w:spacing w:line="192" w:lineRule="auto"/>
        <w:rPr>
          <w:sz w:val="20"/>
          <w:szCs w:val="20"/>
          <w:lang w:val="ru-RU" w:eastAsia="ru-RU"/>
        </w:rPr>
      </w:pPr>
    </w:p>
    <w:p w14:paraId="186BC5D9" w14:textId="77777777" w:rsidR="00CF7693" w:rsidRPr="003C684D" w:rsidRDefault="00CF7693" w:rsidP="00CF7693">
      <w:pPr>
        <w:jc w:val="both"/>
        <w:rPr>
          <w:sz w:val="30"/>
          <w:szCs w:val="30"/>
          <w:lang w:val="ru-RU"/>
        </w:rPr>
      </w:pPr>
      <w:r w:rsidRPr="003C684D">
        <w:rPr>
          <w:sz w:val="30"/>
          <w:szCs w:val="30"/>
        </w:rPr>
        <w:sym w:font="Times New Roman" w:char="F0F0"/>
      </w:r>
      <w:r w:rsidRPr="003C684D">
        <w:rPr>
          <w:sz w:val="30"/>
          <w:szCs w:val="30"/>
          <w:lang w:val="ru-RU"/>
        </w:rPr>
        <w:t xml:space="preserve"> подтверждения _________________________</w:t>
      </w:r>
      <w:r w:rsidR="003C684D" w:rsidRPr="003C684D">
        <w:rPr>
          <w:sz w:val="30"/>
          <w:szCs w:val="30"/>
          <w:lang w:val="ru-RU"/>
        </w:rPr>
        <w:t>_________</w:t>
      </w:r>
      <w:r w:rsidR="002E1D89">
        <w:rPr>
          <w:sz w:val="30"/>
          <w:szCs w:val="30"/>
          <w:lang w:val="ru-RU"/>
        </w:rPr>
        <w:t>_</w:t>
      </w:r>
      <w:r w:rsidRPr="003C684D">
        <w:rPr>
          <w:sz w:val="30"/>
          <w:szCs w:val="30"/>
          <w:lang w:val="ru-RU"/>
        </w:rPr>
        <w:t xml:space="preserve"> спортивного </w:t>
      </w:r>
    </w:p>
    <w:p w14:paraId="186BC5DA" w14:textId="77777777" w:rsidR="00CF7693" w:rsidRPr="003C684D" w:rsidRDefault="00CF7693" w:rsidP="003C684D">
      <w:pPr>
        <w:widowControl w:val="0"/>
        <w:autoSpaceDE w:val="0"/>
        <w:autoSpaceDN w:val="0"/>
        <w:adjustRightInd w:val="0"/>
        <w:spacing w:line="192" w:lineRule="auto"/>
        <w:jc w:val="both"/>
        <w:rPr>
          <w:lang w:val="ru-RU" w:eastAsia="ru-RU"/>
        </w:rPr>
      </w:pPr>
      <w:r w:rsidRPr="003C684D">
        <w:rPr>
          <w:lang w:val="ru-RU" w:eastAsia="ru-RU"/>
        </w:rPr>
        <w:t xml:space="preserve">                                    </w:t>
      </w:r>
      <w:r w:rsidR="003C684D">
        <w:rPr>
          <w:lang w:val="ru-RU" w:eastAsia="ru-RU"/>
        </w:rPr>
        <w:t xml:space="preserve">          </w:t>
      </w:r>
      <w:r w:rsidRPr="003C684D">
        <w:rPr>
          <w:lang w:val="ru-RU" w:eastAsia="ru-RU"/>
        </w:rPr>
        <w:t>(указывается квалификационный разряд)</w:t>
      </w:r>
    </w:p>
    <w:p w14:paraId="186BC5DB" w14:textId="77777777" w:rsidR="00CF7693" w:rsidRPr="003C684D" w:rsidRDefault="00CF7693" w:rsidP="00CF7693">
      <w:pPr>
        <w:widowControl w:val="0"/>
        <w:autoSpaceDE w:val="0"/>
        <w:autoSpaceDN w:val="0"/>
        <w:adjustRightInd w:val="0"/>
        <w:jc w:val="both"/>
        <w:rPr>
          <w:sz w:val="30"/>
          <w:szCs w:val="30"/>
          <w:lang w:val="ru-RU" w:eastAsia="ru-RU"/>
        </w:rPr>
      </w:pPr>
      <w:r w:rsidRPr="003C684D">
        <w:rPr>
          <w:sz w:val="30"/>
          <w:szCs w:val="30"/>
          <w:lang w:val="ru-RU" w:eastAsia="ru-RU"/>
        </w:rPr>
        <w:t>разряда по ___________</w:t>
      </w:r>
      <w:r w:rsidR="003C684D">
        <w:rPr>
          <w:sz w:val="30"/>
          <w:szCs w:val="30"/>
          <w:lang w:val="ru-RU" w:eastAsia="ru-RU"/>
        </w:rPr>
        <w:t>_______________________________</w:t>
      </w:r>
      <w:r w:rsidRPr="003C684D">
        <w:rPr>
          <w:sz w:val="30"/>
          <w:szCs w:val="30"/>
          <w:lang w:val="ru-RU" w:eastAsia="ru-RU"/>
        </w:rPr>
        <w:t xml:space="preserve"> следующим </w:t>
      </w:r>
    </w:p>
    <w:p w14:paraId="186BC5DC" w14:textId="77777777" w:rsidR="00CF7693" w:rsidRPr="003C684D" w:rsidRDefault="00CF7693" w:rsidP="003C684D">
      <w:pPr>
        <w:widowControl w:val="0"/>
        <w:autoSpaceDE w:val="0"/>
        <w:autoSpaceDN w:val="0"/>
        <w:adjustRightInd w:val="0"/>
        <w:spacing w:line="192" w:lineRule="auto"/>
        <w:jc w:val="both"/>
        <w:rPr>
          <w:lang w:val="ru-RU" w:eastAsia="ru-RU"/>
        </w:rPr>
      </w:pPr>
      <w:r w:rsidRPr="003C684D">
        <w:rPr>
          <w:lang w:val="ru-RU" w:eastAsia="ru-RU"/>
        </w:rPr>
        <w:t xml:space="preserve">                                              </w:t>
      </w:r>
      <w:r w:rsidR="003C684D">
        <w:rPr>
          <w:lang w:val="ru-RU" w:eastAsia="ru-RU"/>
        </w:rPr>
        <w:t xml:space="preserve">         </w:t>
      </w:r>
      <w:r w:rsidRPr="003C684D">
        <w:rPr>
          <w:lang w:val="ru-RU" w:eastAsia="ru-RU"/>
        </w:rPr>
        <w:t xml:space="preserve">    (указывается вид спорта)                                         </w:t>
      </w:r>
    </w:p>
    <w:p w14:paraId="186BC5DD" w14:textId="77777777" w:rsidR="00CF7693" w:rsidRPr="003C684D" w:rsidRDefault="00CF7693" w:rsidP="00CF7693">
      <w:pPr>
        <w:widowControl w:val="0"/>
        <w:autoSpaceDE w:val="0"/>
        <w:autoSpaceDN w:val="0"/>
        <w:adjustRightInd w:val="0"/>
        <w:jc w:val="both"/>
        <w:rPr>
          <w:sz w:val="30"/>
          <w:szCs w:val="30"/>
          <w:lang w:val="ru-RU" w:eastAsia="ru-RU"/>
        </w:rPr>
      </w:pPr>
      <w:r w:rsidRPr="003C684D">
        <w:rPr>
          <w:sz w:val="30"/>
          <w:szCs w:val="30"/>
          <w:lang w:val="ru-RU" w:eastAsia="ru-RU"/>
        </w:rPr>
        <w:t>гражданам: ____________________________________________________</w:t>
      </w:r>
    </w:p>
    <w:p w14:paraId="186BC5DE" w14:textId="77777777" w:rsidR="00CF7693" w:rsidRPr="003C684D" w:rsidRDefault="00CF7693" w:rsidP="002E1D89">
      <w:pPr>
        <w:widowControl w:val="0"/>
        <w:autoSpaceDE w:val="0"/>
        <w:autoSpaceDN w:val="0"/>
        <w:adjustRightInd w:val="0"/>
        <w:spacing w:line="192" w:lineRule="auto"/>
        <w:jc w:val="both"/>
        <w:rPr>
          <w:lang w:val="ru-RU" w:eastAsia="ru-RU"/>
        </w:rPr>
      </w:pPr>
      <w:r w:rsidRPr="003C684D">
        <w:rPr>
          <w:lang w:val="ru-RU" w:eastAsia="ru-RU"/>
        </w:rPr>
        <w:t xml:space="preserve">                                          </w:t>
      </w:r>
      <w:r w:rsidR="002E1D89">
        <w:rPr>
          <w:lang w:val="ru-RU" w:eastAsia="ru-RU"/>
        </w:rPr>
        <w:t xml:space="preserve">        </w:t>
      </w:r>
      <w:r w:rsidRPr="003C684D">
        <w:rPr>
          <w:lang w:val="ru-RU" w:eastAsia="ru-RU"/>
        </w:rPr>
        <w:t>(указывается фамилия, имя, отчество)</w:t>
      </w:r>
    </w:p>
    <w:p w14:paraId="186BC5DF" w14:textId="77777777" w:rsidR="00CF7693" w:rsidRPr="002E1D89" w:rsidRDefault="00CF7693" w:rsidP="002E1D89">
      <w:pPr>
        <w:widowControl w:val="0"/>
        <w:autoSpaceDE w:val="0"/>
        <w:autoSpaceDN w:val="0"/>
        <w:adjustRightInd w:val="0"/>
        <w:ind w:right="-57"/>
        <w:jc w:val="both"/>
        <w:rPr>
          <w:sz w:val="30"/>
          <w:szCs w:val="30"/>
          <w:lang w:val="ru-RU" w:eastAsia="ru-RU"/>
        </w:rPr>
      </w:pPr>
      <w:r w:rsidRPr="002E1D89">
        <w:rPr>
          <w:sz w:val="30"/>
          <w:szCs w:val="30"/>
          <w:lang w:val="ru-RU" w:eastAsia="ru-RU"/>
        </w:rPr>
        <w:t>_______________________________________________</w:t>
      </w:r>
      <w:r w:rsidR="002E1D89" w:rsidRPr="002E1D89">
        <w:rPr>
          <w:sz w:val="30"/>
          <w:szCs w:val="30"/>
          <w:lang w:val="ru-RU" w:eastAsia="ru-RU"/>
        </w:rPr>
        <w:t>_______________</w:t>
      </w:r>
      <w:r w:rsidR="002E1D89">
        <w:rPr>
          <w:sz w:val="30"/>
          <w:szCs w:val="30"/>
          <w:lang w:val="ru-RU" w:eastAsia="ru-RU"/>
        </w:rPr>
        <w:t>;</w:t>
      </w:r>
    </w:p>
    <w:p w14:paraId="186BC5E0" w14:textId="77777777" w:rsidR="00CF7693" w:rsidRPr="002E1D89" w:rsidRDefault="00CF7693" w:rsidP="00683849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0"/>
          <w:szCs w:val="20"/>
          <w:lang w:val="ru-RU" w:eastAsia="ru-RU"/>
        </w:rPr>
      </w:pPr>
    </w:p>
    <w:p w14:paraId="186BC5E1" w14:textId="77777777" w:rsidR="00CF7693" w:rsidRPr="003C684D" w:rsidRDefault="00CF7693" w:rsidP="00CF7693">
      <w:pPr>
        <w:jc w:val="both"/>
        <w:rPr>
          <w:sz w:val="30"/>
          <w:szCs w:val="30"/>
          <w:lang w:val="ru-RU"/>
        </w:rPr>
      </w:pPr>
      <w:r w:rsidRPr="003C684D">
        <w:rPr>
          <w:sz w:val="30"/>
          <w:szCs w:val="30"/>
        </w:rPr>
        <w:sym w:font="Times New Roman" w:char="F0F0"/>
      </w:r>
      <w:r w:rsidRPr="003C684D">
        <w:rPr>
          <w:sz w:val="30"/>
          <w:szCs w:val="30"/>
          <w:lang w:val="ru-RU"/>
        </w:rPr>
        <w:t xml:space="preserve"> лишения ____________________________________</w:t>
      </w:r>
      <w:r w:rsidR="009375A9" w:rsidRPr="003C684D">
        <w:rPr>
          <w:sz w:val="30"/>
          <w:szCs w:val="30"/>
          <w:lang w:val="ru-RU"/>
        </w:rPr>
        <w:t>_____</w:t>
      </w:r>
      <w:r w:rsidRPr="003C684D">
        <w:rPr>
          <w:sz w:val="30"/>
          <w:szCs w:val="30"/>
          <w:lang w:val="ru-RU"/>
        </w:rPr>
        <w:t xml:space="preserve"> спортивного </w:t>
      </w:r>
    </w:p>
    <w:p w14:paraId="186BC5E2" w14:textId="77777777" w:rsidR="00CF7693" w:rsidRPr="003C684D" w:rsidRDefault="00CF7693" w:rsidP="003C684D">
      <w:pPr>
        <w:widowControl w:val="0"/>
        <w:autoSpaceDE w:val="0"/>
        <w:autoSpaceDN w:val="0"/>
        <w:adjustRightInd w:val="0"/>
        <w:spacing w:line="192" w:lineRule="auto"/>
        <w:jc w:val="both"/>
        <w:rPr>
          <w:lang w:val="ru-RU" w:eastAsia="ru-RU"/>
        </w:rPr>
      </w:pPr>
      <w:r w:rsidRPr="003C684D">
        <w:rPr>
          <w:lang w:val="ru-RU" w:eastAsia="ru-RU"/>
        </w:rPr>
        <w:t xml:space="preserve">                                   </w:t>
      </w:r>
      <w:r w:rsidR="002E1D89">
        <w:rPr>
          <w:lang w:val="ru-RU" w:eastAsia="ru-RU"/>
        </w:rPr>
        <w:t xml:space="preserve">   </w:t>
      </w:r>
      <w:r w:rsidRPr="003C684D">
        <w:rPr>
          <w:lang w:val="ru-RU" w:eastAsia="ru-RU"/>
        </w:rPr>
        <w:t xml:space="preserve"> (указывается квалификационный разряд)</w:t>
      </w:r>
    </w:p>
    <w:p w14:paraId="186BC5E3" w14:textId="77777777" w:rsidR="00CF7693" w:rsidRPr="003C684D" w:rsidRDefault="00CF7693" w:rsidP="00CF7693">
      <w:pPr>
        <w:widowControl w:val="0"/>
        <w:autoSpaceDE w:val="0"/>
        <w:autoSpaceDN w:val="0"/>
        <w:adjustRightInd w:val="0"/>
        <w:jc w:val="both"/>
        <w:rPr>
          <w:sz w:val="30"/>
          <w:szCs w:val="30"/>
          <w:lang w:val="ru-RU" w:eastAsia="ru-RU"/>
        </w:rPr>
      </w:pPr>
      <w:r w:rsidRPr="003C684D">
        <w:rPr>
          <w:sz w:val="30"/>
          <w:szCs w:val="30"/>
          <w:lang w:val="ru-RU" w:eastAsia="ru-RU"/>
        </w:rPr>
        <w:t>разряда по ___________</w:t>
      </w:r>
      <w:r w:rsidR="002E1D89">
        <w:rPr>
          <w:sz w:val="30"/>
          <w:szCs w:val="30"/>
          <w:lang w:val="ru-RU" w:eastAsia="ru-RU"/>
        </w:rPr>
        <w:t>_______________________________</w:t>
      </w:r>
      <w:r w:rsidRPr="003C684D">
        <w:rPr>
          <w:sz w:val="30"/>
          <w:szCs w:val="30"/>
          <w:lang w:val="ru-RU" w:eastAsia="ru-RU"/>
        </w:rPr>
        <w:t xml:space="preserve"> следующи</w:t>
      </w:r>
      <w:r w:rsidR="009375A9" w:rsidRPr="003C684D">
        <w:rPr>
          <w:sz w:val="30"/>
          <w:szCs w:val="30"/>
          <w:lang w:val="ru-RU" w:eastAsia="ru-RU"/>
        </w:rPr>
        <w:t>х</w:t>
      </w:r>
      <w:r w:rsidRPr="003C684D">
        <w:rPr>
          <w:sz w:val="30"/>
          <w:szCs w:val="30"/>
          <w:lang w:val="ru-RU" w:eastAsia="ru-RU"/>
        </w:rPr>
        <w:t xml:space="preserve"> </w:t>
      </w:r>
    </w:p>
    <w:p w14:paraId="186BC5E4" w14:textId="77777777" w:rsidR="00CF7693" w:rsidRPr="003C684D" w:rsidRDefault="00CF7693" w:rsidP="003C684D">
      <w:pPr>
        <w:widowControl w:val="0"/>
        <w:autoSpaceDE w:val="0"/>
        <w:autoSpaceDN w:val="0"/>
        <w:adjustRightInd w:val="0"/>
        <w:spacing w:line="192" w:lineRule="auto"/>
        <w:jc w:val="both"/>
        <w:rPr>
          <w:lang w:val="ru-RU" w:eastAsia="ru-RU"/>
        </w:rPr>
      </w:pPr>
      <w:r w:rsidRPr="003C684D">
        <w:rPr>
          <w:lang w:val="ru-RU" w:eastAsia="ru-RU"/>
        </w:rPr>
        <w:t xml:space="preserve">                                                  </w:t>
      </w:r>
      <w:r w:rsidR="002E1D89">
        <w:rPr>
          <w:lang w:val="ru-RU" w:eastAsia="ru-RU"/>
        </w:rPr>
        <w:t xml:space="preserve">         </w:t>
      </w:r>
      <w:r w:rsidRPr="003C684D">
        <w:rPr>
          <w:lang w:val="ru-RU" w:eastAsia="ru-RU"/>
        </w:rPr>
        <w:t xml:space="preserve">(указывается вид спорта)                                         </w:t>
      </w:r>
    </w:p>
    <w:p w14:paraId="186BC5E5" w14:textId="77777777" w:rsidR="00CF7693" w:rsidRPr="003C684D" w:rsidRDefault="00CF7693" w:rsidP="002E1D89">
      <w:pPr>
        <w:widowControl w:val="0"/>
        <w:autoSpaceDE w:val="0"/>
        <w:autoSpaceDN w:val="0"/>
        <w:adjustRightInd w:val="0"/>
        <w:ind w:right="-57"/>
        <w:jc w:val="both"/>
        <w:rPr>
          <w:sz w:val="30"/>
          <w:szCs w:val="30"/>
          <w:lang w:val="ru-RU" w:eastAsia="ru-RU"/>
        </w:rPr>
      </w:pPr>
      <w:r w:rsidRPr="003C684D">
        <w:rPr>
          <w:sz w:val="30"/>
          <w:szCs w:val="30"/>
          <w:lang w:val="ru-RU" w:eastAsia="ru-RU"/>
        </w:rPr>
        <w:t>граждан:</w:t>
      </w:r>
      <w:r w:rsidR="002E1D89">
        <w:rPr>
          <w:sz w:val="30"/>
          <w:szCs w:val="30"/>
          <w:lang w:val="ru-RU" w:eastAsia="ru-RU"/>
        </w:rPr>
        <w:t xml:space="preserve"> ________</w:t>
      </w:r>
      <w:r w:rsidRPr="003C684D">
        <w:rPr>
          <w:sz w:val="30"/>
          <w:szCs w:val="30"/>
          <w:lang w:val="ru-RU" w:eastAsia="ru-RU"/>
        </w:rPr>
        <w:t>____________________________________</w:t>
      </w:r>
      <w:r w:rsidR="009375A9" w:rsidRPr="003C684D">
        <w:rPr>
          <w:sz w:val="30"/>
          <w:szCs w:val="30"/>
          <w:lang w:val="ru-RU" w:eastAsia="ru-RU"/>
        </w:rPr>
        <w:t>___</w:t>
      </w:r>
      <w:r w:rsidR="002E1D89">
        <w:rPr>
          <w:sz w:val="30"/>
          <w:szCs w:val="30"/>
          <w:lang w:val="ru-RU" w:eastAsia="ru-RU"/>
        </w:rPr>
        <w:t>_______;</w:t>
      </w:r>
    </w:p>
    <w:p w14:paraId="186BC5E6" w14:textId="77777777" w:rsidR="00CF7693" w:rsidRPr="003C684D" w:rsidRDefault="00CF7693" w:rsidP="003C684D">
      <w:pPr>
        <w:widowControl w:val="0"/>
        <w:autoSpaceDE w:val="0"/>
        <w:autoSpaceDN w:val="0"/>
        <w:adjustRightInd w:val="0"/>
        <w:spacing w:line="192" w:lineRule="auto"/>
        <w:jc w:val="both"/>
        <w:rPr>
          <w:lang w:val="ru-RU" w:eastAsia="ru-RU"/>
        </w:rPr>
      </w:pPr>
      <w:r w:rsidRPr="003C684D">
        <w:rPr>
          <w:lang w:val="ru-RU" w:eastAsia="ru-RU"/>
        </w:rPr>
        <w:t xml:space="preserve">                                      </w:t>
      </w:r>
      <w:r w:rsidR="002E1D89">
        <w:rPr>
          <w:lang w:val="ru-RU" w:eastAsia="ru-RU"/>
        </w:rPr>
        <w:t xml:space="preserve">         </w:t>
      </w:r>
      <w:r w:rsidRPr="003C684D">
        <w:rPr>
          <w:lang w:val="ru-RU" w:eastAsia="ru-RU"/>
        </w:rPr>
        <w:t xml:space="preserve">    (указывается фамилия, имя, отчество)</w:t>
      </w:r>
    </w:p>
    <w:p w14:paraId="186BC5E7" w14:textId="77777777" w:rsidR="00E60843" w:rsidRDefault="002E1D89" w:rsidP="002E1D89">
      <w:pPr>
        <w:widowControl w:val="0"/>
        <w:autoSpaceDE w:val="0"/>
        <w:autoSpaceDN w:val="0"/>
        <w:adjustRightInd w:val="0"/>
        <w:ind w:right="-57"/>
        <w:jc w:val="both"/>
        <w:rPr>
          <w:sz w:val="30"/>
          <w:szCs w:val="30"/>
          <w:lang w:val="ru-RU" w:eastAsia="ru-RU"/>
        </w:rPr>
      </w:pPr>
      <w:r w:rsidRPr="002E1D89">
        <w:rPr>
          <w:sz w:val="30"/>
          <w:szCs w:val="30"/>
          <w:lang w:val="ru-RU" w:eastAsia="ru-RU"/>
        </w:rPr>
        <w:t>______________________________________________________________</w:t>
      </w:r>
      <w:r w:rsidR="00D57920">
        <w:rPr>
          <w:sz w:val="30"/>
          <w:szCs w:val="30"/>
          <w:lang w:val="ru-RU" w:eastAsia="ru-RU"/>
        </w:rPr>
        <w:t>,</w:t>
      </w:r>
    </w:p>
    <w:p w14:paraId="186BC5E8" w14:textId="77777777" w:rsidR="002E1D89" w:rsidRPr="002E1D89" w:rsidRDefault="002E1D89" w:rsidP="002E1D89">
      <w:pPr>
        <w:widowControl w:val="0"/>
        <w:autoSpaceDE w:val="0"/>
        <w:autoSpaceDN w:val="0"/>
        <w:adjustRightInd w:val="0"/>
        <w:spacing w:line="192" w:lineRule="auto"/>
        <w:jc w:val="center"/>
        <w:rPr>
          <w:lang w:val="ru-RU" w:eastAsia="ru-RU"/>
        </w:rPr>
      </w:pPr>
      <w:r w:rsidRPr="002E1D89">
        <w:rPr>
          <w:lang w:val="ru-RU" w:eastAsia="ru-RU"/>
        </w:rPr>
        <w:t>(указывается дата рождения)</w:t>
      </w:r>
    </w:p>
    <w:p w14:paraId="186BC5E9" w14:textId="77777777" w:rsidR="002E1D89" w:rsidRPr="002E1D89" w:rsidRDefault="002E1D89" w:rsidP="002E1D89">
      <w:pPr>
        <w:widowControl w:val="0"/>
        <w:autoSpaceDE w:val="0"/>
        <w:autoSpaceDN w:val="0"/>
        <w:adjustRightInd w:val="0"/>
        <w:ind w:right="-57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______________________________________________________________</w:t>
      </w:r>
      <w:r w:rsidR="00D57920">
        <w:rPr>
          <w:sz w:val="30"/>
          <w:szCs w:val="30"/>
          <w:lang w:val="ru-RU" w:eastAsia="ru-RU"/>
        </w:rPr>
        <w:t>,</w:t>
      </w:r>
    </w:p>
    <w:p w14:paraId="186BC5EA" w14:textId="77777777" w:rsidR="00E60843" w:rsidRPr="003C684D" w:rsidRDefault="00E60843" w:rsidP="003C684D">
      <w:pPr>
        <w:widowControl w:val="0"/>
        <w:autoSpaceDE w:val="0"/>
        <w:autoSpaceDN w:val="0"/>
        <w:adjustRightInd w:val="0"/>
        <w:spacing w:line="192" w:lineRule="auto"/>
        <w:jc w:val="center"/>
        <w:rPr>
          <w:lang w:val="ru-RU" w:eastAsia="ru-RU"/>
        </w:rPr>
      </w:pPr>
      <w:r w:rsidRPr="003C684D">
        <w:rPr>
          <w:lang w:val="ru-RU" w:eastAsia="ru-RU"/>
        </w:rPr>
        <w:t>(указывается дата и номер приказа Красспорта о присвоении спортивного разряда)</w:t>
      </w:r>
    </w:p>
    <w:p w14:paraId="186BC5EB" w14:textId="77777777" w:rsidR="002E1D89" w:rsidRPr="002E1D89" w:rsidRDefault="002E1D89" w:rsidP="002E1D89">
      <w:pPr>
        <w:widowControl w:val="0"/>
        <w:autoSpaceDE w:val="0"/>
        <w:autoSpaceDN w:val="0"/>
        <w:adjustRightInd w:val="0"/>
        <w:spacing w:line="192" w:lineRule="auto"/>
        <w:ind w:right="-57"/>
        <w:jc w:val="center"/>
        <w:rPr>
          <w:sz w:val="30"/>
          <w:szCs w:val="30"/>
          <w:lang w:val="ru-RU" w:eastAsia="ru-RU"/>
        </w:rPr>
      </w:pPr>
      <w:r w:rsidRPr="002E1D89">
        <w:rPr>
          <w:sz w:val="30"/>
          <w:szCs w:val="30"/>
          <w:lang w:val="ru-RU" w:eastAsia="ru-RU"/>
        </w:rPr>
        <w:t>______________________________________________________________</w:t>
      </w:r>
      <w:r>
        <w:rPr>
          <w:sz w:val="30"/>
          <w:szCs w:val="30"/>
          <w:lang w:val="ru-RU" w:eastAsia="ru-RU"/>
        </w:rPr>
        <w:t>;</w:t>
      </w:r>
    </w:p>
    <w:p w14:paraId="186BC5EC" w14:textId="77777777" w:rsidR="00E60843" w:rsidRPr="003C684D" w:rsidRDefault="00E60843" w:rsidP="003C684D">
      <w:pPr>
        <w:widowControl w:val="0"/>
        <w:autoSpaceDE w:val="0"/>
        <w:autoSpaceDN w:val="0"/>
        <w:adjustRightInd w:val="0"/>
        <w:spacing w:line="192" w:lineRule="auto"/>
        <w:jc w:val="center"/>
        <w:rPr>
          <w:lang w:val="ru-RU" w:eastAsia="ru-RU"/>
        </w:rPr>
      </w:pPr>
      <w:r w:rsidRPr="003C684D">
        <w:rPr>
          <w:lang w:val="ru-RU" w:eastAsia="ru-RU"/>
        </w:rPr>
        <w:t>(указываются сведения, подтверждающие основания для лишения спортивного разряда)</w:t>
      </w:r>
    </w:p>
    <w:p w14:paraId="186BC5ED" w14:textId="77777777" w:rsidR="00E60843" w:rsidRPr="002E1D89" w:rsidRDefault="00E60843" w:rsidP="00E60843">
      <w:pPr>
        <w:widowControl w:val="0"/>
        <w:autoSpaceDE w:val="0"/>
        <w:autoSpaceDN w:val="0"/>
        <w:adjustRightInd w:val="0"/>
        <w:spacing w:line="192" w:lineRule="auto"/>
        <w:rPr>
          <w:sz w:val="20"/>
          <w:szCs w:val="20"/>
          <w:lang w:val="ru-RU" w:eastAsia="ru-RU"/>
        </w:rPr>
      </w:pPr>
    </w:p>
    <w:p w14:paraId="186BC5EE" w14:textId="77777777" w:rsidR="009375A9" w:rsidRPr="003C684D" w:rsidRDefault="009375A9" w:rsidP="009375A9">
      <w:pPr>
        <w:jc w:val="both"/>
        <w:rPr>
          <w:sz w:val="30"/>
          <w:szCs w:val="30"/>
          <w:lang w:val="ru-RU"/>
        </w:rPr>
      </w:pPr>
      <w:r w:rsidRPr="003C684D">
        <w:rPr>
          <w:sz w:val="30"/>
          <w:szCs w:val="30"/>
        </w:rPr>
        <w:sym w:font="Times New Roman" w:char="F0F0"/>
      </w:r>
      <w:r w:rsidRPr="003C684D">
        <w:rPr>
          <w:sz w:val="30"/>
          <w:szCs w:val="30"/>
          <w:lang w:val="ru-RU"/>
        </w:rPr>
        <w:t xml:space="preserve"> восстановления</w:t>
      </w:r>
      <w:r w:rsidR="002E1D89">
        <w:rPr>
          <w:sz w:val="30"/>
          <w:szCs w:val="30"/>
          <w:lang w:val="ru-RU"/>
        </w:rPr>
        <w:t xml:space="preserve"> </w:t>
      </w:r>
      <w:r w:rsidRPr="003C684D">
        <w:rPr>
          <w:sz w:val="30"/>
          <w:szCs w:val="30"/>
          <w:lang w:val="ru-RU"/>
        </w:rPr>
        <w:t xml:space="preserve">___________________________________ спортивного </w:t>
      </w:r>
    </w:p>
    <w:p w14:paraId="186BC5EF" w14:textId="77777777" w:rsidR="009375A9" w:rsidRPr="003C684D" w:rsidRDefault="009375A9" w:rsidP="003C684D">
      <w:pPr>
        <w:widowControl w:val="0"/>
        <w:autoSpaceDE w:val="0"/>
        <w:autoSpaceDN w:val="0"/>
        <w:adjustRightInd w:val="0"/>
        <w:spacing w:line="192" w:lineRule="auto"/>
        <w:jc w:val="both"/>
        <w:rPr>
          <w:lang w:val="ru-RU" w:eastAsia="ru-RU"/>
        </w:rPr>
      </w:pPr>
      <w:r w:rsidRPr="003C684D">
        <w:rPr>
          <w:lang w:val="ru-RU" w:eastAsia="ru-RU"/>
        </w:rPr>
        <w:t xml:space="preserve">                                    </w:t>
      </w:r>
      <w:r w:rsidR="002E1D89">
        <w:rPr>
          <w:lang w:val="ru-RU" w:eastAsia="ru-RU"/>
        </w:rPr>
        <w:t xml:space="preserve">          </w:t>
      </w:r>
      <w:r w:rsidRPr="003C684D">
        <w:rPr>
          <w:lang w:val="ru-RU" w:eastAsia="ru-RU"/>
        </w:rPr>
        <w:t>(указывается квалификационный разряд)</w:t>
      </w:r>
    </w:p>
    <w:p w14:paraId="186BC5F0" w14:textId="77777777" w:rsidR="009375A9" w:rsidRPr="003C684D" w:rsidRDefault="009375A9" w:rsidP="009375A9">
      <w:pPr>
        <w:widowControl w:val="0"/>
        <w:autoSpaceDE w:val="0"/>
        <w:autoSpaceDN w:val="0"/>
        <w:adjustRightInd w:val="0"/>
        <w:jc w:val="both"/>
        <w:rPr>
          <w:sz w:val="30"/>
          <w:szCs w:val="30"/>
          <w:lang w:val="ru-RU" w:eastAsia="ru-RU"/>
        </w:rPr>
      </w:pPr>
      <w:r w:rsidRPr="003C684D">
        <w:rPr>
          <w:sz w:val="30"/>
          <w:szCs w:val="30"/>
          <w:lang w:val="ru-RU" w:eastAsia="ru-RU"/>
        </w:rPr>
        <w:t xml:space="preserve">разряда по __________________________________________ следующим </w:t>
      </w:r>
    </w:p>
    <w:p w14:paraId="186BC5F1" w14:textId="77777777" w:rsidR="009375A9" w:rsidRPr="003C684D" w:rsidRDefault="009375A9" w:rsidP="003C684D">
      <w:pPr>
        <w:widowControl w:val="0"/>
        <w:autoSpaceDE w:val="0"/>
        <w:autoSpaceDN w:val="0"/>
        <w:adjustRightInd w:val="0"/>
        <w:spacing w:line="192" w:lineRule="auto"/>
        <w:jc w:val="both"/>
        <w:rPr>
          <w:lang w:val="ru-RU" w:eastAsia="ru-RU"/>
        </w:rPr>
      </w:pPr>
      <w:r w:rsidRPr="003C684D">
        <w:rPr>
          <w:lang w:val="ru-RU" w:eastAsia="ru-RU"/>
        </w:rPr>
        <w:t xml:space="preserve">                                                </w:t>
      </w:r>
      <w:r w:rsidR="002E1D89">
        <w:rPr>
          <w:lang w:val="ru-RU" w:eastAsia="ru-RU"/>
        </w:rPr>
        <w:t xml:space="preserve">       </w:t>
      </w:r>
      <w:r w:rsidRPr="003C684D">
        <w:rPr>
          <w:lang w:val="ru-RU" w:eastAsia="ru-RU"/>
        </w:rPr>
        <w:t xml:space="preserve">  (указывается вид спорта)                                         </w:t>
      </w:r>
    </w:p>
    <w:p w14:paraId="186BC5F2" w14:textId="77777777" w:rsidR="00E60843" w:rsidRPr="003C684D" w:rsidRDefault="00E60843" w:rsidP="00D57920">
      <w:pPr>
        <w:widowControl w:val="0"/>
        <w:autoSpaceDE w:val="0"/>
        <w:autoSpaceDN w:val="0"/>
        <w:adjustRightInd w:val="0"/>
        <w:ind w:right="-113"/>
        <w:jc w:val="both"/>
        <w:rPr>
          <w:sz w:val="30"/>
          <w:szCs w:val="30"/>
          <w:lang w:val="ru-RU" w:eastAsia="ru-RU"/>
        </w:rPr>
      </w:pPr>
      <w:r w:rsidRPr="003C684D">
        <w:rPr>
          <w:sz w:val="30"/>
          <w:szCs w:val="30"/>
          <w:lang w:val="ru-RU" w:eastAsia="ru-RU"/>
        </w:rPr>
        <w:t>граждан</w:t>
      </w:r>
      <w:r w:rsidR="00E6230A" w:rsidRPr="003C684D">
        <w:rPr>
          <w:sz w:val="30"/>
          <w:szCs w:val="30"/>
          <w:lang w:val="ru-RU" w:eastAsia="ru-RU"/>
        </w:rPr>
        <w:t>ам</w:t>
      </w:r>
      <w:r w:rsidRPr="003C684D">
        <w:rPr>
          <w:sz w:val="30"/>
          <w:szCs w:val="30"/>
          <w:lang w:val="ru-RU" w:eastAsia="ru-RU"/>
        </w:rPr>
        <w:t>: ________________________________________</w:t>
      </w:r>
      <w:r w:rsidR="00E6230A" w:rsidRPr="003C684D">
        <w:rPr>
          <w:sz w:val="30"/>
          <w:szCs w:val="30"/>
          <w:lang w:val="ru-RU" w:eastAsia="ru-RU"/>
        </w:rPr>
        <w:t>___</w:t>
      </w:r>
      <w:r w:rsidR="00D57920">
        <w:rPr>
          <w:sz w:val="30"/>
          <w:szCs w:val="30"/>
          <w:lang w:val="ru-RU" w:eastAsia="ru-RU"/>
        </w:rPr>
        <w:t>_________,</w:t>
      </w:r>
    </w:p>
    <w:p w14:paraId="186BC5F3" w14:textId="77777777" w:rsidR="00E60843" w:rsidRPr="003C684D" w:rsidRDefault="00E60843" w:rsidP="003C684D">
      <w:pPr>
        <w:widowControl w:val="0"/>
        <w:autoSpaceDE w:val="0"/>
        <w:autoSpaceDN w:val="0"/>
        <w:adjustRightInd w:val="0"/>
        <w:spacing w:line="192" w:lineRule="auto"/>
        <w:jc w:val="both"/>
        <w:rPr>
          <w:lang w:val="ru-RU" w:eastAsia="ru-RU"/>
        </w:rPr>
      </w:pPr>
      <w:r w:rsidRPr="003C684D">
        <w:rPr>
          <w:lang w:val="ru-RU" w:eastAsia="ru-RU"/>
        </w:rPr>
        <w:t xml:space="preserve">                                       </w:t>
      </w:r>
      <w:r w:rsidR="00D57920">
        <w:rPr>
          <w:lang w:val="ru-RU" w:eastAsia="ru-RU"/>
        </w:rPr>
        <w:t xml:space="preserve">              </w:t>
      </w:r>
      <w:r w:rsidRPr="003C684D">
        <w:rPr>
          <w:lang w:val="ru-RU" w:eastAsia="ru-RU"/>
        </w:rPr>
        <w:t xml:space="preserve">   (указывается фамилия, имя, отчество)</w:t>
      </w:r>
    </w:p>
    <w:p w14:paraId="186BC5F4" w14:textId="77777777" w:rsidR="002E1D89" w:rsidRDefault="002E1D89" w:rsidP="002E1D89">
      <w:pPr>
        <w:widowControl w:val="0"/>
        <w:autoSpaceDE w:val="0"/>
        <w:autoSpaceDN w:val="0"/>
        <w:adjustRightInd w:val="0"/>
        <w:ind w:right="-57"/>
        <w:jc w:val="both"/>
        <w:rPr>
          <w:sz w:val="30"/>
          <w:szCs w:val="30"/>
          <w:lang w:val="ru-RU" w:eastAsia="ru-RU"/>
        </w:rPr>
      </w:pPr>
      <w:r w:rsidRPr="002E1D89">
        <w:rPr>
          <w:sz w:val="30"/>
          <w:szCs w:val="30"/>
          <w:lang w:val="ru-RU" w:eastAsia="ru-RU"/>
        </w:rPr>
        <w:t>_____________________________________________________________</w:t>
      </w:r>
      <w:r w:rsidR="00D57920">
        <w:rPr>
          <w:sz w:val="30"/>
          <w:szCs w:val="30"/>
          <w:lang w:val="ru-RU" w:eastAsia="ru-RU"/>
        </w:rPr>
        <w:t>_,</w:t>
      </w:r>
    </w:p>
    <w:p w14:paraId="186BC5F5" w14:textId="77777777" w:rsidR="002E1D89" w:rsidRPr="002E1D89" w:rsidRDefault="002E1D89" w:rsidP="00D57920">
      <w:pPr>
        <w:widowControl w:val="0"/>
        <w:autoSpaceDE w:val="0"/>
        <w:autoSpaceDN w:val="0"/>
        <w:adjustRightInd w:val="0"/>
        <w:spacing w:line="192" w:lineRule="auto"/>
        <w:jc w:val="center"/>
        <w:rPr>
          <w:lang w:val="ru-RU" w:eastAsia="ru-RU"/>
        </w:rPr>
      </w:pPr>
      <w:r w:rsidRPr="002E1D89">
        <w:rPr>
          <w:lang w:val="ru-RU" w:eastAsia="ru-RU"/>
        </w:rPr>
        <w:t>(указывается дата рождения)</w:t>
      </w:r>
    </w:p>
    <w:p w14:paraId="186BC5F6" w14:textId="77777777" w:rsidR="002E1D89" w:rsidRPr="002E1D89" w:rsidRDefault="002E1D89" w:rsidP="002E1D89">
      <w:pPr>
        <w:widowControl w:val="0"/>
        <w:autoSpaceDE w:val="0"/>
        <w:autoSpaceDN w:val="0"/>
        <w:adjustRightInd w:val="0"/>
        <w:ind w:right="-57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______________________________________________________________</w:t>
      </w:r>
    </w:p>
    <w:p w14:paraId="186BC5F7" w14:textId="77777777" w:rsidR="002E1D89" w:rsidRPr="003C684D" w:rsidRDefault="002E1D89" w:rsidP="002E1D89">
      <w:pPr>
        <w:widowControl w:val="0"/>
        <w:autoSpaceDE w:val="0"/>
        <w:autoSpaceDN w:val="0"/>
        <w:adjustRightInd w:val="0"/>
        <w:spacing w:line="192" w:lineRule="auto"/>
        <w:jc w:val="center"/>
        <w:rPr>
          <w:lang w:val="ru-RU" w:eastAsia="ru-RU"/>
        </w:rPr>
      </w:pPr>
      <w:r w:rsidRPr="003C684D">
        <w:rPr>
          <w:lang w:val="ru-RU" w:eastAsia="ru-RU"/>
        </w:rPr>
        <w:t xml:space="preserve">(указывается дата и номер приказа Красспорта о </w:t>
      </w:r>
      <w:r>
        <w:rPr>
          <w:lang w:val="ru-RU" w:eastAsia="ru-RU"/>
        </w:rPr>
        <w:t xml:space="preserve">лишении </w:t>
      </w:r>
      <w:r w:rsidRPr="003C684D">
        <w:rPr>
          <w:lang w:val="ru-RU" w:eastAsia="ru-RU"/>
        </w:rPr>
        <w:t>спортивного разряда)</w:t>
      </w:r>
    </w:p>
    <w:p w14:paraId="186BC5F8" w14:textId="77777777" w:rsidR="002E1D89" w:rsidRPr="002E1D89" w:rsidRDefault="002E1D89" w:rsidP="00D57920">
      <w:pPr>
        <w:widowControl w:val="0"/>
        <w:autoSpaceDE w:val="0"/>
        <w:autoSpaceDN w:val="0"/>
        <w:adjustRightInd w:val="0"/>
        <w:spacing w:line="192" w:lineRule="auto"/>
        <w:ind w:right="-57"/>
        <w:jc w:val="center"/>
        <w:rPr>
          <w:sz w:val="30"/>
          <w:szCs w:val="30"/>
          <w:lang w:val="ru-RU" w:eastAsia="ru-RU"/>
        </w:rPr>
      </w:pPr>
      <w:r w:rsidRPr="002E1D89">
        <w:rPr>
          <w:sz w:val="30"/>
          <w:szCs w:val="30"/>
          <w:lang w:val="ru-RU" w:eastAsia="ru-RU"/>
        </w:rPr>
        <w:t>______________________________________________________________</w:t>
      </w:r>
      <w:r w:rsidR="00D57920">
        <w:rPr>
          <w:sz w:val="30"/>
          <w:szCs w:val="30"/>
          <w:lang w:val="ru-RU" w:eastAsia="ru-RU"/>
        </w:rPr>
        <w:t>.</w:t>
      </w:r>
    </w:p>
    <w:p w14:paraId="186BC5F9" w14:textId="77777777" w:rsidR="002E1D89" w:rsidRDefault="002E1D89" w:rsidP="002E1D89">
      <w:pPr>
        <w:widowControl w:val="0"/>
        <w:autoSpaceDE w:val="0"/>
        <w:autoSpaceDN w:val="0"/>
        <w:adjustRightInd w:val="0"/>
        <w:spacing w:line="192" w:lineRule="auto"/>
        <w:jc w:val="center"/>
        <w:rPr>
          <w:lang w:val="ru-RU" w:eastAsia="ru-RU"/>
        </w:rPr>
      </w:pPr>
      <w:r w:rsidRPr="003C684D">
        <w:rPr>
          <w:lang w:val="ru-RU" w:eastAsia="ru-RU"/>
        </w:rPr>
        <w:t xml:space="preserve">(указываются сведения, подтверждающие основания для </w:t>
      </w:r>
      <w:r>
        <w:rPr>
          <w:lang w:val="ru-RU" w:eastAsia="ru-RU"/>
        </w:rPr>
        <w:t>восстановлении</w:t>
      </w:r>
    </w:p>
    <w:p w14:paraId="186BC5FA" w14:textId="77777777" w:rsidR="002E1D89" w:rsidRPr="003C684D" w:rsidRDefault="002E1D89" w:rsidP="002E1D89">
      <w:pPr>
        <w:widowControl w:val="0"/>
        <w:autoSpaceDE w:val="0"/>
        <w:autoSpaceDN w:val="0"/>
        <w:adjustRightInd w:val="0"/>
        <w:spacing w:line="192" w:lineRule="auto"/>
        <w:jc w:val="center"/>
        <w:rPr>
          <w:lang w:val="ru-RU" w:eastAsia="ru-RU"/>
        </w:rPr>
      </w:pPr>
      <w:r>
        <w:rPr>
          <w:lang w:val="ru-RU" w:eastAsia="ru-RU"/>
        </w:rPr>
        <w:t xml:space="preserve">спортивного </w:t>
      </w:r>
      <w:r w:rsidRPr="003C684D">
        <w:rPr>
          <w:lang w:val="ru-RU" w:eastAsia="ru-RU"/>
        </w:rPr>
        <w:t>разряда)</w:t>
      </w:r>
    </w:p>
    <w:p w14:paraId="186BC5FB" w14:textId="77777777" w:rsidR="00835B9E" w:rsidRPr="003C684D" w:rsidRDefault="00835B9E" w:rsidP="003C684D">
      <w:pPr>
        <w:widowControl w:val="0"/>
        <w:autoSpaceDE w:val="0"/>
        <w:autoSpaceDN w:val="0"/>
        <w:adjustRightInd w:val="0"/>
        <w:spacing w:line="192" w:lineRule="auto"/>
        <w:ind w:firstLine="709"/>
        <w:jc w:val="both"/>
        <w:rPr>
          <w:lang w:val="ru-RU" w:eastAsia="ru-RU"/>
        </w:rPr>
      </w:pPr>
    </w:p>
    <w:p w14:paraId="186BC5FC" w14:textId="77777777" w:rsidR="002E1D89" w:rsidRDefault="002E1D89">
      <w:pPr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br w:type="page"/>
      </w:r>
    </w:p>
    <w:p w14:paraId="186BC5FD" w14:textId="77777777" w:rsidR="00FA0A1A" w:rsidRPr="00FC5928" w:rsidRDefault="00FA0A1A" w:rsidP="00FA0A1A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FC5928">
        <w:rPr>
          <w:sz w:val="30"/>
          <w:szCs w:val="30"/>
          <w:lang w:val="ru-RU" w:eastAsia="ru-RU"/>
        </w:rPr>
        <w:lastRenderedPageBreak/>
        <w:t>Способ получения документов:</w:t>
      </w:r>
    </w:p>
    <w:p w14:paraId="186BC5FE" w14:textId="77777777" w:rsidR="00FA0A1A" w:rsidRPr="00FC5928" w:rsidRDefault="00FA0A1A" w:rsidP="00FA0A1A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4820"/>
      </w:tblGrid>
      <w:tr w:rsidR="00FA0A1A" w:rsidRPr="003C684D" w14:paraId="186BC601" w14:textId="77777777" w:rsidTr="00615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C5FF" w14:textId="77777777" w:rsidR="00FA0A1A" w:rsidRPr="00FC5928" w:rsidRDefault="00FA0A1A" w:rsidP="00FA0A1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C600" w14:textId="77777777" w:rsidR="00FA0A1A" w:rsidRPr="003C684D" w:rsidRDefault="00FA0A1A" w:rsidP="00FA0A1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val="ru-RU" w:eastAsia="ru-RU"/>
              </w:rPr>
            </w:pPr>
            <w:r w:rsidRPr="003C684D">
              <w:rPr>
                <w:sz w:val="30"/>
                <w:szCs w:val="30"/>
                <w:lang w:eastAsia="ru-RU"/>
              </w:rPr>
              <w:t>Лично</w:t>
            </w:r>
            <w:r w:rsidR="00C234A9" w:rsidRPr="003C684D">
              <w:rPr>
                <w:sz w:val="30"/>
                <w:szCs w:val="30"/>
                <w:lang w:val="ru-RU" w:eastAsia="ru-RU"/>
              </w:rPr>
              <w:t xml:space="preserve"> на руки</w:t>
            </w:r>
          </w:p>
        </w:tc>
      </w:tr>
      <w:tr w:rsidR="00FA0A1A" w:rsidRPr="003C684D" w14:paraId="186BC608" w14:textId="77777777" w:rsidTr="00615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C602" w14:textId="77777777" w:rsidR="00FA0A1A" w:rsidRPr="003C684D" w:rsidRDefault="00FA0A1A" w:rsidP="00FA0A1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C603" w14:textId="77777777" w:rsidR="00C234A9" w:rsidRPr="003C684D" w:rsidRDefault="00C234A9" w:rsidP="00FA0A1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val="ru-RU" w:eastAsia="ru-RU"/>
              </w:rPr>
            </w:pPr>
            <w:r w:rsidRPr="003C684D">
              <w:rPr>
                <w:sz w:val="30"/>
                <w:szCs w:val="30"/>
                <w:lang w:val="ru-RU" w:eastAsia="ru-RU"/>
              </w:rPr>
              <w:t>Н</w:t>
            </w:r>
            <w:r w:rsidR="00CF7693" w:rsidRPr="003C684D">
              <w:rPr>
                <w:sz w:val="30"/>
                <w:szCs w:val="30"/>
                <w:lang w:val="ru-RU" w:eastAsia="ru-RU"/>
              </w:rPr>
              <w:t>аправление</w:t>
            </w:r>
          </w:p>
          <w:p w14:paraId="186BC604" w14:textId="77777777" w:rsidR="00FA0A1A" w:rsidRPr="003C684D" w:rsidRDefault="00C234A9" w:rsidP="00FA0A1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val="ru-RU" w:eastAsia="ru-RU"/>
              </w:rPr>
            </w:pPr>
            <w:r w:rsidRPr="003C684D">
              <w:rPr>
                <w:sz w:val="30"/>
                <w:szCs w:val="30"/>
                <w:lang w:val="ru-RU" w:eastAsia="ru-RU"/>
              </w:rPr>
              <w:t>по электронной почте</w:t>
            </w:r>
            <w:r w:rsidRPr="003C684D">
              <w:rPr>
                <w:sz w:val="30"/>
                <w:szCs w:val="30"/>
                <w:lang w:eastAsia="ru-RU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C605" w14:textId="77777777" w:rsidR="00C234A9" w:rsidRPr="003C684D" w:rsidRDefault="00C234A9" w:rsidP="00FA0A1A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  <w:p w14:paraId="186BC606" w14:textId="77777777" w:rsidR="00C234A9" w:rsidRPr="003C684D" w:rsidRDefault="00C234A9" w:rsidP="00FA0A1A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3C684D">
              <w:rPr>
                <w:lang w:val="ru-RU" w:eastAsia="ru-RU"/>
              </w:rPr>
              <w:t>___________________________________</w:t>
            </w:r>
            <w:r w:rsidR="00615CAD">
              <w:rPr>
                <w:lang w:val="ru-RU" w:eastAsia="ru-RU"/>
              </w:rPr>
              <w:t>____</w:t>
            </w:r>
          </w:p>
          <w:p w14:paraId="186BC607" w14:textId="77777777" w:rsidR="00FA0A1A" w:rsidRPr="003C684D" w:rsidRDefault="00615CAD" w:rsidP="00615CAD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30"/>
                <w:szCs w:val="30"/>
                <w:lang w:eastAsia="ru-RU"/>
              </w:rPr>
            </w:pPr>
            <w:r>
              <w:rPr>
                <w:lang w:val="ru-RU" w:eastAsia="ru-RU"/>
              </w:rPr>
              <w:t xml:space="preserve">     </w:t>
            </w:r>
            <w:r w:rsidR="00C234A9" w:rsidRPr="003C684D">
              <w:rPr>
                <w:lang w:val="ru-RU" w:eastAsia="ru-RU"/>
              </w:rPr>
              <w:t>(указывается адрес электронной почты)</w:t>
            </w:r>
          </w:p>
        </w:tc>
      </w:tr>
      <w:tr w:rsidR="00112E2B" w:rsidRPr="000F253D" w14:paraId="186BC60B" w14:textId="77777777" w:rsidTr="00615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C609" w14:textId="77777777" w:rsidR="00112E2B" w:rsidRPr="003C684D" w:rsidRDefault="00112E2B" w:rsidP="00FA0A1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C60A" w14:textId="77777777" w:rsidR="00112E2B" w:rsidRPr="003C684D" w:rsidRDefault="00112E2B" w:rsidP="004C760F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3C684D">
              <w:rPr>
                <w:sz w:val="30"/>
                <w:szCs w:val="30"/>
                <w:lang w:val="ru-RU" w:eastAsia="ru-RU"/>
              </w:rPr>
              <w:t>В электронной форме (в случае подачи заявления</w:t>
            </w:r>
            <w:r w:rsidR="00653601" w:rsidRPr="003C684D">
              <w:rPr>
                <w:sz w:val="30"/>
                <w:szCs w:val="30"/>
                <w:lang w:val="ru-RU" w:eastAsia="ru-RU"/>
              </w:rPr>
              <w:t xml:space="preserve"> </w:t>
            </w:r>
            <w:r w:rsidRPr="003C684D">
              <w:rPr>
                <w:sz w:val="30"/>
                <w:szCs w:val="30"/>
                <w:lang w:val="ru-RU" w:eastAsia="ru-RU"/>
              </w:rPr>
              <w:t>в электронной форме)</w:t>
            </w:r>
          </w:p>
        </w:tc>
      </w:tr>
    </w:tbl>
    <w:p w14:paraId="186BC60C" w14:textId="77777777" w:rsidR="00FA0A1A" w:rsidRPr="00615CAD" w:rsidRDefault="00FA0A1A" w:rsidP="00FA0A1A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  <w:lang w:val="ru-RU" w:eastAsia="ru-RU"/>
        </w:rPr>
      </w:pPr>
    </w:p>
    <w:p w14:paraId="186BC60D" w14:textId="77777777" w:rsidR="00FA0A1A" w:rsidRPr="003C684D" w:rsidRDefault="00FA0A1A" w:rsidP="00615CA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C684D">
        <w:rPr>
          <w:sz w:val="30"/>
          <w:szCs w:val="30"/>
          <w:lang w:val="ru-RU" w:eastAsia="ru-RU"/>
        </w:rPr>
        <w:t>Приложения:</w:t>
      </w:r>
      <w:r w:rsidR="009375A9" w:rsidRPr="003C684D">
        <w:rPr>
          <w:rStyle w:val="aff9"/>
          <w:bCs/>
          <w:sz w:val="30"/>
          <w:szCs w:val="30"/>
          <w:lang w:val="ru-RU"/>
        </w:rPr>
        <w:t xml:space="preserve"> </w:t>
      </w:r>
      <w:r w:rsidR="009375A9" w:rsidRPr="003C684D">
        <w:rPr>
          <w:rStyle w:val="aff9"/>
          <w:bCs/>
          <w:sz w:val="30"/>
          <w:szCs w:val="30"/>
        </w:rPr>
        <w:footnoteReference w:id="3"/>
      </w:r>
    </w:p>
    <w:p w14:paraId="43CBC452" w14:textId="77777777" w:rsidR="00485D54" w:rsidRPr="00485D54" w:rsidRDefault="00485D54" w:rsidP="00485D54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30"/>
          <w:szCs w:val="30"/>
          <w:lang w:val="ru-RU"/>
        </w:rPr>
      </w:pPr>
      <w:r w:rsidRPr="00485D54">
        <w:rPr>
          <w:sz w:val="30"/>
          <w:szCs w:val="30"/>
          <w:lang w:val="ru-RU"/>
        </w:rPr>
        <w:t>1) копии второй и третьей страниц паспорта гражданина Росси</w:t>
      </w:r>
      <w:r w:rsidRPr="00485D54">
        <w:rPr>
          <w:sz w:val="30"/>
          <w:szCs w:val="30"/>
          <w:lang w:val="ru-RU"/>
        </w:rPr>
        <w:t>й</w:t>
      </w:r>
      <w:r w:rsidRPr="00485D54">
        <w:rPr>
          <w:sz w:val="30"/>
          <w:szCs w:val="30"/>
          <w:lang w:val="ru-RU"/>
        </w:rPr>
        <w:t xml:space="preserve">ской Федерации, а также копии страниц, содержащих сведения </w:t>
      </w:r>
      <w:r w:rsidRPr="00485D54">
        <w:rPr>
          <w:sz w:val="30"/>
          <w:szCs w:val="30"/>
          <w:lang w:val="ru-RU"/>
        </w:rPr>
        <w:br/>
        <w:t xml:space="preserve">о месте жительства, а при его отсутствии </w:t>
      </w:r>
      <w:r w:rsidRPr="003321B5">
        <w:rPr>
          <w:sz w:val="30"/>
          <w:szCs w:val="30"/>
        </w:rPr>
        <w:sym w:font="Symbol" w:char="F02D"/>
      </w:r>
      <w:r w:rsidRPr="00485D54">
        <w:rPr>
          <w:sz w:val="30"/>
          <w:szCs w:val="30"/>
          <w:lang w:val="ru-RU"/>
        </w:rPr>
        <w:t xml:space="preserve"> копии страниц паспорта гражданина Российской Федерации, удостоверяющего личность гра</w:t>
      </w:r>
      <w:r w:rsidRPr="00485D54">
        <w:rPr>
          <w:sz w:val="30"/>
          <w:szCs w:val="30"/>
          <w:lang w:val="ru-RU"/>
        </w:rPr>
        <w:t>ж</w:t>
      </w:r>
      <w:r w:rsidRPr="00485D54">
        <w:rPr>
          <w:sz w:val="30"/>
          <w:szCs w:val="30"/>
          <w:lang w:val="ru-RU"/>
        </w:rPr>
        <w:t xml:space="preserve">данина Российской Федерации за пределами территории Российской Федерации, </w:t>
      </w:r>
      <w:r w:rsidRPr="00485D54">
        <w:rPr>
          <w:color w:val="000000"/>
          <w:sz w:val="30"/>
          <w:szCs w:val="30"/>
          <w:lang w:val="ru-RU"/>
        </w:rPr>
        <w:t xml:space="preserve">содержащих сведения о фамилии, имени, </w:t>
      </w:r>
      <w:r w:rsidRPr="00485D54">
        <w:rPr>
          <w:sz w:val="30"/>
          <w:szCs w:val="30"/>
          <w:lang w:val="ru-RU"/>
        </w:rPr>
        <w:t>отчестве (при наличии), органе, выдавшем документ, дате окончания срока действия</w:t>
      </w:r>
      <w:r w:rsidRPr="00485D54">
        <w:rPr>
          <w:color w:val="000000"/>
          <w:sz w:val="30"/>
          <w:szCs w:val="30"/>
          <w:lang w:val="ru-RU"/>
        </w:rPr>
        <w:t xml:space="preserve"> документа.</w:t>
      </w:r>
    </w:p>
    <w:p w14:paraId="7B376988" w14:textId="77777777" w:rsidR="00485D54" w:rsidRPr="00485D54" w:rsidRDefault="00485D54" w:rsidP="00485D54">
      <w:pPr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  <w:lang w:val="ru-RU"/>
        </w:rPr>
      </w:pPr>
      <w:r w:rsidRPr="00485D54">
        <w:rPr>
          <w:color w:val="000000"/>
          <w:sz w:val="30"/>
          <w:szCs w:val="30"/>
          <w:lang w:val="ru-RU"/>
        </w:rPr>
        <w:t>Д</w:t>
      </w:r>
      <w:r w:rsidRPr="00485D54">
        <w:rPr>
          <w:sz w:val="30"/>
          <w:szCs w:val="30"/>
          <w:lang w:val="ru-RU"/>
        </w:rPr>
        <w:t>ля лиц, не достигших возраста 14 лет</w:t>
      </w:r>
      <w:r w:rsidRPr="00485D54">
        <w:rPr>
          <w:color w:val="000000"/>
          <w:sz w:val="30"/>
          <w:szCs w:val="30"/>
          <w:lang w:val="ru-RU"/>
        </w:rPr>
        <w:t>,</w:t>
      </w:r>
      <w:r w:rsidRPr="00485D54">
        <w:rPr>
          <w:sz w:val="30"/>
          <w:szCs w:val="30"/>
          <w:lang w:val="ru-RU"/>
        </w:rPr>
        <w:t xml:space="preserve"> – копия свидетельства </w:t>
      </w:r>
      <w:r w:rsidRPr="00485D54">
        <w:rPr>
          <w:sz w:val="30"/>
          <w:szCs w:val="30"/>
          <w:lang w:val="ru-RU"/>
        </w:rPr>
        <w:br/>
        <w:t>о рождении;</w:t>
      </w:r>
    </w:p>
    <w:p w14:paraId="17D88E41" w14:textId="77777777" w:rsidR="00485D54" w:rsidRPr="00485D54" w:rsidRDefault="00485D54" w:rsidP="00485D54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485D54">
        <w:rPr>
          <w:sz w:val="30"/>
          <w:szCs w:val="30"/>
          <w:lang w:val="ru-RU" w:eastAsia="ru-RU"/>
        </w:rPr>
        <w:t>2) документ, подтверждающий полномочия представителя Заяв</w:t>
      </w:r>
      <w:r w:rsidRPr="00485D54">
        <w:rPr>
          <w:sz w:val="30"/>
          <w:szCs w:val="30"/>
          <w:lang w:val="ru-RU" w:eastAsia="ru-RU"/>
        </w:rPr>
        <w:t>и</w:t>
      </w:r>
      <w:r w:rsidRPr="00485D54">
        <w:rPr>
          <w:sz w:val="30"/>
          <w:szCs w:val="30"/>
          <w:lang w:val="ru-RU" w:eastAsia="ru-RU"/>
        </w:rPr>
        <w:t>теля, в случае если с заявлением (ходатайством) обращается представ</w:t>
      </w:r>
      <w:r w:rsidRPr="00485D54">
        <w:rPr>
          <w:sz w:val="30"/>
          <w:szCs w:val="30"/>
          <w:lang w:val="ru-RU" w:eastAsia="ru-RU"/>
        </w:rPr>
        <w:t>и</w:t>
      </w:r>
      <w:r w:rsidRPr="00485D54">
        <w:rPr>
          <w:sz w:val="30"/>
          <w:szCs w:val="30"/>
          <w:lang w:val="ru-RU" w:eastAsia="ru-RU"/>
        </w:rPr>
        <w:t>тель Заявителя;</w:t>
      </w:r>
    </w:p>
    <w:p w14:paraId="69D6133A" w14:textId="77777777" w:rsidR="00485D54" w:rsidRPr="00485D54" w:rsidRDefault="00485D54" w:rsidP="00485D54">
      <w:pPr>
        <w:tabs>
          <w:tab w:val="left" w:pos="1276"/>
        </w:tabs>
        <w:ind w:firstLine="709"/>
        <w:jc w:val="both"/>
        <w:rPr>
          <w:iCs/>
          <w:sz w:val="30"/>
          <w:szCs w:val="30"/>
          <w:lang w:val="ru-RU"/>
        </w:rPr>
      </w:pPr>
      <w:r w:rsidRPr="00485D54">
        <w:rPr>
          <w:sz w:val="30"/>
          <w:szCs w:val="30"/>
          <w:lang w:val="ru-RU"/>
        </w:rPr>
        <w:t>3) представление к присвоению спортивного разряда, заверенное печатью (при наличии) и подписью руководителя региональной спо</w:t>
      </w:r>
      <w:r w:rsidRPr="00485D54">
        <w:rPr>
          <w:sz w:val="30"/>
          <w:szCs w:val="30"/>
          <w:lang w:val="ru-RU"/>
        </w:rPr>
        <w:t>р</w:t>
      </w:r>
      <w:r w:rsidRPr="00485D54">
        <w:rPr>
          <w:sz w:val="30"/>
          <w:szCs w:val="30"/>
          <w:lang w:val="ru-RU"/>
        </w:rPr>
        <w:t>тивной федерации или уполномоченного должностного лица, или мес</w:t>
      </w:r>
      <w:r w:rsidRPr="00485D54">
        <w:rPr>
          <w:sz w:val="30"/>
          <w:szCs w:val="30"/>
          <w:lang w:val="ru-RU"/>
        </w:rPr>
        <w:t>т</w:t>
      </w:r>
      <w:r w:rsidRPr="00485D54">
        <w:rPr>
          <w:sz w:val="30"/>
          <w:szCs w:val="30"/>
          <w:lang w:val="ru-RU"/>
        </w:rPr>
        <w:t>ной спортивной федерации по месту их территориальной сферы де</w:t>
      </w:r>
      <w:r w:rsidRPr="00485D54">
        <w:rPr>
          <w:sz w:val="30"/>
          <w:szCs w:val="30"/>
          <w:lang w:val="ru-RU"/>
        </w:rPr>
        <w:t>я</w:t>
      </w:r>
      <w:r w:rsidRPr="00485D54">
        <w:rPr>
          <w:sz w:val="30"/>
          <w:szCs w:val="30"/>
          <w:lang w:val="ru-RU"/>
        </w:rPr>
        <w:t>тельности;</w:t>
      </w:r>
    </w:p>
    <w:p w14:paraId="54AC7A13" w14:textId="77777777" w:rsidR="00485D54" w:rsidRPr="00485D54" w:rsidRDefault="00485D54" w:rsidP="00485D54">
      <w:pPr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  <w:lang w:val="ru-RU"/>
        </w:rPr>
      </w:pPr>
      <w:r w:rsidRPr="00485D54">
        <w:rPr>
          <w:sz w:val="30"/>
          <w:szCs w:val="30"/>
          <w:lang w:val="ru-RU"/>
        </w:rPr>
        <w:t>4) копия протокола или выписка из протокола соревнования, по</w:t>
      </w:r>
      <w:r w:rsidRPr="00485D54">
        <w:rPr>
          <w:sz w:val="30"/>
          <w:szCs w:val="30"/>
          <w:lang w:val="ru-RU"/>
        </w:rPr>
        <w:t>д</w:t>
      </w:r>
      <w:r w:rsidRPr="00485D54">
        <w:rPr>
          <w:sz w:val="30"/>
          <w:szCs w:val="30"/>
          <w:lang w:val="ru-RU"/>
        </w:rPr>
        <w:t>писанного председателем главной судейской коллегии соревнования (главным судьей), отражающего выполнение норм, требований и усл</w:t>
      </w:r>
      <w:r w:rsidRPr="00485D54">
        <w:rPr>
          <w:sz w:val="30"/>
          <w:szCs w:val="30"/>
          <w:lang w:val="ru-RU"/>
        </w:rPr>
        <w:t>о</w:t>
      </w:r>
      <w:r w:rsidRPr="00485D54">
        <w:rPr>
          <w:sz w:val="30"/>
          <w:szCs w:val="30"/>
          <w:lang w:val="ru-RU"/>
        </w:rPr>
        <w:t>вий их выполнения;</w:t>
      </w:r>
    </w:p>
    <w:p w14:paraId="77D41B37" w14:textId="77777777" w:rsidR="00485D54" w:rsidRPr="00485D54" w:rsidRDefault="00485D54" w:rsidP="00485D54">
      <w:pPr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  <w:lang w:val="ru-RU"/>
        </w:rPr>
      </w:pPr>
      <w:r w:rsidRPr="00485D54">
        <w:rPr>
          <w:sz w:val="30"/>
          <w:szCs w:val="30"/>
          <w:lang w:val="ru-RU"/>
        </w:rPr>
        <w:t xml:space="preserve">5) копия справки о составе и квалификации судейской коллегии, подписанной председателем судейской коллегии (главным судьей) </w:t>
      </w:r>
      <w:r w:rsidRPr="00485D54">
        <w:rPr>
          <w:sz w:val="30"/>
          <w:szCs w:val="30"/>
          <w:lang w:val="ru-RU"/>
        </w:rPr>
        <w:br/>
        <w:t xml:space="preserve">и лицом, уполномоченным организацией, проводящей соревнования </w:t>
      </w:r>
      <w:r w:rsidRPr="00485D54">
        <w:rPr>
          <w:sz w:val="30"/>
          <w:szCs w:val="30"/>
          <w:lang w:val="ru-RU"/>
        </w:rPr>
        <w:br/>
        <w:t>(за исключением международных соревнований);</w:t>
      </w:r>
    </w:p>
    <w:p w14:paraId="1F2517E6" w14:textId="7D9F9F0A" w:rsidR="00485D54" w:rsidRPr="00485D54" w:rsidRDefault="00485D54" w:rsidP="00485D54">
      <w:pPr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  <w:lang w:val="ru-RU"/>
        </w:rPr>
      </w:pPr>
      <w:r w:rsidRPr="00485D54">
        <w:rPr>
          <w:sz w:val="30"/>
          <w:szCs w:val="30"/>
          <w:lang w:val="ru-RU"/>
        </w:rPr>
        <w:t>6) копия документа, удостоверяющего принадлежность спортсм</w:t>
      </w:r>
      <w:r w:rsidRPr="00485D54">
        <w:rPr>
          <w:sz w:val="30"/>
          <w:szCs w:val="30"/>
          <w:lang w:val="ru-RU"/>
        </w:rPr>
        <w:t>е</w:t>
      </w:r>
      <w:r w:rsidRPr="00485D54">
        <w:rPr>
          <w:sz w:val="30"/>
          <w:szCs w:val="30"/>
          <w:lang w:val="ru-RU"/>
        </w:rPr>
        <w:t>на к</w:t>
      </w:r>
      <w:r>
        <w:rPr>
          <w:sz w:val="30"/>
          <w:szCs w:val="30"/>
        </w:rPr>
        <w:t> </w:t>
      </w:r>
      <w:r w:rsidRPr="00485D54">
        <w:rPr>
          <w:sz w:val="30"/>
          <w:szCs w:val="30"/>
          <w:lang w:val="ru-RU"/>
        </w:rPr>
        <w:t>физкультурно-спортивной организации, организации, осуществл</w:t>
      </w:r>
      <w:r w:rsidRPr="00485D54">
        <w:rPr>
          <w:sz w:val="30"/>
          <w:szCs w:val="30"/>
          <w:lang w:val="ru-RU"/>
        </w:rPr>
        <w:t>я</w:t>
      </w:r>
      <w:r w:rsidRPr="00485D54">
        <w:rPr>
          <w:sz w:val="30"/>
          <w:szCs w:val="30"/>
          <w:lang w:val="ru-RU"/>
        </w:rPr>
        <w:lastRenderedPageBreak/>
        <w:t>ющей спортивную подготовку, или образовательной организации (в случае приостановления действия государственной аккредитации рег</w:t>
      </w:r>
      <w:r w:rsidRPr="00485D54">
        <w:rPr>
          <w:sz w:val="30"/>
          <w:szCs w:val="30"/>
          <w:lang w:val="ru-RU"/>
        </w:rPr>
        <w:t>и</w:t>
      </w:r>
      <w:r w:rsidRPr="00485D54">
        <w:rPr>
          <w:sz w:val="30"/>
          <w:szCs w:val="30"/>
          <w:lang w:val="ru-RU"/>
        </w:rPr>
        <w:t>ональной спортивной федерации);</w:t>
      </w:r>
    </w:p>
    <w:p w14:paraId="6D12A366" w14:textId="77777777" w:rsidR="00485D54" w:rsidRPr="00485D54" w:rsidRDefault="00485D54" w:rsidP="00485D54">
      <w:pPr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  <w:lang w:val="ru-RU"/>
        </w:rPr>
      </w:pPr>
      <w:r w:rsidRPr="00485D54">
        <w:rPr>
          <w:sz w:val="30"/>
          <w:szCs w:val="30"/>
          <w:lang w:val="ru-RU"/>
        </w:rPr>
        <w:t>7) две фотографии размером 3 х 4 см;</w:t>
      </w:r>
    </w:p>
    <w:p w14:paraId="7F137FE1" w14:textId="77777777" w:rsidR="00485D54" w:rsidRPr="00485D54" w:rsidRDefault="00485D54" w:rsidP="00485D54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30"/>
          <w:szCs w:val="30"/>
          <w:lang w:val="ru-RU"/>
        </w:rPr>
      </w:pPr>
      <w:r w:rsidRPr="00485D54">
        <w:rPr>
          <w:sz w:val="30"/>
          <w:szCs w:val="30"/>
          <w:lang w:val="ru-RU" w:eastAsia="ru-RU"/>
        </w:rPr>
        <w:t xml:space="preserve">8) </w:t>
      </w:r>
      <w:r w:rsidRPr="00485D54">
        <w:rPr>
          <w:color w:val="000000"/>
          <w:sz w:val="30"/>
          <w:szCs w:val="30"/>
          <w:lang w:val="ru-RU"/>
        </w:rPr>
        <w:t>копия документа (справка, протокол), подписанного председ</w:t>
      </w:r>
      <w:r w:rsidRPr="00485D54">
        <w:rPr>
          <w:color w:val="000000"/>
          <w:sz w:val="30"/>
          <w:szCs w:val="30"/>
          <w:lang w:val="ru-RU"/>
        </w:rPr>
        <w:t>а</w:t>
      </w:r>
      <w:r w:rsidRPr="00485D54">
        <w:rPr>
          <w:color w:val="000000"/>
          <w:sz w:val="30"/>
          <w:szCs w:val="30"/>
          <w:lang w:val="ru-RU"/>
        </w:rPr>
        <w:t>телем главной судейской коллегии соревнования (главным судьей), с</w:t>
      </w:r>
      <w:r w:rsidRPr="00485D54">
        <w:rPr>
          <w:color w:val="000000"/>
          <w:sz w:val="30"/>
          <w:szCs w:val="30"/>
          <w:lang w:val="ru-RU"/>
        </w:rPr>
        <w:t>о</w:t>
      </w:r>
      <w:r w:rsidRPr="00485D54">
        <w:rPr>
          <w:color w:val="000000"/>
          <w:sz w:val="30"/>
          <w:szCs w:val="30"/>
          <w:lang w:val="ru-RU"/>
        </w:rPr>
        <w:t>держащего сведения о количестве стран (для международных соревн</w:t>
      </w:r>
      <w:r w:rsidRPr="00485D54">
        <w:rPr>
          <w:color w:val="000000"/>
          <w:sz w:val="30"/>
          <w:szCs w:val="30"/>
          <w:lang w:val="ru-RU"/>
        </w:rPr>
        <w:t>о</w:t>
      </w:r>
      <w:r w:rsidRPr="00485D54">
        <w:rPr>
          <w:color w:val="000000"/>
          <w:sz w:val="30"/>
          <w:szCs w:val="30"/>
          <w:lang w:val="ru-RU"/>
        </w:rPr>
        <w:t>ваний) или субъектов Российской Федерации (для всероссийских и межрегиональных соревнований), принявших участие в соответству</w:t>
      </w:r>
      <w:r w:rsidRPr="00485D54">
        <w:rPr>
          <w:color w:val="000000"/>
          <w:sz w:val="30"/>
          <w:szCs w:val="30"/>
          <w:lang w:val="ru-RU"/>
        </w:rPr>
        <w:t>ю</w:t>
      </w:r>
      <w:r w:rsidRPr="00485D54">
        <w:rPr>
          <w:color w:val="000000"/>
          <w:sz w:val="30"/>
          <w:szCs w:val="30"/>
          <w:lang w:val="ru-RU"/>
        </w:rPr>
        <w:t>щем соревн</w:t>
      </w:r>
      <w:r w:rsidRPr="00485D54">
        <w:rPr>
          <w:color w:val="000000"/>
          <w:sz w:val="30"/>
          <w:szCs w:val="30"/>
          <w:lang w:val="ru-RU"/>
        </w:rPr>
        <w:t>о</w:t>
      </w:r>
      <w:r w:rsidRPr="00485D54">
        <w:rPr>
          <w:color w:val="000000"/>
          <w:sz w:val="30"/>
          <w:szCs w:val="30"/>
          <w:lang w:val="ru-RU"/>
        </w:rPr>
        <w:t>вании;</w:t>
      </w:r>
    </w:p>
    <w:p w14:paraId="2A1DD672" w14:textId="77777777" w:rsidR="00485D54" w:rsidRPr="00485D54" w:rsidRDefault="00485D54" w:rsidP="00485D54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30"/>
          <w:szCs w:val="30"/>
          <w:lang w:val="ru-RU"/>
        </w:rPr>
      </w:pPr>
      <w:r w:rsidRPr="00485D54">
        <w:rPr>
          <w:color w:val="000000"/>
          <w:sz w:val="30"/>
          <w:szCs w:val="30"/>
          <w:lang w:val="ru-RU"/>
        </w:rPr>
        <w:t xml:space="preserve">9) </w:t>
      </w:r>
      <w:r w:rsidRPr="00485D54">
        <w:rPr>
          <w:sz w:val="30"/>
          <w:szCs w:val="30"/>
          <w:lang w:val="ru-RU"/>
        </w:rPr>
        <w:t>ходатайство о подтверждении спортивного разряда, заверенное печатью (при наличии) и подписью руководителя или уполномоченного должностного лица спортивной федерации, содержащее фамилию, имя, отчество (при наличии), дату рождения спортсмена, а также сведения о</w:t>
      </w:r>
      <w:r>
        <w:rPr>
          <w:sz w:val="30"/>
          <w:szCs w:val="30"/>
        </w:rPr>
        <w:t> </w:t>
      </w:r>
      <w:r w:rsidRPr="00485D54">
        <w:rPr>
          <w:sz w:val="30"/>
          <w:szCs w:val="30"/>
          <w:lang w:val="ru-RU"/>
        </w:rPr>
        <w:t>наименовании соревнования, месте и дате его проведения, о выполн</w:t>
      </w:r>
      <w:r w:rsidRPr="00485D54">
        <w:rPr>
          <w:sz w:val="30"/>
          <w:szCs w:val="30"/>
          <w:lang w:val="ru-RU"/>
        </w:rPr>
        <w:t>е</w:t>
      </w:r>
      <w:r w:rsidRPr="00485D54">
        <w:rPr>
          <w:sz w:val="30"/>
          <w:szCs w:val="30"/>
          <w:lang w:val="ru-RU"/>
        </w:rPr>
        <w:t>нии норм, требований и условий их выполнения для подтверждения спортивного разряда, а также фамилию, имя, отчество (при наличии) председателя судейской коллегии (главного судьи);</w:t>
      </w:r>
    </w:p>
    <w:p w14:paraId="55B8A90E" w14:textId="77777777" w:rsidR="00485D54" w:rsidRPr="00485D54" w:rsidRDefault="00485D54" w:rsidP="00485D54">
      <w:pPr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  <w:lang w:val="ru-RU" w:eastAsia="ru-RU"/>
        </w:rPr>
      </w:pPr>
      <w:r w:rsidRPr="00485D54">
        <w:rPr>
          <w:sz w:val="30"/>
          <w:szCs w:val="30"/>
          <w:lang w:val="ru-RU" w:eastAsia="ru-RU"/>
        </w:rPr>
        <w:t>10) документы, подтверждающие основания для лишения или во</w:t>
      </w:r>
      <w:r w:rsidRPr="00485D54">
        <w:rPr>
          <w:sz w:val="30"/>
          <w:szCs w:val="30"/>
          <w:lang w:val="ru-RU" w:eastAsia="ru-RU"/>
        </w:rPr>
        <w:t>с</w:t>
      </w:r>
      <w:r w:rsidRPr="00485D54">
        <w:rPr>
          <w:sz w:val="30"/>
          <w:szCs w:val="30"/>
          <w:lang w:val="ru-RU" w:eastAsia="ru-RU"/>
        </w:rPr>
        <w:t>становления спортивного разряда;</w:t>
      </w:r>
    </w:p>
    <w:p w14:paraId="283A6F87" w14:textId="77777777" w:rsidR="00485D54" w:rsidRPr="00485D54" w:rsidRDefault="00485D54" w:rsidP="00485D54">
      <w:pPr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  <w:lang w:val="ru-RU" w:eastAsia="ru-RU"/>
        </w:rPr>
      </w:pPr>
      <w:r w:rsidRPr="00485D54">
        <w:rPr>
          <w:sz w:val="30"/>
          <w:szCs w:val="30"/>
          <w:lang w:val="ru-RU" w:eastAsia="ru-RU"/>
        </w:rPr>
        <w:t>11) согласие гражданина на распространение его персональных данных неопределенному кругу лиц; для лиц, не достигших возраста           18 лет, – согласие законного представителя гражданина на распростр</w:t>
      </w:r>
      <w:r w:rsidRPr="00485D54">
        <w:rPr>
          <w:sz w:val="30"/>
          <w:szCs w:val="30"/>
          <w:lang w:val="ru-RU" w:eastAsia="ru-RU"/>
        </w:rPr>
        <w:t>а</w:t>
      </w:r>
      <w:r w:rsidRPr="00485D54">
        <w:rPr>
          <w:sz w:val="30"/>
          <w:szCs w:val="30"/>
          <w:lang w:val="ru-RU" w:eastAsia="ru-RU"/>
        </w:rPr>
        <w:t>нение его персональных данных неопределенному кругу лиц.</w:t>
      </w:r>
    </w:p>
    <w:p w14:paraId="64D56808" w14:textId="77777777" w:rsidR="00485D54" w:rsidRPr="00485D54" w:rsidRDefault="00485D54" w:rsidP="00485D54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485D54">
        <w:rPr>
          <w:sz w:val="30"/>
          <w:szCs w:val="30"/>
          <w:lang w:val="ru-RU" w:eastAsia="ru-RU"/>
        </w:rPr>
        <w:t>Настоящим также подтверждаю:</w:t>
      </w:r>
    </w:p>
    <w:p w14:paraId="6A04DA83" w14:textId="77777777" w:rsidR="00485D54" w:rsidRPr="00485D54" w:rsidRDefault="00485D54" w:rsidP="00485D54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485D54">
        <w:rPr>
          <w:sz w:val="30"/>
          <w:szCs w:val="30"/>
          <w:lang w:val="ru-RU" w:eastAsia="ru-RU"/>
        </w:rPr>
        <w:t>сведения, указанные в настоящем заявлении, на дату представл</w:t>
      </w:r>
      <w:r w:rsidRPr="00485D54">
        <w:rPr>
          <w:sz w:val="30"/>
          <w:szCs w:val="30"/>
          <w:lang w:val="ru-RU" w:eastAsia="ru-RU"/>
        </w:rPr>
        <w:t>е</w:t>
      </w:r>
      <w:r w:rsidRPr="00485D54">
        <w:rPr>
          <w:sz w:val="30"/>
          <w:szCs w:val="30"/>
          <w:lang w:val="ru-RU" w:eastAsia="ru-RU"/>
        </w:rPr>
        <w:t>ния заявления достоверны;</w:t>
      </w:r>
    </w:p>
    <w:p w14:paraId="186BC61B" w14:textId="573FCB19" w:rsidR="00FA0A1A" w:rsidRPr="003C684D" w:rsidRDefault="00485D54" w:rsidP="00485D54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485D54">
        <w:rPr>
          <w:sz w:val="30"/>
          <w:szCs w:val="30"/>
          <w:lang w:val="ru-RU" w:eastAsia="ru-RU"/>
        </w:rPr>
        <w:t>документы (копии документов) и содержащиеся в них сведения соответствуют установленным законодательством Российской Федер</w:t>
      </w:r>
      <w:r w:rsidRPr="00485D54">
        <w:rPr>
          <w:sz w:val="30"/>
          <w:szCs w:val="30"/>
          <w:lang w:val="ru-RU" w:eastAsia="ru-RU"/>
        </w:rPr>
        <w:t>а</w:t>
      </w:r>
      <w:r w:rsidRPr="00485D54">
        <w:rPr>
          <w:sz w:val="30"/>
          <w:szCs w:val="30"/>
          <w:lang w:val="ru-RU" w:eastAsia="ru-RU"/>
        </w:rPr>
        <w:t>ции требованиям.</w:t>
      </w:r>
    </w:p>
    <w:p w14:paraId="186BC61C" w14:textId="77777777" w:rsidR="00FA0A1A" w:rsidRDefault="00FA0A1A" w:rsidP="00615CA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</w:p>
    <w:p w14:paraId="186BC61D" w14:textId="77777777" w:rsidR="009624B2" w:rsidRPr="003C684D" w:rsidRDefault="009624B2" w:rsidP="00615CA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</w:p>
    <w:p w14:paraId="186BC61E" w14:textId="77777777" w:rsidR="00FA0A1A" w:rsidRPr="003C684D" w:rsidRDefault="00FA0A1A" w:rsidP="00FA0A1A">
      <w:pPr>
        <w:widowControl w:val="0"/>
        <w:autoSpaceDE w:val="0"/>
        <w:autoSpaceDN w:val="0"/>
        <w:adjustRightInd w:val="0"/>
        <w:jc w:val="both"/>
        <w:rPr>
          <w:sz w:val="30"/>
          <w:szCs w:val="30"/>
          <w:lang w:eastAsia="ru-RU"/>
        </w:rPr>
      </w:pPr>
      <w:r w:rsidRPr="003C684D">
        <w:rPr>
          <w:sz w:val="30"/>
          <w:szCs w:val="30"/>
          <w:lang w:eastAsia="ru-RU"/>
        </w:rPr>
        <w:t xml:space="preserve">«__» _______________20__ г. </w:t>
      </w:r>
      <w:r w:rsidRPr="003C684D">
        <w:rPr>
          <w:sz w:val="30"/>
          <w:szCs w:val="30"/>
          <w:lang w:eastAsia="ru-RU"/>
        </w:rPr>
        <w:tab/>
      </w:r>
      <w:r w:rsidRPr="003C684D">
        <w:rPr>
          <w:sz w:val="30"/>
          <w:szCs w:val="30"/>
          <w:lang w:eastAsia="ru-RU"/>
        </w:rPr>
        <w:tab/>
      </w:r>
      <w:r w:rsidRPr="003C684D">
        <w:rPr>
          <w:sz w:val="30"/>
          <w:szCs w:val="30"/>
          <w:lang w:eastAsia="ru-RU"/>
        </w:rPr>
        <w:tab/>
        <w:t xml:space="preserve">         ____________________</w:t>
      </w:r>
    </w:p>
    <w:p w14:paraId="186BC61F" w14:textId="77777777" w:rsidR="00FA0A1A" w:rsidRPr="003C684D" w:rsidRDefault="00FA0A1A" w:rsidP="009624B2">
      <w:pPr>
        <w:widowControl w:val="0"/>
        <w:autoSpaceDE w:val="0"/>
        <w:autoSpaceDN w:val="0"/>
        <w:adjustRightInd w:val="0"/>
        <w:spacing w:line="192" w:lineRule="auto"/>
        <w:jc w:val="both"/>
        <w:rPr>
          <w:lang w:eastAsia="ru-RU"/>
        </w:rPr>
      </w:pPr>
      <w:r w:rsidRPr="003C684D">
        <w:rPr>
          <w:lang w:eastAsia="ru-RU"/>
        </w:rPr>
        <w:t xml:space="preserve">  </w:t>
      </w:r>
      <w:r w:rsidRPr="003C684D">
        <w:rPr>
          <w:lang w:eastAsia="ru-RU"/>
        </w:rPr>
        <w:tab/>
      </w:r>
      <w:r w:rsidRPr="003C684D">
        <w:rPr>
          <w:lang w:eastAsia="ru-RU"/>
        </w:rPr>
        <w:tab/>
      </w:r>
      <w:r w:rsidRPr="003C684D">
        <w:rPr>
          <w:lang w:eastAsia="ru-RU"/>
        </w:rPr>
        <w:tab/>
      </w:r>
      <w:r w:rsidRPr="003C684D">
        <w:rPr>
          <w:lang w:eastAsia="ru-RU"/>
        </w:rPr>
        <w:tab/>
      </w:r>
      <w:r w:rsidRPr="003C684D">
        <w:rPr>
          <w:lang w:eastAsia="ru-RU"/>
        </w:rPr>
        <w:tab/>
      </w:r>
      <w:r w:rsidRPr="003C684D">
        <w:rPr>
          <w:lang w:eastAsia="ru-RU"/>
        </w:rPr>
        <w:tab/>
      </w:r>
      <w:r w:rsidRPr="003C684D">
        <w:rPr>
          <w:lang w:eastAsia="ru-RU"/>
        </w:rPr>
        <w:tab/>
      </w:r>
      <w:r w:rsidRPr="003C684D">
        <w:rPr>
          <w:lang w:eastAsia="ru-RU"/>
        </w:rPr>
        <w:tab/>
      </w:r>
      <w:r w:rsidRPr="003C684D">
        <w:rPr>
          <w:lang w:eastAsia="ru-RU"/>
        </w:rPr>
        <w:tab/>
        <w:t xml:space="preserve">       </w:t>
      </w:r>
      <w:r w:rsidR="00683849" w:rsidRPr="003C684D">
        <w:rPr>
          <w:lang w:eastAsia="ru-RU"/>
        </w:rPr>
        <w:t xml:space="preserve">(подпись </w:t>
      </w:r>
      <w:r w:rsidR="00683849" w:rsidRPr="003C684D">
        <w:rPr>
          <w:lang w:val="ru-RU" w:eastAsia="ru-RU"/>
        </w:rPr>
        <w:t>З</w:t>
      </w:r>
      <w:r w:rsidRPr="003C684D">
        <w:rPr>
          <w:lang w:eastAsia="ru-RU"/>
        </w:rPr>
        <w:t>аявителя)</w:t>
      </w:r>
    </w:p>
    <w:p w14:paraId="186BC620" w14:textId="77777777" w:rsidR="00FA0A1A" w:rsidRPr="003C684D" w:rsidRDefault="00FA0A1A" w:rsidP="00FA0A1A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14:paraId="186BC621" w14:textId="77777777" w:rsidR="00FA0A1A" w:rsidRPr="003C684D" w:rsidRDefault="00FA0A1A" w:rsidP="00FA0A1A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14:paraId="186BC622" w14:textId="77777777" w:rsidR="00FA0A1A" w:rsidRPr="003C684D" w:rsidRDefault="00FA0A1A" w:rsidP="00FA0A1A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tbl>
      <w:tblPr>
        <w:tblW w:w="0" w:type="auto"/>
        <w:jc w:val="right"/>
        <w:tblInd w:w="163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41"/>
        <w:gridCol w:w="1418"/>
        <w:gridCol w:w="1984"/>
        <w:gridCol w:w="1337"/>
      </w:tblGrid>
      <w:tr w:rsidR="00FA0A1A" w:rsidRPr="003C684D" w14:paraId="186BC62A" w14:textId="77777777" w:rsidTr="009624B2">
        <w:trPr>
          <w:trHeight w:val="1122"/>
          <w:jc w:val="right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C623" w14:textId="77777777" w:rsidR="00FA0A1A" w:rsidRPr="003C684D" w:rsidRDefault="00FA0A1A" w:rsidP="00FA0A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ru-RU"/>
              </w:rPr>
            </w:pPr>
            <w:r w:rsidRPr="003C684D">
              <w:rPr>
                <w:sz w:val="28"/>
                <w:szCs w:val="28"/>
                <w:lang w:eastAsia="ru-RU"/>
              </w:rPr>
              <w:t>Регистра</w:t>
            </w:r>
            <w:r w:rsidR="009624B2">
              <w:rPr>
                <w:sz w:val="28"/>
                <w:szCs w:val="28"/>
                <w:lang w:val="ru-RU" w:eastAsia="ru-RU"/>
              </w:rPr>
              <w:t>-</w:t>
            </w:r>
            <w:r w:rsidRPr="003C684D">
              <w:rPr>
                <w:sz w:val="28"/>
                <w:szCs w:val="28"/>
                <w:lang w:eastAsia="ru-RU"/>
              </w:rPr>
              <w:t xml:space="preserve">ционный </w:t>
            </w:r>
          </w:p>
          <w:p w14:paraId="186BC624" w14:textId="77777777" w:rsidR="00FA0A1A" w:rsidRPr="003C684D" w:rsidRDefault="00FA0A1A" w:rsidP="00FA0A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ru-RU"/>
              </w:rPr>
            </w:pPr>
            <w:r w:rsidRPr="003C684D">
              <w:rPr>
                <w:sz w:val="28"/>
                <w:szCs w:val="28"/>
                <w:lang w:eastAsia="ru-RU"/>
              </w:rPr>
              <w:t xml:space="preserve">номер </w:t>
            </w:r>
          </w:p>
          <w:p w14:paraId="186BC625" w14:textId="77777777" w:rsidR="00FA0A1A" w:rsidRPr="003C684D" w:rsidRDefault="00FA0A1A" w:rsidP="004C760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3C684D">
              <w:rPr>
                <w:sz w:val="28"/>
                <w:szCs w:val="28"/>
                <w:lang w:eastAsia="ru-RU"/>
              </w:rPr>
              <w:t>заявления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C626" w14:textId="77777777" w:rsidR="00FA0A1A" w:rsidRPr="003C684D" w:rsidRDefault="00FA0A1A" w:rsidP="00FA0A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ru-RU"/>
              </w:rPr>
            </w:pPr>
            <w:r w:rsidRPr="003C684D">
              <w:rPr>
                <w:sz w:val="28"/>
                <w:szCs w:val="28"/>
                <w:lang w:eastAsia="ru-RU"/>
              </w:rPr>
              <w:t xml:space="preserve">Дата </w:t>
            </w:r>
          </w:p>
          <w:p w14:paraId="186BC627" w14:textId="77777777" w:rsidR="00FA0A1A" w:rsidRPr="003C684D" w:rsidRDefault="00FA0A1A" w:rsidP="00FA0A1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ru-RU"/>
              </w:rPr>
            </w:pPr>
            <w:r w:rsidRPr="003C684D">
              <w:rPr>
                <w:sz w:val="28"/>
                <w:szCs w:val="28"/>
                <w:lang w:eastAsia="ru-RU"/>
              </w:rPr>
              <w:t xml:space="preserve">принятия </w:t>
            </w:r>
          </w:p>
          <w:p w14:paraId="186BC628" w14:textId="77777777" w:rsidR="00FA0A1A" w:rsidRPr="003C684D" w:rsidRDefault="00FA0A1A" w:rsidP="004C760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3C684D">
              <w:rPr>
                <w:sz w:val="28"/>
                <w:szCs w:val="28"/>
                <w:lang w:eastAsia="ru-RU"/>
              </w:rPr>
              <w:t>заявления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C629" w14:textId="77777777" w:rsidR="00FA0A1A" w:rsidRPr="003C684D" w:rsidRDefault="00FA0A1A" w:rsidP="004C760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3C684D">
              <w:rPr>
                <w:sz w:val="28"/>
                <w:szCs w:val="28"/>
                <w:lang w:val="ru-RU" w:eastAsia="ru-RU"/>
              </w:rPr>
              <w:t>Документы, удостовер</w:t>
            </w:r>
            <w:r w:rsidRPr="003C684D">
              <w:rPr>
                <w:sz w:val="28"/>
                <w:szCs w:val="28"/>
                <w:lang w:val="ru-RU" w:eastAsia="ru-RU"/>
              </w:rPr>
              <w:t>я</w:t>
            </w:r>
            <w:r w:rsidRPr="003C684D">
              <w:rPr>
                <w:sz w:val="28"/>
                <w:szCs w:val="28"/>
                <w:lang w:val="ru-RU" w:eastAsia="ru-RU"/>
              </w:rPr>
              <w:t xml:space="preserve">ющие личность </w:t>
            </w:r>
            <w:r w:rsidR="00683849" w:rsidRPr="003C684D">
              <w:rPr>
                <w:sz w:val="28"/>
                <w:szCs w:val="28"/>
                <w:lang w:val="ru-RU" w:eastAsia="ru-RU"/>
              </w:rPr>
              <w:t>З</w:t>
            </w:r>
            <w:r w:rsidRPr="003C684D">
              <w:rPr>
                <w:sz w:val="28"/>
                <w:szCs w:val="28"/>
                <w:lang w:val="ru-RU" w:eastAsia="ru-RU"/>
              </w:rPr>
              <w:t>аявителя, проверены. Заявление</w:t>
            </w:r>
            <w:r w:rsidR="00653601" w:rsidRPr="003C684D">
              <w:rPr>
                <w:sz w:val="28"/>
                <w:szCs w:val="28"/>
                <w:lang w:val="ru-RU" w:eastAsia="ru-RU"/>
              </w:rPr>
              <w:t xml:space="preserve"> </w:t>
            </w:r>
            <w:r w:rsidRPr="003C684D">
              <w:rPr>
                <w:sz w:val="28"/>
                <w:szCs w:val="28"/>
                <w:lang w:val="ru-RU" w:eastAsia="ru-RU"/>
              </w:rPr>
              <w:t>принял</w:t>
            </w:r>
          </w:p>
        </w:tc>
      </w:tr>
      <w:tr w:rsidR="00FA0A1A" w:rsidRPr="00CC1245" w14:paraId="186BC62F" w14:textId="77777777" w:rsidTr="009624B2">
        <w:trPr>
          <w:trHeight w:val="415"/>
          <w:jc w:val="right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C62B" w14:textId="77777777" w:rsidR="00FA0A1A" w:rsidRPr="00683849" w:rsidRDefault="00FA0A1A" w:rsidP="00FA0A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C62C" w14:textId="77777777" w:rsidR="00FA0A1A" w:rsidRPr="00683849" w:rsidRDefault="00FA0A1A" w:rsidP="00FA0A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C62D" w14:textId="77777777" w:rsidR="00FA0A1A" w:rsidRPr="00CC1245" w:rsidRDefault="00FA0A1A" w:rsidP="00FA0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C1245">
              <w:rPr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C62E" w14:textId="77777777" w:rsidR="00FA0A1A" w:rsidRPr="00CC1245" w:rsidRDefault="00FA0A1A" w:rsidP="00FA0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C1245">
              <w:rPr>
                <w:sz w:val="28"/>
                <w:szCs w:val="28"/>
                <w:lang w:eastAsia="ru-RU"/>
              </w:rPr>
              <w:t>подпись</w:t>
            </w:r>
          </w:p>
        </w:tc>
      </w:tr>
      <w:tr w:rsidR="00FA0A1A" w:rsidRPr="00CC1245" w14:paraId="186BC634" w14:textId="77777777" w:rsidTr="00653601">
        <w:trPr>
          <w:jc w:val="right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C630" w14:textId="77777777" w:rsidR="00FA0A1A" w:rsidRPr="00CC1245" w:rsidRDefault="00FA0A1A" w:rsidP="00FA0A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C631" w14:textId="77777777" w:rsidR="00FA0A1A" w:rsidRPr="00CC1245" w:rsidRDefault="00FA0A1A" w:rsidP="00FA0A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C632" w14:textId="77777777" w:rsidR="00FA0A1A" w:rsidRPr="00CC1245" w:rsidRDefault="00FA0A1A" w:rsidP="00FA0A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C633" w14:textId="77777777" w:rsidR="00FA0A1A" w:rsidRPr="00CC1245" w:rsidRDefault="00FA0A1A" w:rsidP="00FA0A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</w:tbl>
    <w:p w14:paraId="186BC635" w14:textId="77777777" w:rsidR="00FA0A1A" w:rsidRPr="00D7106E" w:rsidRDefault="00FA0A1A" w:rsidP="00FA0A1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14:paraId="186BC636" w14:textId="77777777" w:rsidR="009624B2" w:rsidRDefault="009624B2">
      <w:pPr>
        <w:rPr>
          <w:lang w:val="ru-RU"/>
        </w:rPr>
      </w:pPr>
      <w:r>
        <w:rPr>
          <w:lang w:val="ru-RU"/>
        </w:rPr>
        <w:lastRenderedPageBreak/>
        <w:br w:type="page"/>
      </w:r>
    </w:p>
    <w:p w14:paraId="186BC637" w14:textId="77777777" w:rsidR="009624B2" w:rsidRPr="00BB14CB" w:rsidRDefault="009624B2" w:rsidP="009624B2">
      <w:pPr>
        <w:autoSpaceDE w:val="0"/>
        <w:autoSpaceDN w:val="0"/>
        <w:adjustRightInd w:val="0"/>
        <w:spacing w:line="192" w:lineRule="auto"/>
        <w:ind w:left="4820"/>
        <w:jc w:val="both"/>
        <w:rPr>
          <w:sz w:val="30"/>
          <w:szCs w:val="30"/>
          <w:lang w:val="ru-RU" w:eastAsia="ru-RU" w:bidi="ar-SA"/>
        </w:rPr>
      </w:pPr>
      <w:r w:rsidRPr="00BB14CB">
        <w:rPr>
          <w:sz w:val="30"/>
          <w:szCs w:val="30"/>
          <w:lang w:val="ru-RU" w:eastAsia="ru-RU" w:bidi="ar-SA"/>
        </w:rPr>
        <w:lastRenderedPageBreak/>
        <w:t xml:space="preserve">Приложение </w:t>
      </w:r>
      <w:r>
        <w:rPr>
          <w:sz w:val="30"/>
          <w:szCs w:val="30"/>
          <w:lang w:val="ru-RU" w:eastAsia="ru-RU" w:bidi="ar-SA"/>
        </w:rPr>
        <w:t>2</w:t>
      </w:r>
    </w:p>
    <w:p w14:paraId="186BC638" w14:textId="77777777" w:rsidR="009624B2" w:rsidRPr="00BB14CB" w:rsidRDefault="009624B2" w:rsidP="009624B2">
      <w:pPr>
        <w:autoSpaceDE w:val="0"/>
        <w:autoSpaceDN w:val="0"/>
        <w:adjustRightInd w:val="0"/>
        <w:spacing w:line="192" w:lineRule="auto"/>
        <w:ind w:left="4820"/>
        <w:rPr>
          <w:sz w:val="30"/>
          <w:szCs w:val="30"/>
          <w:lang w:val="ru-RU" w:eastAsia="ru-RU" w:bidi="ar-SA"/>
        </w:rPr>
      </w:pPr>
      <w:r w:rsidRPr="00BB14CB">
        <w:rPr>
          <w:sz w:val="30"/>
          <w:szCs w:val="30"/>
          <w:lang w:val="ru-RU" w:eastAsia="ru-RU" w:bidi="ar-SA"/>
        </w:rPr>
        <w:t xml:space="preserve">к Административному регламенту </w:t>
      </w:r>
    </w:p>
    <w:p w14:paraId="186BC639" w14:textId="77777777" w:rsidR="009624B2" w:rsidRDefault="009624B2" w:rsidP="009624B2">
      <w:pPr>
        <w:autoSpaceDE w:val="0"/>
        <w:autoSpaceDN w:val="0"/>
        <w:adjustRightInd w:val="0"/>
        <w:spacing w:line="192" w:lineRule="auto"/>
        <w:ind w:left="4820"/>
        <w:rPr>
          <w:sz w:val="30"/>
          <w:szCs w:val="30"/>
          <w:lang w:val="ru-RU"/>
        </w:rPr>
      </w:pPr>
      <w:r w:rsidRPr="00BB14CB">
        <w:rPr>
          <w:bCs/>
          <w:sz w:val="30"/>
          <w:szCs w:val="30"/>
          <w:lang w:val="ru-RU"/>
        </w:rPr>
        <w:t xml:space="preserve">предоставления </w:t>
      </w:r>
      <w:r w:rsidRPr="00BB14CB">
        <w:rPr>
          <w:sz w:val="30"/>
          <w:szCs w:val="30"/>
          <w:lang w:val="ru-RU"/>
        </w:rPr>
        <w:t xml:space="preserve">муниципальной </w:t>
      </w:r>
    </w:p>
    <w:p w14:paraId="186BC63A" w14:textId="77777777" w:rsidR="009624B2" w:rsidRDefault="009624B2" w:rsidP="009624B2">
      <w:pPr>
        <w:autoSpaceDE w:val="0"/>
        <w:autoSpaceDN w:val="0"/>
        <w:adjustRightInd w:val="0"/>
        <w:spacing w:line="192" w:lineRule="auto"/>
        <w:ind w:left="48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услуги </w:t>
      </w:r>
      <w:r w:rsidRPr="00BB14CB">
        <w:rPr>
          <w:sz w:val="30"/>
          <w:szCs w:val="30"/>
          <w:lang w:val="ru-RU"/>
        </w:rPr>
        <w:t xml:space="preserve">по присвоению и (или) </w:t>
      </w:r>
    </w:p>
    <w:p w14:paraId="186BC63B" w14:textId="77777777" w:rsidR="009624B2" w:rsidRDefault="009624B2" w:rsidP="009624B2">
      <w:pPr>
        <w:autoSpaceDE w:val="0"/>
        <w:autoSpaceDN w:val="0"/>
        <w:adjustRightInd w:val="0"/>
        <w:spacing w:line="192" w:lineRule="auto"/>
        <w:ind w:left="4820"/>
        <w:rPr>
          <w:sz w:val="30"/>
          <w:szCs w:val="30"/>
          <w:lang w:val="ru-RU"/>
        </w:rPr>
      </w:pPr>
      <w:r w:rsidRPr="00BB14CB">
        <w:rPr>
          <w:sz w:val="30"/>
          <w:szCs w:val="30"/>
          <w:lang w:val="ru-RU"/>
        </w:rPr>
        <w:t>по</w:t>
      </w:r>
      <w:r>
        <w:rPr>
          <w:sz w:val="30"/>
          <w:szCs w:val="30"/>
          <w:lang w:val="ru-RU"/>
        </w:rPr>
        <w:t xml:space="preserve">дтверждению спортивных </w:t>
      </w:r>
    </w:p>
    <w:p w14:paraId="186BC63C" w14:textId="77777777" w:rsidR="009624B2" w:rsidRDefault="009624B2" w:rsidP="009624B2">
      <w:pPr>
        <w:autoSpaceDE w:val="0"/>
        <w:autoSpaceDN w:val="0"/>
        <w:adjustRightInd w:val="0"/>
        <w:spacing w:line="192" w:lineRule="auto"/>
        <w:ind w:left="48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разрядов</w:t>
      </w:r>
    </w:p>
    <w:p w14:paraId="186BC63D" w14:textId="77777777" w:rsidR="00BC20F2" w:rsidRPr="00BB14CB" w:rsidRDefault="00BC20F2" w:rsidP="009624B2">
      <w:pPr>
        <w:autoSpaceDE w:val="0"/>
        <w:autoSpaceDN w:val="0"/>
        <w:adjustRightInd w:val="0"/>
        <w:rPr>
          <w:sz w:val="30"/>
          <w:szCs w:val="30"/>
          <w:lang w:val="ru-RU"/>
        </w:rPr>
      </w:pPr>
    </w:p>
    <w:p w14:paraId="186BC63E" w14:textId="77777777" w:rsidR="00862B23" w:rsidRPr="00BB14CB" w:rsidRDefault="00862B23" w:rsidP="009624B2">
      <w:pPr>
        <w:autoSpaceDE w:val="0"/>
        <w:autoSpaceDN w:val="0"/>
        <w:adjustRightInd w:val="0"/>
        <w:jc w:val="both"/>
        <w:rPr>
          <w:sz w:val="30"/>
          <w:szCs w:val="30"/>
          <w:lang w:val="ru-RU"/>
        </w:rPr>
      </w:pPr>
    </w:p>
    <w:p w14:paraId="186BC63F" w14:textId="77777777" w:rsidR="00862B23" w:rsidRPr="00BB14CB" w:rsidRDefault="00862B23" w:rsidP="009624B2">
      <w:pPr>
        <w:spacing w:line="192" w:lineRule="auto"/>
        <w:jc w:val="center"/>
        <w:rPr>
          <w:sz w:val="30"/>
          <w:szCs w:val="30"/>
          <w:lang w:val="ru-RU"/>
        </w:rPr>
      </w:pPr>
      <w:r w:rsidRPr="00DC4E43">
        <w:rPr>
          <w:sz w:val="30"/>
          <w:szCs w:val="30"/>
          <w:lang w:val="ru-RU"/>
        </w:rPr>
        <w:t>ПРЕДСТАВЛЕНИЕ</w:t>
      </w:r>
    </w:p>
    <w:p w14:paraId="186BC640" w14:textId="77777777" w:rsidR="00862B23" w:rsidRPr="00BB14CB" w:rsidRDefault="00862B23" w:rsidP="009624B2">
      <w:pPr>
        <w:spacing w:line="192" w:lineRule="auto"/>
        <w:jc w:val="center"/>
        <w:rPr>
          <w:sz w:val="30"/>
          <w:szCs w:val="30"/>
          <w:u w:val="single"/>
          <w:lang w:val="ru-RU"/>
        </w:rPr>
      </w:pPr>
      <w:r w:rsidRPr="00BB14CB">
        <w:rPr>
          <w:sz w:val="30"/>
          <w:szCs w:val="30"/>
          <w:lang w:val="ru-RU"/>
        </w:rPr>
        <w:t>на</w:t>
      </w:r>
      <w:r w:rsidR="009624B2" w:rsidRPr="009624B2">
        <w:rPr>
          <w:color w:val="000000" w:themeColor="text1"/>
          <w:sz w:val="30"/>
          <w:szCs w:val="30"/>
          <w:lang w:val="ru-RU"/>
        </w:rPr>
        <w:t xml:space="preserve"> присвоение/подтверждение</w:t>
      </w:r>
    </w:p>
    <w:p w14:paraId="186BC641" w14:textId="77777777" w:rsidR="00862B23" w:rsidRPr="009624B2" w:rsidRDefault="00862B23" w:rsidP="009624B2">
      <w:pPr>
        <w:spacing w:line="192" w:lineRule="auto"/>
        <w:jc w:val="center"/>
        <w:rPr>
          <w:lang w:val="ru-RU"/>
        </w:rPr>
      </w:pPr>
      <w:r w:rsidRPr="009624B2">
        <w:rPr>
          <w:lang w:val="ru-RU"/>
        </w:rPr>
        <w:t>(нужное подчеркнуть)</w:t>
      </w:r>
    </w:p>
    <w:p w14:paraId="186BC642" w14:textId="77777777" w:rsidR="00862B23" w:rsidRDefault="00862B23" w:rsidP="009624B2">
      <w:pPr>
        <w:jc w:val="center"/>
        <w:rPr>
          <w:sz w:val="30"/>
          <w:szCs w:val="30"/>
          <w:lang w:val="ru-RU"/>
        </w:rPr>
      </w:pPr>
    </w:p>
    <w:p w14:paraId="186BC643" w14:textId="77777777" w:rsidR="009624B2" w:rsidRPr="00DC4E43" w:rsidRDefault="009624B2" w:rsidP="009624B2">
      <w:pPr>
        <w:jc w:val="center"/>
        <w:rPr>
          <w:sz w:val="30"/>
          <w:szCs w:val="30"/>
          <w:lang w:val="ru-RU"/>
        </w:rPr>
      </w:pPr>
    </w:p>
    <w:p w14:paraId="186BC644" w14:textId="77777777" w:rsidR="00862B23" w:rsidRPr="00BB14CB" w:rsidRDefault="00862B23" w:rsidP="00862B23">
      <w:pPr>
        <w:jc w:val="both"/>
        <w:rPr>
          <w:sz w:val="30"/>
          <w:szCs w:val="30"/>
          <w:lang w:val="ru-RU"/>
        </w:rPr>
      </w:pPr>
      <w:r w:rsidRPr="00BB14CB">
        <w:rPr>
          <w:sz w:val="30"/>
          <w:szCs w:val="30"/>
          <w:lang w:val="ru-RU"/>
        </w:rPr>
        <w:t xml:space="preserve">Разряд «______________________» </w:t>
      </w:r>
    </w:p>
    <w:p w14:paraId="186BC645" w14:textId="77777777" w:rsidR="00862B23" w:rsidRPr="00BB14CB" w:rsidRDefault="00862B23" w:rsidP="00862B23">
      <w:pPr>
        <w:jc w:val="both"/>
        <w:rPr>
          <w:sz w:val="30"/>
          <w:szCs w:val="30"/>
          <w:lang w:val="ru-RU"/>
        </w:rPr>
      </w:pPr>
    </w:p>
    <w:p w14:paraId="186BC646" w14:textId="77777777" w:rsidR="00862B23" w:rsidRPr="00BB14CB" w:rsidRDefault="00862B23" w:rsidP="00862B23">
      <w:pPr>
        <w:rPr>
          <w:sz w:val="30"/>
          <w:szCs w:val="30"/>
          <w:lang w:val="ru-RU"/>
        </w:rPr>
      </w:pPr>
      <w:r w:rsidRPr="00BB14CB">
        <w:rPr>
          <w:sz w:val="30"/>
          <w:szCs w:val="30"/>
          <w:lang w:val="ru-RU"/>
        </w:rPr>
        <w:t>Вид спорта______________________</w:t>
      </w:r>
    </w:p>
    <w:p w14:paraId="186BC647" w14:textId="77777777" w:rsidR="009624B2" w:rsidRPr="009624B2" w:rsidRDefault="009624B2" w:rsidP="009624B2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___________________________________        _______________________</w:t>
      </w:r>
    </w:p>
    <w:p w14:paraId="186BC648" w14:textId="77777777" w:rsidR="00862B23" w:rsidRPr="003C684D" w:rsidRDefault="009624B2" w:rsidP="009624B2">
      <w:pPr>
        <w:spacing w:line="192" w:lineRule="auto"/>
        <w:rPr>
          <w:lang w:val="ru-RU"/>
        </w:rPr>
      </w:pPr>
      <w:r>
        <w:rPr>
          <w:lang w:val="ru-RU"/>
        </w:rPr>
        <w:t xml:space="preserve">             (фамилия, имя, </w:t>
      </w:r>
      <w:r w:rsidR="00862B23" w:rsidRPr="003C684D">
        <w:rPr>
          <w:lang w:val="ru-RU"/>
        </w:rPr>
        <w:t>отчество, спортсмена</w:t>
      </w:r>
      <w:r>
        <w:rPr>
          <w:lang w:val="ru-RU"/>
        </w:rPr>
        <w:t>)</w:t>
      </w:r>
      <w:r w:rsidR="00862B23" w:rsidRPr="003C684D">
        <w:rPr>
          <w:lang w:val="ru-RU"/>
        </w:rPr>
        <w:t xml:space="preserve">                  </w:t>
      </w:r>
      <w:r>
        <w:rPr>
          <w:lang w:val="ru-RU"/>
        </w:rPr>
        <w:t xml:space="preserve">                 </w:t>
      </w:r>
      <w:r w:rsidR="00862B23" w:rsidRPr="003C684D">
        <w:rPr>
          <w:lang w:val="ru-RU"/>
        </w:rPr>
        <w:t xml:space="preserve"> </w:t>
      </w:r>
      <w:r>
        <w:rPr>
          <w:lang w:val="ru-RU"/>
        </w:rPr>
        <w:t>(</w:t>
      </w:r>
      <w:r w:rsidR="00862B23" w:rsidRPr="003C684D">
        <w:rPr>
          <w:lang w:val="ru-RU"/>
        </w:rPr>
        <w:t>дата рождения</w:t>
      </w:r>
      <w:r>
        <w:rPr>
          <w:lang w:val="ru-RU"/>
        </w:rPr>
        <w:t>)</w:t>
      </w:r>
    </w:p>
    <w:p w14:paraId="186BC649" w14:textId="77777777" w:rsidR="00862B23" w:rsidRPr="00BB14CB" w:rsidRDefault="009624B2" w:rsidP="00862B23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______________________________________________________________</w:t>
      </w:r>
    </w:p>
    <w:p w14:paraId="186BC64A" w14:textId="77777777" w:rsidR="00862B23" w:rsidRPr="003C684D" w:rsidRDefault="009624B2" w:rsidP="003C684D">
      <w:pPr>
        <w:spacing w:line="192" w:lineRule="auto"/>
        <w:jc w:val="center"/>
        <w:rPr>
          <w:lang w:val="ru-RU"/>
        </w:rPr>
      </w:pPr>
      <w:r>
        <w:rPr>
          <w:lang w:val="ru-RU"/>
        </w:rPr>
        <w:t>(</w:t>
      </w:r>
      <w:r w:rsidR="00862B23" w:rsidRPr="003C684D">
        <w:rPr>
          <w:lang w:val="ru-RU"/>
        </w:rPr>
        <w:t>спортивная организация</w:t>
      </w:r>
      <w:r>
        <w:rPr>
          <w:lang w:val="ru-RU"/>
        </w:rPr>
        <w:t>)</w:t>
      </w:r>
    </w:p>
    <w:p w14:paraId="186BC64B" w14:textId="77777777" w:rsidR="00862B23" w:rsidRPr="00BB14CB" w:rsidRDefault="00862B23" w:rsidP="00F460E6">
      <w:pPr>
        <w:rPr>
          <w:sz w:val="30"/>
          <w:szCs w:val="30"/>
          <w:lang w:val="ru-RU"/>
        </w:rPr>
      </w:pPr>
    </w:p>
    <w:tbl>
      <w:tblPr>
        <w:tblW w:w="6804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126"/>
        <w:gridCol w:w="2268"/>
      </w:tblGrid>
      <w:tr w:rsidR="00862B23" w:rsidRPr="00DC4E43" w14:paraId="186BC658" w14:textId="77777777" w:rsidTr="009624B2">
        <w:trPr>
          <w:trHeight w:val="1751"/>
        </w:trPr>
        <w:tc>
          <w:tcPr>
            <w:tcW w:w="2410" w:type="dxa"/>
          </w:tcPr>
          <w:p w14:paraId="186BC64C" w14:textId="77777777" w:rsidR="009624B2" w:rsidRDefault="00862B23" w:rsidP="009624B2">
            <w:pPr>
              <w:spacing w:line="192" w:lineRule="auto"/>
              <w:jc w:val="center"/>
              <w:rPr>
                <w:sz w:val="28"/>
                <w:szCs w:val="28"/>
                <w:lang w:val="ru-RU"/>
              </w:rPr>
            </w:pPr>
            <w:r w:rsidRPr="009624B2">
              <w:rPr>
                <w:sz w:val="28"/>
                <w:szCs w:val="28"/>
                <w:lang w:val="ru-RU"/>
              </w:rPr>
              <w:t>Дата выполнения норматива,</w:t>
            </w:r>
          </w:p>
          <w:p w14:paraId="186BC64D" w14:textId="77777777" w:rsidR="00862B23" w:rsidRPr="009624B2" w:rsidRDefault="00862B23" w:rsidP="009624B2">
            <w:pPr>
              <w:spacing w:line="192" w:lineRule="auto"/>
              <w:jc w:val="center"/>
              <w:rPr>
                <w:sz w:val="28"/>
                <w:szCs w:val="28"/>
                <w:lang w:val="ru-RU"/>
              </w:rPr>
            </w:pPr>
            <w:r w:rsidRPr="009624B2">
              <w:rPr>
                <w:sz w:val="28"/>
                <w:szCs w:val="28"/>
                <w:lang w:val="ru-RU"/>
              </w:rPr>
              <w:t>место проведения соревнований</w:t>
            </w:r>
          </w:p>
        </w:tc>
        <w:tc>
          <w:tcPr>
            <w:tcW w:w="2126" w:type="dxa"/>
          </w:tcPr>
          <w:p w14:paraId="186BC64E" w14:textId="77777777" w:rsidR="00862B23" w:rsidRPr="009624B2" w:rsidRDefault="00862B23" w:rsidP="009624B2">
            <w:pPr>
              <w:spacing w:line="192" w:lineRule="auto"/>
              <w:jc w:val="center"/>
              <w:rPr>
                <w:sz w:val="28"/>
                <w:szCs w:val="28"/>
                <w:lang w:val="ru-RU"/>
              </w:rPr>
            </w:pPr>
            <w:r w:rsidRPr="009624B2">
              <w:rPr>
                <w:sz w:val="28"/>
                <w:szCs w:val="28"/>
                <w:lang w:val="ru-RU"/>
              </w:rPr>
              <w:t>Наименование соревнований</w:t>
            </w:r>
          </w:p>
          <w:p w14:paraId="186BC64F" w14:textId="77777777" w:rsidR="009624B2" w:rsidRDefault="00862B23" w:rsidP="009624B2">
            <w:pPr>
              <w:spacing w:line="192" w:lineRule="auto"/>
              <w:jc w:val="center"/>
              <w:rPr>
                <w:sz w:val="28"/>
                <w:szCs w:val="28"/>
                <w:lang w:val="ru-RU"/>
              </w:rPr>
            </w:pPr>
            <w:r w:rsidRPr="009624B2">
              <w:rPr>
                <w:sz w:val="28"/>
                <w:szCs w:val="28"/>
                <w:lang w:val="ru-RU"/>
              </w:rPr>
              <w:t xml:space="preserve">(весовая </w:t>
            </w:r>
          </w:p>
          <w:p w14:paraId="186BC650" w14:textId="77777777" w:rsidR="00862B23" w:rsidRPr="009624B2" w:rsidRDefault="00862B23" w:rsidP="009624B2">
            <w:pPr>
              <w:spacing w:line="192" w:lineRule="auto"/>
              <w:jc w:val="center"/>
              <w:rPr>
                <w:sz w:val="28"/>
                <w:szCs w:val="28"/>
                <w:lang w:val="ru-RU"/>
              </w:rPr>
            </w:pPr>
            <w:r w:rsidRPr="009624B2">
              <w:rPr>
                <w:sz w:val="28"/>
                <w:szCs w:val="28"/>
                <w:lang w:val="ru-RU"/>
              </w:rPr>
              <w:t>категория, упражнение, дисциплина)</w:t>
            </w:r>
          </w:p>
        </w:tc>
        <w:tc>
          <w:tcPr>
            <w:tcW w:w="2268" w:type="dxa"/>
          </w:tcPr>
          <w:p w14:paraId="186BC651" w14:textId="77777777" w:rsidR="009624B2" w:rsidRDefault="00862B23" w:rsidP="009624B2">
            <w:pPr>
              <w:spacing w:line="192" w:lineRule="auto"/>
              <w:jc w:val="center"/>
              <w:rPr>
                <w:sz w:val="28"/>
                <w:szCs w:val="28"/>
                <w:lang w:val="ru-RU"/>
              </w:rPr>
            </w:pPr>
            <w:r w:rsidRPr="009624B2">
              <w:rPr>
                <w:sz w:val="28"/>
                <w:szCs w:val="28"/>
                <w:lang w:val="ru-RU"/>
              </w:rPr>
              <w:t xml:space="preserve">Показанный </w:t>
            </w:r>
          </w:p>
          <w:p w14:paraId="186BC652" w14:textId="77777777" w:rsidR="00862B23" w:rsidRPr="009624B2" w:rsidRDefault="00862B23" w:rsidP="009624B2">
            <w:pPr>
              <w:spacing w:line="192" w:lineRule="auto"/>
              <w:jc w:val="center"/>
              <w:rPr>
                <w:sz w:val="28"/>
                <w:szCs w:val="28"/>
                <w:lang w:val="ru-RU"/>
              </w:rPr>
            </w:pPr>
            <w:r w:rsidRPr="009624B2">
              <w:rPr>
                <w:sz w:val="28"/>
                <w:szCs w:val="28"/>
                <w:lang w:val="ru-RU"/>
              </w:rPr>
              <w:t>результат</w:t>
            </w:r>
          </w:p>
          <w:p w14:paraId="186BC653" w14:textId="77777777" w:rsidR="009624B2" w:rsidRDefault="00862B23" w:rsidP="009624B2">
            <w:pPr>
              <w:spacing w:line="192" w:lineRule="auto"/>
              <w:jc w:val="center"/>
              <w:rPr>
                <w:sz w:val="28"/>
                <w:szCs w:val="28"/>
                <w:lang w:val="ru-RU"/>
              </w:rPr>
            </w:pPr>
            <w:r w:rsidRPr="009624B2">
              <w:rPr>
                <w:sz w:val="28"/>
                <w:szCs w:val="28"/>
                <w:lang w:val="ru-RU"/>
              </w:rPr>
              <w:t xml:space="preserve">(занятое место, </w:t>
            </w:r>
          </w:p>
          <w:p w14:paraId="186BC654" w14:textId="77777777" w:rsidR="009624B2" w:rsidRDefault="00862B23" w:rsidP="009624B2">
            <w:pPr>
              <w:spacing w:line="192" w:lineRule="auto"/>
              <w:jc w:val="center"/>
              <w:rPr>
                <w:sz w:val="28"/>
                <w:szCs w:val="28"/>
                <w:lang w:val="ru-RU"/>
              </w:rPr>
            </w:pPr>
            <w:r w:rsidRPr="009624B2">
              <w:rPr>
                <w:sz w:val="28"/>
                <w:szCs w:val="28"/>
                <w:lang w:val="ru-RU"/>
              </w:rPr>
              <w:t xml:space="preserve">временной </w:t>
            </w:r>
          </w:p>
          <w:p w14:paraId="186BC655" w14:textId="77777777" w:rsidR="009624B2" w:rsidRDefault="00862B23" w:rsidP="009624B2">
            <w:pPr>
              <w:spacing w:line="192" w:lineRule="auto"/>
              <w:jc w:val="center"/>
              <w:rPr>
                <w:sz w:val="28"/>
                <w:szCs w:val="28"/>
                <w:lang w:val="ru-RU"/>
              </w:rPr>
            </w:pPr>
            <w:r w:rsidRPr="009624B2">
              <w:rPr>
                <w:sz w:val="28"/>
                <w:szCs w:val="28"/>
                <w:lang w:val="ru-RU"/>
              </w:rPr>
              <w:t xml:space="preserve">норматив, </w:t>
            </w:r>
          </w:p>
          <w:p w14:paraId="186BC656" w14:textId="77777777" w:rsidR="009624B2" w:rsidRDefault="00862B23" w:rsidP="009624B2">
            <w:pPr>
              <w:spacing w:line="192" w:lineRule="auto"/>
              <w:jc w:val="center"/>
              <w:rPr>
                <w:sz w:val="28"/>
                <w:szCs w:val="28"/>
                <w:lang w:val="ru-RU"/>
              </w:rPr>
            </w:pPr>
            <w:r w:rsidRPr="009624B2">
              <w:rPr>
                <w:sz w:val="28"/>
                <w:szCs w:val="28"/>
                <w:lang w:val="ru-RU"/>
              </w:rPr>
              <w:t xml:space="preserve">количество </w:t>
            </w:r>
          </w:p>
          <w:p w14:paraId="186BC657" w14:textId="77777777" w:rsidR="00862B23" w:rsidRPr="009624B2" w:rsidRDefault="00862B23" w:rsidP="009624B2">
            <w:pPr>
              <w:spacing w:line="192" w:lineRule="auto"/>
              <w:jc w:val="center"/>
              <w:rPr>
                <w:sz w:val="28"/>
                <w:szCs w:val="28"/>
                <w:lang w:val="ru-RU"/>
              </w:rPr>
            </w:pPr>
            <w:r w:rsidRPr="009624B2">
              <w:rPr>
                <w:sz w:val="28"/>
                <w:szCs w:val="28"/>
                <w:lang w:val="ru-RU"/>
              </w:rPr>
              <w:t>побед)</w:t>
            </w:r>
          </w:p>
        </w:tc>
      </w:tr>
      <w:tr w:rsidR="00862B23" w:rsidRPr="00DC4E43" w14:paraId="186BC65C" w14:textId="77777777" w:rsidTr="009624B2">
        <w:trPr>
          <w:trHeight w:val="916"/>
        </w:trPr>
        <w:tc>
          <w:tcPr>
            <w:tcW w:w="2410" w:type="dxa"/>
          </w:tcPr>
          <w:p w14:paraId="186BC659" w14:textId="77777777" w:rsidR="00862B23" w:rsidRPr="00BB14CB" w:rsidRDefault="00862B23" w:rsidP="00F460E6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126" w:type="dxa"/>
          </w:tcPr>
          <w:p w14:paraId="186BC65A" w14:textId="77777777" w:rsidR="00862B23" w:rsidRPr="00BB14CB" w:rsidRDefault="00862B23" w:rsidP="00F460E6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268" w:type="dxa"/>
          </w:tcPr>
          <w:p w14:paraId="186BC65B" w14:textId="77777777" w:rsidR="00862B23" w:rsidRPr="00BB14CB" w:rsidRDefault="00862B23" w:rsidP="00F460E6">
            <w:pPr>
              <w:rPr>
                <w:sz w:val="30"/>
                <w:szCs w:val="30"/>
                <w:lang w:val="ru-RU"/>
              </w:rPr>
            </w:pPr>
          </w:p>
        </w:tc>
      </w:tr>
    </w:tbl>
    <w:p w14:paraId="186BC65D" w14:textId="77777777" w:rsidR="009624B2" w:rsidRPr="00BB14CB" w:rsidRDefault="009624B2" w:rsidP="009624B2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______________________________________________________________</w:t>
      </w:r>
    </w:p>
    <w:p w14:paraId="186BC65E" w14:textId="77777777" w:rsidR="00862B23" w:rsidRPr="003C684D" w:rsidRDefault="009624B2" w:rsidP="003C684D">
      <w:pPr>
        <w:spacing w:line="192" w:lineRule="auto"/>
        <w:jc w:val="center"/>
        <w:rPr>
          <w:lang w:val="ru-RU"/>
        </w:rPr>
      </w:pPr>
      <w:r>
        <w:rPr>
          <w:lang w:val="ru-RU"/>
        </w:rPr>
        <w:t>(</w:t>
      </w:r>
      <w:r w:rsidR="00BC20F2" w:rsidRPr="003C684D">
        <w:rPr>
          <w:lang w:val="ru-RU"/>
        </w:rPr>
        <w:t>ф</w:t>
      </w:r>
      <w:r w:rsidR="00862B23" w:rsidRPr="003C684D">
        <w:rPr>
          <w:lang w:val="ru-RU"/>
        </w:rPr>
        <w:t>амилия, имя, отчество тренера</w:t>
      </w:r>
      <w:r>
        <w:rPr>
          <w:lang w:val="ru-RU"/>
        </w:rPr>
        <w:t>)</w:t>
      </w:r>
    </w:p>
    <w:p w14:paraId="186BC65F" w14:textId="77777777" w:rsidR="009624B2" w:rsidRPr="00BB14CB" w:rsidRDefault="009624B2" w:rsidP="009624B2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______________________________________________________________</w:t>
      </w:r>
    </w:p>
    <w:p w14:paraId="186BC660" w14:textId="77777777" w:rsidR="00862B23" w:rsidRPr="003C684D" w:rsidRDefault="009624B2" w:rsidP="003C684D">
      <w:pPr>
        <w:spacing w:line="192" w:lineRule="auto"/>
        <w:jc w:val="center"/>
        <w:rPr>
          <w:lang w:val="ru-RU"/>
        </w:rPr>
      </w:pPr>
      <w:r>
        <w:rPr>
          <w:lang w:val="ru-RU"/>
        </w:rPr>
        <w:t>(</w:t>
      </w:r>
      <w:r w:rsidR="00BC20F2" w:rsidRPr="003C684D">
        <w:rPr>
          <w:lang w:val="ru-RU"/>
        </w:rPr>
        <w:t>ф</w:t>
      </w:r>
      <w:r w:rsidR="00862B23" w:rsidRPr="003C684D">
        <w:rPr>
          <w:lang w:val="ru-RU"/>
        </w:rPr>
        <w:t>амилия, имя, отчество председателя судейской коллегии (главного судьи)</w:t>
      </w:r>
    </w:p>
    <w:p w14:paraId="186BC661" w14:textId="77777777" w:rsidR="009624B2" w:rsidRDefault="00862B23" w:rsidP="003C684D">
      <w:pPr>
        <w:spacing w:line="192" w:lineRule="auto"/>
        <w:jc w:val="center"/>
        <w:rPr>
          <w:lang w:val="ru-RU"/>
        </w:rPr>
      </w:pPr>
      <w:r w:rsidRPr="003C684D">
        <w:rPr>
          <w:lang w:val="ru-RU"/>
        </w:rPr>
        <w:t xml:space="preserve">(заполняется только при подаче представления на подтверждение </w:t>
      </w:r>
    </w:p>
    <w:p w14:paraId="186BC662" w14:textId="77777777" w:rsidR="00862B23" w:rsidRPr="003C684D" w:rsidRDefault="00D57920" w:rsidP="003C684D">
      <w:pPr>
        <w:spacing w:line="192" w:lineRule="auto"/>
        <w:jc w:val="center"/>
        <w:rPr>
          <w:lang w:val="ru-RU"/>
        </w:rPr>
      </w:pPr>
      <w:r>
        <w:rPr>
          <w:lang w:val="ru-RU"/>
        </w:rPr>
        <w:t>спортивного разряда))</w:t>
      </w:r>
    </w:p>
    <w:p w14:paraId="186BC663" w14:textId="77777777" w:rsidR="009624B2" w:rsidRDefault="009624B2" w:rsidP="009624B2">
      <w:pPr>
        <w:jc w:val="center"/>
        <w:rPr>
          <w:sz w:val="30"/>
          <w:szCs w:val="30"/>
          <w:lang w:val="ru-RU"/>
        </w:rPr>
      </w:pPr>
    </w:p>
    <w:p w14:paraId="186BC664" w14:textId="77777777" w:rsidR="009624B2" w:rsidRPr="009624B2" w:rsidRDefault="009624B2" w:rsidP="009624B2">
      <w:pPr>
        <w:jc w:val="center"/>
        <w:rPr>
          <w:sz w:val="30"/>
          <w:szCs w:val="30"/>
          <w:lang w:val="ru-RU"/>
        </w:rPr>
      </w:pPr>
    </w:p>
    <w:p w14:paraId="186BC665" w14:textId="77777777" w:rsidR="00862B23" w:rsidRPr="00BB14CB" w:rsidRDefault="00862B23" w:rsidP="00862B23">
      <w:pPr>
        <w:rPr>
          <w:sz w:val="30"/>
          <w:szCs w:val="30"/>
          <w:lang w:val="ru-RU"/>
        </w:rPr>
      </w:pPr>
      <w:r w:rsidRPr="00BB14CB">
        <w:rPr>
          <w:sz w:val="30"/>
          <w:szCs w:val="30"/>
          <w:lang w:val="ru-RU"/>
        </w:rPr>
        <w:t>СОГЛАСОВАНО:</w:t>
      </w:r>
    </w:p>
    <w:p w14:paraId="186BC666" w14:textId="77777777" w:rsidR="009624B2" w:rsidRDefault="00862B23" w:rsidP="009624B2">
      <w:pPr>
        <w:spacing w:line="192" w:lineRule="auto"/>
        <w:rPr>
          <w:sz w:val="30"/>
          <w:szCs w:val="30"/>
          <w:lang w:val="ru-RU"/>
        </w:rPr>
      </w:pPr>
      <w:r w:rsidRPr="00BB14CB">
        <w:rPr>
          <w:sz w:val="30"/>
          <w:szCs w:val="30"/>
          <w:lang w:val="ru-RU"/>
        </w:rPr>
        <w:t xml:space="preserve">Руководитель региональной </w:t>
      </w:r>
    </w:p>
    <w:p w14:paraId="186BC667" w14:textId="77777777" w:rsidR="009624B2" w:rsidRDefault="009624B2" w:rsidP="009624B2">
      <w:pPr>
        <w:spacing w:line="192" w:lineRule="auto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(или местной) </w:t>
      </w:r>
      <w:r w:rsidR="00862B23" w:rsidRPr="00BB14CB">
        <w:rPr>
          <w:sz w:val="30"/>
          <w:szCs w:val="30"/>
          <w:lang w:val="ru-RU"/>
        </w:rPr>
        <w:t xml:space="preserve">спортивной </w:t>
      </w:r>
    </w:p>
    <w:p w14:paraId="186BC668" w14:textId="77777777" w:rsidR="00862B23" w:rsidRPr="00BB14CB" w:rsidRDefault="00862B23" w:rsidP="009624B2">
      <w:pPr>
        <w:spacing w:line="192" w:lineRule="auto"/>
        <w:rPr>
          <w:sz w:val="30"/>
          <w:szCs w:val="30"/>
          <w:lang w:val="ru-RU"/>
        </w:rPr>
      </w:pPr>
      <w:r w:rsidRPr="00BB14CB">
        <w:rPr>
          <w:sz w:val="30"/>
          <w:szCs w:val="30"/>
          <w:lang w:val="ru-RU"/>
        </w:rPr>
        <w:t>федерации по __________</w:t>
      </w:r>
      <w:r w:rsidR="009624B2">
        <w:rPr>
          <w:sz w:val="30"/>
          <w:szCs w:val="30"/>
          <w:lang w:val="ru-RU"/>
        </w:rPr>
        <w:t>______</w:t>
      </w:r>
      <w:r w:rsidRPr="00BB14CB">
        <w:rPr>
          <w:sz w:val="30"/>
          <w:szCs w:val="30"/>
          <w:lang w:val="ru-RU"/>
        </w:rPr>
        <w:t xml:space="preserve">       _____</w:t>
      </w:r>
      <w:r w:rsidR="009624B2">
        <w:rPr>
          <w:sz w:val="30"/>
          <w:szCs w:val="30"/>
          <w:lang w:val="ru-RU"/>
        </w:rPr>
        <w:t>__</w:t>
      </w:r>
      <w:r w:rsidRPr="00BB14CB">
        <w:rPr>
          <w:sz w:val="30"/>
          <w:szCs w:val="30"/>
          <w:lang w:val="ru-RU"/>
        </w:rPr>
        <w:t>_</w:t>
      </w:r>
      <w:r w:rsidR="009624B2">
        <w:rPr>
          <w:sz w:val="30"/>
          <w:szCs w:val="30"/>
          <w:lang w:val="ru-RU"/>
        </w:rPr>
        <w:t xml:space="preserve">      </w:t>
      </w:r>
      <w:r w:rsidRPr="00BB14CB">
        <w:rPr>
          <w:sz w:val="30"/>
          <w:szCs w:val="30"/>
          <w:lang w:val="ru-RU"/>
        </w:rPr>
        <w:t xml:space="preserve"> (</w:t>
      </w:r>
      <w:r w:rsidR="009624B2">
        <w:rPr>
          <w:sz w:val="30"/>
          <w:szCs w:val="30"/>
          <w:lang w:val="ru-RU"/>
        </w:rPr>
        <w:t>______</w:t>
      </w:r>
      <w:r w:rsidRPr="00BB14CB">
        <w:rPr>
          <w:sz w:val="30"/>
          <w:szCs w:val="30"/>
          <w:lang w:val="ru-RU"/>
        </w:rPr>
        <w:t>___________)</w:t>
      </w:r>
    </w:p>
    <w:p w14:paraId="186BC669" w14:textId="77777777" w:rsidR="00862B23" w:rsidRPr="009624B2" w:rsidRDefault="009624B2" w:rsidP="003C684D">
      <w:pPr>
        <w:spacing w:line="192" w:lineRule="auto"/>
        <w:rPr>
          <w:lang w:val="ru-RU"/>
        </w:rPr>
      </w:pPr>
      <w:r>
        <w:rPr>
          <w:lang w:val="ru-RU"/>
        </w:rPr>
        <w:t xml:space="preserve">                                       (</w:t>
      </w:r>
      <w:r w:rsidR="00862B23" w:rsidRPr="009624B2">
        <w:rPr>
          <w:lang w:val="ru-RU"/>
        </w:rPr>
        <w:t>вид спорта</w:t>
      </w:r>
      <w:r>
        <w:rPr>
          <w:lang w:val="ru-RU"/>
        </w:rPr>
        <w:t>)</w:t>
      </w:r>
      <w:r w:rsidR="00862B23" w:rsidRPr="009624B2">
        <w:rPr>
          <w:lang w:val="ru-RU"/>
        </w:rPr>
        <w:t xml:space="preserve">           </w:t>
      </w:r>
      <w:r w:rsidR="00B908C7" w:rsidRPr="009624B2">
        <w:rPr>
          <w:lang w:val="ru-RU"/>
        </w:rPr>
        <w:t xml:space="preserve">      </w:t>
      </w:r>
      <w:r>
        <w:rPr>
          <w:lang w:val="ru-RU"/>
        </w:rPr>
        <w:t xml:space="preserve">     (</w:t>
      </w:r>
      <w:r w:rsidR="00B908C7" w:rsidRPr="009624B2">
        <w:rPr>
          <w:lang w:val="ru-RU"/>
        </w:rPr>
        <w:t>подпись</w:t>
      </w:r>
      <w:r>
        <w:rPr>
          <w:lang w:val="ru-RU"/>
        </w:rPr>
        <w:t>)</w:t>
      </w:r>
      <w:r w:rsidR="00B908C7" w:rsidRPr="009624B2">
        <w:rPr>
          <w:lang w:val="ru-RU"/>
        </w:rPr>
        <w:t xml:space="preserve">              </w:t>
      </w:r>
      <w:r>
        <w:rPr>
          <w:lang w:val="ru-RU"/>
        </w:rPr>
        <w:t xml:space="preserve">           (</w:t>
      </w:r>
      <w:r w:rsidR="00862B23" w:rsidRPr="009624B2">
        <w:rPr>
          <w:lang w:val="ru-RU"/>
        </w:rPr>
        <w:t>Ф.И.О.</w:t>
      </w:r>
      <w:r>
        <w:rPr>
          <w:lang w:val="ru-RU"/>
        </w:rPr>
        <w:t>)</w:t>
      </w:r>
    </w:p>
    <w:p w14:paraId="186BC66A" w14:textId="77777777" w:rsidR="009624B2" w:rsidRDefault="009624B2" w:rsidP="003C684D">
      <w:pPr>
        <w:spacing w:line="192" w:lineRule="auto"/>
        <w:rPr>
          <w:sz w:val="30"/>
          <w:szCs w:val="30"/>
          <w:lang w:val="ru-RU"/>
        </w:rPr>
      </w:pPr>
    </w:p>
    <w:p w14:paraId="186BC66B" w14:textId="77777777" w:rsidR="009624B2" w:rsidRPr="009624B2" w:rsidRDefault="009624B2" w:rsidP="003C684D">
      <w:pPr>
        <w:spacing w:line="192" w:lineRule="auto"/>
        <w:rPr>
          <w:sz w:val="30"/>
          <w:szCs w:val="30"/>
          <w:lang w:val="ru-RU"/>
        </w:rPr>
      </w:pPr>
    </w:p>
    <w:p w14:paraId="186BC66C" w14:textId="77777777" w:rsidR="009624B2" w:rsidRPr="009624B2" w:rsidRDefault="009624B2" w:rsidP="003C684D">
      <w:pPr>
        <w:spacing w:line="192" w:lineRule="auto"/>
        <w:rPr>
          <w:sz w:val="30"/>
          <w:szCs w:val="30"/>
          <w:lang w:val="ru-RU"/>
        </w:rPr>
      </w:pPr>
      <w:r w:rsidRPr="009624B2">
        <w:rPr>
          <w:sz w:val="30"/>
          <w:szCs w:val="30"/>
          <w:lang w:val="ru-RU"/>
        </w:rPr>
        <w:t xml:space="preserve">М.П.   </w:t>
      </w:r>
    </w:p>
    <w:p w14:paraId="186BC66D" w14:textId="77777777" w:rsidR="009624B2" w:rsidRDefault="009624B2" w:rsidP="003C684D">
      <w:pPr>
        <w:spacing w:line="192" w:lineRule="auto"/>
        <w:rPr>
          <w:sz w:val="30"/>
          <w:szCs w:val="30"/>
          <w:lang w:val="ru-RU"/>
        </w:rPr>
      </w:pPr>
    </w:p>
    <w:p w14:paraId="186BC66E" w14:textId="77777777" w:rsidR="009624B2" w:rsidRPr="009624B2" w:rsidRDefault="009624B2" w:rsidP="003C684D">
      <w:pPr>
        <w:spacing w:line="192" w:lineRule="auto"/>
        <w:rPr>
          <w:sz w:val="30"/>
          <w:szCs w:val="30"/>
          <w:lang w:val="ru-RU"/>
        </w:rPr>
      </w:pPr>
    </w:p>
    <w:p w14:paraId="186BC66F" w14:textId="77777777" w:rsidR="009624B2" w:rsidRPr="00B908C7" w:rsidRDefault="009624B2" w:rsidP="003C684D">
      <w:pPr>
        <w:spacing w:line="192" w:lineRule="auto"/>
        <w:rPr>
          <w:sz w:val="22"/>
          <w:szCs w:val="30"/>
          <w:lang w:val="ru-RU"/>
        </w:rPr>
      </w:pPr>
    </w:p>
    <w:p w14:paraId="186BC670" w14:textId="77777777" w:rsidR="009F4950" w:rsidRPr="00BB14CB" w:rsidRDefault="009F4950" w:rsidP="00B908C7">
      <w:pPr>
        <w:autoSpaceDE w:val="0"/>
        <w:autoSpaceDN w:val="0"/>
        <w:adjustRightInd w:val="0"/>
        <w:jc w:val="both"/>
        <w:rPr>
          <w:sz w:val="30"/>
          <w:szCs w:val="30"/>
          <w:lang w:val="ru-RU" w:eastAsia="ru-RU" w:bidi="ar-SA"/>
        </w:rPr>
        <w:sectPr w:rsidR="009F4950" w:rsidRPr="00BB14CB" w:rsidSect="007227A6">
          <w:type w:val="continuous"/>
          <w:pgSz w:w="11906" w:h="16838"/>
          <w:pgMar w:top="1134" w:right="567" w:bottom="1134" w:left="1984" w:header="720" w:footer="720" w:gutter="0"/>
          <w:cols w:space="708"/>
          <w:titlePg/>
          <w:docGrid w:linePitch="360"/>
        </w:sectPr>
      </w:pPr>
    </w:p>
    <w:p w14:paraId="186BC671" w14:textId="77777777" w:rsidR="009624B2" w:rsidRPr="00BB14CB" w:rsidRDefault="009624B2" w:rsidP="009624B2">
      <w:pPr>
        <w:autoSpaceDE w:val="0"/>
        <w:autoSpaceDN w:val="0"/>
        <w:adjustRightInd w:val="0"/>
        <w:spacing w:line="192" w:lineRule="auto"/>
        <w:ind w:left="4820"/>
        <w:jc w:val="both"/>
        <w:rPr>
          <w:sz w:val="30"/>
          <w:szCs w:val="30"/>
          <w:lang w:val="ru-RU" w:eastAsia="ru-RU" w:bidi="ar-SA"/>
        </w:rPr>
      </w:pPr>
      <w:r w:rsidRPr="00BB14CB">
        <w:rPr>
          <w:sz w:val="30"/>
          <w:szCs w:val="30"/>
          <w:lang w:val="ru-RU" w:eastAsia="ru-RU" w:bidi="ar-SA"/>
        </w:rPr>
        <w:lastRenderedPageBreak/>
        <w:t xml:space="preserve">Приложение </w:t>
      </w:r>
      <w:r>
        <w:rPr>
          <w:sz w:val="30"/>
          <w:szCs w:val="30"/>
          <w:lang w:val="ru-RU" w:eastAsia="ru-RU" w:bidi="ar-SA"/>
        </w:rPr>
        <w:t>3</w:t>
      </w:r>
    </w:p>
    <w:p w14:paraId="186BC672" w14:textId="77777777" w:rsidR="009624B2" w:rsidRPr="00BB14CB" w:rsidRDefault="009624B2" w:rsidP="009624B2">
      <w:pPr>
        <w:autoSpaceDE w:val="0"/>
        <w:autoSpaceDN w:val="0"/>
        <w:adjustRightInd w:val="0"/>
        <w:spacing w:line="192" w:lineRule="auto"/>
        <w:ind w:left="4820"/>
        <w:rPr>
          <w:sz w:val="30"/>
          <w:szCs w:val="30"/>
          <w:lang w:val="ru-RU" w:eastAsia="ru-RU" w:bidi="ar-SA"/>
        </w:rPr>
      </w:pPr>
      <w:r w:rsidRPr="00BB14CB">
        <w:rPr>
          <w:sz w:val="30"/>
          <w:szCs w:val="30"/>
          <w:lang w:val="ru-RU" w:eastAsia="ru-RU" w:bidi="ar-SA"/>
        </w:rPr>
        <w:t xml:space="preserve">к Административному регламенту </w:t>
      </w:r>
    </w:p>
    <w:p w14:paraId="186BC673" w14:textId="77777777" w:rsidR="009624B2" w:rsidRDefault="009624B2" w:rsidP="009624B2">
      <w:pPr>
        <w:autoSpaceDE w:val="0"/>
        <w:autoSpaceDN w:val="0"/>
        <w:adjustRightInd w:val="0"/>
        <w:spacing w:line="192" w:lineRule="auto"/>
        <w:ind w:left="4820"/>
        <w:rPr>
          <w:sz w:val="30"/>
          <w:szCs w:val="30"/>
          <w:lang w:val="ru-RU"/>
        </w:rPr>
      </w:pPr>
      <w:r w:rsidRPr="00BB14CB">
        <w:rPr>
          <w:bCs/>
          <w:sz w:val="30"/>
          <w:szCs w:val="30"/>
          <w:lang w:val="ru-RU"/>
        </w:rPr>
        <w:t xml:space="preserve">предоставления </w:t>
      </w:r>
      <w:r w:rsidRPr="00BB14CB">
        <w:rPr>
          <w:sz w:val="30"/>
          <w:szCs w:val="30"/>
          <w:lang w:val="ru-RU"/>
        </w:rPr>
        <w:t xml:space="preserve">муниципальной </w:t>
      </w:r>
    </w:p>
    <w:p w14:paraId="186BC674" w14:textId="77777777" w:rsidR="009624B2" w:rsidRDefault="009624B2" w:rsidP="009624B2">
      <w:pPr>
        <w:autoSpaceDE w:val="0"/>
        <w:autoSpaceDN w:val="0"/>
        <w:adjustRightInd w:val="0"/>
        <w:spacing w:line="192" w:lineRule="auto"/>
        <w:ind w:left="48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услуги </w:t>
      </w:r>
      <w:r w:rsidRPr="00BB14CB">
        <w:rPr>
          <w:sz w:val="30"/>
          <w:szCs w:val="30"/>
          <w:lang w:val="ru-RU"/>
        </w:rPr>
        <w:t xml:space="preserve">по присвоению и (или) </w:t>
      </w:r>
    </w:p>
    <w:p w14:paraId="186BC675" w14:textId="77777777" w:rsidR="009624B2" w:rsidRDefault="009624B2" w:rsidP="009624B2">
      <w:pPr>
        <w:autoSpaceDE w:val="0"/>
        <w:autoSpaceDN w:val="0"/>
        <w:adjustRightInd w:val="0"/>
        <w:spacing w:line="192" w:lineRule="auto"/>
        <w:ind w:left="4820"/>
        <w:rPr>
          <w:sz w:val="30"/>
          <w:szCs w:val="30"/>
          <w:lang w:val="ru-RU"/>
        </w:rPr>
      </w:pPr>
      <w:r w:rsidRPr="00BB14CB">
        <w:rPr>
          <w:sz w:val="30"/>
          <w:szCs w:val="30"/>
          <w:lang w:val="ru-RU"/>
        </w:rPr>
        <w:t>по</w:t>
      </w:r>
      <w:r>
        <w:rPr>
          <w:sz w:val="30"/>
          <w:szCs w:val="30"/>
          <w:lang w:val="ru-RU"/>
        </w:rPr>
        <w:t xml:space="preserve">дтверждению спортивных </w:t>
      </w:r>
    </w:p>
    <w:p w14:paraId="186BC676" w14:textId="77777777" w:rsidR="009624B2" w:rsidRDefault="009624B2" w:rsidP="009624B2">
      <w:pPr>
        <w:autoSpaceDE w:val="0"/>
        <w:autoSpaceDN w:val="0"/>
        <w:adjustRightInd w:val="0"/>
        <w:spacing w:line="192" w:lineRule="auto"/>
        <w:ind w:left="48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разрядов</w:t>
      </w:r>
    </w:p>
    <w:p w14:paraId="186BC677" w14:textId="77777777" w:rsidR="009F4950" w:rsidRDefault="009F4950" w:rsidP="00502B3D">
      <w:pPr>
        <w:rPr>
          <w:sz w:val="30"/>
          <w:szCs w:val="30"/>
          <w:lang w:val="ru-RU"/>
        </w:rPr>
      </w:pPr>
    </w:p>
    <w:p w14:paraId="186BC678" w14:textId="77777777" w:rsidR="009624B2" w:rsidRPr="009624B2" w:rsidRDefault="009624B2" w:rsidP="00502B3D">
      <w:pPr>
        <w:rPr>
          <w:sz w:val="30"/>
          <w:szCs w:val="30"/>
          <w:lang w:val="ru-RU"/>
        </w:rPr>
      </w:pPr>
    </w:p>
    <w:p w14:paraId="186BC679" w14:textId="77777777" w:rsidR="009624B2" w:rsidRPr="009624B2" w:rsidRDefault="009624B2" w:rsidP="009624B2">
      <w:pPr>
        <w:spacing w:line="192" w:lineRule="auto"/>
        <w:jc w:val="center"/>
        <w:rPr>
          <w:sz w:val="30"/>
          <w:szCs w:val="30"/>
          <w:lang w:val="ru-RU"/>
        </w:rPr>
      </w:pPr>
      <w:r w:rsidRPr="009624B2">
        <w:rPr>
          <w:sz w:val="30"/>
          <w:szCs w:val="30"/>
          <w:lang w:val="ru-RU"/>
        </w:rPr>
        <w:t xml:space="preserve">БЛОК-СХЕМА </w:t>
      </w:r>
    </w:p>
    <w:p w14:paraId="186BC67A" w14:textId="77777777" w:rsidR="009624B2" w:rsidRDefault="009F4950" w:rsidP="009624B2">
      <w:pPr>
        <w:spacing w:line="192" w:lineRule="auto"/>
        <w:jc w:val="center"/>
        <w:rPr>
          <w:sz w:val="30"/>
          <w:szCs w:val="30"/>
          <w:lang w:val="ru-RU"/>
        </w:rPr>
      </w:pPr>
      <w:r w:rsidRPr="009624B2">
        <w:rPr>
          <w:sz w:val="30"/>
          <w:szCs w:val="30"/>
          <w:lang w:val="ru-RU"/>
        </w:rPr>
        <w:t xml:space="preserve">административных процедур по предоставлению </w:t>
      </w:r>
      <w:r w:rsidR="00762AB6" w:rsidRPr="009624B2">
        <w:rPr>
          <w:sz w:val="30"/>
          <w:szCs w:val="30"/>
          <w:lang w:val="ru-RU"/>
        </w:rPr>
        <w:t>муниципальной</w:t>
      </w:r>
      <w:r w:rsidRPr="009624B2">
        <w:rPr>
          <w:sz w:val="30"/>
          <w:szCs w:val="30"/>
          <w:lang w:val="ru-RU"/>
        </w:rPr>
        <w:t xml:space="preserve"> </w:t>
      </w:r>
    </w:p>
    <w:p w14:paraId="186BC67B" w14:textId="77777777" w:rsidR="009F4950" w:rsidRPr="00BB14CB" w:rsidRDefault="009F4950" w:rsidP="009624B2">
      <w:pPr>
        <w:spacing w:line="192" w:lineRule="auto"/>
        <w:jc w:val="center"/>
        <w:rPr>
          <w:sz w:val="30"/>
          <w:szCs w:val="30"/>
          <w:lang w:val="ru-RU"/>
        </w:rPr>
      </w:pPr>
      <w:r w:rsidRPr="009624B2">
        <w:rPr>
          <w:sz w:val="30"/>
          <w:szCs w:val="30"/>
          <w:lang w:val="ru-RU"/>
        </w:rPr>
        <w:t>услуги по присвоению и (или) по</w:t>
      </w:r>
      <w:r w:rsidR="00BC20F2" w:rsidRPr="009624B2">
        <w:rPr>
          <w:sz w:val="30"/>
          <w:szCs w:val="30"/>
          <w:lang w:val="ru-RU"/>
        </w:rPr>
        <w:t>дтверж</w:t>
      </w:r>
      <w:r w:rsidR="00BC20F2">
        <w:rPr>
          <w:sz w:val="30"/>
          <w:szCs w:val="30"/>
          <w:lang w:val="ru-RU"/>
        </w:rPr>
        <w:t>дению спортивных разрядов</w:t>
      </w:r>
    </w:p>
    <w:p w14:paraId="186BC67C" w14:textId="77777777" w:rsidR="009624B2" w:rsidRDefault="009624B2" w:rsidP="00711D27">
      <w:pPr>
        <w:tabs>
          <w:tab w:val="left" w:pos="1276"/>
        </w:tabs>
        <w:jc w:val="center"/>
        <w:rPr>
          <w:sz w:val="28"/>
          <w:szCs w:val="28"/>
          <w:lang w:val="ru-RU"/>
        </w:rPr>
      </w:pPr>
    </w:p>
    <w:p w14:paraId="186BC67D" w14:textId="77777777" w:rsidR="00275896" w:rsidRDefault="009A55EE" w:rsidP="009F4950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86BC6FB" wp14:editId="186BC6FC">
                <wp:simplePos x="0" y="0"/>
                <wp:positionH relativeFrom="column">
                  <wp:posOffset>812165</wp:posOffset>
                </wp:positionH>
                <wp:positionV relativeFrom="paragraph">
                  <wp:posOffset>166370</wp:posOffset>
                </wp:positionV>
                <wp:extent cx="4174490" cy="455930"/>
                <wp:effectExtent l="12065" t="13970" r="13970" b="6350"/>
                <wp:wrapNone/>
                <wp:docPr id="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449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BC73B" w14:textId="77777777" w:rsidR="00EF7975" w:rsidRDefault="00EF7975" w:rsidP="0065360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9624B2">
                              <w:rPr>
                                <w:lang w:val="ru-RU"/>
                              </w:rPr>
                              <w:t xml:space="preserve">Прием и регистрация заявления (прилагаемых к нему </w:t>
                            </w:r>
                          </w:p>
                          <w:p w14:paraId="186BC73C" w14:textId="77777777" w:rsidR="00EF7975" w:rsidRPr="009624B2" w:rsidRDefault="00EF7975" w:rsidP="0065360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9624B2">
                              <w:rPr>
                                <w:lang w:val="ru-RU"/>
                              </w:rPr>
                              <w:t>документов)</w:t>
                            </w:r>
                          </w:p>
                          <w:p w14:paraId="186BC73D" w14:textId="77777777" w:rsidR="00EF7975" w:rsidRPr="009624B2" w:rsidRDefault="00EF7975" w:rsidP="00275896">
                            <w:pPr>
                              <w:ind w:right="-1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63.95pt;margin-top:13.1pt;width:328.7pt;height:35.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">
                <v:textbox>
                  <w:txbxContent>
                    <w:p w14:paraId="186BC73B" w14:textId="77777777" w:rsidR="00EF7975" w:rsidRDefault="00EF7975" w:rsidP="00653601">
                      <w:pPr>
                        <w:jc w:val="center"/>
                        <w:rPr>
                          <w:lang w:val="ru-RU"/>
                        </w:rPr>
                      </w:pPr>
                      <w:r w:rsidRPr="009624B2">
                        <w:rPr>
                          <w:lang w:val="ru-RU"/>
                        </w:rPr>
                        <w:t xml:space="preserve">Прием и регистрация заявления (прилагаемых к нему </w:t>
                      </w:r>
                    </w:p>
                    <w:p w14:paraId="186BC73C" w14:textId="77777777" w:rsidR="00EF7975" w:rsidRPr="009624B2" w:rsidRDefault="00EF7975" w:rsidP="00653601">
                      <w:pPr>
                        <w:jc w:val="center"/>
                        <w:rPr>
                          <w:lang w:val="ru-RU"/>
                        </w:rPr>
                      </w:pPr>
                      <w:r w:rsidRPr="009624B2">
                        <w:rPr>
                          <w:lang w:val="ru-RU"/>
                        </w:rPr>
                        <w:t>документов)</w:t>
                      </w:r>
                    </w:p>
                    <w:p w14:paraId="186BC73D" w14:textId="77777777" w:rsidR="00EF7975" w:rsidRPr="009624B2" w:rsidRDefault="00EF7975" w:rsidP="00275896">
                      <w:pPr>
                        <w:ind w:right="-10"/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86BC67E" w14:textId="77777777" w:rsidR="00275896" w:rsidRPr="007D0136" w:rsidRDefault="00275896" w:rsidP="00275896">
      <w:pPr>
        <w:jc w:val="center"/>
        <w:rPr>
          <w:sz w:val="28"/>
          <w:szCs w:val="28"/>
          <w:lang w:val="ru-RU"/>
        </w:rPr>
      </w:pPr>
    </w:p>
    <w:p w14:paraId="186BC67F" w14:textId="77777777" w:rsidR="00275896" w:rsidRDefault="00275896" w:rsidP="00275896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14:paraId="186BC680" w14:textId="77777777" w:rsidR="00275896" w:rsidRDefault="009A55EE" w:rsidP="009F4950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86BC6FD" wp14:editId="186BC6FE">
                <wp:simplePos x="0" y="0"/>
                <wp:positionH relativeFrom="column">
                  <wp:posOffset>2927350</wp:posOffset>
                </wp:positionH>
                <wp:positionV relativeFrom="paragraph">
                  <wp:posOffset>10795</wp:posOffset>
                </wp:positionV>
                <wp:extent cx="0" cy="322580"/>
                <wp:effectExtent l="60325" t="10795" r="53975" b="19050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30.5pt;margin-top:.85pt;width:0;height:25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0e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14:paraId="186BC681" w14:textId="77777777" w:rsidR="00275896" w:rsidRDefault="009A55EE" w:rsidP="009F4950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86BC6FF" wp14:editId="186BC700">
                <wp:simplePos x="0" y="0"/>
                <wp:positionH relativeFrom="column">
                  <wp:posOffset>805815</wp:posOffset>
                </wp:positionH>
                <wp:positionV relativeFrom="paragraph">
                  <wp:posOffset>137795</wp:posOffset>
                </wp:positionV>
                <wp:extent cx="4178300" cy="447675"/>
                <wp:effectExtent l="0" t="0" r="12700" b="28575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BC73E" w14:textId="77777777" w:rsidR="00EF7975" w:rsidRPr="009624B2" w:rsidRDefault="00EF7975" w:rsidP="00275896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</w:p>
                          <w:p w14:paraId="186BC73F" w14:textId="77777777" w:rsidR="00EF7975" w:rsidRPr="009624B2" w:rsidRDefault="00EF7975" w:rsidP="0027589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9624B2">
                              <w:rPr>
                                <w:lang w:val="ru-RU"/>
                              </w:rPr>
                              <w:t>Рассмотрение заявления (прилагаемых к нему документов)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left:0;text-align:left;margin-left:63.45pt;margin-top:10.85pt;width:329pt;height:35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">
                <v:textbox>
                  <w:txbxContent>
                    <w:p w14:paraId="186BC73E" w14:textId="77777777" w:rsidR="00EF7975" w:rsidRPr="009624B2" w:rsidRDefault="00EF7975" w:rsidP="00275896">
                      <w:pPr>
                        <w:jc w:val="center"/>
                        <w:rPr>
                          <w:sz w:val="10"/>
                          <w:szCs w:val="10"/>
                          <w:lang w:val="ru-RU"/>
                        </w:rPr>
                      </w:pPr>
                    </w:p>
                    <w:p w14:paraId="186BC73F" w14:textId="77777777" w:rsidR="00EF7975" w:rsidRPr="009624B2" w:rsidRDefault="00EF7975" w:rsidP="00275896">
                      <w:pPr>
                        <w:jc w:val="center"/>
                        <w:rPr>
                          <w:lang w:val="ru-RU"/>
                        </w:rPr>
                      </w:pPr>
                      <w:r w:rsidRPr="009624B2">
                        <w:rPr>
                          <w:lang w:val="ru-RU"/>
                        </w:rPr>
                        <w:t>Рассмотрение заявления (прилагаемых к нему документов)</w:t>
                      </w:r>
                    </w:p>
                  </w:txbxContent>
                </v:textbox>
              </v:rect>
            </w:pict>
          </mc:Fallback>
        </mc:AlternateContent>
      </w:r>
    </w:p>
    <w:p w14:paraId="186BC682" w14:textId="77777777" w:rsidR="00275896" w:rsidRDefault="00275896" w:rsidP="009F4950">
      <w:pPr>
        <w:jc w:val="center"/>
        <w:rPr>
          <w:sz w:val="28"/>
          <w:szCs w:val="28"/>
          <w:lang w:val="ru-RU"/>
        </w:rPr>
      </w:pPr>
    </w:p>
    <w:p w14:paraId="186BC683" w14:textId="77777777" w:rsidR="00275896" w:rsidRDefault="009A55EE" w:rsidP="009F4950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BC701" wp14:editId="186BC702">
                <wp:simplePos x="0" y="0"/>
                <wp:positionH relativeFrom="column">
                  <wp:posOffset>2927350</wp:posOffset>
                </wp:positionH>
                <wp:positionV relativeFrom="paragraph">
                  <wp:posOffset>179705</wp:posOffset>
                </wp:positionV>
                <wp:extent cx="0" cy="322580"/>
                <wp:effectExtent l="60325" t="8255" r="53975" b="21590"/>
                <wp:wrapNone/>
                <wp:docPr id="1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230.5pt;margin-top:14.15pt;width:0;height:2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">
                <v:stroke endarrow="block"/>
              </v:shape>
            </w:pict>
          </mc:Fallback>
        </mc:AlternateContent>
      </w:r>
    </w:p>
    <w:p w14:paraId="186BC684" w14:textId="77777777" w:rsidR="007E3963" w:rsidRDefault="007E3963" w:rsidP="00711D27">
      <w:pPr>
        <w:tabs>
          <w:tab w:val="left" w:pos="1276"/>
          <w:tab w:val="left" w:pos="7938"/>
        </w:tabs>
        <w:jc w:val="center"/>
        <w:rPr>
          <w:sz w:val="28"/>
          <w:szCs w:val="28"/>
          <w:lang w:val="ru-RU"/>
        </w:rPr>
      </w:pPr>
    </w:p>
    <w:p w14:paraId="186BC685" w14:textId="77777777" w:rsidR="00D22B46" w:rsidRDefault="009A55EE" w:rsidP="009F4950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6BC703" wp14:editId="186BC704">
                <wp:simplePos x="0" y="0"/>
                <wp:positionH relativeFrom="column">
                  <wp:posOffset>805814</wp:posOffset>
                </wp:positionH>
                <wp:positionV relativeFrom="paragraph">
                  <wp:posOffset>92075</wp:posOffset>
                </wp:positionV>
                <wp:extent cx="4182745" cy="459740"/>
                <wp:effectExtent l="0" t="0" r="27305" b="16510"/>
                <wp:wrapNone/>
                <wp:docPr id="1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274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BC740" w14:textId="77777777" w:rsidR="00EF7975" w:rsidRPr="009624B2" w:rsidRDefault="00EF7975" w:rsidP="00D22B4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9624B2">
                              <w:rPr>
                                <w:lang w:val="ru-RU"/>
                              </w:rPr>
                              <w:t>Проверка оснований для предоставления муниципальной услуги и принятие решения</w:t>
                            </w:r>
                          </w:p>
                          <w:p w14:paraId="186BC741" w14:textId="77777777" w:rsidR="00EF7975" w:rsidRDefault="00EF7975" w:rsidP="00D22B46">
                            <w:pPr>
                              <w:jc w:val="center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8" style="position:absolute;left:0;text-align:left;margin-left:63.45pt;margin-top:7.25pt;width:329.3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">
                <v:textbox>
                  <w:txbxContent>
                    <w:p w14:paraId="186BC740" w14:textId="77777777" w:rsidR="00EF7975" w:rsidRPr="009624B2" w:rsidRDefault="00EF7975" w:rsidP="00D22B46">
                      <w:pPr>
                        <w:jc w:val="center"/>
                        <w:rPr>
                          <w:lang w:val="ru-RU"/>
                        </w:rPr>
                      </w:pPr>
                      <w:r w:rsidRPr="009624B2">
                        <w:rPr>
                          <w:lang w:val="ru-RU"/>
                        </w:rPr>
                        <w:t>Проверка оснований для предоставления муниципальной услуги и принятие решения</w:t>
                      </w:r>
                    </w:p>
                    <w:p w14:paraId="186BC741" w14:textId="77777777" w:rsidR="00EF7975" w:rsidRDefault="00EF7975" w:rsidP="00D22B46">
                      <w:pPr>
                        <w:jc w:val="center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86BC686" w14:textId="77777777" w:rsidR="00D22B46" w:rsidRDefault="00D22B46" w:rsidP="009F4950">
      <w:pPr>
        <w:jc w:val="center"/>
        <w:rPr>
          <w:sz w:val="28"/>
          <w:szCs w:val="28"/>
          <w:lang w:val="ru-RU"/>
        </w:rPr>
      </w:pPr>
    </w:p>
    <w:p w14:paraId="186BC687" w14:textId="77777777" w:rsidR="00D22B46" w:rsidRDefault="00711D27" w:rsidP="009F4950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6BC705" wp14:editId="186BC706">
                <wp:simplePos x="0" y="0"/>
                <wp:positionH relativeFrom="column">
                  <wp:posOffset>4497705</wp:posOffset>
                </wp:positionH>
                <wp:positionV relativeFrom="paragraph">
                  <wp:posOffset>149860</wp:posOffset>
                </wp:positionV>
                <wp:extent cx="3810" cy="361950"/>
                <wp:effectExtent l="57150" t="0" r="72390" b="57150"/>
                <wp:wrapNone/>
                <wp:docPr id="1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354.15pt;margin-top:11.8pt;width:.3pt;height:2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zXgOQIAAGE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6BC707" wp14:editId="186BC708">
                <wp:simplePos x="0" y="0"/>
                <wp:positionH relativeFrom="column">
                  <wp:posOffset>1091565</wp:posOffset>
                </wp:positionH>
                <wp:positionV relativeFrom="paragraph">
                  <wp:posOffset>140335</wp:posOffset>
                </wp:positionV>
                <wp:extent cx="0" cy="371475"/>
                <wp:effectExtent l="76200" t="0" r="76200" b="47625"/>
                <wp:wrapNone/>
                <wp:docPr id="1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85.95pt;margin-top:11.05pt;width:0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fcNMw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">
                <v:stroke endarrow="block"/>
              </v:shape>
            </w:pict>
          </mc:Fallback>
        </mc:AlternateContent>
      </w:r>
    </w:p>
    <w:p w14:paraId="186BC688" w14:textId="77777777" w:rsidR="007E3963" w:rsidRDefault="007E3963" w:rsidP="009F4950">
      <w:pPr>
        <w:jc w:val="center"/>
        <w:rPr>
          <w:sz w:val="28"/>
          <w:szCs w:val="28"/>
          <w:lang w:val="ru-RU"/>
        </w:rPr>
      </w:pPr>
    </w:p>
    <w:p w14:paraId="186BC689" w14:textId="77777777" w:rsidR="007E3963" w:rsidRDefault="00711D27" w:rsidP="009F4950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86BC709" wp14:editId="186BC70A">
                <wp:simplePos x="0" y="0"/>
                <wp:positionH relativeFrom="column">
                  <wp:posOffset>3653790</wp:posOffset>
                </wp:positionH>
                <wp:positionV relativeFrom="paragraph">
                  <wp:posOffset>104775</wp:posOffset>
                </wp:positionV>
                <wp:extent cx="1771650" cy="474345"/>
                <wp:effectExtent l="0" t="0" r="19050" b="20955"/>
                <wp:wrapNone/>
                <wp:docPr id="1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4743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</a:ln>
                        <a:extLst/>
                      </wps:spPr>
                      <wps:txbx>
                        <w:txbxContent>
                          <w:p w14:paraId="186BC742" w14:textId="77777777" w:rsidR="00EF7975" w:rsidRPr="009624B2" w:rsidRDefault="00EF7975" w:rsidP="00D66FF4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Не</w:t>
                            </w:r>
                            <w:r w:rsidRPr="009624B2">
                              <w:rPr>
                                <w:lang w:val="ru-RU"/>
                              </w:rPr>
                              <w:t xml:space="preserve">соответствие </w:t>
                            </w:r>
                          </w:p>
                          <w:p w14:paraId="186BC743" w14:textId="77777777" w:rsidR="00EF7975" w:rsidRPr="009624B2" w:rsidRDefault="00EF7975" w:rsidP="00D66FF4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9624B2">
                              <w:rPr>
                                <w:lang w:val="ru-RU"/>
                              </w:rPr>
                              <w:t>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9" style="position:absolute;left:0;text-align:left;margin-left:287.7pt;margin-top:8.25pt;width:139.5pt;height:37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">
                <v:fill opacity="0"/>
                <v:textbox>
                  <w:txbxContent>
                    <w:p w14:paraId="186BC742" w14:textId="77777777" w:rsidR="00EF7975" w:rsidRPr="009624B2" w:rsidRDefault="00EF7975" w:rsidP="00D66FF4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Не</w:t>
                      </w:r>
                      <w:r w:rsidRPr="009624B2">
                        <w:rPr>
                          <w:lang w:val="ru-RU"/>
                        </w:rPr>
                        <w:t xml:space="preserve">соответствие </w:t>
                      </w:r>
                    </w:p>
                    <w:p w14:paraId="186BC743" w14:textId="77777777" w:rsidR="00EF7975" w:rsidRPr="009624B2" w:rsidRDefault="00EF7975" w:rsidP="00D66FF4">
                      <w:pPr>
                        <w:jc w:val="center"/>
                        <w:rPr>
                          <w:lang w:val="ru-RU"/>
                        </w:rPr>
                      </w:pPr>
                      <w:r w:rsidRPr="009624B2">
                        <w:rPr>
                          <w:lang w:val="ru-RU"/>
                        </w:rPr>
                        <w:t>требованиям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86BC70B" wp14:editId="186BC70C">
                <wp:simplePos x="0" y="0"/>
                <wp:positionH relativeFrom="column">
                  <wp:posOffset>329565</wp:posOffset>
                </wp:positionH>
                <wp:positionV relativeFrom="paragraph">
                  <wp:posOffset>104775</wp:posOffset>
                </wp:positionV>
                <wp:extent cx="1533525" cy="474345"/>
                <wp:effectExtent l="0" t="0" r="28575" b="20955"/>
                <wp:wrapNone/>
                <wp:docPr id="1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4743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</a:ln>
                        <a:extLst/>
                      </wps:spPr>
                      <wps:txbx>
                        <w:txbxContent>
                          <w:p w14:paraId="186BC744" w14:textId="77777777" w:rsidR="00EF7975" w:rsidRPr="009624B2" w:rsidRDefault="00EF7975" w:rsidP="00D66FF4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</w:t>
                            </w:r>
                            <w:r w:rsidRPr="009624B2">
                              <w:rPr>
                                <w:lang w:val="ru-RU"/>
                              </w:rPr>
                              <w:t xml:space="preserve">оответствие </w:t>
                            </w:r>
                          </w:p>
                          <w:p w14:paraId="186BC745" w14:textId="77777777" w:rsidR="00EF7975" w:rsidRPr="009624B2" w:rsidRDefault="00EF7975" w:rsidP="00D66FF4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9624B2">
                              <w:rPr>
                                <w:lang w:val="ru-RU"/>
                              </w:rPr>
                              <w:t>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0" style="position:absolute;left:0;text-align:left;margin-left:25.95pt;margin-top:8.25pt;width:120.75pt;height:37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">
                <v:fill opacity="0"/>
                <v:textbox>
                  <w:txbxContent>
                    <w:p w14:paraId="186BC744" w14:textId="77777777" w:rsidR="00EF7975" w:rsidRPr="009624B2" w:rsidRDefault="00EF7975" w:rsidP="00D66FF4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</w:t>
                      </w:r>
                      <w:r w:rsidRPr="009624B2">
                        <w:rPr>
                          <w:lang w:val="ru-RU"/>
                        </w:rPr>
                        <w:t xml:space="preserve">оответствие </w:t>
                      </w:r>
                    </w:p>
                    <w:p w14:paraId="186BC745" w14:textId="77777777" w:rsidR="00EF7975" w:rsidRPr="009624B2" w:rsidRDefault="00EF7975" w:rsidP="00D66FF4">
                      <w:pPr>
                        <w:jc w:val="center"/>
                        <w:rPr>
                          <w:lang w:val="ru-RU"/>
                        </w:rPr>
                      </w:pPr>
                      <w:r w:rsidRPr="009624B2">
                        <w:rPr>
                          <w:lang w:val="ru-RU"/>
                        </w:rPr>
                        <w:t>требованиям</w:t>
                      </w:r>
                    </w:p>
                  </w:txbxContent>
                </v:textbox>
              </v:rect>
            </w:pict>
          </mc:Fallback>
        </mc:AlternateContent>
      </w:r>
    </w:p>
    <w:p w14:paraId="186BC68A" w14:textId="77777777" w:rsidR="00275896" w:rsidRDefault="00275896" w:rsidP="009F4950">
      <w:pPr>
        <w:jc w:val="center"/>
        <w:rPr>
          <w:sz w:val="28"/>
          <w:szCs w:val="28"/>
          <w:lang w:val="ru-RU"/>
        </w:rPr>
      </w:pPr>
    </w:p>
    <w:p w14:paraId="186BC68B" w14:textId="77777777" w:rsidR="00275896" w:rsidRDefault="0015715A" w:rsidP="009F4950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86BC70D" wp14:editId="186BC70E">
                <wp:simplePos x="0" y="0"/>
                <wp:positionH relativeFrom="column">
                  <wp:posOffset>3140075</wp:posOffset>
                </wp:positionH>
                <wp:positionV relativeFrom="paragraph">
                  <wp:posOffset>170180</wp:posOffset>
                </wp:positionV>
                <wp:extent cx="1862455" cy="424180"/>
                <wp:effectExtent l="76200" t="0" r="99695" b="71120"/>
                <wp:wrapNone/>
                <wp:docPr id="28" name="Группа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2455" cy="424180"/>
                          <a:chOff x="0" y="0"/>
                          <a:chExt cx="1862455" cy="424180"/>
                        </a:xfrm>
                      </wpg:grpSpPr>
                      <wps:wsp>
                        <wps:cNvPr id="7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1857375" y="161925"/>
                            <a:ext cx="5080" cy="262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0" y="161925"/>
                            <a:ext cx="5080" cy="262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Прямая соединительная линия 25"/>
                        <wps:cNvCnPr/>
                        <wps:spPr>
                          <a:xfrm>
                            <a:off x="0" y="161925"/>
                            <a:ext cx="18573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Прямая соединительная линия 27"/>
                        <wps:cNvCnPr/>
                        <wps:spPr>
                          <a:xfrm>
                            <a:off x="914400" y="0"/>
                            <a:ext cx="0" cy="161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8" o:spid="_x0000_s1026" style="position:absolute;margin-left:247.25pt;margin-top:13.4pt;width:146.65pt;height:33.4pt;z-index:251670528" coordsize="18624,4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">
                <v:shape id="AutoShape 56" o:spid="_x0000_s1027" type="#_x0000_t32" style="position:absolute;left:18573;top:1619;width:51;height:26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shape id="AutoShape 56" o:spid="_x0000_s1028" type="#_x0000_t32" style="position:absolute;top:1619;width:50;height:26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<v:stroke endarrow="block"/>
                </v:shape>
                <v:line id="Прямая соединительная линия 25" o:spid="_x0000_s1029" style="position:absolute;visibility:visible;mso-wrap-style:square" from="0,1619" to="1857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DsHcQAAADbAAAADwAAAGRycy9kb3ducmV2LnhtbESPQWvCQBSE7wX/w/KE3urGgEaiqwRB&#10;0Hqqben1kX0mabNvw+4ao7/eLRR6HGbmG2a1GUwrenK+saxgOklAEJdWN1wp+HjfvSxA+ICssbVM&#10;Cm7kYbMePa0w1/bKb9SfQiUihH2OCuoQulxKX9Zk0E9sRxy9s3UGQ5SuktrhNcJNK9MkmUuDDceF&#10;Gjva1lT+nC5GwaJ8/XZFVhyms88uu/fpcb77ypR6Hg/FEkSgIfyH/9p7rSCdwe+X+AP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UOwdxAAAANsAAAAPAAAAAAAAAAAA&#10;AAAAAKECAABkcnMvZG93bnJldi54bWxQSwUGAAAAAAQABAD5AAAAkgMAAAAA&#10;" strokecolor="black [3213]"/>
                <v:line id="Прямая соединительная линия 27" o:spid="_x0000_s1030" style="position:absolute;visibility:visible;mso-wrap-style:square" from="9144,0" to="914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</v:group>
            </w:pict>
          </mc:Fallback>
        </mc:AlternateContent>
      </w:r>
      <w:r w:rsidR="00711D27"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6BC70F" wp14:editId="186BC710">
                <wp:simplePos x="0" y="0"/>
                <wp:positionH relativeFrom="column">
                  <wp:posOffset>748665</wp:posOffset>
                </wp:positionH>
                <wp:positionV relativeFrom="paragraph">
                  <wp:posOffset>173355</wp:posOffset>
                </wp:positionV>
                <wp:extent cx="0" cy="419100"/>
                <wp:effectExtent l="76200" t="0" r="57150" b="57150"/>
                <wp:wrapNone/>
                <wp:docPr id="2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58.95pt;margin-top:13.65pt;width:0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0vNQ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14:paraId="186BC68C" w14:textId="77777777" w:rsidR="00275896" w:rsidRDefault="00275896" w:rsidP="009F4950">
      <w:pPr>
        <w:jc w:val="center"/>
        <w:rPr>
          <w:sz w:val="28"/>
          <w:szCs w:val="28"/>
          <w:lang w:val="ru-RU"/>
        </w:rPr>
      </w:pPr>
    </w:p>
    <w:p w14:paraId="186BC68D" w14:textId="77777777" w:rsidR="00275896" w:rsidRDefault="0015715A" w:rsidP="009F4950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86BC711" wp14:editId="186BC712">
                <wp:simplePos x="0" y="0"/>
                <wp:positionH relativeFrom="column">
                  <wp:posOffset>2387600</wp:posOffset>
                </wp:positionH>
                <wp:positionV relativeFrom="paragraph">
                  <wp:posOffset>180340</wp:posOffset>
                </wp:positionV>
                <wp:extent cx="1485900" cy="1428750"/>
                <wp:effectExtent l="0" t="0" r="19050" b="19050"/>
                <wp:wrapNone/>
                <wp:docPr id="1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BC746" w14:textId="77777777" w:rsidR="00EF7975" w:rsidRDefault="00EF7975" w:rsidP="00D22B4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A25F40">
                              <w:rPr>
                                <w:lang w:val="ru-RU"/>
                              </w:rPr>
                              <w:t xml:space="preserve">Подготовка письма об отказе </w:t>
                            </w:r>
                          </w:p>
                          <w:p w14:paraId="186BC747" w14:textId="77777777" w:rsidR="00EF7975" w:rsidRPr="00A25F40" w:rsidRDefault="00EF7975" w:rsidP="00D22B4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A25F40">
                              <w:rPr>
                                <w:lang w:val="ru-RU"/>
                              </w:rPr>
                              <w:t>в предоставлении муниципальной услуги с указанием причин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1" style="position:absolute;left:0;text-align:left;margin-left:188pt;margin-top:14.2pt;width:117pt;height:11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">
                <v:textbox>
                  <w:txbxContent>
                    <w:p w14:paraId="186BC746" w14:textId="77777777" w:rsidR="00EF7975" w:rsidRDefault="00EF7975" w:rsidP="00D22B46">
                      <w:pPr>
                        <w:jc w:val="center"/>
                        <w:rPr>
                          <w:lang w:val="ru-RU"/>
                        </w:rPr>
                      </w:pPr>
                      <w:r w:rsidRPr="00A25F40">
                        <w:rPr>
                          <w:lang w:val="ru-RU"/>
                        </w:rPr>
                        <w:t xml:space="preserve">Подготовка письма об отказе </w:t>
                      </w:r>
                    </w:p>
                    <w:p w14:paraId="186BC747" w14:textId="77777777" w:rsidR="00EF7975" w:rsidRPr="00A25F40" w:rsidRDefault="00EF7975" w:rsidP="00D22B46">
                      <w:pPr>
                        <w:jc w:val="center"/>
                        <w:rPr>
                          <w:lang w:val="ru-RU"/>
                        </w:rPr>
                      </w:pPr>
                      <w:r w:rsidRPr="00A25F40">
                        <w:rPr>
                          <w:lang w:val="ru-RU"/>
                        </w:rPr>
                        <w:t>в предоставлении муниципальной услуги с указанием причин отказа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86BC713" wp14:editId="186BC714">
                <wp:simplePos x="0" y="0"/>
                <wp:positionH relativeFrom="column">
                  <wp:posOffset>5715</wp:posOffset>
                </wp:positionH>
                <wp:positionV relativeFrom="paragraph">
                  <wp:posOffset>175895</wp:posOffset>
                </wp:positionV>
                <wp:extent cx="1533525" cy="1495425"/>
                <wp:effectExtent l="0" t="0" r="28575" b="28575"/>
                <wp:wrapNone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BC748" w14:textId="77777777" w:rsidR="00EF7975" w:rsidRDefault="00EF7975" w:rsidP="0027589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9624B2">
                              <w:rPr>
                                <w:lang w:val="ru-RU"/>
                              </w:rPr>
                              <w:t>Издание приказа</w:t>
                            </w:r>
                          </w:p>
                          <w:p w14:paraId="186BC749" w14:textId="77777777" w:rsidR="00EF7975" w:rsidRDefault="00EF7975" w:rsidP="0027589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9624B2">
                              <w:rPr>
                                <w:lang w:val="ru-RU"/>
                              </w:rPr>
                              <w:t xml:space="preserve">о присвоении </w:t>
                            </w:r>
                          </w:p>
                          <w:p w14:paraId="186BC74A" w14:textId="77777777" w:rsidR="00EF7975" w:rsidRDefault="00EF7975" w:rsidP="00A25F40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9624B2">
                              <w:rPr>
                                <w:lang w:val="ru-RU"/>
                              </w:rPr>
                              <w:t xml:space="preserve">и (или) </w:t>
                            </w:r>
                          </w:p>
                          <w:p w14:paraId="186BC74B" w14:textId="77777777" w:rsidR="00EF7975" w:rsidRDefault="00EF7975" w:rsidP="00A25F40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9624B2">
                              <w:rPr>
                                <w:lang w:val="ru-RU"/>
                              </w:rPr>
                              <w:t xml:space="preserve">подтверждении/ лишении, </w:t>
                            </w:r>
                          </w:p>
                          <w:p w14:paraId="186BC74C" w14:textId="77777777" w:rsidR="00EF7975" w:rsidRDefault="00EF7975" w:rsidP="0027589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9624B2">
                              <w:rPr>
                                <w:lang w:val="ru-RU"/>
                              </w:rPr>
                              <w:t xml:space="preserve">восстановлении спортивного </w:t>
                            </w:r>
                          </w:p>
                          <w:p w14:paraId="186BC74D" w14:textId="77777777" w:rsidR="00EF7975" w:rsidRPr="009624B2" w:rsidRDefault="00EF7975" w:rsidP="0027589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9624B2">
                              <w:rPr>
                                <w:lang w:val="ru-RU"/>
                              </w:rPr>
                              <w:t>разряда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2" style="position:absolute;left:0;text-align:left;margin-left:.45pt;margin-top:13.85pt;width:120.75pt;height:117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">
                <v:textbox>
                  <w:txbxContent>
                    <w:p w14:paraId="186BC748" w14:textId="77777777" w:rsidR="00EF7975" w:rsidRDefault="00EF7975" w:rsidP="00275896">
                      <w:pPr>
                        <w:jc w:val="center"/>
                        <w:rPr>
                          <w:lang w:val="ru-RU"/>
                        </w:rPr>
                      </w:pPr>
                      <w:r w:rsidRPr="009624B2">
                        <w:rPr>
                          <w:lang w:val="ru-RU"/>
                        </w:rPr>
                        <w:t>Издание приказа</w:t>
                      </w:r>
                    </w:p>
                    <w:p w14:paraId="186BC749" w14:textId="77777777" w:rsidR="00EF7975" w:rsidRDefault="00EF7975" w:rsidP="00275896">
                      <w:pPr>
                        <w:jc w:val="center"/>
                        <w:rPr>
                          <w:lang w:val="ru-RU"/>
                        </w:rPr>
                      </w:pPr>
                      <w:r w:rsidRPr="009624B2">
                        <w:rPr>
                          <w:lang w:val="ru-RU"/>
                        </w:rPr>
                        <w:t xml:space="preserve">о присвоении </w:t>
                      </w:r>
                    </w:p>
                    <w:p w14:paraId="186BC74A" w14:textId="77777777" w:rsidR="00EF7975" w:rsidRDefault="00EF7975" w:rsidP="00A25F40">
                      <w:pPr>
                        <w:jc w:val="center"/>
                        <w:rPr>
                          <w:lang w:val="ru-RU"/>
                        </w:rPr>
                      </w:pPr>
                      <w:r w:rsidRPr="009624B2">
                        <w:rPr>
                          <w:lang w:val="ru-RU"/>
                        </w:rPr>
                        <w:t xml:space="preserve">и (или) </w:t>
                      </w:r>
                    </w:p>
                    <w:p w14:paraId="186BC74B" w14:textId="77777777" w:rsidR="00EF7975" w:rsidRDefault="00EF7975" w:rsidP="00A25F40">
                      <w:pPr>
                        <w:jc w:val="center"/>
                        <w:rPr>
                          <w:lang w:val="ru-RU"/>
                        </w:rPr>
                      </w:pPr>
                      <w:r w:rsidRPr="009624B2">
                        <w:rPr>
                          <w:lang w:val="ru-RU"/>
                        </w:rPr>
                        <w:t xml:space="preserve">подтверждении/ лишении, </w:t>
                      </w:r>
                    </w:p>
                    <w:p w14:paraId="186BC74C" w14:textId="77777777" w:rsidR="00EF7975" w:rsidRDefault="00EF7975" w:rsidP="00275896">
                      <w:pPr>
                        <w:jc w:val="center"/>
                        <w:rPr>
                          <w:lang w:val="ru-RU"/>
                        </w:rPr>
                      </w:pPr>
                      <w:r w:rsidRPr="009624B2">
                        <w:rPr>
                          <w:lang w:val="ru-RU"/>
                        </w:rPr>
                        <w:t xml:space="preserve">восстановлении спортивного </w:t>
                      </w:r>
                    </w:p>
                    <w:p w14:paraId="186BC74D" w14:textId="77777777" w:rsidR="00EF7975" w:rsidRPr="009624B2" w:rsidRDefault="00EF7975" w:rsidP="00275896">
                      <w:pPr>
                        <w:jc w:val="center"/>
                        <w:rPr>
                          <w:lang w:val="ru-RU"/>
                        </w:rPr>
                      </w:pPr>
                      <w:r w:rsidRPr="009624B2">
                        <w:rPr>
                          <w:lang w:val="ru-RU"/>
                        </w:rPr>
                        <w:t>разряда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86BC715" wp14:editId="186BC716">
                <wp:simplePos x="0" y="0"/>
                <wp:positionH relativeFrom="column">
                  <wp:posOffset>4198620</wp:posOffset>
                </wp:positionH>
                <wp:positionV relativeFrom="paragraph">
                  <wp:posOffset>180340</wp:posOffset>
                </wp:positionV>
                <wp:extent cx="1703070" cy="1428750"/>
                <wp:effectExtent l="0" t="0" r="11430" b="19050"/>
                <wp:wrapNone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307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BC74E" w14:textId="77777777" w:rsidR="00EF7975" w:rsidRDefault="00EF7975" w:rsidP="00A25F40">
                            <w:pPr>
                              <w:tabs>
                                <w:tab w:val="left" w:pos="6237"/>
                              </w:tabs>
                              <w:jc w:val="center"/>
                              <w:rPr>
                                <w:lang w:val="ru-RU"/>
                              </w:rPr>
                            </w:pPr>
                            <w:r w:rsidRPr="00A25F40">
                              <w:rPr>
                                <w:lang w:val="ru-RU"/>
                              </w:rPr>
                              <w:t xml:space="preserve">Подготовка письма </w:t>
                            </w:r>
                          </w:p>
                          <w:p w14:paraId="186BC74F" w14:textId="77777777" w:rsidR="00EF7975" w:rsidRDefault="00EF7975" w:rsidP="00A25F40">
                            <w:pPr>
                              <w:tabs>
                                <w:tab w:val="left" w:pos="6237"/>
                              </w:tabs>
                              <w:jc w:val="center"/>
                              <w:rPr>
                                <w:lang w:val="ru-RU"/>
                              </w:rPr>
                            </w:pPr>
                            <w:r w:rsidRPr="00A25F40">
                              <w:rPr>
                                <w:lang w:val="ru-RU"/>
                              </w:rPr>
                              <w:t>об отказе с возвратом документов для устр</w:t>
                            </w:r>
                            <w:r w:rsidRPr="00A25F40">
                              <w:rPr>
                                <w:lang w:val="ru-RU"/>
                              </w:rPr>
                              <w:t>а</w:t>
                            </w:r>
                            <w:r w:rsidRPr="00A25F40">
                              <w:rPr>
                                <w:lang w:val="ru-RU"/>
                              </w:rPr>
                              <w:t xml:space="preserve">нения несоответствия и повторного </w:t>
                            </w:r>
                          </w:p>
                          <w:p w14:paraId="186BC750" w14:textId="77777777" w:rsidR="00EF7975" w:rsidRDefault="00EF7975" w:rsidP="00A25F40">
                            <w:pPr>
                              <w:tabs>
                                <w:tab w:val="left" w:pos="6237"/>
                              </w:tabs>
                              <w:jc w:val="center"/>
                              <w:rPr>
                                <w:lang w:val="ru-RU"/>
                              </w:rPr>
                            </w:pPr>
                            <w:r w:rsidRPr="00A25F40">
                              <w:rPr>
                                <w:lang w:val="ru-RU"/>
                              </w:rPr>
                              <w:t xml:space="preserve">направления </w:t>
                            </w:r>
                          </w:p>
                          <w:p w14:paraId="186BC751" w14:textId="77777777" w:rsidR="00EF7975" w:rsidRPr="00A25F40" w:rsidRDefault="00EF7975" w:rsidP="00A25F40">
                            <w:pPr>
                              <w:tabs>
                                <w:tab w:val="left" w:pos="6237"/>
                              </w:tabs>
                              <w:jc w:val="center"/>
                              <w:rPr>
                                <w:lang w:val="ru-RU"/>
                              </w:rPr>
                            </w:pPr>
                            <w:r w:rsidRPr="00A25F40">
                              <w:rPr>
                                <w:lang w:val="ru-RU"/>
                              </w:rPr>
                              <w:t>для рассмотрения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3" style="position:absolute;left:0;text-align:left;margin-left:330.6pt;margin-top:14.2pt;width:134.1pt;height:11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">
                <v:textbox>
                  <w:txbxContent>
                    <w:p w14:paraId="186BC74E" w14:textId="77777777" w:rsidR="00EF7975" w:rsidRDefault="00EF7975" w:rsidP="00A25F40">
                      <w:pPr>
                        <w:tabs>
                          <w:tab w:val="left" w:pos="6237"/>
                        </w:tabs>
                        <w:jc w:val="center"/>
                        <w:rPr>
                          <w:lang w:val="ru-RU"/>
                        </w:rPr>
                      </w:pPr>
                      <w:r w:rsidRPr="00A25F40">
                        <w:rPr>
                          <w:lang w:val="ru-RU"/>
                        </w:rPr>
                        <w:t xml:space="preserve">Подготовка письма </w:t>
                      </w:r>
                    </w:p>
                    <w:p w14:paraId="186BC74F" w14:textId="77777777" w:rsidR="00EF7975" w:rsidRDefault="00EF7975" w:rsidP="00A25F40">
                      <w:pPr>
                        <w:tabs>
                          <w:tab w:val="left" w:pos="6237"/>
                        </w:tabs>
                        <w:jc w:val="center"/>
                        <w:rPr>
                          <w:lang w:val="ru-RU"/>
                        </w:rPr>
                      </w:pPr>
                      <w:r w:rsidRPr="00A25F40">
                        <w:rPr>
                          <w:lang w:val="ru-RU"/>
                        </w:rPr>
                        <w:t>об отказе с возвратом документов для устр</w:t>
                      </w:r>
                      <w:r w:rsidRPr="00A25F40">
                        <w:rPr>
                          <w:lang w:val="ru-RU"/>
                        </w:rPr>
                        <w:t>а</w:t>
                      </w:r>
                      <w:r w:rsidRPr="00A25F40">
                        <w:rPr>
                          <w:lang w:val="ru-RU"/>
                        </w:rPr>
                        <w:t xml:space="preserve">нения несоответствия и повторного </w:t>
                      </w:r>
                    </w:p>
                    <w:p w14:paraId="186BC750" w14:textId="77777777" w:rsidR="00EF7975" w:rsidRDefault="00EF7975" w:rsidP="00A25F40">
                      <w:pPr>
                        <w:tabs>
                          <w:tab w:val="left" w:pos="6237"/>
                        </w:tabs>
                        <w:jc w:val="center"/>
                        <w:rPr>
                          <w:lang w:val="ru-RU"/>
                        </w:rPr>
                      </w:pPr>
                      <w:r w:rsidRPr="00A25F40">
                        <w:rPr>
                          <w:lang w:val="ru-RU"/>
                        </w:rPr>
                        <w:t xml:space="preserve">направления </w:t>
                      </w:r>
                    </w:p>
                    <w:p w14:paraId="186BC751" w14:textId="77777777" w:rsidR="00EF7975" w:rsidRPr="00A25F40" w:rsidRDefault="00EF7975" w:rsidP="00A25F40">
                      <w:pPr>
                        <w:tabs>
                          <w:tab w:val="left" w:pos="6237"/>
                        </w:tabs>
                        <w:jc w:val="center"/>
                        <w:rPr>
                          <w:lang w:val="ru-RU"/>
                        </w:rPr>
                      </w:pPr>
                      <w:r w:rsidRPr="00A25F40">
                        <w:rPr>
                          <w:lang w:val="ru-RU"/>
                        </w:rPr>
                        <w:t>для рассмотрения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186BC68E" w14:textId="77777777" w:rsidR="00DC36B1" w:rsidRDefault="00DC36B1" w:rsidP="009F4950">
      <w:pPr>
        <w:jc w:val="center"/>
        <w:rPr>
          <w:sz w:val="28"/>
          <w:szCs w:val="28"/>
          <w:lang w:val="ru-RU"/>
        </w:rPr>
      </w:pPr>
    </w:p>
    <w:p w14:paraId="186BC68F" w14:textId="77777777" w:rsidR="00DC36B1" w:rsidRDefault="00DC36B1" w:rsidP="009F4950">
      <w:pPr>
        <w:jc w:val="center"/>
        <w:rPr>
          <w:sz w:val="28"/>
          <w:szCs w:val="28"/>
          <w:lang w:val="ru-RU"/>
        </w:rPr>
      </w:pPr>
    </w:p>
    <w:p w14:paraId="186BC690" w14:textId="77777777" w:rsidR="00275896" w:rsidRPr="00DB08CD" w:rsidRDefault="00275896" w:rsidP="009F4950">
      <w:pPr>
        <w:jc w:val="center"/>
        <w:rPr>
          <w:b/>
          <w:sz w:val="28"/>
          <w:szCs w:val="28"/>
          <w:lang w:val="ru-RU"/>
        </w:rPr>
      </w:pPr>
    </w:p>
    <w:p w14:paraId="186BC691" w14:textId="77777777" w:rsidR="00275896" w:rsidRDefault="00275896" w:rsidP="009F4950">
      <w:pPr>
        <w:jc w:val="center"/>
        <w:rPr>
          <w:sz w:val="28"/>
          <w:szCs w:val="28"/>
          <w:lang w:val="ru-RU"/>
        </w:rPr>
      </w:pPr>
    </w:p>
    <w:p w14:paraId="186BC692" w14:textId="77777777" w:rsidR="00275896" w:rsidRDefault="009A55EE" w:rsidP="009F4950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86BC717" wp14:editId="186BC718">
                <wp:simplePos x="0" y="0"/>
                <wp:positionH relativeFrom="column">
                  <wp:posOffset>1353185</wp:posOffset>
                </wp:positionH>
                <wp:positionV relativeFrom="paragraph">
                  <wp:posOffset>130175</wp:posOffset>
                </wp:positionV>
                <wp:extent cx="5080" cy="557530"/>
                <wp:effectExtent l="48260" t="6350" r="60960" b="1714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557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06.55pt;margin-top:10.25pt;width:.4pt;height:43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1lTNwIAAGAEAAAOAAAAZHJzL2Uyb0RvYy54bWysVE2P2yAQvVfqf0DcE9vZOJ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">
                <v:stroke endarrow="block"/>
              </v:shape>
            </w:pict>
          </mc:Fallback>
        </mc:AlternateContent>
      </w:r>
    </w:p>
    <w:p w14:paraId="186BC693" w14:textId="77777777" w:rsidR="00275896" w:rsidRDefault="00275896" w:rsidP="009F4950">
      <w:pPr>
        <w:jc w:val="center"/>
        <w:rPr>
          <w:sz w:val="28"/>
          <w:szCs w:val="28"/>
          <w:lang w:val="ru-RU"/>
        </w:rPr>
      </w:pPr>
    </w:p>
    <w:p w14:paraId="186BC694" w14:textId="77777777" w:rsidR="00275896" w:rsidRDefault="0015715A" w:rsidP="009F4950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6BC719" wp14:editId="186BC71A">
                <wp:simplePos x="0" y="0"/>
                <wp:positionH relativeFrom="column">
                  <wp:posOffset>5002530</wp:posOffset>
                </wp:positionH>
                <wp:positionV relativeFrom="paragraph">
                  <wp:posOffset>177800</wp:posOffset>
                </wp:positionV>
                <wp:extent cx="5080" cy="191135"/>
                <wp:effectExtent l="0" t="0" r="33020" b="18415"/>
                <wp:wrapNone/>
                <wp:docPr id="3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508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6" o:spid="_x0000_s1026" type="#_x0000_t32" style="position:absolute;margin-left:393.9pt;margin-top:14pt;width:.4pt;height:15.05pt;rotation:18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"/>
            </w:pict>
          </mc:Fallback>
        </mc:AlternateContent>
      </w: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6BC71B" wp14:editId="186BC71C">
                <wp:simplePos x="0" y="0"/>
                <wp:positionH relativeFrom="column">
                  <wp:posOffset>3063875</wp:posOffset>
                </wp:positionH>
                <wp:positionV relativeFrom="paragraph">
                  <wp:posOffset>177164</wp:posOffset>
                </wp:positionV>
                <wp:extent cx="5080" cy="191587"/>
                <wp:effectExtent l="0" t="0" r="33020" b="18415"/>
                <wp:wrapNone/>
                <wp:docPr id="3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5080" cy="19158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241.25pt;margin-top:13.95pt;width:.4pt;height:15.1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"/>
            </w:pict>
          </mc:Fallback>
        </mc:AlternateContent>
      </w:r>
    </w:p>
    <w:p w14:paraId="186BC695" w14:textId="77777777" w:rsidR="00DC36B1" w:rsidRDefault="0015715A" w:rsidP="00B908C7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6BC71D" wp14:editId="186BC71E">
                <wp:simplePos x="0" y="0"/>
                <wp:positionH relativeFrom="column">
                  <wp:posOffset>4053840</wp:posOffset>
                </wp:positionH>
                <wp:positionV relativeFrom="paragraph">
                  <wp:posOffset>165735</wp:posOffset>
                </wp:positionV>
                <wp:extent cx="0" cy="190500"/>
                <wp:effectExtent l="76200" t="0" r="57150" b="571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9.2pt,13.05pt" to="319.2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" strokecolor="black [3213]">
                <v:stroke startarrow="block"/>
              </v:line>
            </w:pict>
          </mc:Fallback>
        </mc:AlternateContent>
      </w: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6BC71F" wp14:editId="186BC720">
                <wp:simplePos x="0" y="0"/>
                <wp:positionH relativeFrom="column">
                  <wp:posOffset>3073400</wp:posOffset>
                </wp:positionH>
                <wp:positionV relativeFrom="paragraph">
                  <wp:posOffset>163830</wp:posOffset>
                </wp:positionV>
                <wp:extent cx="1938656" cy="635"/>
                <wp:effectExtent l="0" t="0" r="23495" b="3746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8656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2" o:spid="_x0000_s1026" style="position:absolute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pt,12.9pt" to="394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" strokecolor="black [3213]"/>
            </w:pict>
          </mc:Fallback>
        </mc:AlternateContent>
      </w: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BC721" wp14:editId="186BC722">
                <wp:simplePos x="0" y="0"/>
                <wp:positionH relativeFrom="column">
                  <wp:posOffset>1263650</wp:posOffset>
                </wp:positionH>
                <wp:positionV relativeFrom="paragraph">
                  <wp:posOffset>40005</wp:posOffset>
                </wp:positionV>
                <wp:extent cx="0" cy="314325"/>
                <wp:effectExtent l="76200" t="0" r="76200" b="47625"/>
                <wp:wrapNone/>
                <wp:docPr id="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99.5pt;margin-top:3.15pt;width:0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">
                <v:stroke endarrow="block"/>
              </v:shape>
            </w:pict>
          </mc:Fallback>
        </mc:AlternateContent>
      </w:r>
    </w:p>
    <w:p w14:paraId="186BC696" w14:textId="77777777" w:rsidR="007425C5" w:rsidRDefault="009A55EE" w:rsidP="00B908C7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6BC723" wp14:editId="186BC724">
                <wp:simplePos x="0" y="0"/>
                <wp:positionH relativeFrom="column">
                  <wp:posOffset>929640</wp:posOffset>
                </wp:positionH>
                <wp:positionV relativeFrom="paragraph">
                  <wp:posOffset>150495</wp:posOffset>
                </wp:positionV>
                <wp:extent cx="4058920" cy="514350"/>
                <wp:effectExtent l="0" t="0" r="17780" b="19050"/>
                <wp:wrapNone/>
                <wp:docPr id="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892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BC752" w14:textId="77777777" w:rsidR="00EF7975" w:rsidRDefault="00EF7975" w:rsidP="00DC36B1">
                            <w:pPr>
                              <w:tabs>
                                <w:tab w:val="left" w:pos="6237"/>
                              </w:tabs>
                              <w:ind w:right="-105"/>
                              <w:jc w:val="center"/>
                              <w:rPr>
                                <w:szCs w:val="28"/>
                                <w:lang w:val="ru-RU"/>
                              </w:rPr>
                            </w:pPr>
                            <w:r w:rsidRPr="00066BFD">
                              <w:rPr>
                                <w:szCs w:val="28"/>
                                <w:lang w:val="ru-RU"/>
                              </w:rPr>
                              <w:t xml:space="preserve">Выдача (направление) Заявителю результата </w:t>
                            </w:r>
                          </w:p>
                          <w:p w14:paraId="186BC753" w14:textId="77777777" w:rsidR="00EF7975" w:rsidRPr="00097E72" w:rsidRDefault="00EF7975" w:rsidP="00DC36B1">
                            <w:pPr>
                              <w:tabs>
                                <w:tab w:val="left" w:pos="6237"/>
                              </w:tabs>
                              <w:ind w:right="-105"/>
                              <w:jc w:val="center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4" style="position:absolute;left:0;text-align:left;margin-left:73.2pt;margin-top:11.85pt;width:319.6pt;height:4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">
                <v:textbox>
                  <w:txbxContent>
                    <w:p w14:paraId="186BC752" w14:textId="77777777" w:rsidR="00EF7975" w:rsidRDefault="00EF7975" w:rsidP="00DC36B1">
                      <w:pPr>
                        <w:tabs>
                          <w:tab w:val="left" w:pos="6237"/>
                        </w:tabs>
                        <w:ind w:right="-105"/>
                        <w:jc w:val="center"/>
                        <w:rPr>
                          <w:szCs w:val="28"/>
                          <w:lang w:val="ru-RU"/>
                        </w:rPr>
                      </w:pPr>
                      <w:r w:rsidRPr="00066BFD">
                        <w:rPr>
                          <w:szCs w:val="28"/>
                          <w:lang w:val="ru-RU"/>
                        </w:rPr>
                        <w:t xml:space="preserve">Выдача (направление) Заявителю результата </w:t>
                      </w:r>
                    </w:p>
                    <w:p w14:paraId="186BC753" w14:textId="77777777" w:rsidR="00EF7975" w:rsidRPr="00097E72" w:rsidRDefault="00EF7975" w:rsidP="00DC36B1">
                      <w:pPr>
                        <w:tabs>
                          <w:tab w:val="left" w:pos="6237"/>
                        </w:tabs>
                        <w:ind w:right="-105"/>
                        <w:jc w:val="center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186BC697" w14:textId="77777777" w:rsidR="007425C5" w:rsidRDefault="007425C5" w:rsidP="007425C5">
      <w:pPr>
        <w:rPr>
          <w:sz w:val="28"/>
          <w:szCs w:val="28"/>
          <w:lang w:val="ru-RU"/>
        </w:rPr>
      </w:pPr>
    </w:p>
    <w:p w14:paraId="186BC698" w14:textId="77777777" w:rsidR="00DC36B1" w:rsidRDefault="00DC36B1" w:rsidP="007425C5">
      <w:pPr>
        <w:rPr>
          <w:sz w:val="28"/>
          <w:szCs w:val="28"/>
          <w:lang w:val="ru-RU"/>
        </w:rPr>
      </w:pPr>
    </w:p>
    <w:p w14:paraId="186BC699" w14:textId="77777777" w:rsidR="00DC36B1" w:rsidRDefault="0015715A" w:rsidP="007425C5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6BC725" wp14:editId="186BC726">
                <wp:simplePos x="0" y="0"/>
                <wp:positionH relativeFrom="column">
                  <wp:posOffset>1939290</wp:posOffset>
                </wp:positionH>
                <wp:positionV relativeFrom="paragraph">
                  <wp:posOffset>50800</wp:posOffset>
                </wp:positionV>
                <wp:extent cx="0" cy="238125"/>
                <wp:effectExtent l="76200" t="0" r="76200" b="47625"/>
                <wp:wrapNone/>
                <wp:docPr id="3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152.7pt;margin-top:4pt;width:0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DExMgIAAF4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">
                <v:stroke endarrow="block"/>
              </v:shape>
            </w:pict>
          </mc:Fallback>
        </mc:AlternateContent>
      </w:r>
      <w:r w:rsidR="009A55EE"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BC727" wp14:editId="186BC728">
                <wp:simplePos x="0" y="0"/>
                <wp:positionH relativeFrom="column">
                  <wp:posOffset>4053840</wp:posOffset>
                </wp:positionH>
                <wp:positionV relativeFrom="paragraph">
                  <wp:posOffset>50800</wp:posOffset>
                </wp:positionV>
                <wp:extent cx="0" cy="238125"/>
                <wp:effectExtent l="76200" t="0" r="76200" b="47625"/>
                <wp:wrapNone/>
                <wp:docPr id="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319.2pt;margin-top:4pt;width:0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">
                <v:stroke endarrow="block"/>
              </v:shape>
            </w:pict>
          </mc:Fallback>
        </mc:AlternateContent>
      </w:r>
    </w:p>
    <w:p w14:paraId="186BC69A" w14:textId="77777777" w:rsidR="00DC36B1" w:rsidRDefault="0015715A" w:rsidP="007425C5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BC729" wp14:editId="186BC72A">
                <wp:simplePos x="0" y="0"/>
                <wp:positionH relativeFrom="column">
                  <wp:posOffset>3273425</wp:posOffset>
                </wp:positionH>
                <wp:positionV relativeFrom="paragraph">
                  <wp:posOffset>83820</wp:posOffset>
                </wp:positionV>
                <wp:extent cx="1715770" cy="981075"/>
                <wp:effectExtent l="0" t="0" r="17780" b="28575"/>
                <wp:wrapNone/>
                <wp:docPr id="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77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BC754" w14:textId="77777777" w:rsidR="00EF7975" w:rsidRDefault="00EF7975" w:rsidP="00066BFD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15715A">
                              <w:rPr>
                                <w:lang w:val="ru-RU"/>
                              </w:rPr>
                              <w:t xml:space="preserve">Письмо об отказе </w:t>
                            </w:r>
                          </w:p>
                          <w:p w14:paraId="186BC755" w14:textId="77777777" w:rsidR="00EF7975" w:rsidRDefault="00EF7975" w:rsidP="00066BFD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15715A">
                              <w:rPr>
                                <w:lang w:val="ru-RU"/>
                              </w:rPr>
                              <w:t xml:space="preserve">в предоставлении </w:t>
                            </w:r>
                          </w:p>
                          <w:p w14:paraId="186BC756" w14:textId="77777777" w:rsidR="00EF7975" w:rsidRPr="0015715A" w:rsidRDefault="00EF7975" w:rsidP="00066BFD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15715A">
                              <w:rPr>
                                <w:lang w:val="ru-RU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5" style="position:absolute;margin-left:257.75pt;margin-top:6.6pt;width:135.1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">
                <v:textbox>
                  <w:txbxContent>
                    <w:p w14:paraId="186BC754" w14:textId="77777777" w:rsidR="00EF7975" w:rsidRDefault="00EF7975" w:rsidP="00066BFD">
                      <w:pPr>
                        <w:jc w:val="center"/>
                        <w:rPr>
                          <w:lang w:val="ru-RU"/>
                        </w:rPr>
                      </w:pPr>
                      <w:r w:rsidRPr="0015715A">
                        <w:rPr>
                          <w:lang w:val="ru-RU"/>
                        </w:rPr>
                        <w:t xml:space="preserve">Письмо об отказе </w:t>
                      </w:r>
                    </w:p>
                    <w:p w14:paraId="186BC755" w14:textId="77777777" w:rsidR="00EF7975" w:rsidRDefault="00EF7975" w:rsidP="00066BFD">
                      <w:pPr>
                        <w:jc w:val="center"/>
                        <w:rPr>
                          <w:lang w:val="ru-RU"/>
                        </w:rPr>
                      </w:pPr>
                      <w:r w:rsidRPr="0015715A">
                        <w:rPr>
                          <w:lang w:val="ru-RU"/>
                        </w:rPr>
                        <w:t xml:space="preserve">в предоставлении </w:t>
                      </w:r>
                    </w:p>
                    <w:p w14:paraId="186BC756" w14:textId="77777777" w:rsidR="00EF7975" w:rsidRPr="0015715A" w:rsidRDefault="00EF7975" w:rsidP="00066BFD">
                      <w:pPr>
                        <w:jc w:val="center"/>
                        <w:rPr>
                          <w:lang w:val="ru-RU"/>
                        </w:rPr>
                      </w:pPr>
                      <w:r w:rsidRPr="0015715A">
                        <w:rPr>
                          <w:lang w:val="ru-RU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6BC72B" wp14:editId="186BC72C">
                <wp:simplePos x="0" y="0"/>
                <wp:positionH relativeFrom="column">
                  <wp:posOffset>930275</wp:posOffset>
                </wp:positionH>
                <wp:positionV relativeFrom="paragraph">
                  <wp:posOffset>84455</wp:posOffset>
                </wp:positionV>
                <wp:extent cx="1876425" cy="981075"/>
                <wp:effectExtent l="0" t="0" r="28575" b="28575"/>
                <wp:wrapNone/>
                <wp:docPr id="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BC757" w14:textId="77777777" w:rsidR="00EF7975" w:rsidRDefault="00EF7975" w:rsidP="00066BFD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15715A">
                              <w:rPr>
                                <w:lang w:val="ru-RU"/>
                              </w:rPr>
                              <w:t xml:space="preserve">Приказ о присвоении </w:t>
                            </w:r>
                          </w:p>
                          <w:p w14:paraId="186BC758" w14:textId="77777777" w:rsidR="00EF7975" w:rsidRDefault="00EF7975" w:rsidP="00066BFD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и (или) подтверждении, лишении/</w:t>
                            </w:r>
                          </w:p>
                          <w:p w14:paraId="186BC759" w14:textId="77777777" w:rsidR="00EF7975" w:rsidRDefault="00EF7975" w:rsidP="00066BFD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15715A">
                              <w:rPr>
                                <w:lang w:val="ru-RU"/>
                              </w:rPr>
                              <w:t xml:space="preserve">восстановлении </w:t>
                            </w:r>
                          </w:p>
                          <w:p w14:paraId="186BC75A" w14:textId="77777777" w:rsidR="00EF7975" w:rsidRPr="0015715A" w:rsidRDefault="00EF7975" w:rsidP="00066BFD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15715A">
                              <w:rPr>
                                <w:lang w:val="ru-RU"/>
                              </w:rPr>
                              <w:t>спортивного разряда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6" style="position:absolute;margin-left:73.25pt;margin-top:6.65pt;width:147.75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">
                <v:textbox>
                  <w:txbxContent>
                    <w:p w14:paraId="186BC757" w14:textId="77777777" w:rsidR="00EF7975" w:rsidRDefault="00EF7975" w:rsidP="00066BFD">
                      <w:pPr>
                        <w:jc w:val="center"/>
                        <w:rPr>
                          <w:lang w:val="ru-RU"/>
                        </w:rPr>
                      </w:pPr>
                      <w:r w:rsidRPr="0015715A">
                        <w:rPr>
                          <w:lang w:val="ru-RU"/>
                        </w:rPr>
                        <w:t xml:space="preserve">Приказ о присвоении </w:t>
                      </w:r>
                    </w:p>
                    <w:p w14:paraId="186BC758" w14:textId="77777777" w:rsidR="00EF7975" w:rsidRDefault="00EF7975" w:rsidP="00066BFD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и (или) подтверждении, лишении/</w:t>
                      </w:r>
                    </w:p>
                    <w:p w14:paraId="186BC759" w14:textId="77777777" w:rsidR="00EF7975" w:rsidRDefault="00EF7975" w:rsidP="00066BFD">
                      <w:pPr>
                        <w:jc w:val="center"/>
                        <w:rPr>
                          <w:lang w:val="ru-RU"/>
                        </w:rPr>
                      </w:pPr>
                      <w:r w:rsidRPr="0015715A">
                        <w:rPr>
                          <w:lang w:val="ru-RU"/>
                        </w:rPr>
                        <w:t xml:space="preserve">восстановлении </w:t>
                      </w:r>
                    </w:p>
                    <w:p w14:paraId="186BC75A" w14:textId="77777777" w:rsidR="00EF7975" w:rsidRPr="0015715A" w:rsidRDefault="00EF7975" w:rsidP="00066BFD">
                      <w:pPr>
                        <w:jc w:val="center"/>
                        <w:rPr>
                          <w:lang w:val="ru-RU"/>
                        </w:rPr>
                      </w:pPr>
                      <w:r w:rsidRPr="0015715A">
                        <w:rPr>
                          <w:lang w:val="ru-RU"/>
                        </w:rPr>
                        <w:t>спортивного разряда</w:t>
                      </w:r>
                    </w:p>
                  </w:txbxContent>
                </v:textbox>
              </v:rect>
            </w:pict>
          </mc:Fallback>
        </mc:AlternateContent>
      </w:r>
    </w:p>
    <w:p w14:paraId="186BC69B" w14:textId="77777777" w:rsidR="00DC36B1" w:rsidRDefault="00DC36B1" w:rsidP="007425C5">
      <w:pPr>
        <w:rPr>
          <w:sz w:val="28"/>
          <w:szCs w:val="28"/>
          <w:lang w:val="ru-RU"/>
        </w:rPr>
      </w:pPr>
    </w:p>
    <w:p w14:paraId="186BC69C" w14:textId="77777777" w:rsidR="00066BFD" w:rsidRDefault="00066BFD" w:rsidP="007425C5">
      <w:pPr>
        <w:rPr>
          <w:sz w:val="28"/>
          <w:szCs w:val="28"/>
          <w:lang w:val="ru-RU"/>
        </w:rPr>
      </w:pPr>
    </w:p>
    <w:p w14:paraId="186BC69D" w14:textId="77777777" w:rsidR="00066BFD" w:rsidRDefault="00066BFD" w:rsidP="007425C5">
      <w:pPr>
        <w:rPr>
          <w:sz w:val="28"/>
          <w:szCs w:val="28"/>
          <w:lang w:val="ru-RU"/>
        </w:rPr>
      </w:pPr>
    </w:p>
    <w:p w14:paraId="186BC69E" w14:textId="77777777" w:rsidR="00066BFD" w:rsidRDefault="00066BFD" w:rsidP="007425C5">
      <w:pPr>
        <w:rPr>
          <w:sz w:val="28"/>
          <w:szCs w:val="28"/>
          <w:lang w:val="ru-RU"/>
        </w:rPr>
      </w:pPr>
    </w:p>
    <w:p w14:paraId="186BC69F" w14:textId="77777777" w:rsidR="0015715A" w:rsidRPr="00BB14CB" w:rsidRDefault="007425C5" w:rsidP="0015715A">
      <w:pPr>
        <w:autoSpaceDE w:val="0"/>
        <w:autoSpaceDN w:val="0"/>
        <w:adjustRightInd w:val="0"/>
        <w:spacing w:line="192" w:lineRule="auto"/>
        <w:ind w:left="4820"/>
        <w:jc w:val="both"/>
        <w:rPr>
          <w:sz w:val="30"/>
          <w:szCs w:val="30"/>
          <w:lang w:val="ru-RU" w:eastAsia="ru-RU" w:bidi="ar-SA"/>
        </w:rPr>
      </w:pPr>
      <w:r>
        <w:rPr>
          <w:sz w:val="28"/>
          <w:szCs w:val="28"/>
          <w:lang w:val="ru-RU"/>
        </w:rPr>
        <w:br w:type="page"/>
      </w:r>
      <w:r w:rsidR="0015715A" w:rsidRPr="00BB14CB">
        <w:rPr>
          <w:sz w:val="30"/>
          <w:szCs w:val="30"/>
          <w:lang w:val="ru-RU" w:eastAsia="ru-RU" w:bidi="ar-SA"/>
        </w:rPr>
        <w:lastRenderedPageBreak/>
        <w:t xml:space="preserve">Приложение </w:t>
      </w:r>
      <w:r w:rsidR="0015715A">
        <w:rPr>
          <w:sz w:val="30"/>
          <w:szCs w:val="30"/>
          <w:lang w:val="ru-RU" w:eastAsia="ru-RU" w:bidi="ar-SA"/>
        </w:rPr>
        <w:t>4</w:t>
      </w:r>
    </w:p>
    <w:p w14:paraId="186BC6A0" w14:textId="77777777" w:rsidR="0015715A" w:rsidRPr="00BB14CB" w:rsidRDefault="0015715A" w:rsidP="0015715A">
      <w:pPr>
        <w:autoSpaceDE w:val="0"/>
        <w:autoSpaceDN w:val="0"/>
        <w:adjustRightInd w:val="0"/>
        <w:spacing w:line="192" w:lineRule="auto"/>
        <w:ind w:left="4820"/>
        <w:rPr>
          <w:sz w:val="30"/>
          <w:szCs w:val="30"/>
          <w:lang w:val="ru-RU" w:eastAsia="ru-RU" w:bidi="ar-SA"/>
        </w:rPr>
      </w:pPr>
      <w:r w:rsidRPr="00BB14CB">
        <w:rPr>
          <w:sz w:val="30"/>
          <w:szCs w:val="30"/>
          <w:lang w:val="ru-RU" w:eastAsia="ru-RU" w:bidi="ar-SA"/>
        </w:rPr>
        <w:t xml:space="preserve">к Административному регламенту </w:t>
      </w:r>
    </w:p>
    <w:p w14:paraId="186BC6A1" w14:textId="77777777" w:rsidR="0015715A" w:rsidRDefault="0015715A" w:rsidP="0015715A">
      <w:pPr>
        <w:autoSpaceDE w:val="0"/>
        <w:autoSpaceDN w:val="0"/>
        <w:adjustRightInd w:val="0"/>
        <w:spacing w:line="192" w:lineRule="auto"/>
        <w:ind w:left="4820"/>
        <w:rPr>
          <w:sz w:val="30"/>
          <w:szCs w:val="30"/>
          <w:lang w:val="ru-RU"/>
        </w:rPr>
      </w:pPr>
      <w:r w:rsidRPr="00BB14CB">
        <w:rPr>
          <w:bCs/>
          <w:sz w:val="30"/>
          <w:szCs w:val="30"/>
          <w:lang w:val="ru-RU"/>
        </w:rPr>
        <w:t xml:space="preserve">предоставления </w:t>
      </w:r>
      <w:r w:rsidRPr="00BB14CB">
        <w:rPr>
          <w:sz w:val="30"/>
          <w:szCs w:val="30"/>
          <w:lang w:val="ru-RU"/>
        </w:rPr>
        <w:t xml:space="preserve">муниципальной </w:t>
      </w:r>
    </w:p>
    <w:p w14:paraId="186BC6A2" w14:textId="77777777" w:rsidR="0015715A" w:rsidRDefault="0015715A" w:rsidP="0015715A">
      <w:pPr>
        <w:autoSpaceDE w:val="0"/>
        <w:autoSpaceDN w:val="0"/>
        <w:adjustRightInd w:val="0"/>
        <w:spacing w:line="192" w:lineRule="auto"/>
        <w:ind w:left="48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услуги </w:t>
      </w:r>
      <w:r w:rsidRPr="00BB14CB">
        <w:rPr>
          <w:sz w:val="30"/>
          <w:szCs w:val="30"/>
          <w:lang w:val="ru-RU"/>
        </w:rPr>
        <w:t xml:space="preserve">по присвоению и (или) </w:t>
      </w:r>
    </w:p>
    <w:p w14:paraId="186BC6A3" w14:textId="77777777" w:rsidR="0015715A" w:rsidRDefault="0015715A" w:rsidP="0015715A">
      <w:pPr>
        <w:autoSpaceDE w:val="0"/>
        <w:autoSpaceDN w:val="0"/>
        <w:adjustRightInd w:val="0"/>
        <w:spacing w:line="192" w:lineRule="auto"/>
        <w:ind w:left="4820"/>
        <w:rPr>
          <w:sz w:val="30"/>
          <w:szCs w:val="30"/>
          <w:lang w:val="ru-RU"/>
        </w:rPr>
      </w:pPr>
      <w:r w:rsidRPr="00BB14CB">
        <w:rPr>
          <w:sz w:val="30"/>
          <w:szCs w:val="30"/>
          <w:lang w:val="ru-RU"/>
        </w:rPr>
        <w:t>по</w:t>
      </w:r>
      <w:r>
        <w:rPr>
          <w:sz w:val="30"/>
          <w:szCs w:val="30"/>
          <w:lang w:val="ru-RU"/>
        </w:rPr>
        <w:t xml:space="preserve">дтверждению спортивных </w:t>
      </w:r>
    </w:p>
    <w:p w14:paraId="186BC6A4" w14:textId="77777777" w:rsidR="0015715A" w:rsidRDefault="0015715A" w:rsidP="0015715A">
      <w:pPr>
        <w:autoSpaceDE w:val="0"/>
        <w:autoSpaceDN w:val="0"/>
        <w:adjustRightInd w:val="0"/>
        <w:spacing w:line="192" w:lineRule="auto"/>
        <w:ind w:left="48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разрядов</w:t>
      </w:r>
    </w:p>
    <w:p w14:paraId="186BC6A5" w14:textId="77777777" w:rsidR="007425C5" w:rsidRPr="00F66B7E" w:rsidRDefault="007425C5" w:rsidP="009D165C">
      <w:pPr>
        <w:jc w:val="center"/>
        <w:rPr>
          <w:sz w:val="26"/>
          <w:szCs w:val="26"/>
          <w:lang w:val="ru-RU"/>
        </w:rPr>
      </w:pPr>
    </w:p>
    <w:p w14:paraId="186BC6A6" w14:textId="77777777" w:rsidR="0015715A" w:rsidRPr="00F66B7E" w:rsidRDefault="0015715A" w:rsidP="009D165C">
      <w:pPr>
        <w:jc w:val="center"/>
        <w:rPr>
          <w:sz w:val="26"/>
          <w:szCs w:val="26"/>
          <w:lang w:val="ru-RU"/>
        </w:rPr>
      </w:pPr>
    </w:p>
    <w:p w14:paraId="186BC6A7" w14:textId="77777777" w:rsidR="007425C5" w:rsidRPr="00F66B7E" w:rsidRDefault="007425C5" w:rsidP="009D165C">
      <w:pPr>
        <w:jc w:val="center"/>
        <w:rPr>
          <w:sz w:val="26"/>
          <w:szCs w:val="26"/>
          <w:lang w:val="ru-RU"/>
        </w:rPr>
      </w:pPr>
    </w:p>
    <w:p w14:paraId="186BC6A8" w14:textId="77777777" w:rsidR="007425C5" w:rsidRPr="007425C5" w:rsidRDefault="007425C5" w:rsidP="0015715A">
      <w:pPr>
        <w:spacing w:line="192" w:lineRule="auto"/>
        <w:jc w:val="center"/>
        <w:rPr>
          <w:bCs/>
          <w:sz w:val="30"/>
          <w:szCs w:val="30"/>
          <w:lang w:val="ru-RU"/>
        </w:rPr>
      </w:pPr>
      <w:r w:rsidRPr="007425C5">
        <w:rPr>
          <w:bCs/>
          <w:sz w:val="30"/>
          <w:szCs w:val="30"/>
          <w:lang w:val="ru-RU"/>
        </w:rPr>
        <w:t>МЕТОДИКА</w:t>
      </w:r>
    </w:p>
    <w:p w14:paraId="186BC6A9" w14:textId="77777777" w:rsidR="007425C5" w:rsidRPr="007425C5" w:rsidRDefault="007425C5" w:rsidP="0015715A">
      <w:pPr>
        <w:spacing w:line="192" w:lineRule="auto"/>
        <w:jc w:val="center"/>
        <w:rPr>
          <w:bCs/>
          <w:sz w:val="30"/>
          <w:szCs w:val="30"/>
          <w:lang w:val="ru-RU"/>
        </w:rPr>
      </w:pPr>
      <w:r w:rsidRPr="007425C5">
        <w:rPr>
          <w:bCs/>
          <w:sz w:val="30"/>
          <w:szCs w:val="30"/>
          <w:lang w:val="ru-RU"/>
        </w:rPr>
        <w:t>расчета и критерии оценки показателей качества</w:t>
      </w:r>
    </w:p>
    <w:p w14:paraId="186BC6AA" w14:textId="77777777" w:rsidR="007425C5" w:rsidRPr="007425C5" w:rsidRDefault="007425C5" w:rsidP="0015715A">
      <w:pPr>
        <w:spacing w:line="192" w:lineRule="auto"/>
        <w:jc w:val="center"/>
        <w:rPr>
          <w:bCs/>
          <w:sz w:val="30"/>
          <w:szCs w:val="30"/>
          <w:lang w:val="ru-RU"/>
        </w:rPr>
      </w:pPr>
      <w:r w:rsidRPr="007425C5">
        <w:rPr>
          <w:bCs/>
          <w:sz w:val="30"/>
          <w:szCs w:val="30"/>
          <w:lang w:val="ru-RU"/>
        </w:rPr>
        <w:t>предоставления муниципальной услуги</w:t>
      </w:r>
    </w:p>
    <w:p w14:paraId="186BC6AB" w14:textId="77777777" w:rsidR="007425C5" w:rsidRPr="00F66B7E" w:rsidRDefault="007425C5" w:rsidP="009D165C">
      <w:pPr>
        <w:jc w:val="center"/>
        <w:rPr>
          <w:bCs/>
          <w:sz w:val="26"/>
          <w:szCs w:val="26"/>
          <w:lang w:val="ru-RU"/>
        </w:rPr>
      </w:pPr>
    </w:p>
    <w:p w14:paraId="186BC6AC" w14:textId="77777777" w:rsidR="009D165C" w:rsidRPr="00F66B7E" w:rsidRDefault="009D165C" w:rsidP="009D165C">
      <w:pPr>
        <w:jc w:val="center"/>
        <w:rPr>
          <w:bCs/>
          <w:sz w:val="26"/>
          <w:szCs w:val="26"/>
          <w:lang w:val="ru-RU"/>
        </w:rPr>
      </w:pPr>
    </w:p>
    <w:p w14:paraId="186BC6AD" w14:textId="77777777" w:rsidR="009D165C" w:rsidRPr="00F66B7E" w:rsidRDefault="009D165C" w:rsidP="009D165C">
      <w:pPr>
        <w:jc w:val="center"/>
        <w:rPr>
          <w:bCs/>
          <w:sz w:val="26"/>
          <w:szCs w:val="26"/>
          <w:lang w:val="ru-RU"/>
        </w:rPr>
      </w:pPr>
    </w:p>
    <w:p w14:paraId="186BC6AE" w14:textId="77777777" w:rsidR="007425C5" w:rsidRPr="007425C5" w:rsidRDefault="007425C5" w:rsidP="009D165C">
      <w:pPr>
        <w:ind w:firstLine="709"/>
        <w:jc w:val="both"/>
        <w:rPr>
          <w:sz w:val="30"/>
          <w:szCs w:val="30"/>
          <w:lang w:val="ru-RU"/>
        </w:rPr>
      </w:pPr>
      <w:r w:rsidRPr="007425C5">
        <w:rPr>
          <w:bCs/>
          <w:sz w:val="30"/>
          <w:szCs w:val="30"/>
          <w:lang w:val="ru-RU"/>
        </w:rPr>
        <w:t xml:space="preserve">Показатель 1. </w:t>
      </w:r>
      <w:r w:rsidRPr="007425C5">
        <w:rPr>
          <w:sz w:val="30"/>
          <w:szCs w:val="30"/>
          <w:lang w:val="ru-RU"/>
        </w:rPr>
        <w:t>Актуальность размещаемой информации о порядке предоставления муниципальной услуги (далее – МУ).</w:t>
      </w:r>
    </w:p>
    <w:p w14:paraId="186BC6AF" w14:textId="77777777" w:rsidR="007425C5" w:rsidRPr="007425C5" w:rsidRDefault="007425C5" w:rsidP="009D165C">
      <w:pPr>
        <w:ind w:firstLine="709"/>
        <w:jc w:val="both"/>
        <w:rPr>
          <w:sz w:val="30"/>
          <w:szCs w:val="30"/>
          <w:lang w:val="ru-RU"/>
        </w:rPr>
      </w:pPr>
      <w:r w:rsidRPr="007425C5">
        <w:rPr>
          <w:sz w:val="30"/>
          <w:szCs w:val="30"/>
          <w:lang w:val="ru-RU"/>
        </w:rPr>
        <w:t>Единица измерения – проценты.</w:t>
      </w:r>
    </w:p>
    <w:p w14:paraId="186BC6B0" w14:textId="77777777" w:rsidR="007425C5" w:rsidRPr="007425C5" w:rsidRDefault="007425C5" w:rsidP="009D165C">
      <w:pPr>
        <w:ind w:firstLine="709"/>
        <w:jc w:val="both"/>
        <w:rPr>
          <w:sz w:val="30"/>
          <w:szCs w:val="30"/>
          <w:lang w:val="ru-RU"/>
        </w:rPr>
      </w:pPr>
      <w:r w:rsidRPr="007425C5">
        <w:rPr>
          <w:sz w:val="30"/>
          <w:szCs w:val="30"/>
          <w:lang w:val="ru-RU"/>
        </w:rPr>
        <w:t>Нормативное значение показателя – 100.</w:t>
      </w:r>
    </w:p>
    <w:p w14:paraId="186BC6B1" w14:textId="77777777" w:rsidR="007425C5" w:rsidRPr="007425C5" w:rsidRDefault="007425C5" w:rsidP="009D165C">
      <w:pPr>
        <w:ind w:firstLine="709"/>
        <w:jc w:val="both"/>
        <w:rPr>
          <w:sz w:val="30"/>
          <w:szCs w:val="30"/>
          <w:lang w:val="ru-RU"/>
        </w:rPr>
      </w:pPr>
      <w:r w:rsidRPr="007425C5">
        <w:rPr>
          <w:sz w:val="30"/>
          <w:szCs w:val="30"/>
          <w:lang w:val="ru-RU"/>
        </w:rPr>
        <w:t>Источник информации – Сайт.</w:t>
      </w:r>
    </w:p>
    <w:p w14:paraId="186BC6B2" w14:textId="77777777" w:rsidR="007425C5" w:rsidRPr="007425C5" w:rsidRDefault="007425C5" w:rsidP="009D165C">
      <w:pPr>
        <w:ind w:firstLine="709"/>
        <w:jc w:val="both"/>
        <w:rPr>
          <w:sz w:val="30"/>
          <w:szCs w:val="30"/>
          <w:lang w:val="ru-RU"/>
        </w:rPr>
      </w:pPr>
      <w:r w:rsidRPr="007425C5">
        <w:rPr>
          <w:sz w:val="30"/>
          <w:szCs w:val="30"/>
          <w:lang w:val="ru-RU"/>
        </w:rPr>
        <w:t>Расчет показателя (пояснения):</w:t>
      </w:r>
    </w:p>
    <w:p w14:paraId="186BC6B3" w14:textId="77777777" w:rsidR="007425C5" w:rsidRPr="007425C5" w:rsidRDefault="007425C5" w:rsidP="009D165C">
      <w:pPr>
        <w:ind w:firstLine="709"/>
        <w:jc w:val="both"/>
        <w:rPr>
          <w:sz w:val="30"/>
          <w:szCs w:val="30"/>
          <w:lang w:val="ru-RU"/>
        </w:rPr>
      </w:pPr>
    </w:p>
    <w:p w14:paraId="186BC6B4" w14:textId="77777777" w:rsidR="007425C5" w:rsidRPr="00ED456A" w:rsidRDefault="007425C5" w:rsidP="009D165C">
      <w:pPr>
        <w:jc w:val="center"/>
        <w:rPr>
          <w:bCs/>
          <w:sz w:val="30"/>
          <w:szCs w:val="30"/>
        </w:rPr>
      </w:pPr>
      <w:r w:rsidRPr="00ED456A">
        <w:rPr>
          <w:bCs/>
          <w:position w:val="-12"/>
          <w:sz w:val="30"/>
          <w:szCs w:val="30"/>
        </w:rPr>
        <w:object w:dxaOrig="4440" w:dyaOrig="360" w14:anchorId="186BC7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22.5pt" o:ole="">
            <v:imagedata r:id="rId32" o:title=""/>
          </v:shape>
          <o:OLEObject Type="Embed" ProgID="Equation.3" ShapeID="_x0000_i1025" DrawAspect="Content" ObjectID="_1721724553" r:id="rId33"/>
        </w:object>
      </w:r>
    </w:p>
    <w:p w14:paraId="186BC6B5" w14:textId="77777777" w:rsidR="007425C5" w:rsidRDefault="007425C5" w:rsidP="009D165C">
      <w:pPr>
        <w:ind w:firstLine="709"/>
        <w:jc w:val="both"/>
        <w:rPr>
          <w:bCs/>
          <w:sz w:val="30"/>
          <w:szCs w:val="30"/>
        </w:rPr>
      </w:pPr>
    </w:p>
    <w:p w14:paraId="186BC6B6" w14:textId="77777777" w:rsidR="007425C5" w:rsidRPr="007425C5" w:rsidRDefault="007425C5" w:rsidP="009D165C">
      <w:pPr>
        <w:ind w:firstLine="709"/>
        <w:jc w:val="both"/>
        <w:rPr>
          <w:bCs/>
          <w:sz w:val="30"/>
          <w:szCs w:val="30"/>
          <w:lang w:val="ru-RU"/>
        </w:rPr>
      </w:pPr>
      <w:r w:rsidRPr="007425C5">
        <w:rPr>
          <w:bCs/>
          <w:sz w:val="30"/>
          <w:szCs w:val="30"/>
          <w:lang w:val="ru-RU"/>
        </w:rPr>
        <w:t>где:</w:t>
      </w:r>
    </w:p>
    <w:p w14:paraId="186BC6B7" w14:textId="77777777" w:rsidR="007425C5" w:rsidRPr="007425C5" w:rsidRDefault="007425C5" w:rsidP="009D165C">
      <w:pPr>
        <w:ind w:firstLine="709"/>
        <w:jc w:val="both"/>
        <w:rPr>
          <w:bCs/>
          <w:sz w:val="30"/>
          <w:szCs w:val="30"/>
          <w:lang w:val="ru-RU"/>
        </w:rPr>
      </w:pPr>
      <w:r w:rsidRPr="007425C5">
        <w:rPr>
          <w:bCs/>
          <w:sz w:val="30"/>
          <w:szCs w:val="30"/>
          <w:lang w:val="ru-RU"/>
        </w:rPr>
        <w:t>А</w:t>
      </w:r>
      <w:r w:rsidRPr="007425C5">
        <w:rPr>
          <w:bCs/>
          <w:sz w:val="30"/>
          <w:szCs w:val="30"/>
          <w:vertAlign w:val="subscript"/>
          <w:lang w:val="ru-RU"/>
        </w:rPr>
        <w:t>МП</w:t>
      </w:r>
      <w:r w:rsidRPr="007425C5">
        <w:rPr>
          <w:bCs/>
          <w:sz w:val="30"/>
          <w:szCs w:val="30"/>
          <w:lang w:val="ru-RU"/>
        </w:rPr>
        <w:t xml:space="preserve"> – информация о местах приема </w:t>
      </w:r>
      <w:r>
        <w:rPr>
          <w:bCs/>
          <w:sz w:val="30"/>
          <w:szCs w:val="30"/>
          <w:lang w:val="ru-RU"/>
        </w:rPr>
        <w:t>З</w:t>
      </w:r>
      <w:r w:rsidRPr="007425C5">
        <w:rPr>
          <w:bCs/>
          <w:sz w:val="30"/>
          <w:szCs w:val="30"/>
          <w:lang w:val="ru-RU"/>
        </w:rPr>
        <w:t>аявителей по вопросам предоставления МУ, в том числе прием заявлений и выдача результата предоставл</w:t>
      </w:r>
      <w:r>
        <w:rPr>
          <w:bCs/>
          <w:sz w:val="30"/>
          <w:szCs w:val="30"/>
          <w:lang w:val="ru-RU"/>
        </w:rPr>
        <w:t>ения МУ, адрес, номер кабинета.</w:t>
      </w:r>
    </w:p>
    <w:p w14:paraId="186BC6B8" w14:textId="77777777" w:rsidR="007425C5" w:rsidRPr="007425C5" w:rsidRDefault="007425C5" w:rsidP="009D165C">
      <w:pPr>
        <w:ind w:firstLine="709"/>
        <w:jc w:val="both"/>
        <w:rPr>
          <w:bCs/>
          <w:sz w:val="30"/>
          <w:szCs w:val="30"/>
          <w:lang w:val="ru-RU"/>
        </w:rPr>
      </w:pPr>
      <w:r w:rsidRPr="007425C5">
        <w:rPr>
          <w:bCs/>
          <w:sz w:val="30"/>
          <w:szCs w:val="30"/>
          <w:lang w:val="ru-RU"/>
        </w:rPr>
        <w:t>При оценке показателя необходимо также учитывать реализована ли возможность подать документы на предоставление МУ через МФЦ;</w:t>
      </w:r>
    </w:p>
    <w:p w14:paraId="186BC6B9" w14:textId="77777777" w:rsidR="007425C5" w:rsidRPr="007425C5" w:rsidRDefault="007425C5" w:rsidP="009D165C">
      <w:pPr>
        <w:ind w:firstLine="709"/>
        <w:jc w:val="both"/>
        <w:rPr>
          <w:bCs/>
          <w:sz w:val="30"/>
          <w:szCs w:val="30"/>
          <w:lang w:val="ru-RU"/>
        </w:rPr>
      </w:pPr>
      <w:r w:rsidRPr="007425C5">
        <w:rPr>
          <w:bCs/>
          <w:sz w:val="30"/>
          <w:szCs w:val="30"/>
          <w:lang w:val="ru-RU"/>
        </w:rPr>
        <w:t>А</w:t>
      </w:r>
      <w:r w:rsidRPr="007425C5">
        <w:rPr>
          <w:bCs/>
          <w:sz w:val="30"/>
          <w:szCs w:val="30"/>
          <w:vertAlign w:val="subscript"/>
          <w:lang w:val="ru-RU"/>
        </w:rPr>
        <w:t>ГП</w:t>
      </w:r>
      <w:r w:rsidRPr="007425C5">
        <w:rPr>
          <w:bCs/>
          <w:sz w:val="30"/>
          <w:szCs w:val="30"/>
          <w:lang w:val="ru-RU"/>
        </w:rPr>
        <w:t xml:space="preserve"> – наличие актуальной информации о графике приема </w:t>
      </w:r>
      <w:r>
        <w:rPr>
          <w:bCs/>
          <w:sz w:val="30"/>
          <w:szCs w:val="30"/>
          <w:lang w:val="ru-RU"/>
        </w:rPr>
        <w:t>З</w:t>
      </w:r>
      <w:r w:rsidRPr="007425C5">
        <w:rPr>
          <w:bCs/>
          <w:sz w:val="30"/>
          <w:szCs w:val="30"/>
          <w:lang w:val="ru-RU"/>
        </w:rPr>
        <w:t>аявит</w:t>
      </w:r>
      <w:r w:rsidRPr="007425C5">
        <w:rPr>
          <w:bCs/>
          <w:sz w:val="30"/>
          <w:szCs w:val="30"/>
          <w:lang w:val="ru-RU"/>
        </w:rPr>
        <w:t>е</w:t>
      </w:r>
      <w:r w:rsidRPr="007425C5">
        <w:rPr>
          <w:bCs/>
          <w:sz w:val="30"/>
          <w:szCs w:val="30"/>
          <w:lang w:val="ru-RU"/>
        </w:rPr>
        <w:t xml:space="preserve">лей по вопросам предоставления МУ, включая дни недели, время </w:t>
      </w:r>
      <w:r w:rsidR="00F66B7E">
        <w:rPr>
          <w:bCs/>
          <w:sz w:val="30"/>
          <w:szCs w:val="30"/>
          <w:lang w:val="ru-RU"/>
        </w:rPr>
        <w:t xml:space="preserve">               </w:t>
      </w:r>
      <w:r w:rsidRPr="007425C5">
        <w:rPr>
          <w:bCs/>
          <w:sz w:val="30"/>
          <w:szCs w:val="30"/>
          <w:lang w:val="ru-RU"/>
        </w:rPr>
        <w:t>приема, время обеда (при наличии);</w:t>
      </w:r>
    </w:p>
    <w:p w14:paraId="186BC6BA" w14:textId="77777777" w:rsidR="007425C5" w:rsidRPr="007425C5" w:rsidRDefault="007425C5" w:rsidP="009D165C">
      <w:pPr>
        <w:ind w:firstLine="709"/>
        <w:jc w:val="both"/>
        <w:rPr>
          <w:bCs/>
          <w:sz w:val="30"/>
          <w:szCs w:val="30"/>
          <w:lang w:val="ru-RU"/>
        </w:rPr>
      </w:pPr>
      <w:r w:rsidRPr="007425C5">
        <w:rPr>
          <w:bCs/>
          <w:sz w:val="30"/>
          <w:szCs w:val="30"/>
          <w:lang w:val="ru-RU"/>
        </w:rPr>
        <w:t>А</w:t>
      </w:r>
      <w:r w:rsidRPr="007425C5">
        <w:rPr>
          <w:bCs/>
          <w:sz w:val="30"/>
          <w:szCs w:val="30"/>
          <w:vertAlign w:val="subscript"/>
          <w:lang w:val="ru-RU"/>
        </w:rPr>
        <w:t>Т</w:t>
      </w:r>
      <w:r w:rsidRPr="007425C5">
        <w:rPr>
          <w:bCs/>
          <w:sz w:val="30"/>
          <w:szCs w:val="30"/>
          <w:lang w:val="ru-RU"/>
        </w:rPr>
        <w:t xml:space="preserve"> – наличие актуальной информации о справочных телефонах,</w:t>
      </w:r>
      <w:r>
        <w:rPr>
          <w:bCs/>
          <w:sz w:val="30"/>
          <w:szCs w:val="30"/>
          <w:lang w:val="ru-RU"/>
        </w:rPr>
        <w:br/>
      </w:r>
      <w:r w:rsidRPr="007425C5">
        <w:rPr>
          <w:bCs/>
          <w:sz w:val="30"/>
          <w:szCs w:val="30"/>
          <w:lang w:val="ru-RU"/>
        </w:rPr>
        <w:t>по которым можно получить консультацию по вопросам предоставл</w:t>
      </w:r>
      <w:r w:rsidRPr="007425C5">
        <w:rPr>
          <w:bCs/>
          <w:sz w:val="30"/>
          <w:szCs w:val="30"/>
          <w:lang w:val="ru-RU"/>
        </w:rPr>
        <w:t>е</w:t>
      </w:r>
      <w:r w:rsidRPr="007425C5">
        <w:rPr>
          <w:bCs/>
          <w:sz w:val="30"/>
          <w:szCs w:val="30"/>
          <w:lang w:val="ru-RU"/>
        </w:rPr>
        <w:t>ния МУ;</w:t>
      </w:r>
    </w:p>
    <w:p w14:paraId="186BC6BB" w14:textId="77777777" w:rsidR="007425C5" w:rsidRPr="007425C5" w:rsidRDefault="007425C5" w:rsidP="009D165C">
      <w:pPr>
        <w:ind w:firstLine="709"/>
        <w:jc w:val="both"/>
        <w:rPr>
          <w:bCs/>
          <w:sz w:val="30"/>
          <w:szCs w:val="30"/>
          <w:lang w:val="ru-RU"/>
        </w:rPr>
      </w:pPr>
      <w:r w:rsidRPr="007425C5">
        <w:rPr>
          <w:bCs/>
          <w:sz w:val="30"/>
          <w:szCs w:val="30"/>
          <w:lang w:val="ru-RU"/>
        </w:rPr>
        <w:t>А</w:t>
      </w:r>
      <w:r w:rsidRPr="007425C5">
        <w:rPr>
          <w:bCs/>
          <w:sz w:val="30"/>
          <w:szCs w:val="30"/>
          <w:vertAlign w:val="subscript"/>
          <w:lang w:val="ru-RU"/>
        </w:rPr>
        <w:t>АР</w:t>
      </w:r>
      <w:r w:rsidRPr="007425C5">
        <w:rPr>
          <w:bCs/>
          <w:sz w:val="30"/>
          <w:szCs w:val="30"/>
          <w:lang w:val="ru-RU"/>
        </w:rPr>
        <w:t xml:space="preserve"> – наличие актуальной редакции настоящего Регламента (далее – АР) предоставления МУ;</w:t>
      </w:r>
    </w:p>
    <w:p w14:paraId="186BC6BC" w14:textId="77777777" w:rsidR="007425C5" w:rsidRPr="007425C5" w:rsidRDefault="007425C5" w:rsidP="009D165C">
      <w:pPr>
        <w:ind w:firstLine="709"/>
        <w:jc w:val="both"/>
        <w:rPr>
          <w:bCs/>
          <w:sz w:val="30"/>
          <w:szCs w:val="30"/>
          <w:lang w:val="ru-RU"/>
        </w:rPr>
      </w:pPr>
      <w:r w:rsidRPr="007425C5">
        <w:rPr>
          <w:bCs/>
          <w:sz w:val="30"/>
          <w:szCs w:val="30"/>
          <w:lang w:val="ru-RU"/>
        </w:rPr>
        <w:t>А</w:t>
      </w:r>
      <w:r w:rsidRPr="007425C5">
        <w:rPr>
          <w:bCs/>
          <w:sz w:val="30"/>
          <w:szCs w:val="30"/>
          <w:vertAlign w:val="subscript"/>
          <w:lang w:val="ru-RU"/>
        </w:rPr>
        <w:t>ФЗ</w:t>
      </w:r>
      <w:r w:rsidRPr="007425C5">
        <w:rPr>
          <w:bCs/>
          <w:sz w:val="30"/>
          <w:szCs w:val="30"/>
          <w:lang w:val="ru-RU"/>
        </w:rPr>
        <w:t xml:space="preserve"> – наличие актуальной редакции формы заявления на пред</w:t>
      </w:r>
      <w:r w:rsidRPr="007425C5">
        <w:rPr>
          <w:bCs/>
          <w:sz w:val="30"/>
          <w:szCs w:val="30"/>
          <w:lang w:val="ru-RU"/>
        </w:rPr>
        <w:t>о</w:t>
      </w:r>
      <w:r w:rsidRPr="007425C5">
        <w:rPr>
          <w:bCs/>
          <w:sz w:val="30"/>
          <w:szCs w:val="30"/>
          <w:lang w:val="ru-RU"/>
        </w:rPr>
        <w:t>ставление МУ.</w:t>
      </w:r>
    </w:p>
    <w:p w14:paraId="186BC6BD" w14:textId="77777777" w:rsidR="007425C5" w:rsidRPr="007425C5" w:rsidRDefault="007425C5" w:rsidP="009D165C">
      <w:pPr>
        <w:ind w:firstLine="709"/>
        <w:jc w:val="both"/>
        <w:rPr>
          <w:sz w:val="30"/>
          <w:szCs w:val="30"/>
          <w:lang w:val="ru-RU"/>
        </w:rPr>
      </w:pPr>
      <w:r w:rsidRPr="007425C5">
        <w:rPr>
          <w:sz w:val="30"/>
          <w:szCs w:val="30"/>
          <w:lang w:val="ru-RU"/>
        </w:rPr>
        <w:t>Показатель представляет собой сумму баллов за каждую разм</w:t>
      </w:r>
      <w:r w:rsidRPr="007425C5">
        <w:rPr>
          <w:sz w:val="30"/>
          <w:szCs w:val="30"/>
          <w:lang w:val="ru-RU"/>
        </w:rPr>
        <w:t>е</w:t>
      </w:r>
      <w:r w:rsidRPr="007425C5">
        <w:rPr>
          <w:sz w:val="30"/>
          <w:szCs w:val="30"/>
          <w:lang w:val="ru-RU"/>
        </w:rPr>
        <w:t xml:space="preserve">щенную на Сайте позицию. В случае актуальности размещенной </w:t>
      </w:r>
      <w:r w:rsidR="00F66B7E">
        <w:rPr>
          <w:sz w:val="30"/>
          <w:szCs w:val="30"/>
          <w:lang w:val="ru-RU"/>
        </w:rPr>
        <w:t xml:space="preserve">               </w:t>
      </w:r>
      <w:r w:rsidRPr="007425C5">
        <w:rPr>
          <w:sz w:val="30"/>
          <w:szCs w:val="30"/>
          <w:lang w:val="ru-RU"/>
        </w:rPr>
        <w:t xml:space="preserve">информации присваивается 0,2 балла, иначе </w:t>
      </w:r>
      <w:r w:rsidR="00D57920">
        <w:rPr>
          <w:sz w:val="30"/>
          <w:szCs w:val="30"/>
          <w:lang w:val="ru-RU"/>
        </w:rPr>
        <w:t xml:space="preserve">– </w:t>
      </w:r>
      <w:r w:rsidRPr="007425C5">
        <w:rPr>
          <w:sz w:val="30"/>
          <w:szCs w:val="30"/>
          <w:lang w:val="ru-RU"/>
        </w:rPr>
        <w:t>0 баллов</w:t>
      </w:r>
      <w:r>
        <w:rPr>
          <w:sz w:val="30"/>
          <w:szCs w:val="30"/>
          <w:lang w:val="ru-RU"/>
        </w:rPr>
        <w:t>. Нормативное значение пока</w:t>
      </w:r>
      <w:r w:rsidRPr="007425C5">
        <w:rPr>
          <w:sz w:val="30"/>
          <w:szCs w:val="30"/>
          <w:lang w:val="ru-RU"/>
        </w:rPr>
        <w:t>зателя равно 100. Отклонение от нормы говорит о некач</w:t>
      </w:r>
      <w:r w:rsidRPr="007425C5">
        <w:rPr>
          <w:sz w:val="30"/>
          <w:szCs w:val="30"/>
          <w:lang w:val="ru-RU"/>
        </w:rPr>
        <w:t>е</w:t>
      </w:r>
      <w:r w:rsidRPr="007425C5">
        <w:rPr>
          <w:sz w:val="30"/>
          <w:szCs w:val="30"/>
          <w:lang w:val="ru-RU"/>
        </w:rPr>
        <w:lastRenderedPageBreak/>
        <w:t>ственном предоставлении МУ с точки зрения актуальности размеща</w:t>
      </w:r>
      <w:r w:rsidRPr="007425C5">
        <w:rPr>
          <w:sz w:val="30"/>
          <w:szCs w:val="30"/>
          <w:lang w:val="ru-RU"/>
        </w:rPr>
        <w:t>е</w:t>
      </w:r>
      <w:r w:rsidRPr="007425C5">
        <w:rPr>
          <w:sz w:val="30"/>
          <w:szCs w:val="30"/>
          <w:lang w:val="ru-RU"/>
        </w:rPr>
        <w:t>мой информации.</w:t>
      </w:r>
    </w:p>
    <w:p w14:paraId="186BC6BE" w14:textId="77777777" w:rsidR="007425C5" w:rsidRPr="007425C5" w:rsidRDefault="007425C5" w:rsidP="009D165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ru-RU"/>
        </w:rPr>
      </w:pPr>
      <w:r w:rsidRPr="007425C5">
        <w:rPr>
          <w:bCs/>
          <w:sz w:val="30"/>
          <w:szCs w:val="30"/>
          <w:lang w:val="ru-RU"/>
        </w:rPr>
        <w:t>Показатель 2. Соблюдение срока предоставления МУ.</w:t>
      </w:r>
    </w:p>
    <w:p w14:paraId="186BC6BF" w14:textId="77777777" w:rsidR="007425C5" w:rsidRPr="007425C5" w:rsidRDefault="007425C5" w:rsidP="009D165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ru-RU"/>
        </w:rPr>
      </w:pPr>
      <w:r w:rsidRPr="007425C5">
        <w:rPr>
          <w:bCs/>
          <w:sz w:val="30"/>
          <w:szCs w:val="30"/>
          <w:lang w:val="ru-RU"/>
        </w:rPr>
        <w:t>Единица измерения – проценты.</w:t>
      </w:r>
    </w:p>
    <w:p w14:paraId="186BC6C0" w14:textId="77777777" w:rsidR="007425C5" w:rsidRPr="007425C5" w:rsidRDefault="007425C5" w:rsidP="009D165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ru-RU"/>
        </w:rPr>
      </w:pPr>
      <w:r w:rsidRPr="007425C5">
        <w:rPr>
          <w:bCs/>
          <w:sz w:val="30"/>
          <w:szCs w:val="30"/>
          <w:lang w:val="ru-RU"/>
        </w:rPr>
        <w:t>Нормативное значение показателя – 100.</w:t>
      </w:r>
    </w:p>
    <w:p w14:paraId="186BC6C1" w14:textId="77777777" w:rsidR="007425C5" w:rsidRPr="007425C5" w:rsidRDefault="007425C5" w:rsidP="009D165C">
      <w:pPr>
        <w:ind w:firstLine="709"/>
        <w:jc w:val="both"/>
        <w:rPr>
          <w:bCs/>
          <w:sz w:val="30"/>
          <w:szCs w:val="30"/>
          <w:lang w:val="ru-RU"/>
        </w:rPr>
      </w:pPr>
      <w:r w:rsidRPr="007425C5">
        <w:rPr>
          <w:bCs/>
          <w:sz w:val="30"/>
          <w:szCs w:val="30"/>
          <w:lang w:val="ru-RU"/>
        </w:rPr>
        <w:t>Для оценки показателей осуществляется выборка обращений граждан за предоставлением МУ за прошедший год.</w:t>
      </w:r>
    </w:p>
    <w:p w14:paraId="186BC6C2" w14:textId="77777777" w:rsidR="007425C5" w:rsidRPr="007425C5" w:rsidRDefault="007425C5" w:rsidP="009D165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ru-RU"/>
        </w:rPr>
      </w:pPr>
      <w:r w:rsidRPr="007425C5">
        <w:rPr>
          <w:bCs/>
          <w:sz w:val="30"/>
          <w:szCs w:val="30"/>
          <w:lang w:val="ru-RU"/>
        </w:rPr>
        <w:t>Источник информации: система электронного документооборота (далее – СЭД).</w:t>
      </w:r>
    </w:p>
    <w:p w14:paraId="186BC6C3" w14:textId="77777777" w:rsidR="007425C5" w:rsidRPr="007425C5" w:rsidRDefault="007425C5" w:rsidP="009D165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ru-RU"/>
        </w:rPr>
      </w:pPr>
      <w:r w:rsidRPr="007425C5">
        <w:rPr>
          <w:bCs/>
          <w:sz w:val="30"/>
          <w:szCs w:val="30"/>
          <w:lang w:val="ru-RU"/>
        </w:rPr>
        <w:t xml:space="preserve">Показатель рассчитывается на основе выборки обращений за МУ </w:t>
      </w:r>
      <w:r w:rsidR="00F66B7E">
        <w:rPr>
          <w:bCs/>
          <w:sz w:val="30"/>
          <w:szCs w:val="30"/>
          <w:lang w:val="ru-RU"/>
        </w:rPr>
        <w:t xml:space="preserve">   </w:t>
      </w:r>
      <w:r w:rsidRPr="007425C5">
        <w:rPr>
          <w:bCs/>
          <w:sz w:val="30"/>
          <w:szCs w:val="30"/>
          <w:lang w:val="ru-RU"/>
        </w:rPr>
        <w:t xml:space="preserve">в период, за который проводится оценка качества. </w:t>
      </w:r>
    </w:p>
    <w:p w14:paraId="186BC6C4" w14:textId="77777777" w:rsidR="007425C5" w:rsidRDefault="007425C5" w:rsidP="009D165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ED456A">
        <w:rPr>
          <w:bCs/>
          <w:sz w:val="30"/>
          <w:szCs w:val="30"/>
        </w:rPr>
        <w:t>Расчет показателя (пояснения):</w:t>
      </w:r>
    </w:p>
    <w:p w14:paraId="186BC6C5" w14:textId="77777777" w:rsidR="007425C5" w:rsidRPr="00ED456A" w:rsidRDefault="007425C5" w:rsidP="009D165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</w:p>
    <w:p w14:paraId="186BC6C6" w14:textId="77777777" w:rsidR="007425C5" w:rsidRDefault="007425C5" w:rsidP="00F66B7E">
      <w:pPr>
        <w:widowControl w:val="0"/>
        <w:autoSpaceDE w:val="0"/>
        <w:autoSpaceDN w:val="0"/>
        <w:adjustRightInd w:val="0"/>
        <w:jc w:val="center"/>
        <w:rPr>
          <w:bCs/>
          <w:sz w:val="30"/>
          <w:szCs w:val="30"/>
        </w:rPr>
      </w:pPr>
      <w:r w:rsidRPr="00ED456A">
        <w:rPr>
          <w:bCs/>
          <w:position w:val="-30"/>
          <w:sz w:val="30"/>
          <w:szCs w:val="30"/>
        </w:rPr>
        <w:object w:dxaOrig="2100" w:dyaOrig="1020" w14:anchorId="186BC72E">
          <v:shape id="_x0000_i1026" type="#_x0000_t75" style="width:152.25pt;height:62.25pt" o:ole="">
            <v:imagedata r:id="rId34" o:title=""/>
          </v:shape>
          <o:OLEObject Type="Embed" ProgID="Equation.3" ShapeID="_x0000_i1026" DrawAspect="Content" ObjectID="_1721724554" r:id="rId35"/>
        </w:object>
      </w:r>
    </w:p>
    <w:p w14:paraId="186BC6C7" w14:textId="77777777" w:rsidR="007425C5" w:rsidRDefault="007425C5" w:rsidP="009D165C">
      <w:pPr>
        <w:widowControl w:val="0"/>
        <w:autoSpaceDE w:val="0"/>
        <w:autoSpaceDN w:val="0"/>
        <w:adjustRightInd w:val="0"/>
        <w:ind w:firstLine="709"/>
        <w:rPr>
          <w:bCs/>
          <w:sz w:val="30"/>
          <w:szCs w:val="30"/>
        </w:rPr>
      </w:pPr>
    </w:p>
    <w:p w14:paraId="186BC6C8" w14:textId="77777777" w:rsidR="007425C5" w:rsidRPr="007425C5" w:rsidRDefault="007425C5" w:rsidP="009D165C">
      <w:pPr>
        <w:widowControl w:val="0"/>
        <w:autoSpaceDE w:val="0"/>
        <w:autoSpaceDN w:val="0"/>
        <w:adjustRightInd w:val="0"/>
        <w:ind w:firstLine="709"/>
        <w:rPr>
          <w:bCs/>
          <w:sz w:val="30"/>
          <w:szCs w:val="30"/>
          <w:lang w:val="ru-RU"/>
        </w:rPr>
      </w:pPr>
      <w:r w:rsidRPr="007425C5">
        <w:rPr>
          <w:bCs/>
          <w:sz w:val="30"/>
          <w:szCs w:val="30"/>
          <w:lang w:val="ru-RU"/>
        </w:rPr>
        <w:t xml:space="preserve">где: </w:t>
      </w:r>
    </w:p>
    <w:p w14:paraId="186BC6C9" w14:textId="77777777" w:rsidR="007425C5" w:rsidRPr="007425C5" w:rsidRDefault="007425C5" w:rsidP="009D165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ru-RU"/>
        </w:rPr>
      </w:pPr>
      <w:r w:rsidRPr="00ED456A">
        <w:rPr>
          <w:bCs/>
          <w:sz w:val="30"/>
          <w:szCs w:val="30"/>
        </w:rPr>
        <w:t>k</w:t>
      </w:r>
      <w:r w:rsidRPr="007425C5">
        <w:rPr>
          <w:bCs/>
          <w:sz w:val="30"/>
          <w:szCs w:val="30"/>
          <w:lang w:val="ru-RU"/>
        </w:rPr>
        <w:t xml:space="preserve"> – количество МУ из выборки;</w:t>
      </w:r>
    </w:p>
    <w:p w14:paraId="186BC6CA" w14:textId="77777777" w:rsidR="007425C5" w:rsidRPr="007425C5" w:rsidRDefault="007425C5" w:rsidP="009D165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ru-RU"/>
        </w:rPr>
      </w:pPr>
      <w:r w:rsidRPr="00ED456A">
        <w:rPr>
          <w:bCs/>
          <w:sz w:val="30"/>
          <w:szCs w:val="30"/>
        </w:rPr>
        <w:t>S</w:t>
      </w:r>
      <w:r w:rsidRPr="00ED456A">
        <w:rPr>
          <w:bCs/>
          <w:sz w:val="30"/>
          <w:szCs w:val="30"/>
          <w:vertAlign w:val="subscript"/>
        </w:rPr>
        <w:t>i</w:t>
      </w:r>
      <w:r w:rsidRPr="007425C5">
        <w:rPr>
          <w:bCs/>
          <w:sz w:val="30"/>
          <w:szCs w:val="30"/>
          <w:lang w:val="ru-RU"/>
        </w:rPr>
        <w:t xml:space="preserve">  – фактический срок предоставления каждой МУ из выборки;</w:t>
      </w:r>
    </w:p>
    <w:p w14:paraId="186BC6CB" w14:textId="77777777" w:rsidR="007425C5" w:rsidRPr="007425C5" w:rsidRDefault="007425C5" w:rsidP="009D165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vertAlign w:val="subscript"/>
          <w:lang w:val="ru-RU"/>
        </w:rPr>
      </w:pPr>
      <w:r w:rsidRPr="00ED456A">
        <w:rPr>
          <w:bCs/>
          <w:sz w:val="30"/>
          <w:szCs w:val="30"/>
        </w:rPr>
        <w:t>S</w:t>
      </w:r>
      <w:r w:rsidRPr="00ED456A">
        <w:rPr>
          <w:bCs/>
          <w:sz w:val="30"/>
          <w:szCs w:val="30"/>
          <w:vertAlign w:val="subscript"/>
        </w:rPr>
        <w:t>N</w:t>
      </w:r>
      <w:r w:rsidRPr="007425C5">
        <w:rPr>
          <w:bCs/>
          <w:sz w:val="30"/>
          <w:szCs w:val="30"/>
          <w:lang w:val="ru-RU"/>
        </w:rPr>
        <w:t xml:space="preserve"> – срок предоставления МУ, установленный в АР.</w:t>
      </w:r>
      <w:r w:rsidRPr="007425C5">
        <w:rPr>
          <w:bCs/>
          <w:sz w:val="30"/>
          <w:szCs w:val="30"/>
          <w:vertAlign w:val="subscript"/>
          <w:lang w:val="ru-RU"/>
        </w:rPr>
        <w:t xml:space="preserve"> </w:t>
      </w:r>
    </w:p>
    <w:p w14:paraId="186BC6CC" w14:textId="77777777" w:rsidR="007425C5" w:rsidRPr="007425C5" w:rsidRDefault="007425C5" w:rsidP="009D165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ru-RU"/>
        </w:rPr>
      </w:pPr>
      <w:r w:rsidRPr="007425C5">
        <w:rPr>
          <w:bCs/>
          <w:sz w:val="30"/>
          <w:szCs w:val="30"/>
          <w:lang w:val="ru-RU"/>
        </w:rPr>
        <w:t>Показатель представляет собой отношение фактического срока рассмотрения обращений за</w:t>
      </w:r>
      <w:r>
        <w:rPr>
          <w:bCs/>
          <w:sz w:val="30"/>
          <w:szCs w:val="30"/>
          <w:lang w:val="ru-RU"/>
        </w:rPr>
        <w:t xml:space="preserve"> МУ к суммарному сроку рас</w:t>
      </w:r>
      <w:r w:rsidRPr="007425C5">
        <w:rPr>
          <w:bCs/>
          <w:sz w:val="30"/>
          <w:szCs w:val="30"/>
          <w:lang w:val="ru-RU"/>
        </w:rPr>
        <w:t>смотрения этих же обращений в соответствии со сроком, установлен</w:t>
      </w:r>
      <w:r>
        <w:rPr>
          <w:bCs/>
          <w:sz w:val="30"/>
          <w:szCs w:val="30"/>
          <w:lang w:val="ru-RU"/>
        </w:rPr>
        <w:t>ным АР.</w:t>
      </w:r>
    </w:p>
    <w:p w14:paraId="186BC6CD" w14:textId="77777777" w:rsidR="007425C5" w:rsidRPr="007425C5" w:rsidRDefault="007425C5" w:rsidP="009D165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ru-RU"/>
        </w:rPr>
      </w:pPr>
      <w:r w:rsidRPr="007425C5">
        <w:rPr>
          <w:bCs/>
          <w:sz w:val="30"/>
          <w:szCs w:val="30"/>
          <w:lang w:val="ru-RU"/>
        </w:rPr>
        <w:t>Фактический срок рассмотрения обращения за МУ определяется периодом времени с момента (даты) регистрации заявления до даты</w:t>
      </w:r>
      <w:r w:rsidR="00F66B7E">
        <w:rPr>
          <w:bCs/>
          <w:sz w:val="30"/>
          <w:szCs w:val="30"/>
          <w:lang w:val="ru-RU"/>
        </w:rPr>
        <w:t xml:space="preserve">             </w:t>
      </w:r>
      <w:r w:rsidRPr="007425C5">
        <w:rPr>
          <w:bCs/>
          <w:sz w:val="30"/>
          <w:szCs w:val="30"/>
          <w:lang w:val="ru-RU"/>
        </w:rPr>
        <w:t xml:space="preserve"> исполнения (направления или выдачи ответа </w:t>
      </w:r>
      <w:r>
        <w:rPr>
          <w:bCs/>
          <w:sz w:val="30"/>
          <w:szCs w:val="30"/>
          <w:lang w:val="ru-RU"/>
        </w:rPr>
        <w:t>З</w:t>
      </w:r>
      <w:r w:rsidRPr="007425C5">
        <w:rPr>
          <w:bCs/>
          <w:sz w:val="30"/>
          <w:szCs w:val="30"/>
          <w:lang w:val="ru-RU"/>
        </w:rPr>
        <w:t>аявителю). Срок пред</w:t>
      </w:r>
      <w:r w:rsidRPr="007425C5">
        <w:rPr>
          <w:bCs/>
          <w:sz w:val="30"/>
          <w:szCs w:val="30"/>
          <w:lang w:val="ru-RU"/>
        </w:rPr>
        <w:t>о</w:t>
      </w:r>
      <w:r w:rsidRPr="007425C5">
        <w:rPr>
          <w:bCs/>
          <w:sz w:val="30"/>
          <w:szCs w:val="30"/>
          <w:lang w:val="ru-RU"/>
        </w:rPr>
        <w:t>ставления МУ согласно АР представляет собой максимальный срок предоставления МУ, закрепленный в стандарте АР. Значение показателя меньше или равно 100% говорит о том, что МУ предоставлена</w:t>
      </w:r>
      <w:r w:rsidR="00F66B7E">
        <w:rPr>
          <w:bCs/>
          <w:sz w:val="30"/>
          <w:szCs w:val="30"/>
          <w:lang w:val="ru-RU"/>
        </w:rPr>
        <w:t xml:space="preserve">                        </w:t>
      </w:r>
      <w:r w:rsidRPr="007425C5">
        <w:rPr>
          <w:bCs/>
          <w:sz w:val="30"/>
          <w:szCs w:val="30"/>
          <w:lang w:val="ru-RU"/>
        </w:rPr>
        <w:t xml:space="preserve"> без нарушения сроков (в срок или ранее), установленных АР. Следов</w:t>
      </w:r>
      <w:r w:rsidRPr="007425C5">
        <w:rPr>
          <w:bCs/>
          <w:sz w:val="30"/>
          <w:szCs w:val="30"/>
          <w:lang w:val="ru-RU"/>
        </w:rPr>
        <w:t>а</w:t>
      </w:r>
      <w:r w:rsidRPr="007425C5">
        <w:rPr>
          <w:bCs/>
          <w:sz w:val="30"/>
          <w:szCs w:val="30"/>
          <w:lang w:val="ru-RU"/>
        </w:rPr>
        <w:t>тельно</w:t>
      </w:r>
      <w:r>
        <w:rPr>
          <w:bCs/>
          <w:sz w:val="30"/>
          <w:szCs w:val="30"/>
          <w:lang w:val="ru-RU"/>
        </w:rPr>
        <w:t>, МУ предоставлена качественно.</w:t>
      </w:r>
    </w:p>
    <w:p w14:paraId="186BC6CE" w14:textId="77777777" w:rsidR="007425C5" w:rsidRPr="007425C5" w:rsidRDefault="007425C5" w:rsidP="009D165C">
      <w:pPr>
        <w:ind w:firstLine="709"/>
        <w:jc w:val="both"/>
        <w:rPr>
          <w:bCs/>
          <w:sz w:val="30"/>
          <w:szCs w:val="30"/>
          <w:lang w:val="ru-RU"/>
        </w:rPr>
      </w:pPr>
      <w:r w:rsidRPr="007425C5">
        <w:rPr>
          <w:bCs/>
          <w:sz w:val="30"/>
          <w:szCs w:val="30"/>
          <w:lang w:val="ru-RU"/>
        </w:rPr>
        <w:t>Показатель 3. Доля обращений за предоставлением МУ, в отнош</w:t>
      </w:r>
      <w:r w:rsidRPr="007425C5">
        <w:rPr>
          <w:bCs/>
          <w:sz w:val="30"/>
          <w:szCs w:val="30"/>
          <w:lang w:val="ru-RU"/>
        </w:rPr>
        <w:t>е</w:t>
      </w:r>
      <w:r w:rsidRPr="007425C5">
        <w:rPr>
          <w:bCs/>
          <w:sz w:val="30"/>
          <w:szCs w:val="30"/>
          <w:lang w:val="ru-RU"/>
        </w:rPr>
        <w:t xml:space="preserve">нии которых осуществлено досудебное обжалование действий органов и должностных лиц при предоставлении МУ, </w:t>
      </w:r>
      <w:r w:rsidRPr="007425C5">
        <w:rPr>
          <w:sz w:val="30"/>
          <w:szCs w:val="30"/>
          <w:lang w:val="ru-RU"/>
        </w:rPr>
        <w:t xml:space="preserve">в общем количестве </w:t>
      </w:r>
      <w:r w:rsidR="00F66B7E">
        <w:rPr>
          <w:sz w:val="30"/>
          <w:szCs w:val="30"/>
          <w:lang w:val="ru-RU"/>
        </w:rPr>
        <w:t xml:space="preserve">           </w:t>
      </w:r>
      <w:r w:rsidRPr="007425C5">
        <w:rPr>
          <w:sz w:val="30"/>
          <w:szCs w:val="30"/>
          <w:lang w:val="ru-RU"/>
        </w:rPr>
        <w:t>обращений за МУ.</w:t>
      </w:r>
      <w:r w:rsidRPr="007425C5">
        <w:rPr>
          <w:bCs/>
          <w:sz w:val="30"/>
          <w:szCs w:val="30"/>
          <w:lang w:val="ru-RU"/>
        </w:rPr>
        <w:t xml:space="preserve"> </w:t>
      </w:r>
    </w:p>
    <w:p w14:paraId="186BC6CF" w14:textId="77777777" w:rsidR="007425C5" w:rsidRPr="007425C5" w:rsidRDefault="007425C5" w:rsidP="009D165C">
      <w:pPr>
        <w:ind w:firstLine="709"/>
        <w:jc w:val="both"/>
        <w:rPr>
          <w:bCs/>
          <w:sz w:val="30"/>
          <w:szCs w:val="30"/>
          <w:lang w:val="ru-RU"/>
        </w:rPr>
      </w:pPr>
      <w:r w:rsidRPr="007425C5">
        <w:rPr>
          <w:bCs/>
          <w:sz w:val="30"/>
          <w:szCs w:val="30"/>
          <w:lang w:val="ru-RU"/>
        </w:rPr>
        <w:t>Единица измерения – проценты.</w:t>
      </w:r>
    </w:p>
    <w:p w14:paraId="186BC6D0" w14:textId="77777777" w:rsidR="007425C5" w:rsidRPr="007425C5" w:rsidRDefault="007425C5" w:rsidP="009D165C">
      <w:pPr>
        <w:ind w:firstLine="709"/>
        <w:jc w:val="both"/>
        <w:rPr>
          <w:bCs/>
          <w:sz w:val="30"/>
          <w:szCs w:val="30"/>
          <w:lang w:val="ru-RU"/>
        </w:rPr>
      </w:pPr>
      <w:r w:rsidRPr="007425C5">
        <w:rPr>
          <w:bCs/>
          <w:sz w:val="30"/>
          <w:szCs w:val="30"/>
          <w:lang w:val="ru-RU"/>
        </w:rPr>
        <w:t>Нормативное значение – 0.</w:t>
      </w:r>
    </w:p>
    <w:p w14:paraId="186BC6D1" w14:textId="77777777" w:rsidR="007425C5" w:rsidRPr="007425C5" w:rsidRDefault="007425C5" w:rsidP="009D165C">
      <w:pPr>
        <w:ind w:firstLine="709"/>
        <w:jc w:val="both"/>
        <w:rPr>
          <w:bCs/>
          <w:sz w:val="30"/>
          <w:szCs w:val="30"/>
          <w:lang w:val="ru-RU"/>
        </w:rPr>
      </w:pPr>
      <w:r w:rsidRPr="007425C5">
        <w:rPr>
          <w:bCs/>
          <w:sz w:val="30"/>
          <w:szCs w:val="30"/>
          <w:lang w:val="ru-RU"/>
        </w:rPr>
        <w:t>Источник информации – СЭД.</w:t>
      </w:r>
    </w:p>
    <w:p w14:paraId="186BC6D2" w14:textId="77777777" w:rsidR="007425C5" w:rsidRPr="007425C5" w:rsidRDefault="007425C5" w:rsidP="009D165C">
      <w:pPr>
        <w:ind w:firstLine="709"/>
        <w:jc w:val="both"/>
        <w:rPr>
          <w:bCs/>
          <w:sz w:val="30"/>
          <w:szCs w:val="30"/>
          <w:lang w:val="ru-RU"/>
        </w:rPr>
      </w:pPr>
      <w:r w:rsidRPr="007425C5">
        <w:rPr>
          <w:bCs/>
          <w:sz w:val="30"/>
          <w:szCs w:val="30"/>
          <w:lang w:val="ru-RU"/>
        </w:rPr>
        <w:t>Расчет показателя (пояснение):</w:t>
      </w:r>
    </w:p>
    <w:p w14:paraId="186BC6D3" w14:textId="77777777" w:rsidR="007425C5" w:rsidRPr="00ED456A" w:rsidRDefault="007425C5" w:rsidP="00F66B7E">
      <w:pPr>
        <w:jc w:val="center"/>
        <w:rPr>
          <w:bCs/>
          <w:sz w:val="30"/>
          <w:szCs w:val="30"/>
        </w:rPr>
      </w:pPr>
      <w:r w:rsidRPr="00ED456A">
        <w:rPr>
          <w:bCs/>
          <w:position w:val="-30"/>
          <w:sz w:val="30"/>
          <w:szCs w:val="30"/>
        </w:rPr>
        <w:object w:dxaOrig="1939" w:dyaOrig="680" w14:anchorId="186BC72F">
          <v:shape id="_x0000_i1027" type="#_x0000_t75" style="width:141pt;height:42pt" o:ole="">
            <v:imagedata r:id="rId36" o:title=""/>
          </v:shape>
          <o:OLEObject Type="Embed" ProgID="Equation.3" ShapeID="_x0000_i1027" DrawAspect="Content" ObjectID="_1721724555" r:id="rId37"/>
        </w:object>
      </w:r>
    </w:p>
    <w:p w14:paraId="186BC6D4" w14:textId="77777777" w:rsidR="00F66B7E" w:rsidRDefault="00F66B7E" w:rsidP="009D165C">
      <w:pPr>
        <w:pStyle w:val="aff1"/>
        <w:ind w:firstLine="709"/>
        <w:jc w:val="both"/>
        <w:rPr>
          <w:bCs/>
          <w:sz w:val="30"/>
          <w:szCs w:val="30"/>
          <w:lang w:val="ru-RU"/>
        </w:rPr>
      </w:pPr>
    </w:p>
    <w:p w14:paraId="186BC6D5" w14:textId="77777777" w:rsidR="00FA4966" w:rsidRDefault="007425C5" w:rsidP="009D165C">
      <w:pPr>
        <w:pStyle w:val="aff1"/>
        <w:ind w:firstLine="709"/>
        <w:jc w:val="both"/>
        <w:rPr>
          <w:sz w:val="30"/>
          <w:szCs w:val="30"/>
          <w:lang w:val="ru-RU"/>
        </w:rPr>
      </w:pPr>
      <w:r w:rsidRPr="007425C5">
        <w:rPr>
          <w:bCs/>
          <w:sz w:val="30"/>
          <w:szCs w:val="30"/>
          <w:lang w:val="ru-RU"/>
        </w:rPr>
        <w:t>где:</w:t>
      </w:r>
      <w:r w:rsidR="00FA4966">
        <w:rPr>
          <w:bCs/>
          <w:sz w:val="30"/>
          <w:szCs w:val="30"/>
          <w:lang w:val="ru-RU"/>
        </w:rPr>
        <w:t xml:space="preserve"> </w:t>
      </w:r>
    </w:p>
    <w:p w14:paraId="186BC6D6" w14:textId="77777777" w:rsidR="007425C5" w:rsidRPr="007425C5" w:rsidRDefault="007425C5" w:rsidP="009D165C">
      <w:pPr>
        <w:ind w:firstLine="709"/>
        <w:jc w:val="both"/>
        <w:rPr>
          <w:bCs/>
          <w:sz w:val="30"/>
          <w:szCs w:val="30"/>
          <w:lang w:val="ru-RU"/>
        </w:rPr>
      </w:pPr>
      <w:r w:rsidRPr="00ED456A">
        <w:rPr>
          <w:bCs/>
          <w:sz w:val="30"/>
          <w:szCs w:val="30"/>
        </w:rPr>
        <w:t>K</w:t>
      </w:r>
      <w:r w:rsidRPr="007425C5">
        <w:rPr>
          <w:bCs/>
          <w:sz w:val="30"/>
          <w:szCs w:val="30"/>
          <w:vertAlign w:val="subscript"/>
          <w:lang w:val="ru-RU"/>
        </w:rPr>
        <w:t>Ж</w:t>
      </w:r>
      <w:r w:rsidRPr="007425C5">
        <w:rPr>
          <w:bCs/>
          <w:sz w:val="30"/>
          <w:szCs w:val="30"/>
          <w:lang w:val="ru-RU"/>
        </w:rPr>
        <w:t xml:space="preserve"> – количество обращений, в отношении которых поданы обо</w:t>
      </w:r>
      <w:r w:rsidRPr="007425C5">
        <w:rPr>
          <w:bCs/>
          <w:sz w:val="30"/>
          <w:szCs w:val="30"/>
          <w:lang w:val="ru-RU"/>
        </w:rPr>
        <w:t>с</w:t>
      </w:r>
      <w:r w:rsidRPr="007425C5">
        <w:rPr>
          <w:bCs/>
          <w:sz w:val="30"/>
          <w:szCs w:val="30"/>
          <w:lang w:val="ru-RU"/>
        </w:rPr>
        <w:t>нованные жалобы на действия органа или должностных лиц при пред</w:t>
      </w:r>
      <w:r w:rsidRPr="007425C5">
        <w:rPr>
          <w:bCs/>
          <w:sz w:val="30"/>
          <w:szCs w:val="30"/>
          <w:lang w:val="ru-RU"/>
        </w:rPr>
        <w:t>о</w:t>
      </w:r>
      <w:r w:rsidRPr="007425C5">
        <w:rPr>
          <w:bCs/>
          <w:sz w:val="30"/>
          <w:szCs w:val="30"/>
          <w:lang w:val="ru-RU"/>
        </w:rPr>
        <w:t>ставление МУ, поступивших в период, за который проводится оценка качества;</w:t>
      </w:r>
    </w:p>
    <w:p w14:paraId="186BC6D7" w14:textId="77777777" w:rsidR="007425C5" w:rsidRPr="007425C5" w:rsidRDefault="007425C5" w:rsidP="009D165C">
      <w:pPr>
        <w:ind w:firstLine="709"/>
        <w:jc w:val="both"/>
        <w:rPr>
          <w:bCs/>
          <w:sz w:val="30"/>
          <w:szCs w:val="30"/>
          <w:lang w:val="ru-RU"/>
        </w:rPr>
      </w:pPr>
      <w:r w:rsidRPr="00ED456A">
        <w:rPr>
          <w:bCs/>
          <w:sz w:val="30"/>
          <w:szCs w:val="30"/>
        </w:rPr>
        <w:t>K</w:t>
      </w:r>
      <w:r w:rsidRPr="007425C5">
        <w:rPr>
          <w:bCs/>
          <w:sz w:val="30"/>
          <w:szCs w:val="30"/>
          <w:vertAlign w:val="subscript"/>
          <w:lang w:val="ru-RU"/>
        </w:rPr>
        <w:t>ОБ</w:t>
      </w:r>
      <w:r w:rsidRPr="007425C5">
        <w:rPr>
          <w:bCs/>
          <w:sz w:val="30"/>
          <w:szCs w:val="30"/>
          <w:lang w:val="ru-RU"/>
        </w:rPr>
        <w:t xml:space="preserve"> – количество обращений за МУ в период, за который пров</w:t>
      </w:r>
      <w:r w:rsidRPr="007425C5">
        <w:rPr>
          <w:bCs/>
          <w:sz w:val="30"/>
          <w:szCs w:val="30"/>
          <w:lang w:val="ru-RU"/>
        </w:rPr>
        <w:t>о</w:t>
      </w:r>
      <w:r w:rsidRPr="007425C5">
        <w:rPr>
          <w:bCs/>
          <w:sz w:val="30"/>
          <w:szCs w:val="30"/>
          <w:lang w:val="ru-RU"/>
        </w:rPr>
        <w:t>дится оценка качества.</w:t>
      </w:r>
    </w:p>
    <w:p w14:paraId="186BC6D8" w14:textId="77777777" w:rsidR="007425C5" w:rsidRPr="007425C5" w:rsidRDefault="007425C5" w:rsidP="009D165C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7425C5">
        <w:rPr>
          <w:sz w:val="30"/>
          <w:szCs w:val="30"/>
          <w:lang w:val="ru-RU"/>
        </w:rPr>
        <w:t>Под обоснованными жалобами на действия органов и должнос</w:t>
      </w:r>
      <w:r w:rsidRPr="007425C5">
        <w:rPr>
          <w:sz w:val="30"/>
          <w:szCs w:val="30"/>
          <w:lang w:val="ru-RU"/>
        </w:rPr>
        <w:t>т</w:t>
      </w:r>
      <w:r w:rsidRPr="007425C5">
        <w:rPr>
          <w:sz w:val="30"/>
          <w:szCs w:val="30"/>
          <w:lang w:val="ru-RU"/>
        </w:rPr>
        <w:t xml:space="preserve">ных лиц при предоставлении </w:t>
      </w:r>
      <w:r w:rsidR="00D57920">
        <w:rPr>
          <w:sz w:val="30"/>
          <w:szCs w:val="30"/>
          <w:lang w:val="ru-RU"/>
        </w:rPr>
        <w:t>МУ</w:t>
      </w:r>
      <w:r w:rsidRPr="007425C5">
        <w:rPr>
          <w:sz w:val="30"/>
          <w:szCs w:val="30"/>
          <w:lang w:val="ru-RU"/>
        </w:rPr>
        <w:t xml:space="preserve"> понимаются жалобы в соответствии </w:t>
      </w:r>
      <w:r w:rsidR="00D57920">
        <w:rPr>
          <w:sz w:val="30"/>
          <w:szCs w:val="30"/>
          <w:lang w:val="ru-RU"/>
        </w:rPr>
        <w:t xml:space="preserve">         </w:t>
      </w:r>
      <w:r w:rsidRPr="007425C5">
        <w:rPr>
          <w:sz w:val="30"/>
          <w:szCs w:val="30"/>
          <w:lang w:val="ru-RU"/>
        </w:rPr>
        <w:t>с перечнем оснований для досудебного обжалования решений и де</w:t>
      </w:r>
      <w:r w:rsidRPr="007425C5">
        <w:rPr>
          <w:sz w:val="30"/>
          <w:szCs w:val="30"/>
          <w:lang w:val="ru-RU"/>
        </w:rPr>
        <w:t>й</w:t>
      </w:r>
      <w:r w:rsidRPr="007425C5">
        <w:rPr>
          <w:sz w:val="30"/>
          <w:szCs w:val="30"/>
          <w:lang w:val="ru-RU"/>
        </w:rPr>
        <w:t xml:space="preserve">ствий (бездействия) органа или должностного лица, предоставляющего </w:t>
      </w:r>
      <w:r w:rsidR="00D57920">
        <w:rPr>
          <w:sz w:val="30"/>
          <w:szCs w:val="30"/>
          <w:lang w:val="ru-RU"/>
        </w:rPr>
        <w:t>МУ</w:t>
      </w:r>
      <w:r w:rsidRPr="007425C5">
        <w:rPr>
          <w:sz w:val="30"/>
          <w:szCs w:val="30"/>
          <w:lang w:val="ru-RU"/>
        </w:rPr>
        <w:t>, в том числе установленные статьей 11.1 Закона.</w:t>
      </w:r>
    </w:p>
    <w:p w14:paraId="186BC6D9" w14:textId="77777777" w:rsidR="007425C5" w:rsidRPr="007425C5" w:rsidRDefault="007425C5" w:rsidP="009D165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7425C5">
        <w:rPr>
          <w:sz w:val="30"/>
          <w:szCs w:val="30"/>
          <w:lang w:val="ru-RU"/>
        </w:rPr>
        <w:t>Нормативное значение показателя равно 0. Наличие обоснованных жалоб, связанных с предоставлением МУ (как минимум одной и более), говорит о нарушении АР и иных нормативных актов и, соответственно, о некачественном предоставлении МУ.</w:t>
      </w:r>
    </w:p>
    <w:p w14:paraId="186BC6DA" w14:textId="77777777" w:rsidR="007425C5" w:rsidRPr="007425C5" w:rsidRDefault="007425C5" w:rsidP="009D165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7425C5">
        <w:rPr>
          <w:bCs/>
          <w:sz w:val="30"/>
          <w:szCs w:val="30"/>
          <w:lang w:val="ru-RU"/>
        </w:rPr>
        <w:t>Показатель 4. Доля обращений за МУ, в отношении которых пр</w:t>
      </w:r>
      <w:r w:rsidRPr="007425C5">
        <w:rPr>
          <w:bCs/>
          <w:sz w:val="30"/>
          <w:szCs w:val="30"/>
          <w:lang w:val="ru-RU"/>
        </w:rPr>
        <w:t>и</w:t>
      </w:r>
      <w:r w:rsidRPr="007425C5">
        <w:rPr>
          <w:bCs/>
          <w:sz w:val="30"/>
          <w:szCs w:val="30"/>
          <w:lang w:val="ru-RU"/>
        </w:rPr>
        <w:t>нято судом решение о неправомерности действий органов при пред</w:t>
      </w:r>
      <w:r w:rsidRPr="007425C5">
        <w:rPr>
          <w:bCs/>
          <w:sz w:val="30"/>
          <w:szCs w:val="30"/>
          <w:lang w:val="ru-RU"/>
        </w:rPr>
        <w:t>о</w:t>
      </w:r>
      <w:r w:rsidRPr="007425C5">
        <w:rPr>
          <w:bCs/>
          <w:sz w:val="30"/>
          <w:szCs w:val="30"/>
          <w:lang w:val="ru-RU"/>
        </w:rPr>
        <w:t>ставлении МУ, в общем количестве обращений за МУ.</w:t>
      </w:r>
    </w:p>
    <w:p w14:paraId="186BC6DB" w14:textId="77777777" w:rsidR="007425C5" w:rsidRPr="007425C5" w:rsidRDefault="007425C5" w:rsidP="009D165C">
      <w:pPr>
        <w:ind w:firstLine="709"/>
        <w:jc w:val="both"/>
        <w:rPr>
          <w:sz w:val="30"/>
          <w:szCs w:val="30"/>
          <w:lang w:val="ru-RU"/>
        </w:rPr>
      </w:pPr>
      <w:r w:rsidRPr="007425C5">
        <w:rPr>
          <w:sz w:val="30"/>
          <w:szCs w:val="30"/>
          <w:lang w:val="ru-RU"/>
        </w:rPr>
        <w:t>Единица измерения – проценты.</w:t>
      </w:r>
    </w:p>
    <w:p w14:paraId="186BC6DC" w14:textId="77777777" w:rsidR="007425C5" w:rsidRPr="007425C5" w:rsidRDefault="007425C5" w:rsidP="009D165C">
      <w:pPr>
        <w:ind w:firstLine="709"/>
        <w:jc w:val="both"/>
        <w:rPr>
          <w:sz w:val="30"/>
          <w:szCs w:val="30"/>
          <w:lang w:val="ru-RU"/>
        </w:rPr>
      </w:pPr>
      <w:r w:rsidRPr="007425C5">
        <w:rPr>
          <w:sz w:val="30"/>
          <w:szCs w:val="30"/>
          <w:lang w:val="ru-RU"/>
        </w:rPr>
        <w:t>Нормативное значение – 0.</w:t>
      </w:r>
    </w:p>
    <w:p w14:paraId="186BC6DD" w14:textId="77777777" w:rsidR="007425C5" w:rsidRPr="007425C5" w:rsidRDefault="007425C5" w:rsidP="009D165C">
      <w:pPr>
        <w:ind w:firstLine="709"/>
        <w:jc w:val="both"/>
        <w:rPr>
          <w:sz w:val="30"/>
          <w:szCs w:val="30"/>
          <w:lang w:val="ru-RU"/>
        </w:rPr>
      </w:pPr>
      <w:r w:rsidRPr="007425C5">
        <w:rPr>
          <w:sz w:val="30"/>
          <w:szCs w:val="30"/>
          <w:lang w:val="ru-RU"/>
        </w:rPr>
        <w:t>Источник информации – СЭД.</w:t>
      </w:r>
    </w:p>
    <w:p w14:paraId="186BC6DE" w14:textId="77777777" w:rsidR="007425C5" w:rsidRPr="007425C5" w:rsidRDefault="007425C5" w:rsidP="009D165C">
      <w:pPr>
        <w:ind w:firstLine="709"/>
        <w:jc w:val="both"/>
        <w:rPr>
          <w:bCs/>
          <w:sz w:val="30"/>
          <w:szCs w:val="30"/>
          <w:lang w:val="ru-RU"/>
        </w:rPr>
      </w:pPr>
      <w:r w:rsidRPr="007425C5">
        <w:rPr>
          <w:bCs/>
          <w:sz w:val="30"/>
          <w:szCs w:val="30"/>
          <w:lang w:val="ru-RU"/>
        </w:rPr>
        <w:t>Расчет показателя (пояснение):</w:t>
      </w:r>
    </w:p>
    <w:p w14:paraId="186BC6DF" w14:textId="77777777" w:rsidR="007425C5" w:rsidRPr="007425C5" w:rsidRDefault="007425C5" w:rsidP="009D165C">
      <w:pPr>
        <w:ind w:firstLine="709"/>
        <w:jc w:val="both"/>
        <w:rPr>
          <w:bCs/>
          <w:sz w:val="30"/>
          <w:szCs w:val="30"/>
          <w:lang w:val="ru-RU"/>
        </w:rPr>
      </w:pPr>
    </w:p>
    <w:p w14:paraId="186BC6E0" w14:textId="77777777" w:rsidR="007425C5" w:rsidRPr="00ED456A" w:rsidRDefault="007425C5" w:rsidP="00F66B7E">
      <w:pPr>
        <w:jc w:val="center"/>
        <w:rPr>
          <w:bCs/>
          <w:sz w:val="30"/>
          <w:szCs w:val="30"/>
        </w:rPr>
      </w:pPr>
      <w:r w:rsidRPr="00ED456A">
        <w:rPr>
          <w:bCs/>
          <w:position w:val="-30"/>
          <w:sz w:val="30"/>
          <w:szCs w:val="30"/>
        </w:rPr>
        <w:object w:dxaOrig="1900" w:dyaOrig="680" w14:anchorId="186BC730">
          <v:shape id="_x0000_i1028" type="#_x0000_t75" style="width:139.5pt;height:42pt" o:ole="">
            <v:imagedata r:id="rId38" o:title=""/>
          </v:shape>
          <o:OLEObject Type="Embed" ProgID="Equation.3" ShapeID="_x0000_i1028" DrawAspect="Content" ObjectID="_1721724556" r:id="rId39"/>
        </w:object>
      </w:r>
    </w:p>
    <w:p w14:paraId="186BC6E1" w14:textId="77777777" w:rsidR="007425C5" w:rsidRDefault="007425C5" w:rsidP="009D165C">
      <w:pPr>
        <w:ind w:firstLine="709"/>
        <w:jc w:val="both"/>
        <w:rPr>
          <w:bCs/>
          <w:sz w:val="30"/>
          <w:szCs w:val="30"/>
        </w:rPr>
      </w:pPr>
    </w:p>
    <w:p w14:paraId="186BC6E2" w14:textId="77777777" w:rsidR="007425C5" w:rsidRPr="007425C5" w:rsidRDefault="007425C5" w:rsidP="009D165C">
      <w:pPr>
        <w:ind w:firstLine="709"/>
        <w:jc w:val="both"/>
        <w:rPr>
          <w:bCs/>
          <w:sz w:val="30"/>
          <w:szCs w:val="30"/>
          <w:lang w:val="ru-RU"/>
        </w:rPr>
      </w:pPr>
      <w:r w:rsidRPr="007425C5">
        <w:rPr>
          <w:bCs/>
          <w:sz w:val="30"/>
          <w:szCs w:val="30"/>
          <w:lang w:val="ru-RU"/>
        </w:rPr>
        <w:t>где:</w:t>
      </w:r>
    </w:p>
    <w:p w14:paraId="186BC6E3" w14:textId="77777777" w:rsidR="007425C5" w:rsidRPr="007425C5" w:rsidRDefault="007425C5" w:rsidP="009D165C">
      <w:pPr>
        <w:ind w:firstLine="709"/>
        <w:jc w:val="both"/>
        <w:rPr>
          <w:bCs/>
          <w:sz w:val="30"/>
          <w:szCs w:val="30"/>
          <w:lang w:val="ru-RU"/>
        </w:rPr>
      </w:pPr>
      <w:r w:rsidRPr="00ED456A">
        <w:rPr>
          <w:bCs/>
          <w:sz w:val="30"/>
          <w:szCs w:val="30"/>
        </w:rPr>
        <w:t>K</w:t>
      </w:r>
      <w:r w:rsidRPr="007425C5">
        <w:rPr>
          <w:bCs/>
          <w:sz w:val="30"/>
          <w:szCs w:val="30"/>
          <w:vertAlign w:val="subscript"/>
          <w:lang w:val="ru-RU"/>
        </w:rPr>
        <w:t>СР</w:t>
      </w:r>
      <w:r w:rsidRPr="007425C5">
        <w:rPr>
          <w:bCs/>
          <w:sz w:val="30"/>
          <w:szCs w:val="30"/>
          <w:lang w:val="ru-RU"/>
        </w:rPr>
        <w:t xml:space="preserve"> – количество обращений за МУ, для которых осуществлено судебное обжалование действий органа или должностных лиц при предоставлении МУ (отказов в предоставлении МУ, признанных </w:t>
      </w:r>
      <w:r w:rsidR="00F66B7E">
        <w:rPr>
          <w:bCs/>
          <w:sz w:val="30"/>
          <w:szCs w:val="30"/>
          <w:lang w:val="ru-RU"/>
        </w:rPr>
        <w:t xml:space="preserve">               </w:t>
      </w:r>
      <w:r w:rsidRPr="007425C5">
        <w:rPr>
          <w:bCs/>
          <w:sz w:val="30"/>
          <w:szCs w:val="30"/>
          <w:lang w:val="ru-RU"/>
        </w:rPr>
        <w:t xml:space="preserve">незаконными в судебном порядке; удовлетворенных исков, поданных </w:t>
      </w:r>
      <w:r w:rsidR="00F66B7E">
        <w:rPr>
          <w:bCs/>
          <w:sz w:val="30"/>
          <w:szCs w:val="30"/>
          <w:lang w:val="ru-RU"/>
        </w:rPr>
        <w:t xml:space="preserve">                </w:t>
      </w:r>
      <w:r w:rsidRPr="007425C5">
        <w:rPr>
          <w:bCs/>
          <w:sz w:val="30"/>
          <w:szCs w:val="30"/>
          <w:lang w:val="ru-RU"/>
        </w:rPr>
        <w:t>в отношении МУ, и т.п.), поступивших в период, за который проводится оценка качества;</w:t>
      </w:r>
    </w:p>
    <w:p w14:paraId="186BC6E4" w14:textId="77777777" w:rsidR="007425C5" w:rsidRPr="007425C5" w:rsidRDefault="007425C5" w:rsidP="009D165C">
      <w:pPr>
        <w:ind w:firstLine="709"/>
        <w:jc w:val="both"/>
        <w:rPr>
          <w:bCs/>
          <w:sz w:val="30"/>
          <w:szCs w:val="30"/>
          <w:lang w:val="ru-RU"/>
        </w:rPr>
      </w:pPr>
      <w:r w:rsidRPr="00ED456A">
        <w:rPr>
          <w:bCs/>
          <w:sz w:val="30"/>
          <w:szCs w:val="30"/>
        </w:rPr>
        <w:t>K</w:t>
      </w:r>
      <w:r w:rsidRPr="007425C5">
        <w:rPr>
          <w:bCs/>
          <w:sz w:val="30"/>
          <w:szCs w:val="30"/>
          <w:vertAlign w:val="subscript"/>
          <w:lang w:val="ru-RU"/>
        </w:rPr>
        <w:t>ОБ</w:t>
      </w:r>
      <w:r w:rsidRPr="007425C5">
        <w:rPr>
          <w:bCs/>
          <w:sz w:val="30"/>
          <w:szCs w:val="30"/>
          <w:lang w:val="ru-RU"/>
        </w:rPr>
        <w:t xml:space="preserve"> – количество обращений за МУ в период, за который пров</w:t>
      </w:r>
      <w:r w:rsidRPr="007425C5">
        <w:rPr>
          <w:bCs/>
          <w:sz w:val="30"/>
          <w:szCs w:val="30"/>
          <w:lang w:val="ru-RU"/>
        </w:rPr>
        <w:t>о</w:t>
      </w:r>
      <w:r w:rsidRPr="007425C5">
        <w:rPr>
          <w:bCs/>
          <w:sz w:val="30"/>
          <w:szCs w:val="30"/>
          <w:lang w:val="ru-RU"/>
        </w:rPr>
        <w:t>дится оценка качества.</w:t>
      </w:r>
    </w:p>
    <w:p w14:paraId="186BC6E5" w14:textId="77777777" w:rsidR="007425C5" w:rsidRPr="007425C5" w:rsidRDefault="007425C5" w:rsidP="009D165C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ru-RU"/>
        </w:rPr>
      </w:pPr>
      <w:r w:rsidRPr="007425C5">
        <w:rPr>
          <w:bCs/>
          <w:sz w:val="30"/>
          <w:szCs w:val="30"/>
          <w:lang w:val="ru-RU"/>
        </w:rPr>
        <w:t xml:space="preserve">Нормативное значение показателя равно 0. Наличие обращений, </w:t>
      </w:r>
      <w:r>
        <w:rPr>
          <w:bCs/>
          <w:sz w:val="30"/>
          <w:szCs w:val="30"/>
          <w:lang w:val="ru-RU"/>
        </w:rPr>
        <w:br/>
      </w:r>
      <w:r w:rsidRPr="007425C5">
        <w:rPr>
          <w:bCs/>
          <w:sz w:val="30"/>
          <w:szCs w:val="30"/>
          <w:lang w:val="ru-RU"/>
        </w:rPr>
        <w:t>в отношении которых принято судом решение о неправомерности де</w:t>
      </w:r>
      <w:r w:rsidRPr="007425C5">
        <w:rPr>
          <w:bCs/>
          <w:sz w:val="30"/>
          <w:szCs w:val="30"/>
          <w:lang w:val="ru-RU"/>
        </w:rPr>
        <w:t>й</w:t>
      </w:r>
      <w:r w:rsidRPr="007425C5">
        <w:rPr>
          <w:bCs/>
          <w:sz w:val="30"/>
          <w:szCs w:val="30"/>
          <w:lang w:val="ru-RU"/>
        </w:rPr>
        <w:lastRenderedPageBreak/>
        <w:t>ствий органов (как минимум одного и более), гов</w:t>
      </w:r>
      <w:r>
        <w:rPr>
          <w:bCs/>
          <w:sz w:val="30"/>
          <w:szCs w:val="30"/>
          <w:lang w:val="ru-RU"/>
        </w:rPr>
        <w:t>орит о нарушении АР</w:t>
      </w:r>
      <w:r w:rsidRPr="007425C5">
        <w:rPr>
          <w:bCs/>
          <w:sz w:val="30"/>
          <w:szCs w:val="30"/>
          <w:lang w:val="ru-RU"/>
        </w:rPr>
        <w:t xml:space="preserve"> и иных нормативных актов и, соответственно, о некачественном пред</w:t>
      </w:r>
      <w:r w:rsidRPr="007425C5">
        <w:rPr>
          <w:bCs/>
          <w:sz w:val="30"/>
          <w:szCs w:val="30"/>
          <w:lang w:val="ru-RU"/>
        </w:rPr>
        <w:t>о</w:t>
      </w:r>
      <w:r w:rsidRPr="007425C5">
        <w:rPr>
          <w:bCs/>
          <w:sz w:val="30"/>
          <w:szCs w:val="30"/>
          <w:lang w:val="ru-RU"/>
        </w:rPr>
        <w:t>ставлении МУ.</w:t>
      </w:r>
    </w:p>
    <w:p w14:paraId="186BC6E6" w14:textId="77777777" w:rsidR="007425C5" w:rsidRPr="007425C5" w:rsidRDefault="007425C5" w:rsidP="009D165C">
      <w:pPr>
        <w:ind w:firstLine="709"/>
        <w:jc w:val="both"/>
        <w:rPr>
          <w:bCs/>
          <w:sz w:val="30"/>
          <w:szCs w:val="30"/>
          <w:lang w:val="ru-RU"/>
        </w:rPr>
      </w:pPr>
      <w:r w:rsidRPr="007425C5">
        <w:rPr>
          <w:bCs/>
          <w:sz w:val="30"/>
          <w:szCs w:val="30"/>
          <w:lang w:val="ru-RU"/>
        </w:rPr>
        <w:t>Показатель</w:t>
      </w:r>
      <w:r>
        <w:rPr>
          <w:bCs/>
          <w:sz w:val="30"/>
          <w:szCs w:val="30"/>
          <w:lang w:val="ru-RU"/>
        </w:rPr>
        <w:t xml:space="preserve"> </w:t>
      </w:r>
      <w:r w:rsidRPr="007425C5">
        <w:rPr>
          <w:bCs/>
          <w:sz w:val="30"/>
          <w:szCs w:val="30"/>
          <w:lang w:val="ru-RU"/>
        </w:rPr>
        <w:t>5. Соблюдение сроков регистрации заявлений на пре</w:t>
      </w:r>
      <w:r w:rsidR="00F66B7E">
        <w:rPr>
          <w:bCs/>
          <w:sz w:val="30"/>
          <w:szCs w:val="30"/>
          <w:lang w:val="ru-RU"/>
        </w:rPr>
        <w:t>-</w:t>
      </w:r>
      <w:r w:rsidRPr="007425C5">
        <w:rPr>
          <w:bCs/>
          <w:sz w:val="30"/>
          <w:szCs w:val="30"/>
          <w:lang w:val="ru-RU"/>
        </w:rPr>
        <w:t>доставление МУ.</w:t>
      </w:r>
    </w:p>
    <w:p w14:paraId="186BC6E7" w14:textId="77777777" w:rsidR="007425C5" w:rsidRPr="007425C5" w:rsidRDefault="007425C5" w:rsidP="009D165C">
      <w:pPr>
        <w:ind w:firstLine="709"/>
        <w:jc w:val="both"/>
        <w:rPr>
          <w:bCs/>
          <w:sz w:val="30"/>
          <w:szCs w:val="30"/>
          <w:lang w:val="ru-RU"/>
        </w:rPr>
      </w:pPr>
      <w:r w:rsidRPr="007425C5">
        <w:rPr>
          <w:bCs/>
          <w:sz w:val="30"/>
          <w:szCs w:val="30"/>
          <w:lang w:val="ru-RU"/>
        </w:rPr>
        <w:t>Показатель применяется только для МУ, предоставляемых в эле</w:t>
      </w:r>
      <w:r w:rsidRPr="007425C5">
        <w:rPr>
          <w:bCs/>
          <w:sz w:val="30"/>
          <w:szCs w:val="30"/>
          <w:lang w:val="ru-RU"/>
        </w:rPr>
        <w:t>к</w:t>
      </w:r>
      <w:r w:rsidRPr="007425C5">
        <w:rPr>
          <w:bCs/>
          <w:sz w:val="30"/>
          <w:szCs w:val="30"/>
          <w:lang w:val="ru-RU"/>
        </w:rPr>
        <w:t xml:space="preserve">тронной форме. </w:t>
      </w:r>
    </w:p>
    <w:p w14:paraId="186BC6E8" w14:textId="77777777" w:rsidR="007425C5" w:rsidRPr="007425C5" w:rsidRDefault="007425C5" w:rsidP="009D165C">
      <w:pPr>
        <w:ind w:firstLine="709"/>
        <w:jc w:val="both"/>
        <w:rPr>
          <w:sz w:val="30"/>
          <w:szCs w:val="30"/>
          <w:lang w:val="ru-RU"/>
        </w:rPr>
      </w:pPr>
      <w:r w:rsidRPr="007425C5">
        <w:rPr>
          <w:sz w:val="30"/>
          <w:szCs w:val="30"/>
          <w:lang w:val="ru-RU"/>
        </w:rPr>
        <w:t>Единица измерения – проценты.</w:t>
      </w:r>
    </w:p>
    <w:p w14:paraId="186BC6E9" w14:textId="77777777" w:rsidR="007425C5" w:rsidRPr="007425C5" w:rsidRDefault="007425C5" w:rsidP="009D165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ru-RU"/>
        </w:rPr>
      </w:pPr>
      <w:r w:rsidRPr="007425C5">
        <w:rPr>
          <w:bCs/>
          <w:sz w:val="30"/>
          <w:szCs w:val="30"/>
          <w:lang w:val="ru-RU"/>
        </w:rPr>
        <w:t>Нормативное значение показателя – 100.</w:t>
      </w:r>
    </w:p>
    <w:p w14:paraId="186BC6EA" w14:textId="77777777" w:rsidR="007425C5" w:rsidRPr="007425C5" w:rsidRDefault="007425C5" w:rsidP="009D165C">
      <w:pPr>
        <w:ind w:firstLine="709"/>
        <w:jc w:val="both"/>
        <w:rPr>
          <w:sz w:val="30"/>
          <w:szCs w:val="30"/>
          <w:lang w:val="ru-RU"/>
        </w:rPr>
      </w:pPr>
      <w:r w:rsidRPr="007425C5">
        <w:rPr>
          <w:sz w:val="30"/>
          <w:szCs w:val="30"/>
          <w:lang w:val="ru-RU"/>
        </w:rPr>
        <w:t xml:space="preserve">Источник информации – СЭД. </w:t>
      </w:r>
    </w:p>
    <w:p w14:paraId="186BC6EB" w14:textId="77777777" w:rsidR="007425C5" w:rsidRDefault="007425C5" w:rsidP="009D165C">
      <w:pPr>
        <w:ind w:firstLine="709"/>
        <w:jc w:val="both"/>
        <w:rPr>
          <w:bCs/>
          <w:sz w:val="30"/>
          <w:szCs w:val="30"/>
          <w:lang w:val="ru-RU"/>
        </w:rPr>
      </w:pPr>
      <w:r w:rsidRPr="007425C5">
        <w:rPr>
          <w:bCs/>
          <w:sz w:val="30"/>
          <w:szCs w:val="30"/>
          <w:lang w:val="ru-RU"/>
        </w:rPr>
        <w:t>Расчет показателя (пояснение):</w:t>
      </w:r>
    </w:p>
    <w:p w14:paraId="186BC6EC" w14:textId="77777777" w:rsidR="00F66B7E" w:rsidRPr="007425C5" w:rsidRDefault="00F66B7E" w:rsidP="009D165C">
      <w:pPr>
        <w:ind w:firstLine="709"/>
        <w:jc w:val="both"/>
        <w:rPr>
          <w:bCs/>
          <w:sz w:val="30"/>
          <w:szCs w:val="30"/>
          <w:lang w:val="ru-RU"/>
        </w:rPr>
      </w:pPr>
    </w:p>
    <w:p w14:paraId="186BC6ED" w14:textId="77777777" w:rsidR="007425C5" w:rsidRPr="00ED456A" w:rsidRDefault="007425C5" w:rsidP="00F66B7E">
      <w:pPr>
        <w:widowControl w:val="0"/>
        <w:autoSpaceDE w:val="0"/>
        <w:autoSpaceDN w:val="0"/>
        <w:adjustRightInd w:val="0"/>
        <w:jc w:val="center"/>
        <w:rPr>
          <w:bCs/>
          <w:sz w:val="30"/>
          <w:szCs w:val="30"/>
        </w:rPr>
      </w:pPr>
      <w:r w:rsidRPr="00ED456A">
        <w:rPr>
          <w:bCs/>
          <w:position w:val="-30"/>
          <w:sz w:val="30"/>
          <w:szCs w:val="30"/>
        </w:rPr>
        <w:object w:dxaOrig="2079" w:dyaOrig="1020" w14:anchorId="186BC731">
          <v:shape id="_x0000_i1029" type="#_x0000_t75" style="width:151.5pt;height:62.25pt" o:ole="">
            <v:imagedata r:id="rId40" o:title=""/>
          </v:shape>
          <o:OLEObject Type="Embed" ProgID="Equation.3" ShapeID="_x0000_i1029" DrawAspect="Content" ObjectID="_1721724557" r:id="rId41"/>
        </w:object>
      </w:r>
    </w:p>
    <w:p w14:paraId="186BC6EE" w14:textId="77777777" w:rsidR="00F66B7E" w:rsidRDefault="00F66B7E" w:rsidP="009D165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ru-RU"/>
        </w:rPr>
      </w:pPr>
    </w:p>
    <w:p w14:paraId="186BC6EF" w14:textId="77777777" w:rsidR="007425C5" w:rsidRPr="007425C5" w:rsidRDefault="007425C5" w:rsidP="009D165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ru-RU"/>
        </w:rPr>
      </w:pPr>
      <w:r w:rsidRPr="007425C5">
        <w:rPr>
          <w:bCs/>
          <w:sz w:val="30"/>
          <w:szCs w:val="30"/>
          <w:lang w:val="ru-RU"/>
        </w:rPr>
        <w:t xml:space="preserve">где: </w:t>
      </w:r>
    </w:p>
    <w:p w14:paraId="186BC6F0" w14:textId="77777777" w:rsidR="007425C5" w:rsidRPr="007425C5" w:rsidRDefault="007425C5" w:rsidP="009D165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ru-RU"/>
        </w:rPr>
      </w:pPr>
      <w:r w:rsidRPr="00ED456A">
        <w:rPr>
          <w:bCs/>
          <w:sz w:val="30"/>
          <w:szCs w:val="30"/>
        </w:rPr>
        <w:t>k</w:t>
      </w:r>
      <w:r w:rsidRPr="007425C5">
        <w:rPr>
          <w:bCs/>
          <w:sz w:val="30"/>
          <w:szCs w:val="30"/>
          <w:lang w:val="ru-RU"/>
        </w:rPr>
        <w:t xml:space="preserve"> – количество МУ из выборки;</w:t>
      </w:r>
    </w:p>
    <w:p w14:paraId="186BC6F1" w14:textId="77777777" w:rsidR="007425C5" w:rsidRPr="007425C5" w:rsidRDefault="007425C5" w:rsidP="009D165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ru-RU"/>
        </w:rPr>
      </w:pPr>
      <w:r w:rsidRPr="00ED456A">
        <w:rPr>
          <w:bCs/>
          <w:sz w:val="30"/>
          <w:szCs w:val="30"/>
        </w:rPr>
        <w:t>S</w:t>
      </w:r>
      <w:r w:rsidRPr="00ED456A">
        <w:rPr>
          <w:bCs/>
          <w:sz w:val="30"/>
          <w:szCs w:val="30"/>
          <w:vertAlign w:val="subscript"/>
        </w:rPr>
        <w:t>i</w:t>
      </w:r>
      <w:r w:rsidRPr="007425C5">
        <w:rPr>
          <w:bCs/>
          <w:sz w:val="30"/>
          <w:szCs w:val="30"/>
          <w:lang w:val="ru-RU"/>
        </w:rPr>
        <w:t xml:space="preserve"> – фактический срок реги</w:t>
      </w:r>
      <w:r w:rsidR="00D555B8">
        <w:rPr>
          <w:bCs/>
          <w:sz w:val="30"/>
          <w:szCs w:val="30"/>
          <w:lang w:val="ru-RU"/>
        </w:rPr>
        <w:t>страции каждого заявления из вы</w:t>
      </w:r>
      <w:r w:rsidRPr="007425C5">
        <w:rPr>
          <w:bCs/>
          <w:sz w:val="30"/>
          <w:szCs w:val="30"/>
          <w:lang w:val="ru-RU"/>
        </w:rPr>
        <w:t>борки;</w:t>
      </w:r>
    </w:p>
    <w:p w14:paraId="186BC6F2" w14:textId="77777777" w:rsidR="007425C5" w:rsidRPr="007425C5" w:rsidRDefault="007425C5" w:rsidP="009D165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vertAlign w:val="subscript"/>
          <w:lang w:val="ru-RU"/>
        </w:rPr>
      </w:pPr>
      <w:r w:rsidRPr="00ED456A">
        <w:rPr>
          <w:bCs/>
          <w:sz w:val="30"/>
          <w:szCs w:val="30"/>
        </w:rPr>
        <w:t>S</w:t>
      </w:r>
      <w:r w:rsidRPr="00ED456A">
        <w:rPr>
          <w:bCs/>
          <w:sz w:val="30"/>
          <w:szCs w:val="30"/>
          <w:vertAlign w:val="subscript"/>
        </w:rPr>
        <w:t>N</w:t>
      </w:r>
      <w:r w:rsidRPr="007425C5">
        <w:rPr>
          <w:bCs/>
          <w:sz w:val="30"/>
          <w:szCs w:val="30"/>
          <w:lang w:val="ru-RU"/>
        </w:rPr>
        <w:t xml:space="preserve"> – срок регистрации заявления, установленный в АР.</w:t>
      </w:r>
      <w:r w:rsidRPr="007425C5">
        <w:rPr>
          <w:bCs/>
          <w:sz w:val="30"/>
          <w:szCs w:val="30"/>
          <w:vertAlign w:val="subscript"/>
          <w:lang w:val="ru-RU"/>
        </w:rPr>
        <w:t xml:space="preserve"> </w:t>
      </w:r>
    </w:p>
    <w:p w14:paraId="186BC6F3" w14:textId="41485646" w:rsidR="007425C5" w:rsidRPr="007425C5" w:rsidRDefault="007425C5" w:rsidP="009D165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ru-RU"/>
        </w:rPr>
      </w:pPr>
      <w:r w:rsidRPr="007425C5">
        <w:rPr>
          <w:bCs/>
          <w:sz w:val="30"/>
          <w:szCs w:val="30"/>
          <w:lang w:val="ru-RU"/>
        </w:rPr>
        <w:t>Показатель рассчитывает</w:t>
      </w:r>
      <w:r>
        <w:rPr>
          <w:bCs/>
          <w:sz w:val="30"/>
          <w:szCs w:val="30"/>
          <w:lang w:val="ru-RU"/>
        </w:rPr>
        <w:t xml:space="preserve">ся на основе выборки заявлений </w:t>
      </w:r>
      <w:r w:rsidR="00F66B7E">
        <w:rPr>
          <w:bCs/>
          <w:sz w:val="30"/>
          <w:szCs w:val="30"/>
          <w:lang w:val="ru-RU"/>
        </w:rPr>
        <w:t xml:space="preserve">              </w:t>
      </w:r>
      <w:r w:rsidRPr="007425C5">
        <w:rPr>
          <w:bCs/>
          <w:sz w:val="30"/>
          <w:szCs w:val="30"/>
          <w:lang w:val="ru-RU"/>
        </w:rPr>
        <w:t>на предоставление МУ, поступивших в администрацию города в эле</w:t>
      </w:r>
      <w:r w:rsidRPr="007425C5">
        <w:rPr>
          <w:bCs/>
          <w:sz w:val="30"/>
          <w:szCs w:val="30"/>
          <w:lang w:val="ru-RU"/>
        </w:rPr>
        <w:t>к</w:t>
      </w:r>
      <w:r w:rsidRPr="007425C5">
        <w:rPr>
          <w:bCs/>
          <w:sz w:val="30"/>
          <w:szCs w:val="30"/>
          <w:lang w:val="ru-RU"/>
        </w:rPr>
        <w:t xml:space="preserve">тронном виде (через </w:t>
      </w:r>
      <w:r w:rsidR="004E649C" w:rsidRPr="004E649C">
        <w:rPr>
          <w:sz w:val="30"/>
          <w:szCs w:val="30"/>
          <w:lang w:val="ru-RU"/>
        </w:rPr>
        <w:t>Портал, Сайт</w:t>
      </w:r>
      <w:r w:rsidRPr="007425C5">
        <w:rPr>
          <w:bCs/>
          <w:sz w:val="30"/>
          <w:szCs w:val="30"/>
          <w:lang w:val="ru-RU"/>
        </w:rPr>
        <w:t xml:space="preserve">) в период, за который проводится оценка качества. </w:t>
      </w:r>
    </w:p>
    <w:p w14:paraId="186BC6F4" w14:textId="77777777" w:rsidR="007425C5" w:rsidRPr="007425C5" w:rsidRDefault="007425C5" w:rsidP="009D165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ru-RU"/>
        </w:rPr>
      </w:pPr>
      <w:r w:rsidRPr="007425C5">
        <w:rPr>
          <w:bCs/>
          <w:sz w:val="30"/>
          <w:szCs w:val="30"/>
          <w:lang w:val="ru-RU"/>
        </w:rPr>
        <w:t xml:space="preserve">Данный показатель представляет собой отношение фактического срока регистрации заявлений к сроку регистрации этих же заявлений </w:t>
      </w:r>
      <w:r w:rsidR="00F66B7E">
        <w:rPr>
          <w:bCs/>
          <w:sz w:val="30"/>
          <w:szCs w:val="30"/>
          <w:lang w:val="ru-RU"/>
        </w:rPr>
        <w:t xml:space="preserve">             </w:t>
      </w:r>
      <w:r w:rsidRPr="007425C5">
        <w:rPr>
          <w:bCs/>
          <w:sz w:val="30"/>
          <w:szCs w:val="30"/>
          <w:lang w:val="ru-RU"/>
        </w:rPr>
        <w:t xml:space="preserve">в соответствии со сроком, закрепленным в АР. Фактический срок </w:t>
      </w:r>
      <w:r w:rsidR="00F66B7E">
        <w:rPr>
          <w:bCs/>
          <w:sz w:val="30"/>
          <w:szCs w:val="30"/>
          <w:lang w:val="ru-RU"/>
        </w:rPr>
        <w:t xml:space="preserve">            </w:t>
      </w:r>
      <w:r w:rsidRPr="007425C5">
        <w:rPr>
          <w:bCs/>
          <w:sz w:val="30"/>
          <w:szCs w:val="30"/>
          <w:lang w:val="ru-RU"/>
        </w:rPr>
        <w:t>регистрации заявления считается с даты поступления заявления в и</w:t>
      </w:r>
      <w:r w:rsidRPr="007425C5">
        <w:rPr>
          <w:bCs/>
          <w:sz w:val="30"/>
          <w:szCs w:val="30"/>
          <w:lang w:val="ru-RU"/>
        </w:rPr>
        <w:t>н</w:t>
      </w:r>
      <w:r w:rsidRPr="007425C5">
        <w:rPr>
          <w:bCs/>
          <w:sz w:val="30"/>
          <w:szCs w:val="30"/>
          <w:lang w:val="ru-RU"/>
        </w:rPr>
        <w:t>формационную систему до даты регистрации. Срок регистрации заявл</w:t>
      </w:r>
      <w:r w:rsidRPr="007425C5">
        <w:rPr>
          <w:bCs/>
          <w:sz w:val="30"/>
          <w:szCs w:val="30"/>
          <w:lang w:val="ru-RU"/>
        </w:rPr>
        <w:t>е</w:t>
      </w:r>
      <w:r w:rsidRPr="007425C5">
        <w:rPr>
          <w:bCs/>
          <w:sz w:val="30"/>
          <w:szCs w:val="30"/>
          <w:lang w:val="ru-RU"/>
        </w:rPr>
        <w:t xml:space="preserve">ния согласно АР представляет собой максимальный срок регистрации заявления на предоставление МУ, закрепленный в стандарте АР. </w:t>
      </w:r>
    </w:p>
    <w:p w14:paraId="186BC6F5" w14:textId="77777777" w:rsidR="007425C5" w:rsidRDefault="007425C5" w:rsidP="009D165C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left="0" w:firstLine="709"/>
        <w:jc w:val="both"/>
        <w:rPr>
          <w:bCs/>
          <w:sz w:val="30"/>
          <w:szCs w:val="30"/>
          <w:lang w:val="ru-RU"/>
        </w:rPr>
      </w:pPr>
      <w:r w:rsidRPr="00ED456A">
        <w:rPr>
          <w:bCs/>
          <w:sz w:val="30"/>
          <w:szCs w:val="30"/>
          <w:lang w:val="ru-RU"/>
        </w:rPr>
        <w:t xml:space="preserve">Значение показателя меньше или равно 100% говорит о том, что сроки регистрации не нарушены. </w:t>
      </w:r>
      <w:r w:rsidRPr="00F675A6">
        <w:rPr>
          <w:bCs/>
          <w:sz w:val="30"/>
          <w:szCs w:val="30"/>
          <w:lang w:val="ru-RU"/>
        </w:rPr>
        <w:t>Следовательно, МУ предоставлена</w:t>
      </w:r>
      <w:r w:rsidR="00F66B7E">
        <w:rPr>
          <w:bCs/>
          <w:sz w:val="30"/>
          <w:szCs w:val="30"/>
          <w:lang w:val="ru-RU"/>
        </w:rPr>
        <w:t xml:space="preserve"> </w:t>
      </w:r>
      <w:r w:rsidRPr="00F675A6">
        <w:rPr>
          <w:bCs/>
          <w:sz w:val="30"/>
          <w:szCs w:val="30"/>
          <w:lang w:val="ru-RU"/>
        </w:rPr>
        <w:t xml:space="preserve"> качественно</w:t>
      </w:r>
      <w:r>
        <w:rPr>
          <w:bCs/>
          <w:sz w:val="30"/>
          <w:szCs w:val="30"/>
          <w:lang w:val="ru-RU"/>
        </w:rPr>
        <w:t>.</w:t>
      </w:r>
    </w:p>
    <w:p w14:paraId="186BC6F6" w14:textId="77777777" w:rsidR="009D165C" w:rsidRDefault="009D165C" w:rsidP="009D165C">
      <w:pPr>
        <w:pStyle w:val="p20"/>
        <w:pBdr>
          <w:bottom w:val="single" w:sz="4" w:space="1" w:color="auto"/>
        </w:pBdr>
        <w:tabs>
          <w:tab w:val="clear" w:pos="408"/>
          <w:tab w:val="clear" w:pos="1071"/>
          <w:tab w:val="left" w:pos="0"/>
        </w:tabs>
        <w:spacing w:line="240" w:lineRule="auto"/>
        <w:ind w:left="0" w:firstLine="709"/>
        <w:jc w:val="both"/>
        <w:rPr>
          <w:sz w:val="28"/>
          <w:szCs w:val="28"/>
        </w:rPr>
      </w:pPr>
    </w:p>
    <w:p w14:paraId="7181926B" w14:textId="77777777" w:rsidR="00B31587" w:rsidRDefault="00B31587" w:rsidP="00B31587">
      <w:pPr>
        <w:widowControl w:val="0"/>
        <w:autoSpaceDE w:val="0"/>
        <w:autoSpaceDN w:val="0"/>
        <w:adjustRightInd w:val="0"/>
        <w:spacing w:line="192" w:lineRule="auto"/>
        <w:ind w:firstLine="5103"/>
        <w:jc w:val="both"/>
        <w:rPr>
          <w:sz w:val="28"/>
          <w:szCs w:val="28"/>
        </w:rPr>
      </w:pPr>
    </w:p>
    <w:p w14:paraId="7985F0ED" w14:textId="77777777" w:rsidR="00B31587" w:rsidRDefault="00B31587" w:rsidP="00B31587">
      <w:pPr>
        <w:widowControl w:val="0"/>
        <w:autoSpaceDE w:val="0"/>
        <w:autoSpaceDN w:val="0"/>
        <w:adjustRightInd w:val="0"/>
        <w:spacing w:line="192" w:lineRule="auto"/>
        <w:ind w:firstLine="5103"/>
        <w:jc w:val="both"/>
        <w:rPr>
          <w:sz w:val="28"/>
          <w:szCs w:val="28"/>
        </w:rPr>
      </w:pPr>
    </w:p>
    <w:p w14:paraId="22789F3F" w14:textId="77777777" w:rsidR="00B31587" w:rsidRDefault="00B31587" w:rsidP="00B31587">
      <w:pPr>
        <w:widowControl w:val="0"/>
        <w:autoSpaceDE w:val="0"/>
        <w:autoSpaceDN w:val="0"/>
        <w:adjustRightInd w:val="0"/>
        <w:spacing w:line="192" w:lineRule="auto"/>
        <w:ind w:firstLine="5103"/>
        <w:jc w:val="both"/>
        <w:rPr>
          <w:sz w:val="28"/>
          <w:szCs w:val="28"/>
        </w:rPr>
      </w:pPr>
    </w:p>
    <w:p w14:paraId="08820423" w14:textId="77777777" w:rsidR="00B31587" w:rsidRDefault="00B31587" w:rsidP="00B31587">
      <w:pPr>
        <w:widowControl w:val="0"/>
        <w:autoSpaceDE w:val="0"/>
        <w:autoSpaceDN w:val="0"/>
        <w:adjustRightInd w:val="0"/>
        <w:spacing w:line="192" w:lineRule="auto"/>
        <w:ind w:firstLine="5103"/>
        <w:jc w:val="both"/>
        <w:rPr>
          <w:sz w:val="28"/>
          <w:szCs w:val="28"/>
        </w:rPr>
      </w:pPr>
    </w:p>
    <w:p w14:paraId="7EE57ACB" w14:textId="77777777" w:rsidR="00B31587" w:rsidRDefault="00B31587" w:rsidP="00B31587">
      <w:pPr>
        <w:widowControl w:val="0"/>
        <w:autoSpaceDE w:val="0"/>
        <w:autoSpaceDN w:val="0"/>
        <w:adjustRightInd w:val="0"/>
        <w:spacing w:line="192" w:lineRule="auto"/>
        <w:ind w:firstLine="5103"/>
        <w:jc w:val="both"/>
        <w:rPr>
          <w:sz w:val="28"/>
          <w:szCs w:val="28"/>
        </w:rPr>
      </w:pPr>
    </w:p>
    <w:p w14:paraId="44A4B3E8" w14:textId="77777777" w:rsidR="00B31587" w:rsidRDefault="00B31587" w:rsidP="00B31587">
      <w:pPr>
        <w:widowControl w:val="0"/>
        <w:autoSpaceDE w:val="0"/>
        <w:autoSpaceDN w:val="0"/>
        <w:adjustRightInd w:val="0"/>
        <w:spacing w:line="192" w:lineRule="auto"/>
        <w:ind w:firstLine="5103"/>
        <w:jc w:val="both"/>
        <w:rPr>
          <w:sz w:val="28"/>
          <w:szCs w:val="28"/>
        </w:rPr>
      </w:pPr>
    </w:p>
    <w:p w14:paraId="7D96B65A" w14:textId="77777777" w:rsidR="00B31587" w:rsidRDefault="00B31587" w:rsidP="00B31587">
      <w:pPr>
        <w:widowControl w:val="0"/>
        <w:autoSpaceDE w:val="0"/>
        <w:autoSpaceDN w:val="0"/>
        <w:adjustRightInd w:val="0"/>
        <w:spacing w:line="192" w:lineRule="auto"/>
        <w:ind w:firstLine="5103"/>
        <w:jc w:val="both"/>
        <w:rPr>
          <w:sz w:val="28"/>
          <w:szCs w:val="28"/>
        </w:rPr>
      </w:pPr>
    </w:p>
    <w:p w14:paraId="19DE8A31" w14:textId="77777777" w:rsidR="00B31587" w:rsidRDefault="00B31587" w:rsidP="00B31587">
      <w:pPr>
        <w:widowControl w:val="0"/>
        <w:autoSpaceDE w:val="0"/>
        <w:autoSpaceDN w:val="0"/>
        <w:adjustRightInd w:val="0"/>
        <w:spacing w:line="192" w:lineRule="auto"/>
        <w:ind w:firstLine="5103"/>
        <w:jc w:val="both"/>
        <w:rPr>
          <w:sz w:val="28"/>
          <w:szCs w:val="28"/>
        </w:rPr>
      </w:pPr>
    </w:p>
    <w:p w14:paraId="46B8183E" w14:textId="12DB1373" w:rsidR="00B31587" w:rsidRPr="00B31587" w:rsidRDefault="00B31587" w:rsidP="00B31587">
      <w:pPr>
        <w:widowControl w:val="0"/>
        <w:autoSpaceDE w:val="0"/>
        <w:autoSpaceDN w:val="0"/>
        <w:adjustRightInd w:val="0"/>
        <w:spacing w:line="192" w:lineRule="auto"/>
        <w:ind w:firstLine="5103"/>
        <w:jc w:val="both"/>
        <w:rPr>
          <w:sz w:val="30"/>
          <w:szCs w:val="30"/>
          <w:lang w:val="ru-RU"/>
        </w:rPr>
      </w:pPr>
      <w:r w:rsidRPr="00B31587">
        <w:rPr>
          <w:sz w:val="30"/>
          <w:szCs w:val="30"/>
          <w:lang w:val="ru-RU"/>
        </w:rPr>
        <w:lastRenderedPageBreak/>
        <w:t>Приложение 5</w:t>
      </w:r>
    </w:p>
    <w:p w14:paraId="1F86DAB7" w14:textId="77777777" w:rsidR="00B31587" w:rsidRPr="00B31587" w:rsidRDefault="00B31587" w:rsidP="00B31587">
      <w:pPr>
        <w:widowControl w:val="0"/>
        <w:autoSpaceDE w:val="0"/>
        <w:autoSpaceDN w:val="0"/>
        <w:adjustRightInd w:val="0"/>
        <w:spacing w:line="192" w:lineRule="auto"/>
        <w:ind w:firstLine="5103"/>
        <w:jc w:val="both"/>
        <w:rPr>
          <w:sz w:val="30"/>
          <w:szCs w:val="30"/>
          <w:lang w:val="ru-RU"/>
        </w:rPr>
      </w:pPr>
      <w:r w:rsidRPr="00B31587">
        <w:rPr>
          <w:sz w:val="30"/>
          <w:szCs w:val="30"/>
          <w:lang w:val="ru-RU"/>
        </w:rPr>
        <w:t xml:space="preserve">к Административному </w:t>
      </w:r>
    </w:p>
    <w:p w14:paraId="1381704E" w14:textId="77777777" w:rsidR="00B31587" w:rsidRPr="00B31587" w:rsidRDefault="00B31587" w:rsidP="00B31587">
      <w:pPr>
        <w:widowControl w:val="0"/>
        <w:autoSpaceDE w:val="0"/>
        <w:autoSpaceDN w:val="0"/>
        <w:adjustRightInd w:val="0"/>
        <w:spacing w:line="192" w:lineRule="auto"/>
        <w:ind w:firstLine="5103"/>
        <w:jc w:val="both"/>
        <w:rPr>
          <w:sz w:val="30"/>
          <w:szCs w:val="30"/>
          <w:lang w:val="ru-RU"/>
        </w:rPr>
      </w:pPr>
      <w:r w:rsidRPr="00B31587">
        <w:rPr>
          <w:sz w:val="30"/>
          <w:szCs w:val="30"/>
          <w:lang w:val="ru-RU"/>
        </w:rPr>
        <w:t xml:space="preserve">регламенту предоставления </w:t>
      </w:r>
    </w:p>
    <w:p w14:paraId="67BE214C" w14:textId="77777777" w:rsidR="00B31587" w:rsidRPr="00B31587" w:rsidRDefault="00B31587" w:rsidP="00B31587">
      <w:pPr>
        <w:widowControl w:val="0"/>
        <w:autoSpaceDE w:val="0"/>
        <w:autoSpaceDN w:val="0"/>
        <w:adjustRightInd w:val="0"/>
        <w:spacing w:line="192" w:lineRule="auto"/>
        <w:ind w:firstLine="5103"/>
        <w:jc w:val="both"/>
        <w:rPr>
          <w:sz w:val="30"/>
          <w:szCs w:val="30"/>
          <w:lang w:val="ru-RU"/>
        </w:rPr>
      </w:pPr>
      <w:r w:rsidRPr="00B31587">
        <w:rPr>
          <w:sz w:val="30"/>
          <w:szCs w:val="30"/>
          <w:lang w:val="ru-RU"/>
        </w:rPr>
        <w:t xml:space="preserve">муниципальной услуги </w:t>
      </w:r>
    </w:p>
    <w:p w14:paraId="04104CF6" w14:textId="77777777" w:rsidR="00B31587" w:rsidRPr="00B31587" w:rsidRDefault="00B31587" w:rsidP="00B31587">
      <w:pPr>
        <w:widowControl w:val="0"/>
        <w:autoSpaceDE w:val="0"/>
        <w:autoSpaceDN w:val="0"/>
        <w:adjustRightInd w:val="0"/>
        <w:spacing w:line="192" w:lineRule="auto"/>
        <w:ind w:firstLine="5103"/>
        <w:jc w:val="both"/>
        <w:rPr>
          <w:sz w:val="30"/>
          <w:szCs w:val="30"/>
          <w:lang w:val="ru-RU"/>
        </w:rPr>
      </w:pPr>
      <w:r w:rsidRPr="00B31587">
        <w:rPr>
          <w:sz w:val="30"/>
          <w:szCs w:val="30"/>
          <w:lang w:val="ru-RU"/>
        </w:rPr>
        <w:t xml:space="preserve">по присвоению и (или) </w:t>
      </w:r>
    </w:p>
    <w:p w14:paraId="00651F83" w14:textId="77777777" w:rsidR="00B31587" w:rsidRPr="00B31587" w:rsidRDefault="00B31587" w:rsidP="00B31587">
      <w:pPr>
        <w:widowControl w:val="0"/>
        <w:autoSpaceDE w:val="0"/>
        <w:autoSpaceDN w:val="0"/>
        <w:adjustRightInd w:val="0"/>
        <w:spacing w:line="192" w:lineRule="auto"/>
        <w:ind w:firstLine="5103"/>
        <w:jc w:val="both"/>
        <w:rPr>
          <w:sz w:val="30"/>
          <w:szCs w:val="30"/>
          <w:lang w:val="ru-RU"/>
        </w:rPr>
      </w:pPr>
      <w:r w:rsidRPr="00B31587">
        <w:rPr>
          <w:sz w:val="30"/>
          <w:szCs w:val="30"/>
          <w:lang w:val="ru-RU"/>
        </w:rPr>
        <w:t xml:space="preserve">подтверждению спортивных </w:t>
      </w:r>
    </w:p>
    <w:p w14:paraId="42768329" w14:textId="77777777" w:rsidR="00B31587" w:rsidRPr="00B31587" w:rsidRDefault="00B31587" w:rsidP="00B31587">
      <w:pPr>
        <w:widowControl w:val="0"/>
        <w:autoSpaceDE w:val="0"/>
        <w:autoSpaceDN w:val="0"/>
        <w:adjustRightInd w:val="0"/>
        <w:spacing w:line="192" w:lineRule="auto"/>
        <w:ind w:firstLine="5103"/>
        <w:jc w:val="both"/>
        <w:rPr>
          <w:sz w:val="30"/>
          <w:szCs w:val="30"/>
          <w:lang w:val="ru-RU"/>
        </w:rPr>
      </w:pPr>
      <w:r w:rsidRPr="00B31587">
        <w:rPr>
          <w:sz w:val="30"/>
          <w:szCs w:val="30"/>
          <w:lang w:val="ru-RU"/>
        </w:rPr>
        <w:t>ра</w:t>
      </w:r>
      <w:r w:rsidRPr="00B31587">
        <w:rPr>
          <w:sz w:val="30"/>
          <w:szCs w:val="30"/>
          <w:lang w:val="ru-RU"/>
        </w:rPr>
        <w:t>з</w:t>
      </w:r>
      <w:r w:rsidRPr="00B31587">
        <w:rPr>
          <w:sz w:val="30"/>
          <w:szCs w:val="30"/>
          <w:lang w:val="ru-RU"/>
        </w:rPr>
        <w:t>рядов</w:t>
      </w:r>
    </w:p>
    <w:p w14:paraId="579299EE" w14:textId="77777777" w:rsidR="00B31587" w:rsidRPr="00B31587" w:rsidRDefault="00B31587" w:rsidP="00B31587">
      <w:pPr>
        <w:jc w:val="right"/>
        <w:rPr>
          <w:sz w:val="30"/>
          <w:szCs w:val="30"/>
          <w:lang w:val="ru-RU"/>
        </w:rPr>
      </w:pPr>
    </w:p>
    <w:p w14:paraId="2E28261D" w14:textId="77777777" w:rsidR="00B31587" w:rsidRPr="00B31587" w:rsidRDefault="00B31587" w:rsidP="00B31587">
      <w:pPr>
        <w:tabs>
          <w:tab w:val="left" w:pos="993"/>
        </w:tabs>
        <w:autoSpaceDE w:val="0"/>
        <w:autoSpaceDN w:val="0"/>
        <w:adjustRightInd w:val="0"/>
        <w:spacing w:line="192" w:lineRule="auto"/>
        <w:rPr>
          <w:szCs w:val="30"/>
          <w:lang w:val="ru-RU"/>
        </w:rPr>
      </w:pPr>
    </w:p>
    <w:p w14:paraId="554AFA87" w14:textId="77777777" w:rsidR="00B31587" w:rsidRPr="00B31587" w:rsidRDefault="00B31587" w:rsidP="00B31587">
      <w:pPr>
        <w:tabs>
          <w:tab w:val="left" w:pos="993"/>
        </w:tabs>
        <w:autoSpaceDE w:val="0"/>
        <w:autoSpaceDN w:val="0"/>
        <w:adjustRightInd w:val="0"/>
        <w:spacing w:line="192" w:lineRule="auto"/>
        <w:jc w:val="center"/>
        <w:rPr>
          <w:sz w:val="30"/>
          <w:szCs w:val="30"/>
          <w:lang w:val="ru-RU"/>
        </w:rPr>
      </w:pPr>
      <w:r w:rsidRPr="00B31587">
        <w:rPr>
          <w:sz w:val="30"/>
          <w:szCs w:val="30"/>
          <w:lang w:val="ru-RU"/>
        </w:rPr>
        <w:t xml:space="preserve">ФОРМА </w:t>
      </w:r>
    </w:p>
    <w:p w14:paraId="3879FEA3" w14:textId="77777777" w:rsidR="00B31587" w:rsidRPr="00B31587" w:rsidRDefault="00B31587" w:rsidP="00B31587">
      <w:pPr>
        <w:tabs>
          <w:tab w:val="left" w:pos="993"/>
        </w:tabs>
        <w:autoSpaceDE w:val="0"/>
        <w:autoSpaceDN w:val="0"/>
        <w:adjustRightInd w:val="0"/>
        <w:spacing w:line="192" w:lineRule="auto"/>
        <w:jc w:val="center"/>
        <w:rPr>
          <w:sz w:val="30"/>
          <w:szCs w:val="30"/>
          <w:lang w:val="ru-RU"/>
        </w:rPr>
      </w:pPr>
      <w:r w:rsidRPr="00B31587">
        <w:rPr>
          <w:sz w:val="30"/>
          <w:szCs w:val="30"/>
          <w:lang w:val="ru-RU"/>
        </w:rPr>
        <w:t xml:space="preserve">согласия гражданина на распространение его персональных </w:t>
      </w:r>
    </w:p>
    <w:p w14:paraId="3B2A74C7" w14:textId="77777777" w:rsidR="00B31587" w:rsidRPr="00B31587" w:rsidRDefault="00B31587" w:rsidP="00B31587">
      <w:pPr>
        <w:tabs>
          <w:tab w:val="left" w:pos="993"/>
        </w:tabs>
        <w:autoSpaceDE w:val="0"/>
        <w:autoSpaceDN w:val="0"/>
        <w:adjustRightInd w:val="0"/>
        <w:spacing w:line="192" w:lineRule="auto"/>
        <w:jc w:val="center"/>
        <w:rPr>
          <w:sz w:val="30"/>
          <w:szCs w:val="30"/>
          <w:lang w:val="ru-RU"/>
        </w:rPr>
      </w:pPr>
      <w:r w:rsidRPr="00B31587">
        <w:rPr>
          <w:sz w:val="30"/>
          <w:szCs w:val="30"/>
          <w:lang w:val="ru-RU"/>
        </w:rPr>
        <w:t>данных неопр</w:t>
      </w:r>
      <w:r w:rsidRPr="00B31587">
        <w:rPr>
          <w:sz w:val="30"/>
          <w:szCs w:val="30"/>
          <w:lang w:val="ru-RU"/>
        </w:rPr>
        <w:t>е</w:t>
      </w:r>
      <w:r w:rsidRPr="00B31587">
        <w:rPr>
          <w:sz w:val="30"/>
          <w:szCs w:val="30"/>
          <w:lang w:val="ru-RU"/>
        </w:rPr>
        <w:t>деленному кругу лиц</w:t>
      </w:r>
    </w:p>
    <w:p w14:paraId="66CECDA8" w14:textId="77777777" w:rsidR="00B31587" w:rsidRPr="00B31587" w:rsidRDefault="00B31587" w:rsidP="00B31587">
      <w:pPr>
        <w:tabs>
          <w:tab w:val="left" w:pos="993"/>
        </w:tabs>
        <w:autoSpaceDE w:val="0"/>
        <w:autoSpaceDN w:val="0"/>
        <w:adjustRightInd w:val="0"/>
        <w:jc w:val="center"/>
        <w:rPr>
          <w:sz w:val="30"/>
          <w:szCs w:val="30"/>
          <w:lang w:val="ru-RU"/>
        </w:rPr>
      </w:pPr>
    </w:p>
    <w:p w14:paraId="26B49E4B" w14:textId="77777777" w:rsidR="00B31587" w:rsidRPr="00B31587" w:rsidRDefault="00B31587" w:rsidP="00B31587">
      <w:pPr>
        <w:ind w:firstLine="709"/>
        <w:jc w:val="both"/>
        <w:rPr>
          <w:rFonts w:eastAsia="Tahoma"/>
          <w:sz w:val="28"/>
          <w:szCs w:val="28"/>
          <w:lang w:val="ru-RU" w:eastAsia="ru-RU"/>
        </w:rPr>
      </w:pPr>
      <w:r w:rsidRPr="00B31587">
        <w:rPr>
          <w:rFonts w:eastAsia="Tahoma"/>
          <w:sz w:val="28"/>
          <w:szCs w:val="28"/>
          <w:lang w:val="ru-RU" w:eastAsia="ru-RU"/>
        </w:rPr>
        <w:t>Я, __________________________________________________________,</w:t>
      </w:r>
    </w:p>
    <w:p w14:paraId="7A296B2D" w14:textId="77777777" w:rsidR="00B31587" w:rsidRPr="00B31587" w:rsidRDefault="00B31587" w:rsidP="00B31587">
      <w:pPr>
        <w:spacing w:line="192" w:lineRule="auto"/>
        <w:jc w:val="center"/>
        <w:rPr>
          <w:rFonts w:eastAsia="Tahoma"/>
          <w:lang w:val="ru-RU" w:eastAsia="ru-RU"/>
        </w:rPr>
      </w:pPr>
      <w:r w:rsidRPr="00B31587">
        <w:rPr>
          <w:rFonts w:eastAsia="Tahoma"/>
          <w:lang w:val="ru-RU" w:eastAsia="ru-RU"/>
        </w:rPr>
        <w:t>(фамилия, имя, отчество)</w:t>
      </w:r>
    </w:p>
    <w:p w14:paraId="22018593" w14:textId="77777777" w:rsidR="00B31587" w:rsidRPr="00B31587" w:rsidRDefault="00B31587" w:rsidP="00B31587">
      <w:pPr>
        <w:spacing w:line="192" w:lineRule="auto"/>
        <w:jc w:val="center"/>
        <w:rPr>
          <w:rFonts w:eastAsia="Tahoma"/>
          <w:szCs w:val="30"/>
          <w:lang w:val="ru-RU" w:eastAsia="ru-RU"/>
        </w:rPr>
      </w:pPr>
    </w:p>
    <w:p w14:paraId="2F6E255B" w14:textId="77777777" w:rsidR="00B31587" w:rsidRPr="00B31587" w:rsidRDefault="00B31587" w:rsidP="00B31587">
      <w:pPr>
        <w:jc w:val="both"/>
        <w:rPr>
          <w:rFonts w:eastAsia="Times New Roman"/>
          <w:color w:val="000000"/>
          <w:sz w:val="30"/>
          <w:szCs w:val="30"/>
          <w:lang w:val="ru-RU" w:eastAsia="ru-RU"/>
        </w:rPr>
      </w:pPr>
      <w:r w:rsidRPr="00B31587">
        <w:rPr>
          <w:rFonts w:eastAsia="Times New Roman"/>
          <w:color w:val="000000"/>
          <w:sz w:val="30"/>
          <w:szCs w:val="30"/>
          <w:lang w:val="ru-RU" w:eastAsia="ru-RU"/>
        </w:rPr>
        <w:t>руководствуясь статьей 10.1 Федерального закона от 27.07.2006                       № 152-ФЗ «О персональных данных», заявляю о согласии на распространение главным управлением по физической культуре и спорту администрации города Красноярска (Красспорт) моих персональных данных с целью размещения информации обо мне на информационном сайте Красспорта  в следующем п</w:t>
      </w:r>
      <w:r w:rsidRPr="00B31587">
        <w:rPr>
          <w:rFonts w:eastAsia="Times New Roman"/>
          <w:color w:val="000000"/>
          <w:sz w:val="30"/>
          <w:szCs w:val="30"/>
          <w:lang w:val="ru-RU" w:eastAsia="ru-RU"/>
        </w:rPr>
        <w:t>о</w:t>
      </w:r>
      <w:r w:rsidRPr="00B31587">
        <w:rPr>
          <w:rFonts w:eastAsia="Times New Roman"/>
          <w:color w:val="000000"/>
          <w:sz w:val="30"/>
          <w:szCs w:val="30"/>
          <w:lang w:val="ru-RU" w:eastAsia="ru-RU"/>
        </w:rPr>
        <w:t>рядке:</w:t>
      </w:r>
    </w:p>
    <w:p w14:paraId="2F9BDC71" w14:textId="77777777" w:rsidR="00B31587" w:rsidRPr="00B31587" w:rsidRDefault="00B31587" w:rsidP="00B31587">
      <w:pPr>
        <w:ind w:firstLine="709"/>
        <w:jc w:val="both"/>
        <w:rPr>
          <w:rFonts w:eastAsia="Times New Roman"/>
          <w:color w:val="000000"/>
          <w:sz w:val="30"/>
          <w:szCs w:val="30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0"/>
        <w:gridCol w:w="1900"/>
        <w:gridCol w:w="2313"/>
        <w:gridCol w:w="1221"/>
        <w:gridCol w:w="2236"/>
      </w:tblGrid>
      <w:tr w:rsidR="00B31587" w:rsidRPr="00DF4109" w14:paraId="4C3C898E" w14:textId="77777777" w:rsidTr="004D1C3B">
        <w:tc>
          <w:tcPr>
            <w:tcW w:w="1795" w:type="dxa"/>
            <w:shd w:val="clear" w:color="auto" w:fill="auto"/>
          </w:tcPr>
          <w:p w14:paraId="0964A05D" w14:textId="77777777" w:rsidR="00B31587" w:rsidRPr="00DF4109" w:rsidRDefault="00B31587" w:rsidP="004D1C3B">
            <w:pPr>
              <w:spacing w:line="192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F410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Категории персональных данных</w:t>
            </w:r>
          </w:p>
        </w:tc>
        <w:tc>
          <w:tcPr>
            <w:tcW w:w="2324" w:type="dxa"/>
            <w:shd w:val="clear" w:color="auto" w:fill="auto"/>
          </w:tcPr>
          <w:p w14:paraId="7468C3EF" w14:textId="77777777" w:rsidR="00B31587" w:rsidRPr="00DF4109" w:rsidRDefault="00B31587" w:rsidP="004D1C3B">
            <w:pPr>
              <w:spacing w:line="192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F410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Перечень персональных данных</w:t>
            </w:r>
          </w:p>
        </w:tc>
        <w:tc>
          <w:tcPr>
            <w:tcW w:w="2183" w:type="dxa"/>
            <w:shd w:val="clear" w:color="auto" w:fill="auto"/>
          </w:tcPr>
          <w:p w14:paraId="723191D8" w14:textId="77777777" w:rsidR="00B31587" w:rsidRPr="00B31587" w:rsidRDefault="00B31587" w:rsidP="004D1C3B">
            <w:pPr>
              <w:spacing w:line="192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B31587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159" w:type="dxa"/>
            <w:shd w:val="clear" w:color="auto" w:fill="auto"/>
          </w:tcPr>
          <w:p w14:paraId="72B50C91" w14:textId="77777777" w:rsidR="00B31587" w:rsidRPr="00DF4109" w:rsidRDefault="00B31587" w:rsidP="004D1C3B">
            <w:pPr>
              <w:spacing w:line="192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F410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Условия и запреты</w:t>
            </w:r>
          </w:p>
        </w:tc>
        <w:tc>
          <w:tcPr>
            <w:tcW w:w="2110" w:type="dxa"/>
            <w:shd w:val="clear" w:color="auto" w:fill="auto"/>
          </w:tcPr>
          <w:p w14:paraId="26B015AE" w14:textId="77777777" w:rsidR="00B31587" w:rsidRPr="00DF4109" w:rsidRDefault="00B31587" w:rsidP="004D1C3B">
            <w:pPr>
              <w:spacing w:line="192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F410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Дополнительные условия</w:t>
            </w:r>
          </w:p>
        </w:tc>
      </w:tr>
      <w:tr w:rsidR="00B31587" w:rsidRPr="00DF4109" w14:paraId="210B6E40" w14:textId="77777777" w:rsidTr="004D1C3B">
        <w:tc>
          <w:tcPr>
            <w:tcW w:w="1795" w:type="dxa"/>
            <w:vMerge w:val="restart"/>
            <w:shd w:val="clear" w:color="auto" w:fill="auto"/>
            <w:vAlign w:val="center"/>
          </w:tcPr>
          <w:p w14:paraId="4975E227" w14:textId="77777777" w:rsidR="00B31587" w:rsidRPr="00DF4109" w:rsidRDefault="00B31587" w:rsidP="004D1C3B">
            <w:pPr>
              <w:spacing w:line="192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F410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общие персональные да</w:t>
            </w:r>
            <w:r w:rsidRPr="00DF410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F410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ные</w:t>
            </w:r>
          </w:p>
        </w:tc>
        <w:tc>
          <w:tcPr>
            <w:tcW w:w="2324" w:type="dxa"/>
            <w:shd w:val="clear" w:color="auto" w:fill="auto"/>
          </w:tcPr>
          <w:p w14:paraId="4A71DCA4" w14:textId="77777777" w:rsidR="00B31587" w:rsidRPr="00DF4109" w:rsidRDefault="00B31587" w:rsidP="004D1C3B">
            <w:pPr>
              <w:spacing w:line="192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F410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183" w:type="dxa"/>
            <w:shd w:val="clear" w:color="auto" w:fill="auto"/>
          </w:tcPr>
          <w:p w14:paraId="0D2A5DB1" w14:textId="77777777" w:rsidR="00B31587" w:rsidRPr="00DF4109" w:rsidRDefault="00B31587" w:rsidP="004D1C3B">
            <w:pPr>
              <w:spacing w:line="192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shd w:val="clear" w:color="auto" w:fill="auto"/>
          </w:tcPr>
          <w:p w14:paraId="2D59082C" w14:textId="77777777" w:rsidR="00B31587" w:rsidRPr="00DF4109" w:rsidRDefault="00B31587" w:rsidP="004D1C3B">
            <w:pPr>
              <w:spacing w:line="192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0" w:type="dxa"/>
            <w:shd w:val="clear" w:color="auto" w:fill="auto"/>
          </w:tcPr>
          <w:p w14:paraId="4B9B54A7" w14:textId="77777777" w:rsidR="00B31587" w:rsidRPr="00DF4109" w:rsidRDefault="00B31587" w:rsidP="004D1C3B">
            <w:pPr>
              <w:spacing w:line="192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1587" w:rsidRPr="00DF4109" w14:paraId="77AFECE3" w14:textId="77777777" w:rsidTr="004D1C3B">
        <w:tc>
          <w:tcPr>
            <w:tcW w:w="1795" w:type="dxa"/>
            <w:vMerge/>
            <w:shd w:val="clear" w:color="auto" w:fill="auto"/>
          </w:tcPr>
          <w:p w14:paraId="4E915016" w14:textId="77777777" w:rsidR="00B31587" w:rsidRPr="00DF4109" w:rsidRDefault="00B31587" w:rsidP="004D1C3B">
            <w:pPr>
              <w:spacing w:line="192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shd w:val="clear" w:color="auto" w:fill="auto"/>
          </w:tcPr>
          <w:p w14:paraId="37BA36BB" w14:textId="77777777" w:rsidR="00B31587" w:rsidRPr="00DF4109" w:rsidRDefault="00B31587" w:rsidP="004D1C3B">
            <w:pPr>
              <w:spacing w:line="192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F410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183" w:type="dxa"/>
            <w:shd w:val="clear" w:color="auto" w:fill="auto"/>
          </w:tcPr>
          <w:p w14:paraId="7DD27C7F" w14:textId="77777777" w:rsidR="00B31587" w:rsidRPr="00DF4109" w:rsidRDefault="00B31587" w:rsidP="004D1C3B">
            <w:pPr>
              <w:spacing w:line="192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shd w:val="clear" w:color="auto" w:fill="auto"/>
          </w:tcPr>
          <w:p w14:paraId="0EFF08CE" w14:textId="77777777" w:rsidR="00B31587" w:rsidRPr="00DF4109" w:rsidRDefault="00B31587" w:rsidP="004D1C3B">
            <w:pPr>
              <w:spacing w:line="192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0" w:type="dxa"/>
            <w:shd w:val="clear" w:color="auto" w:fill="auto"/>
          </w:tcPr>
          <w:p w14:paraId="69017344" w14:textId="77777777" w:rsidR="00B31587" w:rsidRPr="00DF4109" w:rsidRDefault="00B31587" w:rsidP="004D1C3B">
            <w:pPr>
              <w:spacing w:line="192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1587" w:rsidRPr="00DF4109" w14:paraId="5AB01E83" w14:textId="77777777" w:rsidTr="004D1C3B">
        <w:tc>
          <w:tcPr>
            <w:tcW w:w="1795" w:type="dxa"/>
            <w:vMerge/>
            <w:shd w:val="clear" w:color="auto" w:fill="auto"/>
          </w:tcPr>
          <w:p w14:paraId="331FC3F7" w14:textId="77777777" w:rsidR="00B31587" w:rsidRPr="00DF4109" w:rsidRDefault="00B31587" w:rsidP="004D1C3B">
            <w:pPr>
              <w:spacing w:line="192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shd w:val="clear" w:color="auto" w:fill="auto"/>
          </w:tcPr>
          <w:p w14:paraId="64ADAC2D" w14:textId="77777777" w:rsidR="00B31587" w:rsidRPr="00DF4109" w:rsidRDefault="00B31587" w:rsidP="004D1C3B">
            <w:pPr>
              <w:spacing w:line="192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F410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2183" w:type="dxa"/>
            <w:shd w:val="clear" w:color="auto" w:fill="auto"/>
          </w:tcPr>
          <w:p w14:paraId="75B32531" w14:textId="77777777" w:rsidR="00B31587" w:rsidRPr="00DF4109" w:rsidRDefault="00B31587" w:rsidP="004D1C3B">
            <w:pPr>
              <w:spacing w:line="192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shd w:val="clear" w:color="auto" w:fill="auto"/>
          </w:tcPr>
          <w:p w14:paraId="74A6C9C0" w14:textId="77777777" w:rsidR="00B31587" w:rsidRPr="00DF4109" w:rsidRDefault="00B31587" w:rsidP="004D1C3B">
            <w:pPr>
              <w:spacing w:line="192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0" w:type="dxa"/>
            <w:shd w:val="clear" w:color="auto" w:fill="auto"/>
          </w:tcPr>
          <w:p w14:paraId="3D96BBD1" w14:textId="77777777" w:rsidR="00B31587" w:rsidRPr="00DF4109" w:rsidRDefault="00B31587" w:rsidP="004D1C3B">
            <w:pPr>
              <w:spacing w:line="192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18F5C69" w14:textId="77777777" w:rsidR="00B31587" w:rsidRPr="000F5238" w:rsidRDefault="00B31587" w:rsidP="00B31587">
      <w:pPr>
        <w:jc w:val="both"/>
        <w:rPr>
          <w:rFonts w:eastAsia="Times New Roman"/>
          <w:color w:val="000000"/>
          <w:szCs w:val="30"/>
          <w:lang w:eastAsia="ru-RU"/>
        </w:rPr>
      </w:pPr>
    </w:p>
    <w:p w14:paraId="63D8F34C" w14:textId="77777777" w:rsidR="00B31587" w:rsidRPr="00B31587" w:rsidRDefault="00B31587" w:rsidP="00B31587">
      <w:pPr>
        <w:ind w:firstLine="669"/>
        <w:jc w:val="both"/>
        <w:rPr>
          <w:rFonts w:eastAsia="Times New Roman"/>
          <w:color w:val="000000"/>
          <w:sz w:val="30"/>
          <w:szCs w:val="30"/>
          <w:lang w:val="ru-RU" w:eastAsia="ru-RU"/>
        </w:rPr>
      </w:pPr>
      <w:r w:rsidRPr="00B31587">
        <w:rPr>
          <w:rFonts w:eastAsia="Times New Roman"/>
          <w:color w:val="000000"/>
          <w:sz w:val="30"/>
          <w:szCs w:val="30"/>
          <w:lang w:val="ru-RU" w:eastAsia="ru-RU"/>
        </w:rPr>
        <w:t>Подтверждаю, что выражая такое согласие я действую по своей воле и в своем интересе.</w:t>
      </w:r>
    </w:p>
    <w:p w14:paraId="14FA8B92" w14:textId="77777777" w:rsidR="00B31587" w:rsidRPr="00B31587" w:rsidRDefault="00B31587" w:rsidP="00B31587">
      <w:pPr>
        <w:ind w:firstLine="66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B31587">
        <w:rPr>
          <w:rFonts w:eastAsia="Times New Roman"/>
          <w:color w:val="000000"/>
          <w:sz w:val="30"/>
          <w:szCs w:val="30"/>
          <w:lang w:val="ru-RU" w:eastAsia="ru-RU"/>
        </w:rPr>
        <w:t xml:space="preserve">Согласие вступает в силу со дня его подписания и действует в течение </w:t>
      </w:r>
      <w:r w:rsidRPr="00B31587">
        <w:rPr>
          <w:rFonts w:eastAsia="Times New Roman"/>
          <w:color w:val="000000"/>
          <w:sz w:val="30"/>
          <w:szCs w:val="30"/>
          <w:u w:val="single"/>
          <w:lang w:val="ru-RU" w:eastAsia="ru-RU"/>
        </w:rPr>
        <w:t xml:space="preserve">                                                </w:t>
      </w:r>
      <w:r w:rsidRPr="00B31587">
        <w:rPr>
          <w:rFonts w:eastAsia="Times New Roman"/>
          <w:i/>
          <w:color w:val="000000"/>
          <w:sz w:val="28"/>
          <w:szCs w:val="28"/>
          <w:u w:val="single"/>
          <w:lang w:val="ru-RU" w:eastAsia="ru-RU"/>
        </w:rPr>
        <w:t xml:space="preserve">бессрочно                                                   </w:t>
      </w:r>
      <w:r w:rsidRPr="00B31587">
        <w:rPr>
          <w:rFonts w:eastAsia="Times New Roman"/>
          <w:i/>
          <w:color w:val="FFFFFF"/>
          <w:sz w:val="28"/>
          <w:szCs w:val="28"/>
          <w:u w:val="single"/>
          <w:lang w:val="ru-RU" w:eastAsia="ru-RU"/>
        </w:rPr>
        <w:t>ь</w:t>
      </w:r>
    </w:p>
    <w:p w14:paraId="6AC91529" w14:textId="77777777" w:rsidR="00B31587" w:rsidRPr="00B31587" w:rsidRDefault="00B31587" w:rsidP="00B31587">
      <w:pPr>
        <w:spacing w:line="192" w:lineRule="auto"/>
        <w:jc w:val="center"/>
        <w:rPr>
          <w:rFonts w:eastAsia="Times New Roman"/>
          <w:color w:val="000000"/>
          <w:lang w:val="ru-RU" w:eastAsia="ru-RU"/>
        </w:rPr>
      </w:pPr>
      <w:r w:rsidRPr="00B31587">
        <w:rPr>
          <w:rFonts w:eastAsia="Times New Roman"/>
          <w:color w:val="000000"/>
          <w:lang w:val="ru-RU" w:eastAsia="ru-RU"/>
        </w:rPr>
        <w:t xml:space="preserve">(указывается срок действия) </w:t>
      </w:r>
    </w:p>
    <w:p w14:paraId="3F3DBDC8" w14:textId="77777777" w:rsidR="00B31587" w:rsidRPr="00B31587" w:rsidRDefault="00B31587" w:rsidP="00B31587">
      <w:pPr>
        <w:ind w:firstLine="669"/>
        <w:jc w:val="both"/>
        <w:rPr>
          <w:rFonts w:eastAsia="Times New Roman"/>
          <w:color w:val="000000"/>
          <w:szCs w:val="28"/>
          <w:lang w:val="ru-RU" w:eastAsia="ru-RU"/>
        </w:rPr>
      </w:pPr>
    </w:p>
    <w:p w14:paraId="3EA66D1C" w14:textId="77777777" w:rsidR="00B31587" w:rsidRPr="00B31587" w:rsidRDefault="00B31587" w:rsidP="00B31587">
      <w:pPr>
        <w:ind w:firstLine="669"/>
        <w:jc w:val="both"/>
        <w:rPr>
          <w:rFonts w:eastAsia="Times New Roman"/>
          <w:color w:val="000000"/>
          <w:sz w:val="30"/>
          <w:szCs w:val="30"/>
          <w:lang w:val="ru-RU" w:eastAsia="ru-RU"/>
        </w:rPr>
      </w:pPr>
      <w:r w:rsidRPr="00B31587">
        <w:rPr>
          <w:rFonts w:eastAsia="Times New Roman"/>
          <w:color w:val="000000"/>
          <w:sz w:val="30"/>
          <w:szCs w:val="30"/>
          <w:lang w:val="ru-RU" w:eastAsia="ru-RU"/>
        </w:rPr>
        <w:t>Согласие может быть отозвано мною в любое время на основании мо</w:t>
      </w:r>
      <w:r w:rsidRPr="00B31587">
        <w:rPr>
          <w:rFonts w:eastAsia="Times New Roman"/>
          <w:color w:val="000000"/>
          <w:sz w:val="30"/>
          <w:szCs w:val="30"/>
          <w:lang w:val="ru-RU" w:eastAsia="ru-RU"/>
        </w:rPr>
        <w:t>е</w:t>
      </w:r>
      <w:r w:rsidRPr="00B31587">
        <w:rPr>
          <w:rFonts w:eastAsia="Times New Roman"/>
          <w:color w:val="000000"/>
          <w:sz w:val="30"/>
          <w:szCs w:val="30"/>
          <w:lang w:val="ru-RU" w:eastAsia="ru-RU"/>
        </w:rPr>
        <w:t>го письменного заявления.</w:t>
      </w:r>
    </w:p>
    <w:p w14:paraId="11B4A1A4" w14:textId="77777777" w:rsidR="00B31587" w:rsidRPr="00B31587" w:rsidRDefault="00B31587" w:rsidP="00B31587">
      <w:pPr>
        <w:ind w:firstLine="669"/>
        <w:jc w:val="both"/>
        <w:rPr>
          <w:rFonts w:eastAsia="Times New Roman"/>
          <w:color w:val="000000"/>
          <w:sz w:val="20"/>
          <w:szCs w:val="28"/>
          <w:lang w:val="ru-RU" w:eastAsia="ru-RU"/>
        </w:rPr>
      </w:pPr>
    </w:p>
    <w:p w14:paraId="59A9DB95" w14:textId="77777777" w:rsidR="00B31587" w:rsidRPr="00B31587" w:rsidRDefault="00B31587" w:rsidP="00B31587">
      <w:pPr>
        <w:tabs>
          <w:tab w:val="left" w:pos="4215"/>
        </w:tabs>
        <w:jc w:val="right"/>
        <w:rPr>
          <w:sz w:val="28"/>
          <w:szCs w:val="28"/>
          <w:lang w:val="ru-RU" w:eastAsia="ru-RU"/>
        </w:rPr>
      </w:pPr>
      <w:r w:rsidRPr="00B31587">
        <w:rPr>
          <w:sz w:val="28"/>
          <w:szCs w:val="28"/>
          <w:lang w:val="ru-RU" w:eastAsia="ru-RU"/>
        </w:rPr>
        <w:t>«______» _______________ 20___ г.</w:t>
      </w:r>
    </w:p>
    <w:p w14:paraId="6459B626" w14:textId="77777777" w:rsidR="00B31587" w:rsidRPr="00B31587" w:rsidRDefault="00B31587" w:rsidP="00B31587">
      <w:pPr>
        <w:tabs>
          <w:tab w:val="left" w:pos="4215"/>
        </w:tabs>
        <w:rPr>
          <w:sz w:val="28"/>
          <w:szCs w:val="28"/>
          <w:lang w:val="ru-RU" w:eastAsia="ru-RU"/>
        </w:rPr>
      </w:pPr>
      <w:r w:rsidRPr="00B31587">
        <w:rPr>
          <w:sz w:val="28"/>
          <w:szCs w:val="28"/>
          <w:lang w:val="ru-RU" w:eastAsia="ru-RU"/>
        </w:rPr>
        <w:t>_________________/          ___________________________________________/</w:t>
      </w:r>
    </w:p>
    <w:p w14:paraId="60ADB388" w14:textId="5DD06DB5" w:rsidR="00B31587" w:rsidRPr="00374791" w:rsidRDefault="00B31587" w:rsidP="00B31587">
      <w:pPr>
        <w:tabs>
          <w:tab w:val="left" w:pos="4215"/>
        </w:tabs>
        <w:rPr>
          <w:lang w:eastAsia="ru-RU"/>
        </w:rPr>
      </w:pPr>
      <w:r w:rsidRPr="00B31587">
        <w:rPr>
          <w:lang w:val="ru-RU" w:eastAsia="ru-RU"/>
        </w:rPr>
        <w:t xml:space="preserve">             (подпись) </w:t>
      </w:r>
      <w:r w:rsidRPr="00B31587">
        <w:rPr>
          <w:lang w:val="ru-RU" w:eastAsia="ru-RU"/>
        </w:rPr>
        <w:tab/>
      </w:r>
      <w:r w:rsidRPr="00B31587">
        <w:rPr>
          <w:lang w:val="ru-RU" w:eastAsia="ru-RU"/>
        </w:rPr>
        <w:tab/>
      </w:r>
      <w:r w:rsidRPr="00B31587">
        <w:rPr>
          <w:lang w:val="ru-RU" w:eastAsia="ru-RU"/>
        </w:rPr>
        <w:tab/>
      </w:r>
      <w:r w:rsidRPr="00B31587">
        <w:rPr>
          <w:lang w:val="ru-RU" w:eastAsia="ru-RU"/>
        </w:rPr>
        <w:tab/>
        <w:t>Ф.И.О.</w:t>
      </w:r>
      <w:bookmarkStart w:id="4" w:name="_GoBack"/>
      <w:bookmarkEnd w:id="4"/>
    </w:p>
    <w:p w14:paraId="02CD5F8C" w14:textId="77777777" w:rsidR="00B31587" w:rsidRPr="00B31587" w:rsidRDefault="00B31587" w:rsidP="00B31587">
      <w:pPr>
        <w:tabs>
          <w:tab w:val="left" w:pos="7531"/>
        </w:tabs>
        <w:autoSpaceDE w:val="0"/>
        <w:autoSpaceDN w:val="0"/>
        <w:adjustRightInd w:val="0"/>
        <w:spacing w:line="192" w:lineRule="auto"/>
        <w:jc w:val="right"/>
        <w:rPr>
          <w:rFonts w:eastAsia="Times New Roman"/>
          <w:sz w:val="30"/>
          <w:szCs w:val="30"/>
          <w:lang w:val="ru-RU" w:eastAsia="ru-RU"/>
        </w:rPr>
      </w:pPr>
    </w:p>
    <w:p w14:paraId="1BD729FF" w14:textId="77777777" w:rsidR="00B31587" w:rsidRPr="00B31587" w:rsidRDefault="00B31587" w:rsidP="00B31587">
      <w:pPr>
        <w:tabs>
          <w:tab w:val="left" w:pos="7531"/>
        </w:tabs>
        <w:autoSpaceDE w:val="0"/>
        <w:autoSpaceDN w:val="0"/>
        <w:adjustRightInd w:val="0"/>
        <w:spacing w:line="192" w:lineRule="auto"/>
        <w:rPr>
          <w:rFonts w:eastAsia="Times New Roman"/>
          <w:sz w:val="6"/>
          <w:szCs w:val="30"/>
          <w:lang w:val="ru-RU" w:eastAsia="ru-RU"/>
        </w:rPr>
      </w:pPr>
    </w:p>
    <w:p w14:paraId="0D2F2FA0" w14:textId="77777777" w:rsidR="00374791" w:rsidRDefault="00374791" w:rsidP="00B31587">
      <w:pPr>
        <w:widowControl w:val="0"/>
        <w:autoSpaceDE w:val="0"/>
        <w:autoSpaceDN w:val="0"/>
        <w:adjustRightInd w:val="0"/>
        <w:spacing w:line="192" w:lineRule="auto"/>
        <w:ind w:firstLine="5103"/>
        <w:jc w:val="both"/>
        <w:rPr>
          <w:sz w:val="30"/>
          <w:szCs w:val="30"/>
        </w:rPr>
      </w:pPr>
    </w:p>
    <w:p w14:paraId="6642BBF4" w14:textId="77777777" w:rsidR="00374791" w:rsidRDefault="00374791" w:rsidP="00B31587">
      <w:pPr>
        <w:widowControl w:val="0"/>
        <w:autoSpaceDE w:val="0"/>
        <w:autoSpaceDN w:val="0"/>
        <w:adjustRightInd w:val="0"/>
        <w:spacing w:line="192" w:lineRule="auto"/>
        <w:ind w:firstLine="5103"/>
        <w:jc w:val="both"/>
        <w:rPr>
          <w:sz w:val="30"/>
          <w:szCs w:val="30"/>
        </w:rPr>
      </w:pPr>
    </w:p>
    <w:p w14:paraId="3A8B70CA" w14:textId="1064FC49" w:rsidR="00B31587" w:rsidRPr="00B31587" w:rsidRDefault="00B31587" w:rsidP="00B31587">
      <w:pPr>
        <w:widowControl w:val="0"/>
        <w:autoSpaceDE w:val="0"/>
        <w:autoSpaceDN w:val="0"/>
        <w:adjustRightInd w:val="0"/>
        <w:spacing w:line="192" w:lineRule="auto"/>
        <w:ind w:firstLine="5103"/>
        <w:jc w:val="both"/>
        <w:rPr>
          <w:sz w:val="30"/>
          <w:szCs w:val="30"/>
          <w:lang w:val="ru-RU"/>
        </w:rPr>
      </w:pPr>
      <w:r w:rsidRPr="00B31587">
        <w:rPr>
          <w:sz w:val="30"/>
          <w:szCs w:val="30"/>
          <w:lang w:val="ru-RU"/>
        </w:rPr>
        <w:lastRenderedPageBreak/>
        <w:t>Приложение 6</w:t>
      </w:r>
    </w:p>
    <w:p w14:paraId="1272CD47" w14:textId="77777777" w:rsidR="00B31587" w:rsidRPr="00B31587" w:rsidRDefault="00B31587" w:rsidP="00B31587">
      <w:pPr>
        <w:widowControl w:val="0"/>
        <w:autoSpaceDE w:val="0"/>
        <w:autoSpaceDN w:val="0"/>
        <w:adjustRightInd w:val="0"/>
        <w:spacing w:line="192" w:lineRule="auto"/>
        <w:ind w:firstLine="5103"/>
        <w:jc w:val="both"/>
        <w:rPr>
          <w:sz w:val="30"/>
          <w:szCs w:val="30"/>
          <w:lang w:val="ru-RU"/>
        </w:rPr>
      </w:pPr>
      <w:r w:rsidRPr="00B31587">
        <w:rPr>
          <w:sz w:val="30"/>
          <w:szCs w:val="30"/>
          <w:lang w:val="ru-RU"/>
        </w:rPr>
        <w:t xml:space="preserve">к Административному </w:t>
      </w:r>
    </w:p>
    <w:p w14:paraId="5939D2BD" w14:textId="77777777" w:rsidR="00B31587" w:rsidRPr="00B31587" w:rsidRDefault="00B31587" w:rsidP="00B31587">
      <w:pPr>
        <w:widowControl w:val="0"/>
        <w:autoSpaceDE w:val="0"/>
        <w:autoSpaceDN w:val="0"/>
        <w:adjustRightInd w:val="0"/>
        <w:spacing w:line="192" w:lineRule="auto"/>
        <w:ind w:firstLine="5103"/>
        <w:jc w:val="both"/>
        <w:rPr>
          <w:sz w:val="30"/>
          <w:szCs w:val="30"/>
          <w:lang w:val="ru-RU"/>
        </w:rPr>
      </w:pPr>
      <w:r w:rsidRPr="00B31587">
        <w:rPr>
          <w:sz w:val="30"/>
          <w:szCs w:val="30"/>
          <w:lang w:val="ru-RU"/>
        </w:rPr>
        <w:t xml:space="preserve">регламенту предоставления </w:t>
      </w:r>
    </w:p>
    <w:p w14:paraId="1A569479" w14:textId="77777777" w:rsidR="00B31587" w:rsidRPr="00B31587" w:rsidRDefault="00B31587" w:rsidP="00B31587">
      <w:pPr>
        <w:widowControl w:val="0"/>
        <w:autoSpaceDE w:val="0"/>
        <w:autoSpaceDN w:val="0"/>
        <w:adjustRightInd w:val="0"/>
        <w:spacing w:line="192" w:lineRule="auto"/>
        <w:ind w:firstLine="5103"/>
        <w:jc w:val="both"/>
        <w:rPr>
          <w:sz w:val="30"/>
          <w:szCs w:val="30"/>
          <w:lang w:val="ru-RU"/>
        </w:rPr>
      </w:pPr>
      <w:r w:rsidRPr="00B31587">
        <w:rPr>
          <w:sz w:val="30"/>
          <w:szCs w:val="30"/>
          <w:lang w:val="ru-RU"/>
        </w:rPr>
        <w:t xml:space="preserve">муниципальной услуги </w:t>
      </w:r>
    </w:p>
    <w:p w14:paraId="068AAA72" w14:textId="77777777" w:rsidR="00B31587" w:rsidRPr="00B31587" w:rsidRDefault="00B31587" w:rsidP="00B31587">
      <w:pPr>
        <w:widowControl w:val="0"/>
        <w:autoSpaceDE w:val="0"/>
        <w:autoSpaceDN w:val="0"/>
        <w:adjustRightInd w:val="0"/>
        <w:spacing w:line="192" w:lineRule="auto"/>
        <w:ind w:firstLine="5103"/>
        <w:jc w:val="both"/>
        <w:rPr>
          <w:sz w:val="30"/>
          <w:szCs w:val="30"/>
          <w:lang w:val="ru-RU"/>
        </w:rPr>
      </w:pPr>
      <w:r w:rsidRPr="00B31587">
        <w:rPr>
          <w:sz w:val="30"/>
          <w:szCs w:val="30"/>
          <w:lang w:val="ru-RU"/>
        </w:rPr>
        <w:t xml:space="preserve">по присвоению и (или) </w:t>
      </w:r>
    </w:p>
    <w:p w14:paraId="10B98BA4" w14:textId="77777777" w:rsidR="00B31587" w:rsidRPr="00B31587" w:rsidRDefault="00B31587" w:rsidP="00B31587">
      <w:pPr>
        <w:widowControl w:val="0"/>
        <w:autoSpaceDE w:val="0"/>
        <w:autoSpaceDN w:val="0"/>
        <w:adjustRightInd w:val="0"/>
        <w:spacing w:line="192" w:lineRule="auto"/>
        <w:ind w:firstLine="5103"/>
        <w:jc w:val="both"/>
        <w:rPr>
          <w:sz w:val="30"/>
          <w:szCs w:val="30"/>
          <w:lang w:val="ru-RU"/>
        </w:rPr>
      </w:pPr>
      <w:r w:rsidRPr="00B31587">
        <w:rPr>
          <w:sz w:val="30"/>
          <w:szCs w:val="30"/>
          <w:lang w:val="ru-RU"/>
        </w:rPr>
        <w:t xml:space="preserve">подтверждению спортивных </w:t>
      </w:r>
    </w:p>
    <w:p w14:paraId="392EDD35" w14:textId="77777777" w:rsidR="00B31587" w:rsidRDefault="00B31587" w:rsidP="00B31587">
      <w:pPr>
        <w:widowControl w:val="0"/>
        <w:autoSpaceDE w:val="0"/>
        <w:autoSpaceDN w:val="0"/>
        <w:adjustRightInd w:val="0"/>
        <w:spacing w:line="192" w:lineRule="auto"/>
        <w:ind w:firstLine="5103"/>
        <w:jc w:val="both"/>
        <w:rPr>
          <w:sz w:val="30"/>
          <w:szCs w:val="30"/>
        </w:rPr>
      </w:pPr>
      <w:r w:rsidRPr="003321B5">
        <w:rPr>
          <w:sz w:val="30"/>
          <w:szCs w:val="30"/>
        </w:rPr>
        <w:t>ра</w:t>
      </w:r>
      <w:r w:rsidRPr="003321B5">
        <w:rPr>
          <w:sz w:val="30"/>
          <w:szCs w:val="30"/>
        </w:rPr>
        <w:t>з</w:t>
      </w:r>
      <w:r w:rsidRPr="003321B5">
        <w:rPr>
          <w:sz w:val="30"/>
          <w:szCs w:val="30"/>
        </w:rPr>
        <w:t>рядов</w:t>
      </w:r>
    </w:p>
    <w:p w14:paraId="55E910CC" w14:textId="77777777" w:rsidR="00B31587" w:rsidRPr="000F5238" w:rsidRDefault="00B31587" w:rsidP="00B31587">
      <w:pPr>
        <w:tabs>
          <w:tab w:val="left" w:pos="993"/>
        </w:tabs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14:paraId="69363414" w14:textId="77777777" w:rsidR="00B31587" w:rsidRPr="000F5238" w:rsidRDefault="00B31587" w:rsidP="00B31587">
      <w:pPr>
        <w:tabs>
          <w:tab w:val="left" w:pos="993"/>
        </w:tabs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0F5238">
        <w:rPr>
          <w:sz w:val="30"/>
          <w:szCs w:val="30"/>
        </w:rPr>
        <w:t xml:space="preserve">ФОРМА </w:t>
      </w:r>
    </w:p>
    <w:p w14:paraId="5F78D887" w14:textId="77777777" w:rsidR="00B31587" w:rsidRPr="00B31587" w:rsidRDefault="00B31587" w:rsidP="00B31587">
      <w:pPr>
        <w:tabs>
          <w:tab w:val="left" w:pos="993"/>
        </w:tabs>
        <w:autoSpaceDE w:val="0"/>
        <w:autoSpaceDN w:val="0"/>
        <w:adjustRightInd w:val="0"/>
        <w:spacing w:line="192" w:lineRule="auto"/>
        <w:jc w:val="center"/>
        <w:rPr>
          <w:sz w:val="30"/>
          <w:szCs w:val="30"/>
          <w:lang w:val="ru-RU"/>
        </w:rPr>
      </w:pPr>
      <w:r w:rsidRPr="00B31587">
        <w:rPr>
          <w:sz w:val="30"/>
          <w:szCs w:val="30"/>
          <w:lang w:val="ru-RU"/>
        </w:rPr>
        <w:t xml:space="preserve">согласия законного представителя гражданина на распространение </w:t>
      </w:r>
    </w:p>
    <w:p w14:paraId="3A179726" w14:textId="77777777" w:rsidR="00B31587" w:rsidRPr="00B31587" w:rsidRDefault="00B31587" w:rsidP="00B31587">
      <w:pPr>
        <w:tabs>
          <w:tab w:val="left" w:pos="993"/>
        </w:tabs>
        <w:autoSpaceDE w:val="0"/>
        <w:autoSpaceDN w:val="0"/>
        <w:adjustRightInd w:val="0"/>
        <w:spacing w:line="192" w:lineRule="auto"/>
        <w:jc w:val="center"/>
        <w:rPr>
          <w:sz w:val="30"/>
          <w:szCs w:val="30"/>
          <w:lang w:val="ru-RU"/>
        </w:rPr>
      </w:pPr>
      <w:r w:rsidRPr="00B31587">
        <w:rPr>
          <w:sz w:val="30"/>
          <w:szCs w:val="30"/>
          <w:lang w:val="ru-RU"/>
        </w:rPr>
        <w:t>его пе</w:t>
      </w:r>
      <w:r w:rsidRPr="00B31587">
        <w:rPr>
          <w:sz w:val="30"/>
          <w:szCs w:val="30"/>
          <w:lang w:val="ru-RU"/>
        </w:rPr>
        <w:t>р</w:t>
      </w:r>
      <w:r w:rsidRPr="00B31587">
        <w:rPr>
          <w:sz w:val="30"/>
          <w:szCs w:val="30"/>
          <w:lang w:val="ru-RU"/>
        </w:rPr>
        <w:t>сональных данных неопределенному кругу лиц</w:t>
      </w:r>
    </w:p>
    <w:p w14:paraId="360E5A0F" w14:textId="77777777" w:rsidR="00B31587" w:rsidRPr="00B31587" w:rsidRDefault="00B31587" w:rsidP="00B31587">
      <w:pPr>
        <w:tabs>
          <w:tab w:val="left" w:pos="993"/>
        </w:tabs>
        <w:autoSpaceDE w:val="0"/>
        <w:autoSpaceDN w:val="0"/>
        <w:adjustRightInd w:val="0"/>
        <w:jc w:val="center"/>
        <w:rPr>
          <w:sz w:val="30"/>
          <w:szCs w:val="30"/>
          <w:lang w:val="ru-RU"/>
        </w:rPr>
      </w:pPr>
    </w:p>
    <w:p w14:paraId="5FA1AF57" w14:textId="77777777" w:rsidR="00B31587" w:rsidRPr="00B31587" w:rsidRDefault="00B31587" w:rsidP="00B31587">
      <w:pPr>
        <w:ind w:firstLine="709"/>
        <w:jc w:val="both"/>
        <w:rPr>
          <w:rFonts w:eastAsia="Tahoma"/>
          <w:sz w:val="28"/>
          <w:szCs w:val="28"/>
          <w:lang w:val="ru-RU" w:eastAsia="ru-RU"/>
        </w:rPr>
      </w:pPr>
      <w:r w:rsidRPr="00B31587">
        <w:rPr>
          <w:rFonts w:eastAsia="Tahoma"/>
          <w:sz w:val="28"/>
          <w:szCs w:val="28"/>
          <w:lang w:val="ru-RU" w:eastAsia="ru-RU"/>
        </w:rPr>
        <w:t>Я, __________________________________________________________,</w:t>
      </w:r>
    </w:p>
    <w:p w14:paraId="58D077CB" w14:textId="77777777" w:rsidR="00B31587" w:rsidRPr="00B31587" w:rsidRDefault="00B31587" w:rsidP="00B31587">
      <w:pPr>
        <w:jc w:val="center"/>
        <w:rPr>
          <w:rFonts w:eastAsia="Tahoma"/>
          <w:lang w:val="ru-RU" w:eastAsia="ru-RU"/>
        </w:rPr>
      </w:pPr>
      <w:r w:rsidRPr="00B31587">
        <w:rPr>
          <w:rFonts w:eastAsia="Tahoma"/>
          <w:lang w:val="ru-RU" w:eastAsia="ru-RU"/>
        </w:rPr>
        <w:t>(фамилия, имя, отчество)</w:t>
      </w:r>
    </w:p>
    <w:p w14:paraId="509082C2" w14:textId="77777777" w:rsidR="00B31587" w:rsidRPr="00B31587" w:rsidRDefault="00B31587" w:rsidP="00B31587">
      <w:pPr>
        <w:jc w:val="both"/>
        <w:rPr>
          <w:rFonts w:eastAsia="Tahoma"/>
          <w:sz w:val="30"/>
          <w:szCs w:val="30"/>
          <w:lang w:val="ru-RU" w:eastAsia="ru-RU"/>
        </w:rPr>
      </w:pPr>
      <w:r w:rsidRPr="00B31587">
        <w:rPr>
          <w:rFonts w:eastAsia="Tahoma"/>
          <w:sz w:val="30"/>
          <w:szCs w:val="30"/>
          <w:lang w:val="ru-RU" w:eastAsia="ru-RU"/>
        </w:rPr>
        <w:t>являясь законным представителем ______________________________,</w:t>
      </w:r>
    </w:p>
    <w:p w14:paraId="52F5286A" w14:textId="77777777" w:rsidR="00B31587" w:rsidRPr="00B31587" w:rsidRDefault="00B31587" w:rsidP="00B31587">
      <w:pPr>
        <w:spacing w:line="192" w:lineRule="auto"/>
        <w:jc w:val="center"/>
        <w:rPr>
          <w:rFonts w:eastAsia="Tahoma"/>
          <w:lang w:val="ru-RU" w:eastAsia="ru-RU"/>
        </w:rPr>
      </w:pPr>
      <w:r w:rsidRPr="00B31587">
        <w:rPr>
          <w:rFonts w:eastAsia="Tahoma"/>
          <w:lang w:val="ru-RU" w:eastAsia="ru-RU"/>
        </w:rPr>
        <w:t xml:space="preserve">                                                             (фамилия, имя, отчество)</w:t>
      </w:r>
    </w:p>
    <w:p w14:paraId="221C3F7B" w14:textId="77777777" w:rsidR="00B31587" w:rsidRPr="00B31587" w:rsidRDefault="00B31587" w:rsidP="00B31587">
      <w:pPr>
        <w:spacing w:line="192" w:lineRule="auto"/>
        <w:rPr>
          <w:rFonts w:eastAsia="Times New Roman"/>
          <w:color w:val="000000"/>
          <w:sz w:val="28"/>
          <w:szCs w:val="28"/>
          <w:lang w:val="ru-RU" w:eastAsia="ru-RU"/>
        </w:rPr>
      </w:pPr>
    </w:p>
    <w:p w14:paraId="30BC0469" w14:textId="77777777" w:rsidR="00B31587" w:rsidRPr="00B31587" w:rsidRDefault="00B31587" w:rsidP="00B31587">
      <w:pPr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B31587">
        <w:rPr>
          <w:rFonts w:eastAsia="Times New Roman"/>
          <w:color w:val="000000"/>
          <w:sz w:val="30"/>
          <w:szCs w:val="30"/>
          <w:lang w:val="ru-RU" w:eastAsia="ru-RU"/>
        </w:rPr>
        <w:t>руководствуясь статьей 10.1 Федерального закона от 27.07.2006                   № 152-ФЗ «О персональных данных», заявляю о согласии на распространение главным управлением по физической культуре и спорту а</w:t>
      </w:r>
      <w:r w:rsidRPr="00B31587">
        <w:rPr>
          <w:rFonts w:eastAsia="Times New Roman"/>
          <w:color w:val="000000"/>
          <w:sz w:val="30"/>
          <w:szCs w:val="30"/>
          <w:lang w:val="ru-RU" w:eastAsia="ru-RU"/>
        </w:rPr>
        <w:t>д</w:t>
      </w:r>
      <w:r w:rsidRPr="00B31587">
        <w:rPr>
          <w:rFonts w:eastAsia="Times New Roman"/>
          <w:color w:val="000000"/>
          <w:sz w:val="30"/>
          <w:szCs w:val="30"/>
          <w:lang w:val="ru-RU" w:eastAsia="ru-RU"/>
        </w:rPr>
        <w:t>министрации города Красноярска (Красспорт) персональных данных моего ребенка с целью размещения информации о нем на информационном сайте Красспорта  в следующем</w:t>
      </w:r>
      <w:r w:rsidRPr="00B31587">
        <w:rPr>
          <w:rFonts w:eastAsia="Times New Roman"/>
          <w:color w:val="000000"/>
          <w:sz w:val="28"/>
          <w:szCs w:val="28"/>
          <w:lang w:val="ru-RU" w:eastAsia="ru-RU"/>
        </w:rPr>
        <w:t xml:space="preserve"> поря</w:t>
      </w:r>
      <w:r w:rsidRPr="00B31587">
        <w:rPr>
          <w:rFonts w:eastAsia="Times New Roman"/>
          <w:color w:val="000000"/>
          <w:sz w:val="28"/>
          <w:szCs w:val="28"/>
          <w:lang w:val="ru-RU" w:eastAsia="ru-RU"/>
        </w:rPr>
        <w:t>д</w:t>
      </w:r>
      <w:r w:rsidRPr="00B31587">
        <w:rPr>
          <w:rFonts w:eastAsia="Times New Roman"/>
          <w:color w:val="000000"/>
          <w:sz w:val="28"/>
          <w:szCs w:val="28"/>
          <w:lang w:val="ru-RU" w:eastAsia="ru-RU"/>
        </w:rPr>
        <w:t>ке:</w:t>
      </w:r>
    </w:p>
    <w:p w14:paraId="380208DC" w14:textId="77777777" w:rsidR="00B31587" w:rsidRPr="00B31587" w:rsidRDefault="00B31587" w:rsidP="00B31587">
      <w:pPr>
        <w:spacing w:line="192" w:lineRule="auto"/>
        <w:rPr>
          <w:rFonts w:eastAsia="Times New Roman"/>
          <w:color w:val="000000"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0"/>
        <w:gridCol w:w="1900"/>
        <w:gridCol w:w="2313"/>
        <w:gridCol w:w="1221"/>
        <w:gridCol w:w="2236"/>
      </w:tblGrid>
      <w:tr w:rsidR="00B31587" w:rsidRPr="000F5238" w14:paraId="15D77F8A" w14:textId="77777777" w:rsidTr="004D1C3B">
        <w:tc>
          <w:tcPr>
            <w:tcW w:w="1795" w:type="dxa"/>
            <w:shd w:val="clear" w:color="auto" w:fill="auto"/>
          </w:tcPr>
          <w:p w14:paraId="411ABC29" w14:textId="77777777" w:rsidR="00B31587" w:rsidRPr="000F5238" w:rsidRDefault="00B31587" w:rsidP="004D1C3B">
            <w:pPr>
              <w:spacing w:line="192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F523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Категории персональных данных</w:t>
            </w:r>
          </w:p>
        </w:tc>
        <w:tc>
          <w:tcPr>
            <w:tcW w:w="2324" w:type="dxa"/>
            <w:shd w:val="clear" w:color="auto" w:fill="auto"/>
          </w:tcPr>
          <w:p w14:paraId="39B13B60" w14:textId="77777777" w:rsidR="00B31587" w:rsidRPr="000F5238" w:rsidRDefault="00B31587" w:rsidP="004D1C3B">
            <w:pPr>
              <w:spacing w:line="192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F523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Перечень персональных данных</w:t>
            </w:r>
          </w:p>
        </w:tc>
        <w:tc>
          <w:tcPr>
            <w:tcW w:w="2183" w:type="dxa"/>
            <w:shd w:val="clear" w:color="auto" w:fill="auto"/>
          </w:tcPr>
          <w:p w14:paraId="5F3F9A7B" w14:textId="77777777" w:rsidR="00B31587" w:rsidRPr="00B31587" w:rsidRDefault="00B31587" w:rsidP="004D1C3B">
            <w:pPr>
              <w:spacing w:line="192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B31587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159" w:type="dxa"/>
            <w:shd w:val="clear" w:color="auto" w:fill="auto"/>
          </w:tcPr>
          <w:p w14:paraId="26163AE6" w14:textId="77777777" w:rsidR="00B31587" w:rsidRPr="000F5238" w:rsidRDefault="00B31587" w:rsidP="004D1C3B">
            <w:pPr>
              <w:spacing w:line="192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F523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Условия и запреты</w:t>
            </w:r>
          </w:p>
        </w:tc>
        <w:tc>
          <w:tcPr>
            <w:tcW w:w="2110" w:type="dxa"/>
            <w:shd w:val="clear" w:color="auto" w:fill="auto"/>
          </w:tcPr>
          <w:p w14:paraId="3DDE57B5" w14:textId="77777777" w:rsidR="00B31587" w:rsidRPr="000F5238" w:rsidRDefault="00B31587" w:rsidP="004D1C3B">
            <w:pPr>
              <w:spacing w:line="192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F523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Дополнительные условия</w:t>
            </w:r>
          </w:p>
        </w:tc>
      </w:tr>
      <w:tr w:rsidR="00B31587" w:rsidRPr="00DF4109" w14:paraId="1E138994" w14:textId="77777777" w:rsidTr="004D1C3B">
        <w:tc>
          <w:tcPr>
            <w:tcW w:w="1795" w:type="dxa"/>
            <w:vMerge w:val="restart"/>
            <w:shd w:val="clear" w:color="auto" w:fill="auto"/>
            <w:vAlign w:val="center"/>
          </w:tcPr>
          <w:p w14:paraId="0744A13C" w14:textId="77777777" w:rsidR="00B31587" w:rsidRPr="00DF4109" w:rsidRDefault="00B31587" w:rsidP="004D1C3B">
            <w:pPr>
              <w:spacing w:line="192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F410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общие персональные да</w:t>
            </w:r>
            <w:r w:rsidRPr="00DF410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F410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ные</w:t>
            </w:r>
          </w:p>
        </w:tc>
        <w:tc>
          <w:tcPr>
            <w:tcW w:w="2324" w:type="dxa"/>
            <w:shd w:val="clear" w:color="auto" w:fill="auto"/>
          </w:tcPr>
          <w:p w14:paraId="6EEA34F0" w14:textId="77777777" w:rsidR="00B31587" w:rsidRPr="00DF4109" w:rsidRDefault="00B31587" w:rsidP="004D1C3B">
            <w:pPr>
              <w:spacing w:line="192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F410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183" w:type="dxa"/>
            <w:shd w:val="clear" w:color="auto" w:fill="auto"/>
          </w:tcPr>
          <w:p w14:paraId="29FDD998" w14:textId="77777777" w:rsidR="00B31587" w:rsidRPr="00DF4109" w:rsidRDefault="00B31587" w:rsidP="004D1C3B">
            <w:pPr>
              <w:spacing w:line="192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shd w:val="clear" w:color="auto" w:fill="auto"/>
          </w:tcPr>
          <w:p w14:paraId="0A91602F" w14:textId="77777777" w:rsidR="00B31587" w:rsidRPr="00DF4109" w:rsidRDefault="00B31587" w:rsidP="004D1C3B">
            <w:pPr>
              <w:spacing w:line="192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0" w:type="dxa"/>
            <w:shd w:val="clear" w:color="auto" w:fill="auto"/>
          </w:tcPr>
          <w:p w14:paraId="062394E3" w14:textId="77777777" w:rsidR="00B31587" w:rsidRPr="00DF4109" w:rsidRDefault="00B31587" w:rsidP="004D1C3B">
            <w:pPr>
              <w:spacing w:line="192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1587" w:rsidRPr="00DF4109" w14:paraId="64B59ED6" w14:textId="77777777" w:rsidTr="004D1C3B">
        <w:tc>
          <w:tcPr>
            <w:tcW w:w="1795" w:type="dxa"/>
            <w:vMerge/>
            <w:shd w:val="clear" w:color="auto" w:fill="auto"/>
          </w:tcPr>
          <w:p w14:paraId="6E91C6AF" w14:textId="77777777" w:rsidR="00B31587" w:rsidRPr="00DF4109" w:rsidRDefault="00B31587" w:rsidP="004D1C3B">
            <w:pPr>
              <w:spacing w:line="192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shd w:val="clear" w:color="auto" w:fill="auto"/>
          </w:tcPr>
          <w:p w14:paraId="69801232" w14:textId="77777777" w:rsidR="00B31587" w:rsidRPr="00DF4109" w:rsidRDefault="00B31587" w:rsidP="004D1C3B">
            <w:pPr>
              <w:spacing w:line="192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F410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183" w:type="dxa"/>
            <w:shd w:val="clear" w:color="auto" w:fill="auto"/>
          </w:tcPr>
          <w:p w14:paraId="7146F448" w14:textId="77777777" w:rsidR="00B31587" w:rsidRPr="00DF4109" w:rsidRDefault="00B31587" w:rsidP="004D1C3B">
            <w:pPr>
              <w:spacing w:line="192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shd w:val="clear" w:color="auto" w:fill="auto"/>
          </w:tcPr>
          <w:p w14:paraId="4A16727B" w14:textId="77777777" w:rsidR="00B31587" w:rsidRPr="00DF4109" w:rsidRDefault="00B31587" w:rsidP="004D1C3B">
            <w:pPr>
              <w:spacing w:line="192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0" w:type="dxa"/>
            <w:shd w:val="clear" w:color="auto" w:fill="auto"/>
          </w:tcPr>
          <w:p w14:paraId="5A32AA21" w14:textId="77777777" w:rsidR="00B31587" w:rsidRPr="00DF4109" w:rsidRDefault="00B31587" w:rsidP="004D1C3B">
            <w:pPr>
              <w:spacing w:line="192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1587" w:rsidRPr="00DF4109" w14:paraId="47548503" w14:textId="77777777" w:rsidTr="004D1C3B">
        <w:tc>
          <w:tcPr>
            <w:tcW w:w="1795" w:type="dxa"/>
            <w:vMerge/>
            <w:shd w:val="clear" w:color="auto" w:fill="auto"/>
          </w:tcPr>
          <w:p w14:paraId="269B5255" w14:textId="77777777" w:rsidR="00B31587" w:rsidRPr="00DF4109" w:rsidRDefault="00B31587" w:rsidP="004D1C3B">
            <w:pPr>
              <w:spacing w:line="192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shd w:val="clear" w:color="auto" w:fill="auto"/>
          </w:tcPr>
          <w:p w14:paraId="2FB25182" w14:textId="77777777" w:rsidR="00B31587" w:rsidRPr="00DF4109" w:rsidRDefault="00B31587" w:rsidP="004D1C3B">
            <w:pPr>
              <w:spacing w:line="192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F410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2183" w:type="dxa"/>
            <w:shd w:val="clear" w:color="auto" w:fill="auto"/>
          </w:tcPr>
          <w:p w14:paraId="66EDBEC4" w14:textId="77777777" w:rsidR="00B31587" w:rsidRPr="00DF4109" w:rsidRDefault="00B31587" w:rsidP="004D1C3B">
            <w:pPr>
              <w:spacing w:line="192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shd w:val="clear" w:color="auto" w:fill="auto"/>
          </w:tcPr>
          <w:p w14:paraId="49BC5D8A" w14:textId="77777777" w:rsidR="00B31587" w:rsidRPr="00DF4109" w:rsidRDefault="00B31587" w:rsidP="004D1C3B">
            <w:pPr>
              <w:spacing w:line="192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0" w:type="dxa"/>
            <w:shd w:val="clear" w:color="auto" w:fill="auto"/>
          </w:tcPr>
          <w:p w14:paraId="5A5D4608" w14:textId="77777777" w:rsidR="00B31587" w:rsidRPr="00DF4109" w:rsidRDefault="00B31587" w:rsidP="004D1C3B">
            <w:pPr>
              <w:spacing w:line="192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07F9158" w14:textId="77777777" w:rsidR="00B31587" w:rsidRPr="00DF4109" w:rsidRDefault="00B31587" w:rsidP="00B31587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14:paraId="08F79ADD" w14:textId="77777777" w:rsidR="00B31587" w:rsidRPr="00B31587" w:rsidRDefault="00B31587" w:rsidP="00B31587">
      <w:pPr>
        <w:ind w:firstLine="669"/>
        <w:jc w:val="both"/>
        <w:rPr>
          <w:rFonts w:eastAsia="Times New Roman"/>
          <w:color w:val="000000"/>
          <w:sz w:val="30"/>
          <w:szCs w:val="30"/>
          <w:lang w:val="ru-RU" w:eastAsia="ru-RU"/>
        </w:rPr>
      </w:pPr>
      <w:r w:rsidRPr="00B31587">
        <w:rPr>
          <w:rFonts w:eastAsia="Times New Roman"/>
          <w:color w:val="000000"/>
          <w:sz w:val="30"/>
          <w:szCs w:val="30"/>
          <w:lang w:val="ru-RU" w:eastAsia="ru-RU"/>
        </w:rPr>
        <w:t>Подтверждаю, что выражая такое согласие я действую по своей воле и в своем интересе.</w:t>
      </w:r>
    </w:p>
    <w:p w14:paraId="1DFCC51D" w14:textId="77777777" w:rsidR="00B31587" w:rsidRPr="00B31587" w:rsidRDefault="00B31587" w:rsidP="00B31587">
      <w:pPr>
        <w:ind w:firstLine="66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B31587">
        <w:rPr>
          <w:rFonts w:eastAsia="Times New Roman"/>
          <w:color w:val="000000"/>
          <w:sz w:val="30"/>
          <w:szCs w:val="30"/>
          <w:lang w:val="ru-RU" w:eastAsia="ru-RU"/>
        </w:rPr>
        <w:t xml:space="preserve">Согласие вступает в силу со дня его подписания и действует в течение </w:t>
      </w:r>
      <w:r w:rsidRPr="00B31587">
        <w:rPr>
          <w:rFonts w:eastAsia="Times New Roman"/>
          <w:color w:val="000000"/>
          <w:sz w:val="30"/>
          <w:szCs w:val="30"/>
          <w:u w:val="single"/>
          <w:lang w:val="ru-RU" w:eastAsia="ru-RU"/>
        </w:rPr>
        <w:t xml:space="preserve">                                  </w:t>
      </w:r>
      <w:r w:rsidRPr="00B31587">
        <w:rPr>
          <w:rFonts w:eastAsia="Times New Roman"/>
          <w:i/>
          <w:color w:val="000000"/>
          <w:sz w:val="28"/>
          <w:szCs w:val="28"/>
          <w:u w:val="single"/>
          <w:lang w:val="ru-RU" w:eastAsia="ru-RU"/>
        </w:rPr>
        <w:t>бессро</w:t>
      </w:r>
      <w:r w:rsidRPr="00B31587">
        <w:rPr>
          <w:rFonts w:eastAsia="Times New Roman"/>
          <w:i/>
          <w:color w:val="000000"/>
          <w:sz w:val="28"/>
          <w:szCs w:val="28"/>
          <w:u w:val="single"/>
          <w:lang w:val="ru-RU" w:eastAsia="ru-RU"/>
        </w:rPr>
        <w:t>ч</w:t>
      </w:r>
      <w:r w:rsidRPr="00B31587">
        <w:rPr>
          <w:rFonts w:eastAsia="Times New Roman"/>
          <w:i/>
          <w:color w:val="000000"/>
          <w:sz w:val="28"/>
          <w:szCs w:val="28"/>
          <w:u w:val="single"/>
          <w:lang w:val="ru-RU" w:eastAsia="ru-RU"/>
        </w:rPr>
        <w:t>но</w:t>
      </w:r>
      <w:r w:rsidRPr="00B31587">
        <w:rPr>
          <w:rFonts w:eastAsia="Times New Roman"/>
          <w:color w:val="000000"/>
          <w:sz w:val="28"/>
          <w:szCs w:val="28"/>
          <w:u w:val="single"/>
          <w:lang w:val="ru-RU" w:eastAsia="ru-RU"/>
        </w:rPr>
        <w:t xml:space="preserve">                                                                  </w:t>
      </w:r>
      <w:r w:rsidRPr="00B31587">
        <w:rPr>
          <w:rFonts w:eastAsia="Times New Roman"/>
          <w:color w:val="FFFFFF"/>
          <w:sz w:val="28"/>
          <w:szCs w:val="28"/>
          <w:lang w:val="ru-RU" w:eastAsia="ru-RU"/>
        </w:rPr>
        <w:t>ь</w:t>
      </w:r>
    </w:p>
    <w:p w14:paraId="05229F30" w14:textId="77777777" w:rsidR="00B31587" w:rsidRPr="00B31587" w:rsidRDefault="00B31587" w:rsidP="00B31587">
      <w:pPr>
        <w:spacing w:line="192" w:lineRule="auto"/>
        <w:jc w:val="center"/>
        <w:rPr>
          <w:rFonts w:eastAsia="Times New Roman"/>
          <w:color w:val="000000"/>
          <w:lang w:val="ru-RU" w:eastAsia="ru-RU"/>
        </w:rPr>
      </w:pPr>
      <w:r w:rsidRPr="00B31587">
        <w:rPr>
          <w:rFonts w:eastAsia="Times New Roman"/>
          <w:color w:val="000000"/>
          <w:lang w:val="ru-RU" w:eastAsia="ru-RU"/>
        </w:rPr>
        <w:t xml:space="preserve">(указывается срок действия) </w:t>
      </w:r>
    </w:p>
    <w:p w14:paraId="1C41AA04" w14:textId="77777777" w:rsidR="00B31587" w:rsidRPr="00B31587" w:rsidRDefault="00B31587" w:rsidP="00B31587">
      <w:pPr>
        <w:ind w:firstLine="669"/>
        <w:jc w:val="both"/>
        <w:rPr>
          <w:rFonts w:eastAsia="Times New Roman"/>
          <w:color w:val="000000"/>
          <w:sz w:val="30"/>
          <w:szCs w:val="30"/>
          <w:lang w:val="ru-RU" w:eastAsia="ru-RU"/>
        </w:rPr>
      </w:pPr>
      <w:r w:rsidRPr="00B31587">
        <w:rPr>
          <w:rFonts w:eastAsia="Times New Roman"/>
          <w:color w:val="000000"/>
          <w:sz w:val="30"/>
          <w:szCs w:val="30"/>
          <w:lang w:val="ru-RU" w:eastAsia="ru-RU"/>
        </w:rPr>
        <w:t>Согласие может быть отозвано мною в любое время на основании мо</w:t>
      </w:r>
      <w:r w:rsidRPr="00B31587">
        <w:rPr>
          <w:rFonts w:eastAsia="Times New Roman"/>
          <w:color w:val="000000"/>
          <w:sz w:val="30"/>
          <w:szCs w:val="30"/>
          <w:lang w:val="ru-RU" w:eastAsia="ru-RU"/>
        </w:rPr>
        <w:t>е</w:t>
      </w:r>
      <w:r w:rsidRPr="00B31587">
        <w:rPr>
          <w:rFonts w:eastAsia="Times New Roman"/>
          <w:color w:val="000000"/>
          <w:sz w:val="30"/>
          <w:szCs w:val="30"/>
          <w:lang w:val="ru-RU" w:eastAsia="ru-RU"/>
        </w:rPr>
        <w:t>го письменного заявления.</w:t>
      </w:r>
    </w:p>
    <w:p w14:paraId="1E240A10" w14:textId="77777777" w:rsidR="00B31587" w:rsidRPr="00B31587" w:rsidRDefault="00B31587" w:rsidP="00B31587">
      <w:pPr>
        <w:tabs>
          <w:tab w:val="left" w:pos="4215"/>
        </w:tabs>
        <w:jc w:val="right"/>
        <w:rPr>
          <w:sz w:val="28"/>
          <w:szCs w:val="28"/>
          <w:lang w:val="ru-RU" w:eastAsia="ru-RU"/>
        </w:rPr>
      </w:pPr>
      <w:r w:rsidRPr="00B31587">
        <w:rPr>
          <w:sz w:val="28"/>
          <w:szCs w:val="28"/>
          <w:lang w:val="ru-RU" w:eastAsia="ru-RU"/>
        </w:rPr>
        <w:t xml:space="preserve"> «______» _______________ 20___ г.</w:t>
      </w:r>
    </w:p>
    <w:p w14:paraId="67A2BA89" w14:textId="77777777" w:rsidR="00B31587" w:rsidRPr="00B31587" w:rsidRDefault="00B31587" w:rsidP="00B31587">
      <w:pPr>
        <w:tabs>
          <w:tab w:val="left" w:pos="4215"/>
        </w:tabs>
        <w:rPr>
          <w:szCs w:val="28"/>
          <w:lang w:val="ru-RU" w:eastAsia="ru-RU"/>
        </w:rPr>
      </w:pPr>
    </w:p>
    <w:p w14:paraId="68DB18D9" w14:textId="77777777" w:rsidR="00B31587" w:rsidRPr="00B31587" w:rsidRDefault="00B31587" w:rsidP="00B31587">
      <w:pPr>
        <w:tabs>
          <w:tab w:val="left" w:pos="4215"/>
        </w:tabs>
        <w:jc w:val="right"/>
        <w:rPr>
          <w:sz w:val="28"/>
          <w:szCs w:val="28"/>
          <w:lang w:val="ru-RU" w:eastAsia="ru-RU"/>
        </w:rPr>
      </w:pPr>
      <w:r w:rsidRPr="00B31587">
        <w:rPr>
          <w:sz w:val="28"/>
          <w:szCs w:val="28"/>
          <w:lang w:val="ru-RU" w:eastAsia="ru-RU"/>
        </w:rPr>
        <w:t>_________________/          ___________________________________________/</w:t>
      </w:r>
    </w:p>
    <w:p w14:paraId="38551912" w14:textId="08812761" w:rsidR="00B31587" w:rsidRPr="00374791" w:rsidRDefault="00B31587" w:rsidP="00B31587">
      <w:pPr>
        <w:tabs>
          <w:tab w:val="left" w:pos="4215"/>
        </w:tabs>
        <w:rPr>
          <w:rFonts w:eastAsia="Times New Roman"/>
          <w:lang w:eastAsia="ru-RU"/>
        </w:rPr>
      </w:pPr>
      <w:r w:rsidRPr="00B31587">
        <w:rPr>
          <w:lang w:val="ru-RU" w:eastAsia="ru-RU"/>
        </w:rPr>
        <w:t xml:space="preserve">                  подпись </w:t>
      </w:r>
      <w:r w:rsidRPr="00B31587">
        <w:rPr>
          <w:lang w:val="ru-RU" w:eastAsia="ru-RU"/>
        </w:rPr>
        <w:tab/>
      </w:r>
      <w:r w:rsidRPr="00B31587">
        <w:rPr>
          <w:lang w:val="ru-RU" w:eastAsia="ru-RU"/>
        </w:rPr>
        <w:tab/>
      </w:r>
      <w:r w:rsidRPr="00B31587">
        <w:rPr>
          <w:lang w:val="ru-RU" w:eastAsia="ru-RU"/>
        </w:rPr>
        <w:tab/>
      </w:r>
      <w:r w:rsidRPr="00B31587">
        <w:rPr>
          <w:lang w:val="ru-RU" w:eastAsia="ru-RU"/>
        </w:rPr>
        <w:tab/>
        <w:t>Ф.И.О.</w:t>
      </w:r>
    </w:p>
    <w:p w14:paraId="33AF9205" w14:textId="77777777" w:rsidR="00B31587" w:rsidRPr="00B31587" w:rsidRDefault="00B31587" w:rsidP="00B31587">
      <w:pPr>
        <w:rPr>
          <w:rFonts w:eastAsia="Times New Roman"/>
          <w:sz w:val="2"/>
          <w:szCs w:val="2"/>
          <w:lang w:val="ru-RU" w:eastAsia="ru-RU"/>
        </w:rPr>
      </w:pPr>
    </w:p>
    <w:p w14:paraId="0E2D9223" w14:textId="77777777" w:rsidR="00B31587" w:rsidRPr="00B31587" w:rsidRDefault="00B31587" w:rsidP="009D165C">
      <w:pPr>
        <w:pStyle w:val="p20"/>
        <w:pBdr>
          <w:bottom w:val="single" w:sz="4" w:space="1" w:color="auto"/>
        </w:pBdr>
        <w:tabs>
          <w:tab w:val="clear" w:pos="408"/>
          <w:tab w:val="clear" w:pos="1071"/>
          <w:tab w:val="left" w:pos="0"/>
        </w:tabs>
        <w:spacing w:line="240" w:lineRule="auto"/>
        <w:ind w:left="0" w:firstLine="709"/>
        <w:jc w:val="both"/>
        <w:rPr>
          <w:sz w:val="28"/>
          <w:szCs w:val="28"/>
        </w:rPr>
      </w:pPr>
    </w:p>
    <w:sectPr w:rsidR="00B31587" w:rsidRPr="00B31587" w:rsidSect="00F66B7E">
      <w:headerReference w:type="first" r:id="rId42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BC734" w14:textId="77777777" w:rsidR="00EF7975" w:rsidRDefault="00EF7975" w:rsidP="00AA28FB">
      <w:r>
        <w:separator/>
      </w:r>
    </w:p>
  </w:endnote>
  <w:endnote w:type="continuationSeparator" w:id="0">
    <w:p w14:paraId="186BC735" w14:textId="77777777" w:rsidR="00EF7975" w:rsidRDefault="00EF7975" w:rsidP="00AA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BC732" w14:textId="77777777" w:rsidR="00EF7975" w:rsidRDefault="00EF7975" w:rsidP="00AA28FB">
      <w:r>
        <w:separator/>
      </w:r>
    </w:p>
  </w:footnote>
  <w:footnote w:type="continuationSeparator" w:id="0">
    <w:p w14:paraId="186BC733" w14:textId="77777777" w:rsidR="00EF7975" w:rsidRDefault="00EF7975" w:rsidP="00AA28FB">
      <w:r>
        <w:continuationSeparator/>
      </w:r>
    </w:p>
  </w:footnote>
  <w:footnote w:id="1">
    <w:p w14:paraId="186BC738" w14:textId="77777777" w:rsidR="00EF7975" w:rsidRPr="00361354" w:rsidRDefault="00EF7975" w:rsidP="00CF7693">
      <w:pPr>
        <w:pStyle w:val="aff7"/>
        <w:ind w:firstLine="709"/>
        <w:jc w:val="both"/>
        <w:rPr>
          <w:sz w:val="24"/>
          <w:szCs w:val="24"/>
        </w:rPr>
      </w:pPr>
      <w:r w:rsidRPr="00361354">
        <w:rPr>
          <w:rStyle w:val="aff9"/>
          <w:sz w:val="24"/>
          <w:szCs w:val="24"/>
        </w:rPr>
        <w:footnoteRef/>
      </w:r>
      <w:r w:rsidRPr="00361354">
        <w:rPr>
          <w:sz w:val="24"/>
          <w:szCs w:val="24"/>
        </w:rPr>
        <w:t> Для юридического лица заполняется на бланке организации и подписывается р</w:t>
      </w:r>
      <w:r w:rsidRPr="00361354">
        <w:rPr>
          <w:sz w:val="24"/>
          <w:szCs w:val="24"/>
        </w:rPr>
        <w:t>у</w:t>
      </w:r>
      <w:r w:rsidRPr="00361354">
        <w:rPr>
          <w:sz w:val="24"/>
          <w:szCs w:val="24"/>
        </w:rPr>
        <w:t>ководителем.</w:t>
      </w:r>
    </w:p>
  </w:footnote>
  <w:footnote w:id="2">
    <w:p w14:paraId="186BC739" w14:textId="77777777" w:rsidR="00EF7975" w:rsidRPr="00361354" w:rsidRDefault="00EF7975" w:rsidP="00D42E29">
      <w:pPr>
        <w:pStyle w:val="aff7"/>
        <w:ind w:firstLine="709"/>
        <w:jc w:val="both"/>
        <w:rPr>
          <w:sz w:val="24"/>
          <w:szCs w:val="24"/>
        </w:rPr>
      </w:pPr>
      <w:r w:rsidRPr="00361354">
        <w:rPr>
          <w:rStyle w:val="aff9"/>
          <w:sz w:val="24"/>
          <w:szCs w:val="24"/>
        </w:rPr>
        <w:footnoteRef/>
      </w:r>
      <w:r w:rsidRPr="00361354">
        <w:rPr>
          <w:sz w:val="24"/>
          <w:szCs w:val="24"/>
        </w:rPr>
        <w:t> Для физического лица.</w:t>
      </w:r>
    </w:p>
  </w:footnote>
  <w:footnote w:id="3">
    <w:p w14:paraId="186BC73A" w14:textId="083720BE" w:rsidR="00EF7975" w:rsidRPr="00361354" w:rsidRDefault="00EF7975" w:rsidP="009624B2">
      <w:pPr>
        <w:pStyle w:val="aff7"/>
        <w:ind w:firstLine="709"/>
        <w:jc w:val="both"/>
        <w:rPr>
          <w:sz w:val="24"/>
          <w:szCs w:val="24"/>
        </w:rPr>
      </w:pPr>
      <w:r w:rsidRPr="00361354">
        <w:rPr>
          <w:rStyle w:val="aff9"/>
          <w:sz w:val="24"/>
          <w:szCs w:val="24"/>
        </w:rPr>
        <w:footnoteRef/>
      </w:r>
      <w:r w:rsidRPr="00361354">
        <w:rPr>
          <w:sz w:val="24"/>
          <w:szCs w:val="24"/>
        </w:rPr>
        <w:t> </w:t>
      </w:r>
      <w:r w:rsidR="00485D54" w:rsidRPr="003321B5">
        <w:rPr>
          <w:sz w:val="24"/>
          <w:szCs w:val="24"/>
        </w:rPr>
        <w:t>Документы, указанные в пунктах 1</w:t>
      </w:r>
      <w:r w:rsidR="00485D54">
        <w:rPr>
          <w:sz w:val="24"/>
          <w:szCs w:val="24"/>
        </w:rPr>
        <w:t>–</w:t>
      </w:r>
      <w:r w:rsidR="00485D54" w:rsidRPr="003321B5">
        <w:rPr>
          <w:sz w:val="24"/>
          <w:szCs w:val="24"/>
        </w:rPr>
        <w:t>8</w:t>
      </w:r>
      <w:r w:rsidR="00485D54">
        <w:rPr>
          <w:sz w:val="24"/>
          <w:szCs w:val="24"/>
        </w:rPr>
        <w:t>,</w:t>
      </w:r>
      <w:r w:rsidR="00485D54" w:rsidRPr="003321B5">
        <w:rPr>
          <w:sz w:val="24"/>
          <w:szCs w:val="24"/>
        </w:rPr>
        <w:t xml:space="preserve"> 11, предоставляются при присвоении спо</w:t>
      </w:r>
      <w:r w:rsidR="00485D54" w:rsidRPr="003321B5">
        <w:rPr>
          <w:sz w:val="24"/>
          <w:szCs w:val="24"/>
        </w:rPr>
        <w:t>р</w:t>
      </w:r>
      <w:r w:rsidR="00485D54" w:rsidRPr="003321B5">
        <w:rPr>
          <w:sz w:val="24"/>
          <w:szCs w:val="24"/>
        </w:rPr>
        <w:t>тивного разряда; указанные в пунктах 2, 4, 5, 7, 9</w:t>
      </w:r>
      <w:r w:rsidR="00485D54">
        <w:rPr>
          <w:sz w:val="24"/>
          <w:szCs w:val="24"/>
        </w:rPr>
        <w:t>,</w:t>
      </w:r>
      <w:r w:rsidR="00485D54" w:rsidRPr="003321B5">
        <w:rPr>
          <w:sz w:val="24"/>
          <w:szCs w:val="24"/>
        </w:rPr>
        <w:t xml:space="preserve"> 11, предоставляются при подтвержд</w:t>
      </w:r>
      <w:r w:rsidR="00485D54" w:rsidRPr="003321B5">
        <w:rPr>
          <w:sz w:val="24"/>
          <w:szCs w:val="24"/>
        </w:rPr>
        <w:t>е</w:t>
      </w:r>
      <w:r w:rsidR="00485D54" w:rsidRPr="003321B5">
        <w:rPr>
          <w:sz w:val="24"/>
          <w:szCs w:val="24"/>
        </w:rPr>
        <w:t>нии спортивного разряда. Документы, указанные в пунктах 2, 10</w:t>
      </w:r>
      <w:r w:rsidR="00485D54">
        <w:rPr>
          <w:sz w:val="24"/>
          <w:szCs w:val="24"/>
        </w:rPr>
        <w:t>,</w:t>
      </w:r>
      <w:r w:rsidR="00485D54" w:rsidRPr="003321B5">
        <w:rPr>
          <w:sz w:val="24"/>
          <w:szCs w:val="24"/>
        </w:rPr>
        <w:t xml:space="preserve"> 11, предоставляются </w:t>
      </w:r>
      <w:r w:rsidR="00485D54">
        <w:rPr>
          <w:sz w:val="24"/>
          <w:szCs w:val="24"/>
        </w:rPr>
        <w:t xml:space="preserve">   </w:t>
      </w:r>
      <w:r w:rsidR="00485D54" w:rsidRPr="003321B5">
        <w:rPr>
          <w:sz w:val="24"/>
          <w:szCs w:val="24"/>
        </w:rPr>
        <w:t>при л</w:t>
      </w:r>
      <w:r w:rsidR="00485D54" w:rsidRPr="003321B5">
        <w:rPr>
          <w:sz w:val="24"/>
          <w:szCs w:val="24"/>
        </w:rPr>
        <w:t>и</w:t>
      </w:r>
      <w:r w:rsidR="00485D54" w:rsidRPr="003321B5">
        <w:rPr>
          <w:sz w:val="24"/>
          <w:szCs w:val="24"/>
        </w:rPr>
        <w:t>шении или восс</w:t>
      </w:r>
      <w:r w:rsidR="00485D54">
        <w:rPr>
          <w:sz w:val="24"/>
          <w:szCs w:val="24"/>
        </w:rPr>
        <w:t>тановлении спортивного разряда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BC736" w14:textId="77777777" w:rsidR="00EF7975" w:rsidRPr="00153CF3" w:rsidRDefault="00EF7975" w:rsidP="00153CF3">
    <w:pPr>
      <w:pStyle w:val="af5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374791">
      <w:rPr>
        <w:noProof/>
      </w:rPr>
      <w:t>34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351460"/>
      <w:docPartObj>
        <w:docPartGallery w:val="Page Numbers (Top of Page)"/>
        <w:docPartUnique/>
      </w:docPartObj>
    </w:sdtPr>
    <w:sdtContent>
      <w:p w14:paraId="186BC737" w14:textId="77777777" w:rsidR="00EF7975" w:rsidRPr="00DD611C" w:rsidRDefault="00EF7975" w:rsidP="00DD611C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587" w:rsidRPr="00B31587">
          <w:rPr>
            <w:noProof/>
            <w:lang w:val="ru-RU"/>
          </w:rPr>
          <w:t>29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D23"/>
    <w:multiLevelType w:val="hybridMultilevel"/>
    <w:tmpl w:val="964EA922"/>
    <w:name w:val="WW8Num223222"/>
    <w:lvl w:ilvl="0" w:tplc="3BFCB8A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9A288360">
      <w:start w:val="1"/>
      <w:numFmt w:val="russianLower"/>
      <w:lvlText w:val="%4)"/>
      <w:lvlJc w:val="left"/>
      <w:pPr>
        <w:ind w:left="5606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F965F2"/>
    <w:multiLevelType w:val="hybridMultilevel"/>
    <w:tmpl w:val="FDFA2A5E"/>
    <w:lvl w:ilvl="0" w:tplc="6C44F0F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6177EB"/>
    <w:multiLevelType w:val="hybridMultilevel"/>
    <w:tmpl w:val="24ECDF92"/>
    <w:lvl w:ilvl="0" w:tplc="1E4209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63803"/>
    <w:multiLevelType w:val="multilevel"/>
    <w:tmpl w:val="398C0C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1910F2E"/>
    <w:multiLevelType w:val="multilevel"/>
    <w:tmpl w:val="FBE8984E"/>
    <w:lvl w:ilvl="0">
      <w:start w:val="2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29212B2"/>
    <w:multiLevelType w:val="multilevel"/>
    <w:tmpl w:val="DB0E378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5370918"/>
    <w:multiLevelType w:val="hybridMultilevel"/>
    <w:tmpl w:val="28BAD218"/>
    <w:name w:val="WW8Num22322232222222"/>
    <w:lvl w:ilvl="0" w:tplc="9A288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E0746"/>
    <w:multiLevelType w:val="hybridMultilevel"/>
    <w:tmpl w:val="B6DA5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F7044"/>
    <w:multiLevelType w:val="hybridMultilevel"/>
    <w:tmpl w:val="4C560D32"/>
    <w:name w:val="WW8Num223222322222"/>
    <w:lvl w:ilvl="0" w:tplc="3F90E2BE">
      <w:start w:val="10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C244148"/>
    <w:multiLevelType w:val="hybridMultilevel"/>
    <w:tmpl w:val="675EEE68"/>
    <w:lvl w:ilvl="0" w:tplc="03FE9572">
      <w:start w:val="6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1EED116B"/>
    <w:multiLevelType w:val="hybridMultilevel"/>
    <w:tmpl w:val="B05C70C8"/>
    <w:name w:val="WW8Num223222322222222222"/>
    <w:lvl w:ilvl="0" w:tplc="9A288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533CA"/>
    <w:multiLevelType w:val="multilevel"/>
    <w:tmpl w:val="F03274F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30E0D0A"/>
    <w:multiLevelType w:val="hybridMultilevel"/>
    <w:tmpl w:val="3C2833FA"/>
    <w:lvl w:ilvl="0" w:tplc="7A58FE1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E2682"/>
    <w:multiLevelType w:val="multilevel"/>
    <w:tmpl w:val="21C83A6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4">
    <w:nsid w:val="2575385D"/>
    <w:multiLevelType w:val="hybridMultilevel"/>
    <w:tmpl w:val="EBBC1286"/>
    <w:name w:val="WW8Num22322"/>
    <w:lvl w:ilvl="0" w:tplc="2904E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32DA6"/>
    <w:multiLevelType w:val="hybridMultilevel"/>
    <w:tmpl w:val="DB6EC4F2"/>
    <w:name w:val="WW8Num223222322222222"/>
    <w:lvl w:ilvl="0" w:tplc="3F90E2BE">
      <w:start w:val="10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B5B02DC"/>
    <w:multiLevelType w:val="multilevel"/>
    <w:tmpl w:val="DD36199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2D717CC0"/>
    <w:multiLevelType w:val="hybridMultilevel"/>
    <w:tmpl w:val="45FE80BE"/>
    <w:name w:val="WW8Num2232223222"/>
    <w:lvl w:ilvl="0" w:tplc="9A288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6D3819"/>
    <w:multiLevelType w:val="multilevel"/>
    <w:tmpl w:val="8AA8D9C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04C11B6"/>
    <w:multiLevelType w:val="hybridMultilevel"/>
    <w:tmpl w:val="379CCCB6"/>
    <w:lvl w:ilvl="0" w:tplc="9A288360">
      <w:start w:val="1"/>
      <w:numFmt w:val="russianLower"/>
      <w:lvlText w:val="%1)"/>
      <w:lvlJc w:val="left"/>
      <w:pPr>
        <w:ind w:left="1444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4125AC9"/>
    <w:multiLevelType w:val="multilevel"/>
    <w:tmpl w:val="296A459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46B3A41"/>
    <w:multiLevelType w:val="multilevel"/>
    <w:tmpl w:val="3DDEBBA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34817EEC"/>
    <w:multiLevelType w:val="hybridMultilevel"/>
    <w:tmpl w:val="E8CC7BFA"/>
    <w:lvl w:ilvl="0" w:tplc="B3AA1ABC">
      <w:start w:val="10"/>
      <w:numFmt w:val="decimal"/>
      <w:lvlText w:val="%1."/>
      <w:lvlJc w:val="left"/>
      <w:pPr>
        <w:ind w:left="20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3">
    <w:nsid w:val="35BC20BD"/>
    <w:multiLevelType w:val="hybridMultilevel"/>
    <w:tmpl w:val="6F8A8C10"/>
    <w:name w:val="WW8Num22322232"/>
    <w:lvl w:ilvl="0" w:tplc="9A288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65D1E"/>
    <w:multiLevelType w:val="hybridMultilevel"/>
    <w:tmpl w:val="3922544E"/>
    <w:name w:val="WW8Num22322232222222222"/>
    <w:lvl w:ilvl="0" w:tplc="3F90E2BE">
      <w:start w:val="10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9DE31A8"/>
    <w:multiLevelType w:val="hybridMultilevel"/>
    <w:tmpl w:val="6A02516A"/>
    <w:name w:val="WW8Num2232223"/>
    <w:lvl w:ilvl="0" w:tplc="3F90E2BE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A74288"/>
    <w:multiLevelType w:val="hybridMultilevel"/>
    <w:tmpl w:val="15141C0A"/>
    <w:lvl w:ilvl="0" w:tplc="91B66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7E048A"/>
    <w:multiLevelType w:val="hybridMultilevel"/>
    <w:tmpl w:val="72AC9526"/>
    <w:name w:val="WW8Num22322232222222222222"/>
    <w:lvl w:ilvl="0" w:tplc="9A288360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B8904DE"/>
    <w:multiLevelType w:val="multilevel"/>
    <w:tmpl w:val="DD780236"/>
    <w:lvl w:ilvl="0">
      <w:start w:val="5"/>
      <w:numFmt w:val="decimal"/>
      <w:lvlText w:val="%1."/>
      <w:lvlJc w:val="left"/>
      <w:pPr>
        <w:ind w:left="600" w:hanging="600"/>
      </w:pPr>
    </w:lvl>
    <w:lvl w:ilvl="1">
      <w:start w:val="1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9">
    <w:nsid w:val="4C1925D3"/>
    <w:multiLevelType w:val="multilevel"/>
    <w:tmpl w:val="7F2C20C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>
    <w:nsid w:val="4C354B27"/>
    <w:multiLevelType w:val="hybridMultilevel"/>
    <w:tmpl w:val="AA227564"/>
    <w:name w:val="WW8Num2232"/>
    <w:lvl w:ilvl="0" w:tplc="2904E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1544E76"/>
    <w:multiLevelType w:val="hybridMultilevel"/>
    <w:tmpl w:val="AABEB680"/>
    <w:name w:val="WW8Num22322232222"/>
    <w:lvl w:ilvl="0" w:tplc="9A288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554F23"/>
    <w:multiLevelType w:val="hybridMultilevel"/>
    <w:tmpl w:val="7A9A0C84"/>
    <w:lvl w:ilvl="0" w:tplc="B7082896">
      <w:start w:val="9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3">
    <w:nsid w:val="593F08F8"/>
    <w:multiLevelType w:val="hybridMultilevel"/>
    <w:tmpl w:val="A9F21468"/>
    <w:name w:val="WW8Num223222322"/>
    <w:lvl w:ilvl="0" w:tplc="3F90E2BE">
      <w:start w:val="10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5F2D0D59"/>
    <w:multiLevelType w:val="hybridMultilevel"/>
    <w:tmpl w:val="96E8E5E6"/>
    <w:name w:val="WW8Num223"/>
    <w:lvl w:ilvl="0" w:tplc="3BFCB8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632F33"/>
    <w:multiLevelType w:val="hybridMultilevel"/>
    <w:tmpl w:val="70E0E42C"/>
    <w:name w:val="WW8Num2232223222222222222"/>
    <w:lvl w:ilvl="0" w:tplc="3F90E2BE">
      <w:start w:val="10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2135109"/>
    <w:multiLevelType w:val="multilevel"/>
    <w:tmpl w:val="051C516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7">
    <w:nsid w:val="62AA4EA1"/>
    <w:multiLevelType w:val="hybridMultilevel"/>
    <w:tmpl w:val="1EA28AAE"/>
    <w:lvl w:ilvl="0" w:tplc="202A438E">
      <w:start w:val="13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44B6E2C"/>
    <w:multiLevelType w:val="hybridMultilevel"/>
    <w:tmpl w:val="B3F8CF76"/>
    <w:lvl w:ilvl="0" w:tplc="4ED494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8C64581"/>
    <w:multiLevelType w:val="hybridMultilevel"/>
    <w:tmpl w:val="6A56E3C6"/>
    <w:name w:val="WW8Num2232223222222"/>
    <w:lvl w:ilvl="0" w:tplc="9A288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B6295B"/>
    <w:multiLevelType w:val="hybridMultilevel"/>
    <w:tmpl w:val="79E6CD08"/>
    <w:name w:val="WW8Num2232222"/>
    <w:lvl w:ilvl="0" w:tplc="3BFCB8A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F042F22"/>
    <w:multiLevelType w:val="hybridMultilevel"/>
    <w:tmpl w:val="9E2E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DE727C"/>
    <w:multiLevelType w:val="hybridMultilevel"/>
    <w:tmpl w:val="1CAE9044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8483BE4"/>
    <w:multiLevelType w:val="hybridMultilevel"/>
    <w:tmpl w:val="50867336"/>
    <w:lvl w:ilvl="0" w:tplc="BC7A3BAA">
      <w:start w:val="16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7FA40EB7"/>
    <w:multiLevelType w:val="hybridMultilevel"/>
    <w:tmpl w:val="797E73FA"/>
    <w:name w:val="WW8Num2232223222222222"/>
    <w:lvl w:ilvl="0" w:tplc="9A288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31"/>
  </w:num>
  <w:num w:numId="4">
    <w:abstractNumId w:val="39"/>
  </w:num>
  <w:num w:numId="5">
    <w:abstractNumId w:val="19"/>
  </w:num>
  <w:num w:numId="6">
    <w:abstractNumId w:val="6"/>
  </w:num>
  <w:num w:numId="7">
    <w:abstractNumId w:val="44"/>
  </w:num>
  <w:num w:numId="8">
    <w:abstractNumId w:val="10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1"/>
  </w:num>
  <w:num w:numId="13">
    <w:abstractNumId w:val="28"/>
    <w:lvlOverride w:ilvl="0">
      <w:startOverride w:val="5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8"/>
  </w:num>
  <w:num w:numId="16">
    <w:abstractNumId w:val="13"/>
  </w:num>
  <w:num w:numId="17">
    <w:abstractNumId w:val="36"/>
  </w:num>
  <w:num w:numId="18">
    <w:abstractNumId w:val="29"/>
  </w:num>
  <w:num w:numId="19">
    <w:abstractNumId w:val="5"/>
  </w:num>
  <w:num w:numId="20">
    <w:abstractNumId w:val="20"/>
  </w:num>
  <w:num w:numId="21">
    <w:abstractNumId w:val="16"/>
  </w:num>
  <w:num w:numId="22">
    <w:abstractNumId w:val="3"/>
  </w:num>
  <w:num w:numId="23">
    <w:abstractNumId w:val="9"/>
  </w:num>
  <w:num w:numId="24">
    <w:abstractNumId w:val="32"/>
  </w:num>
  <w:num w:numId="25">
    <w:abstractNumId w:val="37"/>
  </w:num>
  <w:num w:numId="26">
    <w:abstractNumId w:val="1"/>
  </w:num>
  <w:num w:numId="27">
    <w:abstractNumId w:val="42"/>
  </w:num>
  <w:num w:numId="28">
    <w:abstractNumId w:val="41"/>
  </w:num>
  <w:num w:numId="29">
    <w:abstractNumId w:val="26"/>
  </w:num>
  <w:num w:numId="30">
    <w:abstractNumId w:val="43"/>
  </w:num>
  <w:num w:numId="31">
    <w:abstractNumId w:val="22"/>
  </w:num>
  <w:num w:numId="32">
    <w:abstractNumId w:val="4"/>
  </w:num>
  <w:num w:numId="33">
    <w:abstractNumId w:val="14"/>
  </w:num>
  <w:num w:numId="34">
    <w:abstractNumId w:val="7"/>
  </w:num>
  <w:num w:numId="35">
    <w:abstractNumId w:val="3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BE"/>
    <w:rsid w:val="000001AE"/>
    <w:rsid w:val="00000995"/>
    <w:rsid w:val="0000166A"/>
    <w:rsid w:val="00001732"/>
    <w:rsid w:val="000017F2"/>
    <w:rsid w:val="00002E29"/>
    <w:rsid w:val="000036A6"/>
    <w:rsid w:val="000061E0"/>
    <w:rsid w:val="0000645D"/>
    <w:rsid w:val="00007026"/>
    <w:rsid w:val="000070BF"/>
    <w:rsid w:val="00007250"/>
    <w:rsid w:val="000073AC"/>
    <w:rsid w:val="00010574"/>
    <w:rsid w:val="000108B8"/>
    <w:rsid w:val="00010C63"/>
    <w:rsid w:val="00012178"/>
    <w:rsid w:val="00012288"/>
    <w:rsid w:val="000135A3"/>
    <w:rsid w:val="000141B0"/>
    <w:rsid w:val="0001423F"/>
    <w:rsid w:val="000154DE"/>
    <w:rsid w:val="000170CB"/>
    <w:rsid w:val="000215B3"/>
    <w:rsid w:val="000227DD"/>
    <w:rsid w:val="000234B6"/>
    <w:rsid w:val="00023F1B"/>
    <w:rsid w:val="000248AA"/>
    <w:rsid w:val="0002578E"/>
    <w:rsid w:val="00025AEB"/>
    <w:rsid w:val="00025D78"/>
    <w:rsid w:val="0003173A"/>
    <w:rsid w:val="0003281B"/>
    <w:rsid w:val="000328AF"/>
    <w:rsid w:val="00033194"/>
    <w:rsid w:val="00035777"/>
    <w:rsid w:val="00035BCF"/>
    <w:rsid w:val="00037F0A"/>
    <w:rsid w:val="00040B14"/>
    <w:rsid w:val="000420B4"/>
    <w:rsid w:val="00042746"/>
    <w:rsid w:val="0004285C"/>
    <w:rsid w:val="00043164"/>
    <w:rsid w:val="00044C03"/>
    <w:rsid w:val="00044CDE"/>
    <w:rsid w:val="00045303"/>
    <w:rsid w:val="000477C0"/>
    <w:rsid w:val="00052466"/>
    <w:rsid w:val="000539DE"/>
    <w:rsid w:val="00054084"/>
    <w:rsid w:val="00054510"/>
    <w:rsid w:val="00055826"/>
    <w:rsid w:val="00055D39"/>
    <w:rsid w:val="0005618D"/>
    <w:rsid w:val="00057270"/>
    <w:rsid w:val="00060C90"/>
    <w:rsid w:val="00061CD4"/>
    <w:rsid w:val="000638C7"/>
    <w:rsid w:val="00063E31"/>
    <w:rsid w:val="00064166"/>
    <w:rsid w:val="00064C3D"/>
    <w:rsid w:val="00064CD4"/>
    <w:rsid w:val="00066BFD"/>
    <w:rsid w:val="00067284"/>
    <w:rsid w:val="00070D9A"/>
    <w:rsid w:val="0007105B"/>
    <w:rsid w:val="0007120E"/>
    <w:rsid w:val="00072112"/>
    <w:rsid w:val="000721B0"/>
    <w:rsid w:val="00073264"/>
    <w:rsid w:val="00074073"/>
    <w:rsid w:val="00074397"/>
    <w:rsid w:val="00074885"/>
    <w:rsid w:val="0007488A"/>
    <w:rsid w:val="00074EFD"/>
    <w:rsid w:val="0008311B"/>
    <w:rsid w:val="00083563"/>
    <w:rsid w:val="00083A85"/>
    <w:rsid w:val="00084CBB"/>
    <w:rsid w:val="00084F76"/>
    <w:rsid w:val="00085A08"/>
    <w:rsid w:val="00085A31"/>
    <w:rsid w:val="0008605C"/>
    <w:rsid w:val="000869AC"/>
    <w:rsid w:val="000875F2"/>
    <w:rsid w:val="00087E8C"/>
    <w:rsid w:val="00090D1B"/>
    <w:rsid w:val="000918D0"/>
    <w:rsid w:val="00096476"/>
    <w:rsid w:val="0009655B"/>
    <w:rsid w:val="000965CD"/>
    <w:rsid w:val="00096AF1"/>
    <w:rsid w:val="000970AB"/>
    <w:rsid w:val="0009739A"/>
    <w:rsid w:val="00097E72"/>
    <w:rsid w:val="000A1EB0"/>
    <w:rsid w:val="000A250D"/>
    <w:rsid w:val="000A4011"/>
    <w:rsid w:val="000A5424"/>
    <w:rsid w:val="000A7075"/>
    <w:rsid w:val="000A7C6A"/>
    <w:rsid w:val="000B020A"/>
    <w:rsid w:val="000B06BA"/>
    <w:rsid w:val="000B0766"/>
    <w:rsid w:val="000B4EE0"/>
    <w:rsid w:val="000B66F1"/>
    <w:rsid w:val="000C093D"/>
    <w:rsid w:val="000C1A41"/>
    <w:rsid w:val="000C2758"/>
    <w:rsid w:val="000C2C80"/>
    <w:rsid w:val="000C3982"/>
    <w:rsid w:val="000C3DE1"/>
    <w:rsid w:val="000C4395"/>
    <w:rsid w:val="000C4BA0"/>
    <w:rsid w:val="000C4BC9"/>
    <w:rsid w:val="000C58E4"/>
    <w:rsid w:val="000C58EA"/>
    <w:rsid w:val="000C77F4"/>
    <w:rsid w:val="000D1496"/>
    <w:rsid w:val="000D1B93"/>
    <w:rsid w:val="000D2D9C"/>
    <w:rsid w:val="000D35DF"/>
    <w:rsid w:val="000D38D0"/>
    <w:rsid w:val="000D44DE"/>
    <w:rsid w:val="000D64A0"/>
    <w:rsid w:val="000E0697"/>
    <w:rsid w:val="000E2256"/>
    <w:rsid w:val="000E2FB7"/>
    <w:rsid w:val="000E4B2B"/>
    <w:rsid w:val="000E5A32"/>
    <w:rsid w:val="000E5EAF"/>
    <w:rsid w:val="000E6411"/>
    <w:rsid w:val="000E6722"/>
    <w:rsid w:val="000E72F4"/>
    <w:rsid w:val="000E770F"/>
    <w:rsid w:val="000F0063"/>
    <w:rsid w:val="000F03E7"/>
    <w:rsid w:val="000F0CA9"/>
    <w:rsid w:val="000F0DB8"/>
    <w:rsid w:val="000F15B3"/>
    <w:rsid w:val="000F1B56"/>
    <w:rsid w:val="000F22B7"/>
    <w:rsid w:val="000F253D"/>
    <w:rsid w:val="000F2F19"/>
    <w:rsid w:val="000F3715"/>
    <w:rsid w:val="000F39AC"/>
    <w:rsid w:val="000F3A6A"/>
    <w:rsid w:val="000F3AE1"/>
    <w:rsid w:val="000F4500"/>
    <w:rsid w:val="000F5FA4"/>
    <w:rsid w:val="000F6332"/>
    <w:rsid w:val="000F691A"/>
    <w:rsid w:val="00100275"/>
    <w:rsid w:val="0010053D"/>
    <w:rsid w:val="0010083F"/>
    <w:rsid w:val="00101D29"/>
    <w:rsid w:val="001038E9"/>
    <w:rsid w:val="001045B7"/>
    <w:rsid w:val="00105127"/>
    <w:rsid w:val="00112568"/>
    <w:rsid w:val="00112A58"/>
    <w:rsid w:val="00112E2B"/>
    <w:rsid w:val="00113202"/>
    <w:rsid w:val="00113A7D"/>
    <w:rsid w:val="00114401"/>
    <w:rsid w:val="00116C79"/>
    <w:rsid w:val="00121956"/>
    <w:rsid w:val="001220B0"/>
    <w:rsid w:val="00122EC2"/>
    <w:rsid w:val="0012524D"/>
    <w:rsid w:val="00125ED1"/>
    <w:rsid w:val="00126574"/>
    <w:rsid w:val="00127CC5"/>
    <w:rsid w:val="00130B16"/>
    <w:rsid w:val="00131059"/>
    <w:rsid w:val="001313BF"/>
    <w:rsid w:val="001317F9"/>
    <w:rsid w:val="001319B4"/>
    <w:rsid w:val="00132ECC"/>
    <w:rsid w:val="00134C67"/>
    <w:rsid w:val="00134E08"/>
    <w:rsid w:val="00135135"/>
    <w:rsid w:val="0013583C"/>
    <w:rsid w:val="00136539"/>
    <w:rsid w:val="00136B41"/>
    <w:rsid w:val="00137099"/>
    <w:rsid w:val="00137187"/>
    <w:rsid w:val="001376D3"/>
    <w:rsid w:val="00141202"/>
    <w:rsid w:val="0014144E"/>
    <w:rsid w:val="00141671"/>
    <w:rsid w:val="00142A6C"/>
    <w:rsid w:val="00142D37"/>
    <w:rsid w:val="00142E04"/>
    <w:rsid w:val="00142F34"/>
    <w:rsid w:val="00144B26"/>
    <w:rsid w:val="00145608"/>
    <w:rsid w:val="00145840"/>
    <w:rsid w:val="0014593E"/>
    <w:rsid w:val="001469F6"/>
    <w:rsid w:val="00146EBA"/>
    <w:rsid w:val="0014773B"/>
    <w:rsid w:val="00147E6E"/>
    <w:rsid w:val="00150253"/>
    <w:rsid w:val="00150852"/>
    <w:rsid w:val="00152335"/>
    <w:rsid w:val="00152B4D"/>
    <w:rsid w:val="0015371D"/>
    <w:rsid w:val="001537C8"/>
    <w:rsid w:val="00153CF3"/>
    <w:rsid w:val="00153F9D"/>
    <w:rsid w:val="001548A3"/>
    <w:rsid w:val="00155148"/>
    <w:rsid w:val="001560ED"/>
    <w:rsid w:val="0015715A"/>
    <w:rsid w:val="0015760B"/>
    <w:rsid w:val="00157FD3"/>
    <w:rsid w:val="001609D9"/>
    <w:rsid w:val="00160A54"/>
    <w:rsid w:val="00161A3D"/>
    <w:rsid w:val="00162FDF"/>
    <w:rsid w:val="001637E2"/>
    <w:rsid w:val="001638FC"/>
    <w:rsid w:val="00164508"/>
    <w:rsid w:val="00164E73"/>
    <w:rsid w:val="00166A0C"/>
    <w:rsid w:val="00167140"/>
    <w:rsid w:val="00167CCA"/>
    <w:rsid w:val="001712F0"/>
    <w:rsid w:val="00171C58"/>
    <w:rsid w:val="00171DD8"/>
    <w:rsid w:val="00174A25"/>
    <w:rsid w:val="00176CD1"/>
    <w:rsid w:val="001802A4"/>
    <w:rsid w:val="00181183"/>
    <w:rsid w:val="0018150B"/>
    <w:rsid w:val="0018520E"/>
    <w:rsid w:val="001854A6"/>
    <w:rsid w:val="00185590"/>
    <w:rsid w:val="001858CE"/>
    <w:rsid w:val="00187E86"/>
    <w:rsid w:val="0019025E"/>
    <w:rsid w:val="001904D5"/>
    <w:rsid w:val="00190C52"/>
    <w:rsid w:val="001914A5"/>
    <w:rsid w:val="0019188D"/>
    <w:rsid w:val="00192F2B"/>
    <w:rsid w:val="001949AC"/>
    <w:rsid w:val="001A06B3"/>
    <w:rsid w:val="001A0E86"/>
    <w:rsid w:val="001A2F30"/>
    <w:rsid w:val="001A3117"/>
    <w:rsid w:val="001A66B4"/>
    <w:rsid w:val="001A68B0"/>
    <w:rsid w:val="001A7221"/>
    <w:rsid w:val="001A79F4"/>
    <w:rsid w:val="001B09F2"/>
    <w:rsid w:val="001B0F28"/>
    <w:rsid w:val="001B2027"/>
    <w:rsid w:val="001B43F0"/>
    <w:rsid w:val="001B64EA"/>
    <w:rsid w:val="001B70B4"/>
    <w:rsid w:val="001B7E6B"/>
    <w:rsid w:val="001C0FB5"/>
    <w:rsid w:val="001C18CE"/>
    <w:rsid w:val="001C20E1"/>
    <w:rsid w:val="001C21A3"/>
    <w:rsid w:val="001C2B1B"/>
    <w:rsid w:val="001C3598"/>
    <w:rsid w:val="001C414C"/>
    <w:rsid w:val="001C488B"/>
    <w:rsid w:val="001C4C7B"/>
    <w:rsid w:val="001C52D9"/>
    <w:rsid w:val="001C6D79"/>
    <w:rsid w:val="001D0D2E"/>
    <w:rsid w:val="001D0E08"/>
    <w:rsid w:val="001D1568"/>
    <w:rsid w:val="001D72AB"/>
    <w:rsid w:val="001D74ED"/>
    <w:rsid w:val="001D76F1"/>
    <w:rsid w:val="001D7DC5"/>
    <w:rsid w:val="001E01C2"/>
    <w:rsid w:val="001E42C1"/>
    <w:rsid w:val="001E4453"/>
    <w:rsid w:val="001E534F"/>
    <w:rsid w:val="001E5522"/>
    <w:rsid w:val="001E5D65"/>
    <w:rsid w:val="001E5E8B"/>
    <w:rsid w:val="001E60F3"/>
    <w:rsid w:val="001E63F0"/>
    <w:rsid w:val="001F01EB"/>
    <w:rsid w:val="001F233D"/>
    <w:rsid w:val="001F3116"/>
    <w:rsid w:val="001F4D08"/>
    <w:rsid w:val="001F5FCD"/>
    <w:rsid w:val="001F7B44"/>
    <w:rsid w:val="00200315"/>
    <w:rsid w:val="00200940"/>
    <w:rsid w:val="0020135B"/>
    <w:rsid w:val="00201626"/>
    <w:rsid w:val="002017F3"/>
    <w:rsid w:val="002022F5"/>
    <w:rsid w:val="00202B62"/>
    <w:rsid w:val="00204F36"/>
    <w:rsid w:val="00205916"/>
    <w:rsid w:val="002066EB"/>
    <w:rsid w:val="00206C0C"/>
    <w:rsid w:val="00206C81"/>
    <w:rsid w:val="0020775E"/>
    <w:rsid w:val="0021044F"/>
    <w:rsid w:val="00210D63"/>
    <w:rsid w:val="002119AE"/>
    <w:rsid w:val="0021276B"/>
    <w:rsid w:val="00213718"/>
    <w:rsid w:val="002163A5"/>
    <w:rsid w:val="002171AE"/>
    <w:rsid w:val="00217B59"/>
    <w:rsid w:val="00220570"/>
    <w:rsid w:val="00221CCA"/>
    <w:rsid w:val="00223ABE"/>
    <w:rsid w:val="00223CBA"/>
    <w:rsid w:val="0022432B"/>
    <w:rsid w:val="00224948"/>
    <w:rsid w:val="00224D24"/>
    <w:rsid w:val="00225BC7"/>
    <w:rsid w:val="00226297"/>
    <w:rsid w:val="0023165C"/>
    <w:rsid w:val="002316AB"/>
    <w:rsid w:val="00232494"/>
    <w:rsid w:val="00232698"/>
    <w:rsid w:val="00233C66"/>
    <w:rsid w:val="00234760"/>
    <w:rsid w:val="002349E6"/>
    <w:rsid w:val="00234B0E"/>
    <w:rsid w:val="00234F22"/>
    <w:rsid w:val="002355BF"/>
    <w:rsid w:val="00236CE4"/>
    <w:rsid w:val="002372AE"/>
    <w:rsid w:val="0024109A"/>
    <w:rsid w:val="00241E24"/>
    <w:rsid w:val="002434F7"/>
    <w:rsid w:val="0024623E"/>
    <w:rsid w:val="00246467"/>
    <w:rsid w:val="00247083"/>
    <w:rsid w:val="00247AB3"/>
    <w:rsid w:val="00250513"/>
    <w:rsid w:val="002509BA"/>
    <w:rsid w:val="002510B9"/>
    <w:rsid w:val="00252820"/>
    <w:rsid w:val="00252ADC"/>
    <w:rsid w:val="0025356A"/>
    <w:rsid w:val="00254E44"/>
    <w:rsid w:val="002560E1"/>
    <w:rsid w:val="002572C2"/>
    <w:rsid w:val="00257CC8"/>
    <w:rsid w:val="002607AB"/>
    <w:rsid w:val="00260955"/>
    <w:rsid w:val="00260EF4"/>
    <w:rsid w:val="00261787"/>
    <w:rsid w:val="0026178B"/>
    <w:rsid w:val="0026192A"/>
    <w:rsid w:val="00262152"/>
    <w:rsid w:val="002630E5"/>
    <w:rsid w:val="002632BD"/>
    <w:rsid w:val="00263346"/>
    <w:rsid w:val="002633AB"/>
    <w:rsid w:val="002653D6"/>
    <w:rsid w:val="00266C91"/>
    <w:rsid w:val="002677F5"/>
    <w:rsid w:val="00270AA1"/>
    <w:rsid w:val="00275896"/>
    <w:rsid w:val="002768F2"/>
    <w:rsid w:val="00276D58"/>
    <w:rsid w:val="002816D9"/>
    <w:rsid w:val="002826E0"/>
    <w:rsid w:val="0028292B"/>
    <w:rsid w:val="00283AE7"/>
    <w:rsid w:val="00284036"/>
    <w:rsid w:val="002871F2"/>
    <w:rsid w:val="0028742C"/>
    <w:rsid w:val="002877FC"/>
    <w:rsid w:val="00291411"/>
    <w:rsid w:val="00292F0C"/>
    <w:rsid w:val="00292FD1"/>
    <w:rsid w:val="002930D6"/>
    <w:rsid w:val="00294439"/>
    <w:rsid w:val="0029484F"/>
    <w:rsid w:val="00295615"/>
    <w:rsid w:val="00295ED2"/>
    <w:rsid w:val="00295F93"/>
    <w:rsid w:val="0029603D"/>
    <w:rsid w:val="002972A8"/>
    <w:rsid w:val="002974E2"/>
    <w:rsid w:val="002A0082"/>
    <w:rsid w:val="002A033C"/>
    <w:rsid w:val="002A0F66"/>
    <w:rsid w:val="002A0F6E"/>
    <w:rsid w:val="002A1BC2"/>
    <w:rsid w:val="002A2FB1"/>
    <w:rsid w:val="002A4C0D"/>
    <w:rsid w:val="002A565A"/>
    <w:rsid w:val="002A5DF1"/>
    <w:rsid w:val="002A6A16"/>
    <w:rsid w:val="002A76EA"/>
    <w:rsid w:val="002A7E13"/>
    <w:rsid w:val="002B1D33"/>
    <w:rsid w:val="002B23D8"/>
    <w:rsid w:val="002B36ED"/>
    <w:rsid w:val="002B3823"/>
    <w:rsid w:val="002B48B8"/>
    <w:rsid w:val="002B5079"/>
    <w:rsid w:val="002B7403"/>
    <w:rsid w:val="002C0FC9"/>
    <w:rsid w:val="002C1584"/>
    <w:rsid w:val="002C2C7A"/>
    <w:rsid w:val="002C30AD"/>
    <w:rsid w:val="002C3767"/>
    <w:rsid w:val="002C3CF4"/>
    <w:rsid w:val="002C6FD1"/>
    <w:rsid w:val="002C7AE9"/>
    <w:rsid w:val="002C7DEE"/>
    <w:rsid w:val="002D1E66"/>
    <w:rsid w:val="002D321C"/>
    <w:rsid w:val="002D4137"/>
    <w:rsid w:val="002D421D"/>
    <w:rsid w:val="002E06F0"/>
    <w:rsid w:val="002E0AF7"/>
    <w:rsid w:val="002E1D89"/>
    <w:rsid w:val="002E2601"/>
    <w:rsid w:val="002E26E4"/>
    <w:rsid w:val="002E297B"/>
    <w:rsid w:val="002E2E4C"/>
    <w:rsid w:val="002E3038"/>
    <w:rsid w:val="002E3B44"/>
    <w:rsid w:val="002E6A2D"/>
    <w:rsid w:val="002E73A4"/>
    <w:rsid w:val="002E7B8A"/>
    <w:rsid w:val="002F2271"/>
    <w:rsid w:val="002F6D33"/>
    <w:rsid w:val="00302EFD"/>
    <w:rsid w:val="00304099"/>
    <w:rsid w:val="0030485D"/>
    <w:rsid w:val="0030688B"/>
    <w:rsid w:val="003072D1"/>
    <w:rsid w:val="00307E6E"/>
    <w:rsid w:val="00311CF4"/>
    <w:rsid w:val="00314835"/>
    <w:rsid w:val="00314D5E"/>
    <w:rsid w:val="00314FDE"/>
    <w:rsid w:val="0031606F"/>
    <w:rsid w:val="003178BC"/>
    <w:rsid w:val="00320229"/>
    <w:rsid w:val="00321D85"/>
    <w:rsid w:val="0032286F"/>
    <w:rsid w:val="00322BB6"/>
    <w:rsid w:val="0032323F"/>
    <w:rsid w:val="003238B9"/>
    <w:rsid w:val="00324061"/>
    <w:rsid w:val="003255DB"/>
    <w:rsid w:val="003259FB"/>
    <w:rsid w:val="00326D19"/>
    <w:rsid w:val="003279C6"/>
    <w:rsid w:val="00327D5C"/>
    <w:rsid w:val="00327F5E"/>
    <w:rsid w:val="0033034A"/>
    <w:rsid w:val="003308B4"/>
    <w:rsid w:val="00330D48"/>
    <w:rsid w:val="0033218A"/>
    <w:rsid w:val="00332879"/>
    <w:rsid w:val="00332EC1"/>
    <w:rsid w:val="00334620"/>
    <w:rsid w:val="00336EA3"/>
    <w:rsid w:val="00340996"/>
    <w:rsid w:val="00340ECA"/>
    <w:rsid w:val="003415BC"/>
    <w:rsid w:val="00341614"/>
    <w:rsid w:val="00342FCB"/>
    <w:rsid w:val="00345B95"/>
    <w:rsid w:val="00345C06"/>
    <w:rsid w:val="00347077"/>
    <w:rsid w:val="00350947"/>
    <w:rsid w:val="0035141A"/>
    <w:rsid w:val="0035218C"/>
    <w:rsid w:val="0035343B"/>
    <w:rsid w:val="00353EF6"/>
    <w:rsid w:val="0035458E"/>
    <w:rsid w:val="003564AA"/>
    <w:rsid w:val="00356CF1"/>
    <w:rsid w:val="00357390"/>
    <w:rsid w:val="00361A47"/>
    <w:rsid w:val="003632A9"/>
    <w:rsid w:val="003635A4"/>
    <w:rsid w:val="0036780B"/>
    <w:rsid w:val="00367B52"/>
    <w:rsid w:val="00370E6F"/>
    <w:rsid w:val="0037358E"/>
    <w:rsid w:val="00373C7F"/>
    <w:rsid w:val="00374160"/>
    <w:rsid w:val="00374791"/>
    <w:rsid w:val="00376927"/>
    <w:rsid w:val="003777A9"/>
    <w:rsid w:val="003779C1"/>
    <w:rsid w:val="0038087E"/>
    <w:rsid w:val="00380D51"/>
    <w:rsid w:val="003850F4"/>
    <w:rsid w:val="00385A50"/>
    <w:rsid w:val="003862D7"/>
    <w:rsid w:val="00386605"/>
    <w:rsid w:val="00387468"/>
    <w:rsid w:val="0038770B"/>
    <w:rsid w:val="0039104B"/>
    <w:rsid w:val="00391845"/>
    <w:rsid w:val="003929DB"/>
    <w:rsid w:val="0039456B"/>
    <w:rsid w:val="003950B9"/>
    <w:rsid w:val="003A1CB7"/>
    <w:rsid w:val="003A20C8"/>
    <w:rsid w:val="003A3918"/>
    <w:rsid w:val="003A3C5A"/>
    <w:rsid w:val="003A56C3"/>
    <w:rsid w:val="003A7898"/>
    <w:rsid w:val="003A7C0F"/>
    <w:rsid w:val="003B0965"/>
    <w:rsid w:val="003B3729"/>
    <w:rsid w:val="003B3798"/>
    <w:rsid w:val="003B5067"/>
    <w:rsid w:val="003B5323"/>
    <w:rsid w:val="003B69A1"/>
    <w:rsid w:val="003B6AC4"/>
    <w:rsid w:val="003B6C89"/>
    <w:rsid w:val="003C002B"/>
    <w:rsid w:val="003C0215"/>
    <w:rsid w:val="003C10B2"/>
    <w:rsid w:val="003C186A"/>
    <w:rsid w:val="003C684D"/>
    <w:rsid w:val="003C7134"/>
    <w:rsid w:val="003C73A6"/>
    <w:rsid w:val="003C79C2"/>
    <w:rsid w:val="003D241A"/>
    <w:rsid w:val="003D3ED9"/>
    <w:rsid w:val="003D5ACD"/>
    <w:rsid w:val="003D620E"/>
    <w:rsid w:val="003D6AD6"/>
    <w:rsid w:val="003D7DB2"/>
    <w:rsid w:val="003E3007"/>
    <w:rsid w:val="003E495E"/>
    <w:rsid w:val="003E4F44"/>
    <w:rsid w:val="003E5867"/>
    <w:rsid w:val="003E6F18"/>
    <w:rsid w:val="003F0F8B"/>
    <w:rsid w:val="003F2463"/>
    <w:rsid w:val="003F59B8"/>
    <w:rsid w:val="003F5DE8"/>
    <w:rsid w:val="00400BCC"/>
    <w:rsid w:val="00402A68"/>
    <w:rsid w:val="00402FC4"/>
    <w:rsid w:val="00403663"/>
    <w:rsid w:val="00403CED"/>
    <w:rsid w:val="004046F2"/>
    <w:rsid w:val="0040581A"/>
    <w:rsid w:val="004067F4"/>
    <w:rsid w:val="0041113D"/>
    <w:rsid w:val="004133A1"/>
    <w:rsid w:val="004136AD"/>
    <w:rsid w:val="0041390F"/>
    <w:rsid w:val="00413C64"/>
    <w:rsid w:val="0041458E"/>
    <w:rsid w:val="0041658A"/>
    <w:rsid w:val="00417210"/>
    <w:rsid w:val="00420935"/>
    <w:rsid w:val="00420A6F"/>
    <w:rsid w:val="004210A1"/>
    <w:rsid w:val="00421663"/>
    <w:rsid w:val="00422561"/>
    <w:rsid w:val="004232C7"/>
    <w:rsid w:val="00423A89"/>
    <w:rsid w:val="00423B94"/>
    <w:rsid w:val="00423C8E"/>
    <w:rsid w:val="00423CC4"/>
    <w:rsid w:val="00423F23"/>
    <w:rsid w:val="00425A32"/>
    <w:rsid w:val="00426B5F"/>
    <w:rsid w:val="00426FD7"/>
    <w:rsid w:val="00427849"/>
    <w:rsid w:val="004305D5"/>
    <w:rsid w:val="00431F14"/>
    <w:rsid w:val="00436265"/>
    <w:rsid w:val="0043690C"/>
    <w:rsid w:val="00436CCC"/>
    <w:rsid w:val="004403CF"/>
    <w:rsid w:val="00440D1B"/>
    <w:rsid w:val="00440E3B"/>
    <w:rsid w:val="004414AB"/>
    <w:rsid w:val="004420AA"/>
    <w:rsid w:val="00442C73"/>
    <w:rsid w:val="00443D0E"/>
    <w:rsid w:val="00443E7D"/>
    <w:rsid w:val="00443EE3"/>
    <w:rsid w:val="00444C00"/>
    <w:rsid w:val="00444ECA"/>
    <w:rsid w:val="004457B1"/>
    <w:rsid w:val="004463CA"/>
    <w:rsid w:val="00446560"/>
    <w:rsid w:val="00446D31"/>
    <w:rsid w:val="00450765"/>
    <w:rsid w:val="00451831"/>
    <w:rsid w:val="004519DB"/>
    <w:rsid w:val="00451A46"/>
    <w:rsid w:val="004539B0"/>
    <w:rsid w:val="00454113"/>
    <w:rsid w:val="0045599C"/>
    <w:rsid w:val="004562FB"/>
    <w:rsid w:val="00456801"/>
    <w:rsid w:val="00457AF2"/>
    <w:rsid w:val="00457EE8"/>
    <w:rsid w:val="004609C7"/>
    <w:rsid w:val="004638A1"/>
    <w:rsid w:val="00463BB5"/>
    <w:rsid w:val="004647EC"/>
    <w:rsid w:val="00464F82"/>
    <w:rsid w:val="00465F78"/>
    <w:rsid w:val="004663D1"/>
    <w:rsid w:val="00470DC5"/>
    <w:rsid w:val="004753D2"/>
    <w:rsid w:val="00476E32"/>
    <w:rsid w:val="00480067"/>
    <w:rsid w:val="00480B6E"/>
    <w:rsid w:val="0048407C"/>
    <w:rsid w:val="00484A2F"/>
    <w:rsid w:val="00484F98"/>
    <w:rsid w:val="00484FBF"/>
    <w:rsid w:val="004854D5"/>
    <w:rsid w:val="00485D54"/>
    <w:rsid w:val="004871DE"/>
    <w:rsid w:val="0049006C"/>
    <w:rsid w:val="00490704"/>
    <w:rsid w:val="004925EF"/>
    <w:rsid w:val="004928F6"/>
    <w:rsid w:val="00493917"/>
    <w:rsid w:val="004949B7"/>
    <w:rsid w:val="00495922"/>
    <w:rsid w:val="00497291"/>
    <w:rsid w:val="00497A02"/>
    <w:rsid w:val="004A10B4"/>
    <w:rsid w:val="004A1CCD"/>
    <w:rsid w:val="004A2728"/>
    <w:rsid w:val="004A2CCF"/>
    <w:rsid w:val="004A31F2"/>
    <w:rsid w:val="004A3C85"/>
    <w:rsid w:val="004A5669"/>
    <w:rsid w:val="004A5D07"/>
    <w:rsid w:val="004A5DB6"/>
    <w:rsid w:val="004A6039"/>
    <w:rsid w:val="004A61DD"/>
    <w:rsid w:val="004A63FD"/>
    <w:rsid w:val="004B0685"/>
    <w:rsid w:val="004B0984"/>
    <w:rsid w:val="004B147F"/>
    <w:rsid w:val="004B17D4"/>
    <w:rsid w:val="004B26A2"/>
    <w:rsid w:val="004B355D"/>
    <w:rsid w:val="004B3587"/>
    <w:rsid w:val="004B3BA1"/>
    <w:rsid w:val="004B43F2"/>
    <w:rsid w:val="004B4A7B"/>
    <w:rsid w:val="004B4B3D"/>
    <w:rsid w:val="004B675F"/>
    <w:rsid w:val="004B7870"/>
    <w:rsid w:val="004B7F45"/>
    <w:rsid w:val="004C0025"/>
    <w:rsid w:val="004C1BE0"/>
    <w:rsid w:val="004C2209"/>
    <w:rsid w:val="004C5861"/>
    <w:rsid w:val="004C760F"/>
    <w:rsid w:val="004D3EC6"/>
    <w:rsid w:val="004D423B"/>
    <w:rsid w:val="004D4AA1"/>
    <w:rsid w:val="004D5616"/>
    <w:rsid w:val="004D57EE"/>
    <w:rsid w:val="004D59CE"/>
    <w:rsid w:val="004E16D9"/>
    <w:rsid w:val="004E1F69"/>
    <w:rsid w:val="004E21B0"/>
    <w:rsid w:val="004E37C5"/>
    <w:rsid w:val="004E3868"/>
    <w:rsid w:val="004E50DF"/>
    <w:rsid w:val="004E52AA"/>
    <w:rsid w:val="004E649C"/>
    <w:rsid w:val="004E6698"/>
    <w:rsid w:val="004E67F5"/>
    <w:rsid w:val="004E6B2D"/>
    <w:rsid w:val="004E6D06"/>
    <w:rsid w:val="004E7199"/>
    <w:rsid w:val="004E791E"/>
    <w:rsid w:val="004F12F3"/>
    <w:rsid w:val="004F18D5"/>
    <w:rsid w:val="004F1D3C"/>
    <w:rsid w:val="004F2888"/>
    <w:rsid w:val="004F2DA0"/>
    <w:rsid w:val="004F3532"/>
    <w:rsid w:val="004F418A"/>
    <w:rsid w:val="004F700E"/>
    <w:rsid w:val="004F7A51"/>
    <w:rsid w:val="00500292"/>
    <w:rsid w:val="00500DE0"/>
    <w:rsid w:val="00501132"/>
    <w:rsid w:val="00502B3D"/>
    <w:rsid w:val="0050437B"/>
    <w:rsid w:val="00504D62"/>
    <w:rsid w:val="00507D91"/>
    <w:rsid w:val="005112F4"/>
    <w:rsid w:val="00513628"/>
    <w:rsid w:val="00514E44"/>
    <w:rsid w:val="00517765"/>
    <w:rsid w:val="0052185F"/>
    <w:rsid w:val="00521B2F"/>
    <w:rsid w:val="005240E1"/>
    <w:rsid w:val="005245A4"/>
    <w:rsid w:val="0052624D"/>
    <w:rsid w:val="00526A8B"/>
    <w:rsid w:val="00527353"/>
    <w:rsid w:val="00527A38"/>
    <w:rsid w:val="00527EDB"/>
    <w:rsid w:val="005300BA"/>
    <w:rsid w:val="00531101"/>
    <w:rsid w:val="005311C3"/>
    <w:rsid w:val="00531EF2"/>
    <w:rsid w:val="005335B1"/>
    <w:rsid w:val="00533E97"/>
    <w:rsid w:val="00534F00"/>
    <w:rsid w:val="00535893"/>
    <w:rsid w:val="0053674D"/>
    <w:rsid w:val="00537523"/>
    <w:rsid w:val="0053787E"/>
    <w:rsid w:val="00540401"/>
    <w:rsid w:val="005409DB"/>
    <w:rsid w:val="00540D9D"/>
    <w:rsid w:val="00540DCF"/>
    <w:rsid w:val="00541F82"/>
    <w:rsid w:val="00542058"/>
    <w:rsid w:val="0054248F"/>
    <w:rsid w:val="005437E8"/>
    <w:rsid w:val="005448B9"/>
    <w:rsid w:val="00545270"/>
    <w:rsid w:val="00546482"/>
    <w:rsid w:val="00546D1A"/>
    <w:rsid w:val="00547E62"/>
    <w:rsid w:val="005507F3"/>
    <w:rsid w:val="00550A9C"/>
    <w:rsid w:val="00551363"/>
    <w:rsid w:val="0055442F"/>
    <w:rsid w:val="00556044"/>
    <w:rsid w:val="00556896"/>
    <w:rsid w:val="00556ACE"/>
    <w:rsid w:val="0055767B"/>
    <w:rsid w:val="005601BE"/>
    <w:rsid w:val="00560292"/>
    <w:rsid w:val="005615FE"/>
    <w:rsid w:val="005621B2"/>
    <w:rsid w:val="00562269"/>
    <w:rsid w:val="00562B12"/>
    <w:rsid w:val="0056367F"/>
    <w:rsid w:val="00564266"/>
    <w:rsid w:val="00564DAA"/>
    <w:rsid w:val="00565B08"/>
    <w:rsid w:val="00565F0C"/>
    <w:rsid w:val="005666B2"/>
    <w:rsid w:val="0057002A"/>
    <w:rsid w:val="00570344"/>
    <w:rsid w:val="00570D3B"/>
    <w:rsid w:val="005725FB"/>
    <w:rsid w:val="005735E2"/>
    <w:rsid w:val="0057678C"/>
    <w:rsid w:val="005775F8"/>
    <w:rsid w:val="0058103B"/>
    <w:rsid w:val="005813C1"/>
    <w:rsid w:val="0058237D"/>
    <w:rsid w:val="00583516"/>
    <w:rsid w:val="00584AC0"/>
    <w:rsid w:val="00585C22"/>
    <w:rsid w:val="005876FA"/>
    <w:rsid w:val="00587DE2"/>
    <w:rsid w:val="00590EBC"/>
    <w:rsid w:val="00592D3C"/>
    <w:rsid w:val="00594BBD"/>
    <w:rsid w:val="005970ED"/>
    <w:rsid w:val="005976A2"/>
    <w:rsid w:val="005A0200"/>
    <w:rsid w:val="005A1534"/>
    <w:rsid w:val="005A1F97"/>
    <w:rsid w:val="005A356F"/>
    <w:rsid w:val="005A6BB2"/>
    <w:rsid w:val="005A7315"/>
    <w:rsid w:val="005A783B"/>
    <w:rsid w:val="005B01B3"/>
    <w:rsid w:val="005B119A"/>
    <w:rsid w:val="005B16AD"/>
    <w:rsid w:val="005B18A6"/>
    <w:rsid w:val="005B47FD"/>
    <w:rsid w:val="005B6E19"/>
    <w:rsid w:val="005C7FE0"/>
    <w:rsid w:val="005C7FE2"/>
    <w:rsid w:val="005D246F"/>
    <w:rsid w:val="005D3AFF"/>
    <w:rsid w:val="005D4074"/>
    <w:rsid w:val="005D464B"/>
    <w:rsid w:val="005D6E5A"/>
    <w:rsid w:val="005D72DD"/>
    <w:rsid w:val="005E0D5B"/>
    <w:rsid w:val="005E53AC"/>
    <w:rsid w:val="005E7454"/>
    <w:rsid w:val="005E784C"/>
    <w:rsid w:val="005F0E78"/>
    <w:rsid w:val="005F1A84"/>
    <w:rsid w:val="005F1C3F"/>
    <w:rsid w:val="005F284A"/>
    <w:rsid w:val="005F3F94"/>
    <w:rsid w:val="005F4956"/>
    <w:rsid w:val="00604931"/>
    <w:rsid w:val="00604D64"/>
    <w:rsid w:val="006061B4"/>
    <w:rsid w:val="006067C3"/>
    <w:rsid w:val="0060687E"/>
    <w:rsid w:val="00606BB3"/>
    <w:rsid w:val="00607CBD"/>
    <w:rsid w:val="00607D47"/>
    <w:rsid w:val="00610186"/>
    <w:rsid w:val="00610911"/>
    <w:rsid w:val="006140D4"/>
    <w:rsid w:val="00614766"/>
    <w:rsid w:val="00615CAD"/>
    <w:rsid w:val="00616CD7"/>
    <w:rsid w:val="00616F43"/>
    <w:rsid w:val="0062134A"/>
    <w:rsid w:val="006220B2"/>
    <w:rsid w:val="00623559"/>
    <w:rsid w:val="00624903"/>
    <w:rsid w:val="006307F4"/>
    <w:rsid w:val="006308B6"/>
    <w:rsid w:val="0063198B"/>
    <w:rsid w:val="00631B1A"/>
    <w:rsid w:val="00632B3C"/>
    <w:rsid w:val="00633029"/>
    <w:rsid w:val="00633F2F"/>
    <w:rsid w:val="00634230"/>
    <w:rsid w:val="00634B16"/>
    <w:rsid w:val="006363FC"/>
    <w:rsid w:val="0063703B"/>
    <w:rsid w:val="006371DF"/>
    <w:rsid w:val="006405A7"/>
    <w:rsid w:val="00640D03"/>
    <w:rsid w:val="0064125C"/>
    <w:rsid w:val="006412AC"/>
    <w:rsid w:val="0064158A"/>
    <w:rsid w:val="0064175C"/>
    <w:rsid w:val="006426BB"/>
    <w:rsid w:val="00642928"/>
    <w:rsid w:val="00643694"/>
    <w:rsid w:val="00643F1B"/>
    <w:rsid w:val="006440E4"/>
    <w:rsid w:val="006446D9"/>
    <w:rsid w:val="00644E3D"/>
    <w:rsid w:val="006465C3"/>
    <w:rsid w:val="00646C8B"/>
    <w:rsid w:val="00646CFA"/>
    <w:rsid w:val="0064776C"/>
    <w:rsid w:val="00650066"/>
    <w:rsid w:val="00650625"/>
    <w:rsid w:val="0065274C"/>
    <w:rsid w:val="00653601"/>
    <w:rsid w:val="00653AEF"/>
    <w:rsid w:val="00653BCB"/>
    <w:rsid w:val="0065514D"/>
    <w:rsid w:val="0065712D"/>
    <w:rsid w:val="00660123"/>
    <w:rsid w:val="006623E2"/>
    <w:rsid w:val="00663325"/>
    <w:rsid w:val="00663A99"/>
    <w:rsid w:val="0066418D"/>
    <w:rsid w:val="0066528C"/>
    <w:rsid w:val="00666709"/>
    <w:rsid w:val="00667253"/>
    <w:rsid w:val="0066795B"/>
    <w:rsid w:val="006710AF"/>
    <w:rsid w:val="00671AC7"/>
    <w:rsid w:val="00672DF7"/>
    <w:rsid w:val="006738A2"/>
    <w:rsid w:val="00673C09"/>
    <w:rsid w:val="0067528F"/>
    <w:rsid w:val="006754E1"/>
    <w:rsid w:val="00675C94"/>
    <w:rsid w:val="00676A47"/>
    <w:rsid w:val="006770F5"/>
    <w:rsid w:val="00680183"/>
    <w:rsid w:val="00683849"/>
    <w:rsid w:val="006843FE"/>
    <w:rsid w:val="006844C4"/>
    <w:rsid w:val="00686902"/>
    <w:rsid w:val="00686AE8"/>
    <w:rsid w:val="006876AF"/>
    <w:rsid w:val="00687B50"/>
    <w:rsid w:val="00687F6F"/>
    <w:rsid w:val="0069058F"/>
    <w:rsid w:val="00691A2D"/>
    <w:rsid w:val="006969BA"/>
    <w:rsid w:val="0069782F"/>
    <w:rsid w:val="006A3F4F"/>
    <w:rsid w:val="006A4669"/>
    <w:rsid w:val="006A4E4A"/>
    <w:rsid w:val="006A57E4"/>
    <w:rsid w:val="006A7665"/>
    <w:rsid w:val="006B4ECC"/>
    <w:rsid w:val="006B6C7B"/>
    <w:rsid w:val="006C10D5"/>
    <w:rsid w:val="006C1904"/>
    <w:rsid w:val="006C1E57"/>
    <w:rsid w:val="006C28C9"/>
    <w:rsid w:val="006C2AE2"/>
    <w:rsid w:val="006C37F0"/>
    <w:rsid w:val="006D0AE2"/>
    <w:rsid w:val="006D22FC"/>
    <w:rsid w:val="006D2EA9"/>
    <w:rsid w:val="006D5063"/>
    <w:rsid w:val="006D5333"/>
    <w:rsid w:val="006D7BD5"/>
    <w:rsid w:val="006D7DA3"/>
    <w:rsid w:val="006E25C8"/>
    <w:rsid w:val="006E2B34"/>
    <w:rsid w:val="006E53D0"/>
    <w:rsid w:val="006E6B53"/>
    <w:rsid w:val="006E7ED4"/>
    <w:rsid w:val="006F0FCC"/>
    <w:rsid w:val="006F1EF0"/>
    <w:rsid w:val="006F2FCF"/>
    <w:rsid w:val="006F3689"/>
    <w:rsid w:val="006F4D79"/>
    <w:rsid w:val="006F4EA2"/>
    <w:rsid w:val="006F5279"/>
    <w:rsid w:val="006F708C"/>
    <w:rsid w:val="006F787C"/>
    <w:rsid w:val="0070051C"/>
    <w:rsid w:val="00701D3D"/>
    <w:rsid w:val="00702131"/>
    <w:rsid w:val="00702A22"/>
    <w:rsid w:val="00703D59"/>
    <w:rsid w:val="00703FF6"/>
    <w:rsid w:val="007047A2"/>
    <w:rsid w:val="00704FB9"/>
    <w:rsid w:val="00705B49"/>
    <w:rsid w:val="00707580"/>
    <w:rsid w:val="007103F3"/>
    <w:rsid w:val="00711BD6"/>
    <w:rsid w:val="00711D27"/>
    <w:rsid w:val="00712D19"/>
    <w:rsid w:val="00713B2E"/>
    <w:rsid w:val="00716AC4"/>
    <w:rsid w:val="0071798E"/>
    <w:rsid w:val="007226CA"/>
    <w:rsid w:val="007227A6"/>
    <w:rsid w:val="007244BD"/>
    <w:rsid w:val="0072585C"/>
    <w:rsid w:val="00730820"/>
    <w:rsid w:val="00730AA0"/>
    <w:rsid w:val="00730BBB"/>
    <w:rsid w:val="00733B6E"/>
    <w:rsid w:val="00736154"/>
    <w:rsid w:val="00736E50"/>
    <w:rsid w:val="00737154"/>
    <w:rsid w:val="0074179C"/>
    <w:rsid w:val="007417CE"/>
    <w:rsid w:val="007425C5"/>
    <w:rsid w:val="00743B37"/>
    <w:rsid w:val="00743E73"/>
    <w:rsid w:val="0074454C"/>
    <w:rsid w:val="00745FA5"/>
    <w:rsid w:val="00746288"/>
    <w:rsid w:val="00746462"/>
    <w:rsid w:val="00747159"/>
    <w:rsid w:val="00747A39"/>
    <w:rsid w:val="00747F88"/>
    <w:rsid w:val="00750549"/>
    <w:rsid w:val="00751655"/>
    <w:rsid w:val="00751694"/>
    <w:rsid w:val="007517E1"/>
    <w:rsid w:val="007572F1"/>
    <w:rsid w:val="007603FA"/>
    <w:rsid w:val="0076040A"/>
    <w:rsid w:val="00762AB6"/>
    <w:rsid w:val="00763225"/>
    <w:rsid w:val="0076511E"/>
    <w:rsid w:val="00765D4F"/>
    <w:rsid w:val="00765E2A"/>
    <w:rsid w:val="00767D1F"/>
    <w:rsid w:val="007712AF"/>
    <w:rsid w:val="00771B73"/>
    <w:rsid w:val="007724A7"/>
    <w:rsid w:val="007745F5"/>
    <w:rsid w:val="00775D7F"/>
    <w:rsid w:val="007779F8"/>
    <w:rsid w:val="00777FCE"/>
    <w:rsid w:val="007818F2"/>
    <w:rsid w:val="00781DFC"/>
    <w:rsid w:val="007822D3"/>
    <w:rsid w:val="007826C5"/>
    <w:rsid w:val="00782AA2"/>
    <w:rsid w:val="00782C4B"/>
    <w:rsid w:val="00783233"/>
    <w:rsid w:val="0078356C"/>
    <w:rsid w:val="00783CFD"/>
    <w:rsid w:val="00785831"/>
    <w:rsid w:val="00786749"/>
    <w:rsid w:val="00787530"/>
    <w:rsid w:val="007908A4"/>
    <w:rsid w:val="0079135B"/>
    <w:rsid w:val="00791A3D"/>
    <w:rsid w:val="00792269"/>
    <w:rsid w:val="00793056"/>
    <w:rsid w:val="00793128"/>
    <w:rsid w:val="00793D43"/>
    <w:rsid w:val="007976BE"/>
    <w:rsid w:val="007A1094"/>
    <w:rsid w:val="007A240C"/>
    <w:rsid w:val="007A337A"/>
    <w:rsid w:val="007A3ACB"/>
    <w:rsid w:val="007A4B60"/>
    <w:rsid w:val="007A5F2C"/>
    <w:rsid w:val="007A728E"/>
    <w:rsid w:val="007B001F"/>
    <w:rsid w:val="007B22CE"/>
    <w:rsid w:val="007B3D50"/>
    <w:rsid w:val="007B42DB"/>
    <w:rsid w:val="007B51FB"/>
    <w:rsid w:val="007B5945"/>
    <w:rsid w:val="007C002D"/>
    <w:rsid w:val="007C1181"/>
    <w:rsid w:val="007C15F3"/>
    <w:rsid w:val="007C1A82"/>
    <w:rsid w:val="007C1BA0"/>
    <w:rsid w:val="007C30BF"/>
    <w:rsid w:val="007C3191"/>
    <w:rsid w:val="007C3EB4"/>
    <w:rsid w:val="007C5D67"/>
    <w:rsid w:val="007C614E"/>
    <w:rsid w:val="007C6D80"/>
    <w:rsid w:val="007C72C9"/>
    <w:rsid w:val="007D0136"/>
    <w:rsid w:val="007D02F2"/>
    <w:rsid w:val="007D0E49"/>
    <w:rsid w:val="007D2198"/>
    <w:rsid w:val="007D2461"/>
    <w:rsid w:val="007D3633"/>
    <w:rsid w:val="007D3AF4"/>
    <w:rsid w:val="007D4A7E"/>
    <w:rsid w:val="007E0976"/>
    <w:rsid w:val="007E1056"/>
    <w:rsid w:val="007E2D11"/>
    <w:rsid w:val="007E3924"/>
    <w:rsid w:val="007E3963"/>
    <w:rsid w:val="007E47CE"/>
    <w:rsid w:val="007E6126"/>
    <w:rsid w:val="007F0158"/>
    <w:rsid w:val="007F06A2"/>
    <w:rsid w:val="007F0BC5"/>
    <w:rsid w:val="007F105D"/>
    <w:rsid w:val="007F1170"/>
    <w:rsid w:val="007F201E"/>
    <w:rsid w:val="007F273A"/>
    <w:rsid w:val="007F2A0E"/>
    <w:rsid w:val="007F3E21"/>
    <w:rsid w:val="007F3E4C"/>
    <w:rsid w:val="007F539A"/>
    <w:rsid w:val="007F6D59"/>
    <w:rsid w:val="007F7189"/>
    <w:rsid w:val="007F71FC"/>
    <w:rsid w:val="007F7DA2"/>
    <w:rsid w:val="00800F79"/>
    <w:rsid w:val="00802EE4"/>
    <w:rsid w:val="008030DE"/>
    <w:rsid w:val="00805A5D"/>
    <w:rsid w:val="00806869"/>
    <w:rsid w:val="00807056"/>
    <w:rsid w:val="00812130"/>
    <w:rsid w:val="00812BA5"/>
    <w:rsid w:val="00812E20"/>
    <w:rsid w:val="00812E8A"/>
    <w:rsid w:val="008146B0"/>
    <w:rsid w:val="00814844"/>
    <w:rsid w:val="00814A95"/>
    <w:rsid w:val="00814E46"/>
    <w:rsid w:val="008152E1"/>
    <w:rsid w:val="00815A17"/>
    <w:rsid w:val="00815A59"/>
    <w:rsid w:val="00816B3A"/>
    <w:rsid w:val="008174C4"/>
    <w:rsid w:val="00820AD2"/>
    <w:rsid w:val="00821C8B"/>
    <w:rsid w:val="00822BA6"/>
    <w:rsid w:val="00823416"/>
    <w:rsid w:val="00824945"/>
    <w:rsid w:val="00826451"/>
    <w:rsid w:val="0082690B"/>
    <w:rsid w:val="00827BFD"/>
    <w:rsid w:val="00827D0B"/>
    <w:rsid w:val="00831D04"/>
    <w:rsid w:val="00831F7F"/>
    <w:rsid w:val="0083272F"/>
    <w:rsid w:val="00832936"/>
    <w:rsid w:val="00833258"/>
    <w:rsid w:val="00834A65"/>
    <w:rsid w:val="00834E49"/>
    <w:rsid w:val="00835098"/>
    <w:rsid w:val="0083558C"/>
    <w:rsid w:val="00835B9E"/>
    <w:rsid w:val="0083680A"/>
    <w:rsid w:val="00836C40"/>
    <w:rsid w:val="00837003"/>
    <w:rsid w:val="00840D34"/>
    <w:rsid w:val="00840FEC"/>
    <w:rsid w:val="00844C3F"/>
    <w:rsid w:val="008473DC"/>
    <w:rsid w:val="00847F3B"/>
    <w:rsid w:val="00850D47"/>
    <w:rsid w:val="00852093"/>
    <w:rsid w:val="0085289D"/>
    <w:rsid w:val="008540B2"/>
    <w:rsid w:val="008546F5"/>
    <w:rsid w:val="00855849"/>
    <w:rsid w:val="00857176"/>
    <w:rsid w:val="00857F11"/>
    <w:rsid w:val="0086030F"/>
    <w:rsid w:val="00862B23"/>
    <w:rsid w:val="00862C7F"/>
    <w:rsid w:val="00862DDF"/>
    <w:rsid w:val="008632E5"/>
    <w:rsid w:val="008640FA"/>
    <w:rsid w:val="008647D6"/>
    <w:rsid w:val="0086705F"/>
    <w:rsid w:val="0086746D"/>
    <w:rsid w:val="008678C8"/>
    <w:rsid w:val="00871F9D"/>
    <w:rsid w:val="00873498"/>
    <w:rsid w:val="0087539C"/>
    <w:rsid w:val="00877ED4"/>
    <w:rsid w:val="00880689"/>
    <w:rsid w:val="00882BDD"/>
    <w:rsid w:val="00882F9A"/>
    <w:rsid w:val="00884B15"/>
    <w:rsid w:val="00884B68"/>
    <w:rsid w:val="0088597D"/>
    <w:rsid w:val="00886A44"/>
    <w:rsid w:val="008907F2"/>
    <w:rsid w:val="00891156"/>
    <w:rsid w:val="00891514"/>
    <w:rsid w:val="00892097"/>
    <w:rsid w:val="0089286E"/>
    <w:rsid w:val="0089314C"/>
    <w:rsid w:val="00893300"/>
    <w:rsid w:val="00894049"/>
    <w:rsid w:val="00894819"/>
    <w:rsid w:val="008948E9"/>
    <w:rsid w:val="00895E9C"/>
    <w:rsid w:val="008961C1"/>
    <w:rsid w:val="00897815"/>
    <w:rsid w:val="008A1791"/>
    <w:rsid w:val="008A1A4D"/>
    <w:rsid w:val="008A2C26"/>
    <w:rsid w:val="008A4D16"/>
    <w:rsid w:val="008A4F7D"/>
    <w:rsid w:val="008A697A"/>
    <w:rsid w:val="008A785D"/>
    <w:rsid w:val="008A7E44"/>
    <w:rsid w:val="008B14D4"/>
    <w:rsid w:val="008B2D1C"/>
    <w:rsid w:val="008B480C"/>
    <w:rsid w:val="008B5A53"/>
    <w:rsid w:val="008C2651"/>
    <w:rsid w:val="008C2912"/>
    <w:rsid w:val="008C3F7C"/>
    <w:rsid w:val="008C40F1"/>
    <w:rsid w:val="008C6353"/>
    <w:rsid w:val="008D0537"/>
    <w:rsid w:val="008D0574"/>
    <w:rsid w:val="008D351B"/>
    <w:rsid w:val="008D42A3"/>
    <w:rsid w:val="008D4560"/>
    <w:rsid w:val="008D7837"/>
    <w:rsid w:val="008D7E04"/>
    <w:rsid w:val="008E0A6F"/>
    <w:rsid w:val="008E1B21"/>
    <w:rsid w:val="008E22C1"/>
    <w:rsid w:val="008E2C01"/>
    <w:rsid w:val="008E3084"/>
    <w:rsid w:val="008E3F65"/>
    <w:rsid w:val="008E4709"/>
    <w:rsid w:val="008F1AFA"/>
    <w:rsid w:val="008F2485"/>
    <w:rsid w:val="008F2A33"/>
    <w:rsid w:val="008F57EB"/>
    <w:rsid w:val="008F5A58"/>
    <w:rsid w:val="008F6AD8"/>
    <w:rsid w:val="008F787B"/>
    <w:rsid w:val="008F7CB3"/>
    <w:rsid w:val="009016A6"/>
    <w:rsid w:val="009021ED"/>
    <w:rsid w:val="009031A1"/>
    <w:rsid w:val="00903232"/>
    <w:rsid w:val="009033D2"/>
    <w:rsid w:val="00904F2B"/>
    <w:rsid w:val="00906C01"/>
    <w:rsid w:val="0090786B"/>
    <w:rsid w:val="009102C4"/>
    <w:rsid w:val="0091270E"/>
    <w:rsid w:val="00913017"/>
    <w:rsid w:val="00913588"/>
    <w:rsid w:val="00913731"/>
    <w:rsid w:val="00913C24"/>
    <w:rsid w:val="00915552"/>
    <w:rsid w:val="009171FB"/>
    <w:rsid w:val="00917E5B"/>
    <w:rsid w:val="00921BDD"/>
    <w:rsid w:val="009221E1"/>
    <w:rsid w:val="009226EC"/>
    <w:rsid w:val="00923331"/>
    <w:rsid w:val="00924B1B"/>
    <w:rsid w:val="00924F73"/>
    <w:rsid w:val="00925B76"/>
    <w:rsid w:val="00925F12"/>
    <w:rsid w:val="009262BB"/>
    <w:rsid w:val="0092668B"/>
    <w:rsid w:val="00927391"/>
    <w:rsid w:val="009327E9"/>
    <w:rsid w:val="00932BCB"/>
    <w:rsid w:val="00932ECE"/>
    <w:rsid w:val="00933438"/>
    <w:rsid w:val="00933BC8"/>
    <w:rsid w:val="00934763"/>
    <w:rsid w:val="009348FA"/>
    <w:rsid w:val="00937403"/>
    <w:rsid w:val="009375A9"/>
    <w:rsid w:val="0093760E"/>
    <w:rsid w:val="00940466"/>
    <w:rsid w:val="009410EB"/>
    <w:rsid w:val="009413BA"/>
    <w:rsid w:val="00943717"/>
    <w:rsid w:val="009438BF"/>
    <w:rsid w:val="00943CDD"/>
    <w:rsid w:val="00945A29"/>
    <w:rsid w:val="00954E6C"/>
    <w:rsid w:val="00955253"/>
    <w:rsid w:val="009568F5"/>
    <w:rsid w:val="0096152F"/>
    <w:rsid w:val="009616F5"/>
    <w:rsid w:val="009622E7"/>
    <w:rsid w:val="0096231F"/>
    <w:rsid w:val="009624B2"/>
    <w:rsid w:val="00964CC3"/>
    <w:rsid w:val="00964FEC"/>
    <w:rsid w:val="00965567"/>
    <w:rsid w:val="00965ACD"/>
    <w:rsid w:val="009668F2"/>
    <w:rsid w:val="00966AC7"/>
    <w:rsid w:val="009701A6"/>
    <w:rsid w:val="009706AE"/>
    <w:rsid w:val="00972278"/>
    <w:rsid w:val="00974A02"/>
    <w:rsid w:val="00975BE3"/>
    <w:rsid w:val="00975FA4"/>
    <w:rsid w:val="00980136"/>
    <w:rsid w:val="00980A96"/>
    <w:rsid w:val="00980F52"/>
    <w:rsid w:val="00981C28"/>
    <w:rsid w:val="00982DA8"/>
    <w:rsid w:val="0098587F"/>
    <w:rsid w:val="00987ED9"/>
    <w:rsid w:val="009913E6"/>
    <w:rsid w:val="0099296D"/>
    <w:rsid w:val="00992B53"/>
    <w:rsid w:val="009937EE"/>
    <w:rsid w:val="00993BAC"/>
    <w:rsid w:val="00995838"/>
    <w:rsid w:val="009978CE"/>
    <w:rsid w:val="009A2BCE"/>
    <w:rsid w:val="009A3B1D"/>
    <w:rsid w:val="009A41B4"/>
    <w:rsid w:val="009A4B78"/>
    <w:rsid w:val="009A55EE"/>
    <w:rsid w:val="009A5CF9"/>
    <w:rsid w:val="009A774B"/>
    <w:rsid w:val="009B0D29"/>
    <w:rsid w:val="009B1388"/>
    <w:rsid w:val="009B19B5"/>
    <w:rsid w:val="009B1D4B"/>
    <w:rsid w:val="009B42C9"/>
    <w:rsid w:val="009B5393"/>
    <w:rsid w:val="009B642A"/>
    <w:rsid w:val="009B6538"/>
    <w:rsid w:val="009B653A"/>
    <w:rsid w:val="009B6F0C"/>
    <w:rsid w:val="009B7530"/>
    <w:rsid w:val="009C33C6"/>
    <w:rsid w:val="009C6479"/>
    <w:rsid w:val="009C6760"/>
    <w:rsid w:val="009C6D3A"/>
    <w:rsid w:val="009C6DEB"/>
    <w:rsid w:val="009D165C"/>
    <w:rsid w:val="009D17FC"/>
    <w:rsid w:val="009D27EA"/>
    <w:rsid w:val="009D39C5"/>
    <w:rsid w:val="009D3E64"/>
    <w:rsid w:val="009D43C4"/>
    <w:rsid w:val="009E0A93"/>
    <w:rsid w:val="009E1AA3"/>
    <w:rsid w:val="009E3115"/>
    <w:rsid w:val="009E4983"/>
    <w:rsid w:val="009E4A61"/>
    <w:rsid w:val="009E5706"/>
    <w:rsid w:val="009E6217"/>
    <w:rsid w:val="009E6C16"/>
    <w:rsid w:val="009F0F72"/>
    <w:rsid w:val="009F166B"/>
    <w:rsid w:val="009F1B0B"/>
    <w:rsid w:val="009F39FC"/>
    <w:rsid w:val="009F4702"/>
    <w:rsid w:val="009F4950"/>
    <w:rsid w:val="009F7354"/>
    <w:rsid w:val="00A02095"/>
    <w:rsid w:val="00A042C2"/>
    <w:rsid w:val="00A04ABF"/>
    <w:rsid w:val="00A04CB9"/>
    <w:rsid w:val="00A04FEB"/>
    <w:rsid w:val="00A05B44"/>
    <w:rsid w:val="00A06351"/>
    <w:rsid w:val="00A0736D"/>
    <w:rsid w:val="00A07FBF"/>
    <w:rsid w:val="00A11893"/>
    <w:rsid w:val="00A12152"/>
    <w:rsid w:val="00A12D87"/>
    <w:rsid w:val="00A12FE6"/>
    <w:rsid w:val="00A174D4"/>
    <w:rsid w:val="00A174F6"/>
    <w:rsid w:val="00A17AF9"/>
    <w:rsid w:val="00A17ED7"/>
    <w:rsid w:val="00A201BE"/>
    <w:rsid w:val="00A204E2"/>
    <w:rsid w:val="00A20ED9"/>
    <w:rsid w:val="00A215E9"/>
    <w:rsid w:val="00A21C79"/>
    <w:rsid w:val="00A22ACF"/>
    <w:rsid w:val="00A2313D"/>
    <w:rsid w:val="00A25384"/>
    <w:rsid w:val="00A25ABB"/>
    <w:rsid w:val="00A25D54"/>
    <w:rsid w:val="00A25D64"/>
    <w:rsid w:val="00A25F40"/>
    <w:rsid w:val="00A30184"/>
    <w:rsid w:val="00A3044E"/>
    <w:rsid w:val="00A32893"/>
    <w:rsid w:val="00A32E8B"/>
    <w:rsid w:val="00A3355E"/>
    <w:rsid w:val="00A348AE"/>
    <w:rsid w:val="00A362C3"/>
    <w:rsid w:val="00A37B62"/>
    <w:rsid w:val="00A43C2F"/>
    <w:rsid w:val="00A44CD1"/>
    <w:rsid w:val="00A45C9A"/>
    <w:rsid w:val="00A52CF7"/>
    <w:rsid w:val="00A5487A"/>
    <w:rsid w:val="00A55CAC"/>
    <w:rsid w:val="00A645FC"/>
    <w:rsid w:val="00A66E2A"/>
    <w:rsid w:val="00A673CA"/>
    <w:rsid w:val="00A7034C"/>
    <w:rsid w:val="00A7283D"/>
    <w:rsid w:val="00A72B9E"/>
    <w:rsid w:val="00A74DD3"/>
    <w:rsid w:val="00A753FD"/>
    <w:rsid w:val="00A75BD3"/>
    <w:rsid w:val="00A76A2E"/>
    <w:rsid w:val="00A76B5C"/>
    <w:rsid w:val="00A771EB"/>
    <w:rsid w:val="00A77D4F"/>
    <w:rsid w:val="00A77EDD"/>
    <w:rsid w:val="00A80FC4"/>
    <w:rsid w:val="00A81DEC"/>
    <w:rsid w:val="00A820E3"/>
    <w:rsid w:val="00A830F6"/>
    <w:rsid w:val="00A83AA9"/>
    <w:rsid w:val="00A85853"/>
    <w:rsid w:val="00A85DB0"/>
    <w:rsid w:val="00A87F87"/>
    <w:rsid w:val="00A93D7B"/>
    <w:rsid w:val="00A941E8"/>
    <w:rsid w:val="00A952F0"/>
    <w:rsid w:val="00A95991"/>
    <w:rsid w:val="00A95C02"/>
    <w:rsid w:val="00A96592"/>
    <w:rsid w:val="00A973D6"/>
    <w:rsid w:val="00AA1A39"/>
    <w:rsid w:val="00AA23F2"/>
    <w:rsid w:val="00AA28FB"/>
    <w:rsid w:val="00AA2EA5"/>
    <w:rsid w:val="00AA4AF6"/>
    <w:rsid w:val="00AA6129"/>
    <w:rsid w:val="00AA6A4D"/>
    <w:rsid w:val="00AA6F6E"/>
    <w:rsid w:val="00AA76E2"/>
    <w:rsid w:val="00AB0748"/>
    <w:rsid w:val="00AB091C"/>
    <w:rsid w:val="00AB22BF"/>
    <w:rsid w:val="00AB575C"/>
    <w:rsid w:val="00AB5FFE"/>
    <w:rsid w:val="00AB748C"/>
    <w:rsid w:val="00AB7606"/>
    <w:rsid w:val="00AC0A4B"/>
    <w:rsid w:val="00AC1D49"/>
    <w:rsid w:val="00AC320B"/>
    <w:rsid w:val="00AC4A55"/>
    <w:rsid w:val="00AC6675"/>
    <w:rsid w:val="00AC724A"/>
    <w:rsid w:val="00AC7839"/>
    <w:rsid w:val="00AD2050"/>
    <w:rsid w:val="00AD3A17"/>
    <w:rsid w:val="00AD675F"/>
    <w:rsid w:val="00AD6EF0"/>
    <w:rsid w:val="00AD7620"/>
    <w:rsid w:val="00AD7DD8"/>
    <w:rsid w:val="00AE074C"/>
    <w:rsid w:val="00AE27EB"/>
    <w:rsid w:val="00AE3BB7"/>
    <w:rsid w:val="00AE4E7A"/>
    <w:rsid w:val="00AE55F0"/>
    <w:rsid w:val="00AE589B"/>
    <w:rsid w:val="00AE6A58"/>
    <w:rsid w:val="00AF0212"/>
    <w:rsid w:val="00AF03C5"/>
    <w:rsid w:val="00AF1BB3"/>
    <w:rsid w:val="00AF229B"/>
    <w:rsid w:val="00AF2A6B"/>
    <w:rsid w:val="00AF2DE0"/>
    <w:rsid w:val="00AF7F68"/>
    <w:rsid w:val="00B00936"/>
    <w:rsid w:val="00B011D1"/>
    <w:rsid w:val="00B013BF"/>
    <w:rsid w:val="00B0259D"/>
    <w:rsid w:val="00B03964"/>
    <w:rsid w:val="00B03D0C"/>
    <w:rsid w:val="00B03F76"/>
    <w:rsid w:val="00B0584B"/>
    <w:rsid w:val="00B05C17"/>
    <w:rsid w:val="00B0682C"/>
    <w:rsid w:val="00B07FF1"/>
    <w:rsid w:val="00B1111D"/>
    <w:rsid w:val="00B115F0"/>
    <w:rsid w:val="00B1182A"/>
    <w:rsid w:val="00B12AF4"/>
    <w:rsid w:val="00B12E31"/>
    <w:rsid w:val="00B131A4"/>
    <w:rsid w:val="00B1545B"/>
    <w:rsid w:val="00B1671D"/>
    <w:rsid w:val="00B168BF"/>
    <w:rsid w:val="00B17339"/>
    <w:rsid w:val="00B2084D"/>
    <w:rsid w:val="00B2170D"/>
    <w:rsid w:val="00B21B61"/>
    <w:rsid w:val="00B220FA"/>
    <w:rsid w:val="00B22569"/>
    <w:rsid w:val="00B2261F"/>
    <w:rsid w:val="00B22F01"/>
    <w:rsid w:val="00B264CD"/>
    <w:rsid w:val="00B26D4F"/>
    <w:rsid w:val="00B26DDE"/>
    <w:rsid w:val="00B314A0"/>
    <w:rsid w:val="00B31587"/>
    <w:rsid w:val="00B31D2D"/>
    <w:rsid w:val="00B31D33"/>
    <w:rsid w:val="00B328B5"/>
    <w:rsid w:val="00B32B84"/>
    <w:rsid w:val="00B36D4A"/>
    <w:rsid w:val="00B374E1"/>
    <w:rsid w:val="00B40290"/>
    <w:rsid w:val="00B410A2"/>
    <w:rsid w:val="00B41E2E"/>
    <w:rsid w:val="00B41F88"/>
    <w:rsid w:val="00B42630"/>
    <w:rsid w:val="00B42F15"/>
    <w:rsid w:val="00B43D40"/>
    <w:rsid w:val="00B44BFD"/>
    <w:rsid w:val="00B46CB2"/>
    <w:rsid w:val="00B46D5B"/>
    <w:rsid w:val="00B4740B"/>
    <w:rsid w:val="00B50AFD"/>
    <w:rsid w:val="00B51494"/>
    <w:rsid w:val="00B51E9E"/>
    <w:rsid w:val="00B53447"/>
    <w:rsid w:val="00B5488D"/>
    <w:rsid w:val="00B54E7B"/>
    <w:rsid w:val="00B557BD"/>
    <w:rsid w:val="00B55B42"/>
    <w:rsid w:val="00B55D22"/>
    <w:rsid w:val="00B57D4F"/>
    <w:rsid w:val="00B57FF2"/>
    <w:rsid w:val="00B6063A"/>
    <w:rsid w:val="00B612CB"/>
    <w:rsid w:val="00B628D1"/>
    <w:rsid w:val="00B63A4A"/>
    <w:rsid w:val="00B64D5B"/>
    <w:rsid w:val="00B66F17"/>
    <w:rsid w:val="00B67C41"/>
    <w:rsid w:val="00B71DA0"/>
    <w:rsid w:val="00B71ECD"/>
    <w:rsid w:val="00B71F4C"/>
    <w:rsid w:val="00B729E2"/>
    <w:rsid w:val="00B72C25"/>
    <w:rsid w:val="00B737E9"/>
    <w:rsid w:val="00B73CCD"/>
    <w:rsid w:val="00B7503A"/>
    <w:rsid w:val="00B75729"/>
    <w:rsid w:val="00B76767"/>
    <w:rsid w:val="00B76F25"/>
    <w:rsid w:val="00B770CD"/>
    <w:rsid w:val="00B77A29"/>
    <w:rsid w:val="00B81841"/>
    <w:rsid w:val="00B81EC2"/>
    <w:rsid w:val="00B829EE"/>
    <w:rsid w:val="00B85D90"/>
    <w:rsid w:val="00B8618E"/>
    <w:rsid w:val="00B86D2A"/>
    <w:rsid w:val="00B87089"/>
    <w:rsid w:val="00B87730"/>
    <w:rsid w:val="00B908C7"/>
    <w:rsid w:val="00B914C1"/>
    <w:rsid w:val="00B915FC"/>
    <w:rsid w:val="00B91D7A"/>
    <w:rsid w:val="00B922B4"/>
    <w:rsid w:val="00B942DF"/>
    <w:rsid w:val="00B94856"/>
    <w:rsid w:val="00B94B4C"/>
    <w:rsid w:val="00B95ACA"/>
    <w:rsid w:val="00B96BB2"/>
    <w:rsid w:val="00BA0D8F"/>
    <w:rsid w:val="00BA1455"/>
    <w:rsid w:val="00BA3FA3"/>
    <w:rsid w:val="00BA4117"/>
    <w:rsid w:val="00BA489A"/>
    <w:rsid w:val="00BA5134"/>
    <w:rsid w:val="00BA723C"/>
    <w:rsid w:val="00BA7A9F"/>
    <w:rsid w:val="00BA7B6B"/>
    <w:rsid w:val="00BB0BFA"/>
    <w:rsid w:val="00BB112A"/>
    <w:rsid w:val="00BB14CB"/>
    <w:rsid w:val="00BB1A32"/>
    <w:rsid w:val="00BB4589"/>
    <w:rsid w:val="00BB4DF9"/>
    <w:rsid w:val="00BB5110"/>
    <w:rsid w:val="00BB614E"/>
    <w:rsid w:val="00BB62A4"/>
    <w:rsid w:val="00BC20F2"/>
    <w:rsid w:val="00BC323C"/>
    <w:rsid w:val="00BC45B4"/>
    <w:rsid w:val="00BC5522"/>
    <w:rsid w:val="00BC6242"/>
    <w:rsid w:val="00BC794D"/>
    <w:rsid w:val="00BD147A"/>
    <w:rsid w:val="00BD1BF4"/>
    <w:rsid w:val="00BD534B"/>
    <w:rsid w:val="00BD5877"/>
    <w:rsid w:val="00BD58AD"/>
    <w:rsid w:val="00BD721C"/>
    <w:rsid w:val="00BE1DBF"/>
    <w:rsid w:val="00BE4CE1"/>
    <w:rsid w:val="00BE5077"/>
    <w:rsid w:val="00BE7452"/>
    <w:rsid w:val="00BF0B54"/>
    <w:rsid w:val="00BF0E56"/>
    <w:rsid w:val="00BF14EE"/>
    <w:rsid w:val="00BF1C47"/>
    <w:rsid w:val="00BF21AA"/>
    <w:rsid w:val="00BF383D"/>
    <w:rsid w:val="00BF5438"/>
    <w:rsid w:val="00BF6342"/>
    <w:rsid w:val="00BF64CD"/>
    <w:rsid w:val="00BF6560"/>
    <w:rsid w:val="00BF6FA3"/>
    <w:rsid w:val="00BF7716"/>
    <w:rsid w:val="00C031D3"/>
    <w:rsid w:val="00C03239"/>
    <w:rsid w:val="00C04DEA"/>
    <w:rsid w:val="00C053BB"/>
    <w:rsid w:val="00C05E8F"/>
    <w:rsid w:val="00C06581"/>
    <w:rsid w:val="00C06E95"/>
    <w:rsid w:val="00C07369"/>
    <w:rsid w:val="00C075BB"/>
    <w:rsid w:val="00C12BB5"/>
    <w:rsid w:val="00C140A5"/>
    <w:rsid w:val="00C14991"/>
    <w:rsid w:val="00C16C62"/>
    <w:rsid w:val="00C17E2C"/>
    <w:rsid w:val="00C20169"/>
    <w:rsid w:val="00C2185A"/>
    <w:rsid w:val="00C21F5A"/>
    <w:rsid w:val="00C220A7"/>
    <w:rsid w:val="00C22C96"/>
    <w:rsid w:val="00C234A9"/>
    <w:rsid w:val="00C23978"/>
    <w:rsid w:val="00C23F69"/>
    <w:rsid w:val="00C24B89"/>
    <w:rsid w:val="00C2523F"/>
    <w:rsid w:val="00C25CDC"/>
    <w:rsid w:val="00C27458"/>
    <w:rsid w:val="00C277C2"/>
    <w:rsid w:val="00C27C56"/>
    <w:rsid w:val="00C3029A"/>
    <w:rsid w:val="00C30320"/>
    <w:rsid w:val="00C314FE"/>
    <w:rsid w:val="00C32DDE"/>
    <w:rsid w:val="00C33692"/>
    <w:rsid w:val="00C35034"/>
    <w:rsid w:val="00C35503"/>
    <w:rsid w:val="00C35AAB"/>
    <w:rsid w:val="00C36A86"/>
    <w:rsid w:val="00C36E0F"/>
    <w:rsid w:val="00C3764C"/>
    <w:rsid w:val="00C41FC6"/>
    <w:rsid w:val="00C4212C"/>
    <w:rsid w:val="00C42279"/>
    <w:rsid w:val="00C43612"/>
    <w:rsid w:val="00C44FAB"/>
    <w:rsid w:val="00C45F91"/>
    <w:rsid w:val="00C46135"/>
    <w:rsid w:val="00C46444"/>
    <w:rsid w:val="00C47EE1"/>
    <w:rsid w:val="00C506FB"/>
    <w:rsid w:val="00C50C78"/>
    <w:rsid w:val="00C51D65"/>
    <w:rsid w:val="00C522B0"/>
    <w:rsid w:val="00C52939"/>
    <w:rsid w:val="00C54521"/>
    <w:rsid w:val="00C577D1"/>
    <w:rsid w:val="00C60DC8"/>
    <w:rsid w:val="00C6247F"/>
    <w:rsid w:val="00C64BFA"/>
    <w:rsid w:val="00C66174"/>
    <w:rsid w:val="00C67F2C"/>
    <w:rsid w:val="00C704B4"/>
    <w:rsid w:val="00C72006"/>
    <w:rsid w:val="00C72F3C"/>
    <w:rsid w:val="00C73F91"/>
    <w:rsid w:val="00C741CF"/>
    <w:rsid w:val="00C75AF9"/>
    <w:rsid w:val="00C75B33"/>
    <w:rsid w:val="00C76D1C"/>
    <w:rsid w:val="00C76FF6"/>
    <w:rsid w:val="00C81255"/>
    <w:rsid w:val="00C815E7"/>
    <w:rsid w:val="00C822F0"/>
    <w:rsid w:val="00C82F1A"/>
    <w:rsid w:val="00C831BB"/>
    <w:rsid w:val="00C83250"/>
    <w:rsid w:val="00C83CEC"/>
    <w:rsid w:val="00C85001"/>
    <w:rsid w:val="00C87569"/>
    <w:rsid w:val="00C90887"/>
    <w:rsid w:val="00C90B9A"/>
    <w:rsid w:val="00C9228A"/>
    <w:rsid w:val="00C93A56"/>
    <w:rsid w:val="00C95085"/>
    <w:rsid w:val="00C96BD9"/>
    <w:rsid w:val="00C96E32"/>
    <w:rsid w:val="00CA01A8"/>
    <w:rsid w:val="00CA0594"/>
    <w:rsid w:val="00CA0C29"/>
    <w:rsid w:val="00CA18D9"/>
    <w:rsid w:val="00CA1B35"/>
    <w:rsid w:val="00CA44C9"/>
    <w:rsid w:val="00CA4E14"/>
    <w:rsid w:val="00CA5B81"/>
    <w:rsid w:val="00CA5EFD"/>
    <w:rsid w:val="00CA6844"/>
    <w:rsid w:val="00CA6DD5"/>
    <w:rsid w:val="00CA74D1"/>
    <w:rsid w:val="00CA7E99"/>
    <w:rsid w:val="00CB1ACF"/>
    <w:rsid w:val="00CB24D7"/>
    <w:rsid w:val="00CB577A"/>
    <w:rsid w:val="00CB65B5"/>
    <w:rsid w:val="00CB711E"/>
    <w:rsid w:val="00CC15DA"/>
    <w:rsid w:val="00CC1937"/>
    <w:rsid w:val="00CC239D"/>
    <w:rsid w:val="00CC44D6"/>
    <w:rsid w:val="00CC47D4"/>
    <w:rsid w:val="00CC4859"/>
    <w:rsid w:val="00CC504B"/>
    <w:rsid w:val="00CC5ED9"/>
    <w:rsid w:val="00CC6148"/>
    <w:rsid w:val="00CC7893"/>
    <w:rsid w:val="00CC79AC"/>
    <w:rsid w:val="00CD1AFF"/>
    <w:rsid w:val="00CD1E73"/>
    <w:rsid w:val="00CD49DF"/>
    <w:rsid w:val="00CD4E7E"/>
    <w:rsid w:val="00CD5557"/>
    <w:rsid w:val="00CD66AA"/>
    <w:rsid w:val="00CD6CB3"/>
    <w:rsid w:val="00CD785C"/>
    <w:rsid w:val="00CE0E86"/>
    <w:rsid w:val="00CE0EE4"/>
    <w:rsid w:val="00CE4765"/>
    <w:rsid w:val="00CE489E"/>
    <w:rsid w:val="00CE5176"/>
    <w:rsid w:val="00CE63F4"/>
    <w:rsid w:val="00CF05F9"/>
    <w:rsid w:val="00CF17B7"/>
    <w:rsid w:val="00CF2135"/>
    <w:rsid w:val="00CF2353"/>
    <w:rsid w:val="00CF2E99"/>
    <w:rsid w:val="00CF4B1C"/>
    <w:rsid w:val="00CF4DD5"/>
    <w:rsid w:val="00CF6731"/>
    <w:rsid w:val="00CF73B3"/>
    <w:rsid w:val="00CF75A3"/>
    <w:rsid w:val="00CF7693"/>
    <w:rsid w:val="00D00811"/>
    <w:rsid w:val="00D00C6C"/>
    <w:rsid w:val="00D02A7A"/>
    <w:rsid w:val="00D02FA3"/>
    <w:rsid w:val="00D0308C"/>
    <w:rsid w:val="00D037C0"/>
    <w:rsid w:val="00D03F53"/>
    <w:rsid w:val="00D044C3"/>
    <w:rsid w:val="00D04D97"/>
    <w:rsid w:val="00D04DE1"/>
    <w:rsid w:val="00D06E02"/>
    <w:rsid w:val="00D0720C"/>
    <w:rsid w:val="00D10638"/>
    <w:rsid w:val="00D11F40"/>
    <w:rsid w:val="00D15724"/>
    <w:rsid w:val="00D16411"/>
    <w:rsid w:val="00D166DC"/>
    <w:rsid w:val="00D1726B"/>
    <w:rsid w:val="00D20585"/>
    <w:rsid w:val="00D209EE"/>
    <w:rsid w:val="00D21827"/>
    <w:rsid w:val="00D22521"/>
    <w:rsid w:val="00D22B46"/>
    <w:rsid w:val="00D24303"/>
    <w:rsid w:val="00D24B3A"/>
    <w:rsid w:val="00D24BA4"/>
    <w:rsid w:val="00D25DA0"/>
    <w:rsid w:val="00D27107"/>
    <w:rsid w:val="00D319E6"/>
    <w:rsid w:val="00D31ABC"/>
    <w:rsid w:val="00D31B6E"/>
    <w:rsid w:val="00D321AF"/>
    <w:rsid w:val="00D331A8"/>
    <w:rsid w:val="00D3603B"/>
    <w:rsid w:val="00D41631"/>
    <w:rsid w:val="00D41D7A"/>
    <w:rsid w:val="00D42820"/>
    <w:rsid w:val="00D42E29"/>
    <w:rsid w:val="00D43EF6"/>
    <w:rsid w:val="00D51FCB"/>
    <w:rsid w:val="00D5222F"/>
    <w:rsid w:val="00D5300B"/>
    <w:rsid w:val="00D555B8"/>
    <w:rsid w:val="00D55865"/>
    <w:rsid w:val="00D5718D"/>
    <w:rsid w:val="00D574B7"/>
    <w:rsid w:val="00D57920"/>
    <w:rsid w:val="00D57A1F"/>
    <w:rsid w:val="00D6152B"/>
    <w:rsid w:val="00D6292A"/>
    <w:rsid w:val="00D629DE"/>
    <w:rsid w:val="00D6450A"/>
    <w:rsid w:val="00D646CE"/>
    <w:rsid w:val="00D64ABA"/>
    <w:rsid w:val="00D66FF4"/>
    <w:rsid w:val="00D67BF1"/>
    <w:rsid w:val="00D67CA8"/>
    <w:rsid w:val="00D7089C"/>
    <w:rsid w:val="00D71C61"/>
    <w:rsid w:val="00D739D7"/>
    <w:rsid w:val="00D73DA7"/>
    <w:rsid w:val="00D74451"/>
    <w:rsid w:val="00D74B13"/>
    <w:rsid w:val="00D75602"/>
    <w:rsid w:val="00D768FA"/>
    <w:rsid w:val="00D8083F"/>
    <w:rsid w:val="00D82452"/>
    <w:rsid w:val="00D84346"/>
    <w:rsid w:val="00D8483D"/>
    <w:rsid w:val="00D854BA"/>
    <w:rsid w:val="00D861C0"/>
    <w:rsid w:val="00D87A9B"/>
    <w:rsid w:val="00D900AB"/>
    <w:rsid w:val="00D90905"/>
    <w:rsid w:val="00D92DD5"/>
    <w:rsid w:val="00D95146"/>
    <w:rsid w:val="00D95C3A"/>
    <w:rsid w:val="00D97A42"/>
    <w:rsid w:val="00DA1032"/>
    <w:rsid w:val="00DA39CC"/>
    <w:rsid w:val="00DA493D"/>
    <w:rsid w:val="00DA6FAC"/>
    <w:rsid w:val="00DA76F3"/>
    <w:rsid w:val="00DB08CD"/>
    <w:rsid w:val="00DB252E"/>
    <w:rsid w:val="00DB4C38"/>
    <w:rsid w:val="00DB5148"/>
    <w:rsid w:val="00DB6593"/>
    <w:rsid w:val="00DB6DE7"/>
    <w:rsid w:val="00DC07F2"/>
    <w:rsid w:val="00DC09CF"/>
    <w:rsid w:val="00DC173D"/>
    <w:rsid w:val="00DC185D"/>
    <w:rsid w:val="00DC1AD4"/>
    <w:rsid w:val="00DC2014"/>
    <w:rsid w:val="00DC36B1"/>
    <w:rsid w:val="00DC3FCF"/>
    <w:rsid w:val="00DC42F3"/>
    <w:rsid w:val="00DC4376"/>
    <w:rsid w:val="00DC4E43"/>
    <w:rsid w:val="00DC594C"/>
    <w:rsid w:val="00DC6574"/>
    <w:rsid w:val="00DC65FC"/>
    <w:rsid w:val="00DC6E81"/>
    <w:rsid w:val="00DD0007"/>
    <w:rsid w:val="00DD0010"/>
    <w:rsid w:val="00DD0A48"/>
    <w:rsid w:val="00DD1B8B"/>
    <w:rsid w:val="00DD25AF"/>
    <w:rsid w:val="00DD3DCB"/>
    <w:rsid w:val="00DD5393"/>
    <w:rsid w:val="00DD611C"/>
    <w:rsid w:val="00DD6140"/>
    <w:rsid w:val="00DD6B18"/>
    <w:rsid w:val="00DE0611"/>
    <w:rsid w:val="00DE2652"/>
    <w:rsid w:val="00DE2ACE"/>
    <w:rsid w:val="00DE30CB"/>
    <w:rsid w:val="00DE3809"/>
    <w:rsid w:val="00DE3C9B"/>
    <w:rsid w:val="00DE4941"/>
    <w:rsid w:val="00DE4BB0"/>
    <w:rsid w:val="00DE5D61"/>
    <w:rsid w:val="00DE634C"/>
    <w:rsid w:val="00DE7341"/>
    <w:rsid w:val="00DE7B4E"/>
    <w:rsid w:val="00DF21C8"/>
    <w:rsid w:val="00DF28F0"/>
    <w:rsid w:val="00DF2E2D"/>
    <w:rsid w:val="00DF30B2"/>
    <w:rsid w:val="00DF36A6"/>
    <w:rsid w:val="00DF4938"/>
    <w:rsid w:val="00DF526D"/>
    <w:rsid w:val="00DF6027"/>
    <w:rsid w:val="00DF60FA"/>
    <w:rsid w:val="00DF7447"/>
    <w:rsid w:val="00DF7FCC"/>
    <w:rsid w:val="00E030E8"/>
    <w:rsid w:val="00E039DC"/>
    <w:rsid w:val="00E10C9F"/>
    <w:rsid w:val="00E110C2"/>
    <w:rsid w:val="00E1140F"/>
    <w:rsid w:val="00E115C4"/>
    <w:rsid w:val="00E1284A"/>
    <w:rsid w:val="00E131E6"/>
    <w:rsid w:val="00E13C8E"/>
    <w:rsid w:val="00E14CD8"/>
    <w:rsid w:val="00E155CC"/>
    <w:rsid w:val="00E15CB3"/>
    <w:rsid w:val="00E16138"/>
    <w:rsid w:val="00E16E48"/>
    <w:rsid w:val="00E17089"/>
    <w:rsid w:val="00E218EC"/>
    <w:rsid w:val="00E22582"/>
    <w:rsid w:val="00E2282F"/>
    <w:rsid w:val="00E22B56"/>
    <w:rsid w:val="00E25DED"/>
    <w:rsid w:val="00E27A65"/>
    <w:rsid w:val="00E30BDE"/>
    <w:rsid w:val="00E30DF1"/>
    <w:rsid w:val="00E30F45"/>
    <w:rsid w:val="00E31D87"/>
    <w:rsid w:val="00E31EAE"/>
    <w:rsid w:val="00E33529"/>
    <w:rsid w:val="00E338B9"/>
    <w:rsid w:val="00E35065"/>
    <w:rsid w:val="00E35AE0"/>
    <w:rsid w:val="00E35CFA"/>
    <w:rsid w:val="00E369CA"/>
    <w:rsid w:val="00E374A9"/>
    <w:rsid w:val="00E37817"/>
    <w:rsid w:val="00E378DD"/>
    <w:rsid w:val="00E37D27"/>
    <w:rsid w:val="00E41019"/>
    <w:rsid w:val="00E43786"/>
    <w:rsid w:val="00E438EC"/>
    <w:rsid w:val="00E43B13"/>
    <w:rsid w:val="00E45B6E"/>
    <w:rsid w:val="00E45E82"/>
    <w:rsid w:val="00E460AB"/>
    <w:rsid w:val="00E46198"/>
    <w:rsid w:val="00E47A49"/>
    <w:rsid w:val="00E50993"/>
    <w:rsid w:val="00E50A6D"/>
    <w:rsid w:val="00E51830"/>
    <w:rsid w:val="00E51A0D"/>
    <w:rsid w:val="00E51BCC"/>
    <w:rsid w:val="00E53A6A"/>
    <w:rsid w:val="00E5593D"/>
    <w:rsid w:val="00E559D4"/>
    <w:rsid w:val="00E56DC6"/>
    <w:rsid w:val="00E57467"/>
    <w:rsid w:val="00E60843"/>
    <w:rsid w:val="00E61EA3"/>
    <w:rsid w:val="00E6230A"/>
    <w:rsid w:val="00E623A5"/>
    <w:rsid w:val="00E63AD7"/>
    <w:rsid w:val="00E64395"/>
    <w:rsid w:val="00E64C18"/>
    <w:rsid w:val="00E64E49"/>
    <w:rsid w:val="00E64E7B"/>
    <w:rsid w:val="00E65086"/>
    <w:rsid w:val="00E65BA2"/>
    <w:rsid w:val="00E664C8"/>
    <w:rsid w:val="00E6745B"/>
    <w:rsid w:val="00E678DC"/>
    <w:rsid w:val="00E7028F"/>
    <w:rsid w:val="00E712BD"/>
    <w:rsid w:val="00E72C71"/>
    <w:rsid w:val="00E730F0"/>
    <w:rsid w:val="00E75EB0"/>
    <w:rsid w:val="00E76BE7"/>
    <w:rsid w:val="00E76BF1"/>
    <w:rsid w:val="00E76FFF"/>
    <w:rsid w:val="00E77FA9"/>
    <w:rsid w:val="00E81F8C"/>
    <w:rsid w:val="00E85A0C"/>
    <w:rsid w:val="00E86217"/>
    <w:rsid w:val="00E8656F"/>
    <w:rsid w:val="00E865A0"/>
    <w:rsid w:val="00E86D54"/>
    <w:rsid w:val="00E86EBD"/>
    <w:rsid w:val="00E87278"/>
    <w:rsid w:val="00E9118E"/>
    <w:rsid w:val="00E91B8F"/>
    <w:rsid w:val="00E91EEB"/>
    <w:rsid w:val="00E93271"/>
    <w:rsid w:val="00E960FA"/>
    <w:rsid w:val="00E96329"/>
    <w:rsid w:val="00E966B2"/>
    <w:rsid w:val="00E97861"/>
    <w:rsid w:val="00E9790D"/>
    <w:rsid w:val="00EA13EB"/>
    <w:rsid w:val="00EA15F1"/>
    <w:rsid w:val="00EA1F87"/>
    <w:rsid w:val="00EA2D2B"/>
    <w:rsid w:val="00EA3257"/>
    <w:rsid w:val="00EA35A2"/>
    <w:rsid w:val="00EA495A"/>
    <w:rsid w:val="00EA66F9"/>
    <w:rsid w:val="00EA69C4"/>
    <w:rsid w:val="00EA69DD"/>
    <w:rsid w:val="00EB1CED"/>
    <w:rsid w:val="00EB34D0"/>
    <w:rsid w:val="00EB3B3D"/>
    <w:rsid w:val="00EB455B"/>
    <w:rsid w:val="00EB4914"/>
    <w:rsid w:val="00EB5D9B"/>
    <w:rsid w:val="00EB6060"/>
    <w:rsid w:val="00EB633E"/>
    <w:rsid w:val="00EB6AE8"/>
    <w:rsid w:val="00EC147B"/>
    <w:rsid w:val="00EC17EE"/>
    <w:rsid w:val="00EC25E0"/>
    <w:rsid w:val="00EC35F0"/>
    <w:rsid w:val="00EC3894"/>
    <w:rsid w:val="00EC4F81"/>
    <w:rsid w:val="00EC509E"/>
    <w:rsid w:val="00EC6728"/>
    <w:rsid w:val="00ED01BC"/>
    <w:rsid w:val="00ED02AD"/>
    <w:rsid w:val="00ED031C"/>
    <w:rsid w:val="00ED1D54"/>
    <w:rsid w:val="00ED243F"/>
    <w:rsid w:val="00ED3439"/>
    <w:rsid w:val="00ED3663"/>
    <w:rsid w:val="00ED3840"/>
    <w:rsid w:val="00ED4348"/>
    <w:rsid w:val="00EE186D"/>
    <w:rsid w:val="00EE3797"/>
    <w:rsid w:val="00EE48E6"/>
    <w:rsid w:val="00EE4B52"/>
    <w:rsid w:val="00EE5351"/>
    <w:rsid w:val="00EE5DD9"/>
    <w:rsid w:val="00EE7322"/>
    <w:rsid w:val="00EF0515"/>
    <w:rsid w:val="00EF0CE9"/>
    <w:rsid w:val="00EF2576"/>
    <w:rsid w:val="00EF2B72"/>
    <w:rsid w:val="00EF39C0"/>
    <w:rsid w:val="00EF50B0"/>
    <w:rsid w:val="00EF55CC"/>
    <w:rsid w:val="00EF5617"/>
    <w:rsid w:val="00EF6C1F"/>
    <w:rsid w:val="00EF73F1"/>
    <w:rsid w:val="00EF7936"/>
    <w:rsid w:val="00EF7975"/>
    <w:rsid w:val="00EF7A06"/>
    <w:rsid w:val="00EF7C3A"/>
    <w:rsid w:val="00EF7EB7"/>
    <w:rsid w:val="00F00C8B"/>
    <w:rsid w:val="00F01533"/>
    <w:rsid w:val="00F0579A"/>
    <w:rsid w:val="00F10AE1"/>
    <w:rsid w:val="00F112D5"/>
    <w:rsid w:val="00F144A3"/>
    <w:rsid w:val="00F1512D"/>
    <w:rsid w:val="00F16587"/>
    <w:rsid w:val="00F1791E"/>
    <w:rsid w:val="00F20A4E"/>
    <w:rsid w:val="00F215F5"/>
    <w:rsid w:val="00F22BB2"/>
    <w:rsid w:val="00F2302F"/>
    <w:rsid w:val="00F2413D"/>
    <w:rsid w:val="00F244B4"/>
    <w:rsid w:val="00F26B32"/>
    <w:rsid w:val="00F26C4B"/>
    <w:rsid w:val="00F326CA"/>
    <w:rsid w:val="00F32AC0"/>
    <w:rsid w:val="00F33DB3"/>
    <w:rsid w:val="00F370BA"/>
    <w:rsid w:val="00F4472D"/>
    <w:rsid w:val="00F451D6"/>
    <w:rsid w:val="00F460E6"/>
    <w:rsid w:val="00F46281"/>
    <w:rsid w:val="00F46F52"/>
    <w:rsid w:val="00F471CD"/>
    <w:rsid w:val="00F516DD"/>
    <w:rsid w:val="00F51EE1"/>
    <w:rsid w:val="00F52A18"/>
    <w:rsid w:val="00F53097"/>
    <w:rsid w:val="00F532BC"/>
    <w:rsid w:val="00F534D2"/>
    <w:rsid w:val="00F5466A"/>
    <w:rsid w:val="00F56696"/>
    <w:rsid w:val="00F5707B"/>
    <w:rsid w:val="00F60F86"/>
    <w:rsid w:val="00F612B3"/>
    <w:rsid w:val="00F61A5F"/>
    <w:rsid w:val="00F62E75"/>
    <w:rsid w:val="00F63355"/>
    <w:rsid w:val="00F6385B"/>
    <w:rsid w:val="00F656BA"/>
    <w:rsid w:val="00F65E0C"/>
    <w:rsid w:val="00F66B7E"/>
    <w:rsid w:val="00F71804"/>
    <w:rsid w:val="00F72EDB"/>
    <w:rsid w:val="00F75D65"/>
    <w:rsid w:val="00F767AC"/>
    <w:rsid w:val="00F7747B"/>
    <w:rsid w:val="00F77D93"/>
    <w:rsid w:val="00F80210"/>
    <w:rsid w:val="00F8027F"/>
    <w:rsid w:val="00F81AB0"/>
    <w:rsid w:val="00F81F06"/>
    <w:rsid w:val="00F83C86"/>
    <w:rsid w:val="00F83CC9"/>
    <w:rsid w:val="00F83EB8"/>
    <w:rsid w:val="00F87CDB"/>
    <w:rsid w:val="00F94ADC"/>
    <w:rsid w:val="00F950FD"/>
    <w:rsid w:val="00FA0A1A"/>
    <w:rsid w:val="00FA1114"/>
    <w:rsid w:val="00FA1B81"/>
    <w:rsid w:val="00FA1DD4"/>
    <w:rsid w:val="00FA2707"/>
    <w:rsid w:val="00FA2908"/>
    <w:rsid w:val="00FA4073"/>
    <w:rsid w:val="00FA4429"/>
    <w:rsid w:val="00FA4966"/>
    <w:rsid w:val="00FA591B"/>
    <w:rsid w:val="00FA5E01"/>
    <w:rsid w:val="00FA6E83"/>
    <w:rsid w:val="00FA71F0"/>
    <w:rsid w:val="00FA7FDD"/>
    <w:rsid w:val="00FB0386"/>
    <w:rsid w:val="00FB1FF0"/>
    <w:rsid w:val="00FB5032"/>
    <w:rsid w:val="00FB6371"/>
    <w:rsid w:val="00FC187E"/>
    <w:rsid w:val="00FC3041"/>
    <w:rsid w:val="00FC3B8F"/>
    <w:rsid w:val="00FC4EAE"/>
    <w:rsid w:val="00FC58A7"/>
    <w:rsid w:val="00FC5928"/>
    <w:rsid w:val="00FC616A"/>
    <w:rsid w:val="00FC6CD4"/>
    <w:rsid w:val="00FC7B31"/>
    <w:rsid w:val="00FD001F"/>
    <w:rsid w:val="00FD0B6F"/>
    <w:rsid w:val="00FD2E89"/>
    <w:rsid w:val="00FD3D50"/>
    <w:rsid w:val="00FD4DD4"/>
    <w:rsid w:val="00FD608B"/>
    <w:rsid w:val="00FD6C13"/>
    <w:rsid w:val="00FD6DC5"/>
    <w:rsid w:val="00FE0006"/>
    <w:rsid w:val="00FE0B5D"/>
    <w:rsid w:val="00FE30A0"/>
    <w:rsid w:val="00FE4486"/>
    <w:rsid w:val="00FE4D41"/>
    <w:rsid w:val="00FE4F1A"/>
    <w:rsid w:val="00FF1B41"/>
    <w:rsid w:val="00FF3BB0"/>
    <w:rsid w:val="00FF4310"/>
    <w:rsid w:val="00FF4B4E"/>
    <w:rsid w:val="00FF5385"/>
    <w:rsid w:val="00FF5676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BC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A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243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243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nhideWhenUsed/>
    <w:qFormat/>
    <w:rsid w:val="0022432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32B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432B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432B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432B"/>
    <w:pPr>
      <w:spacing w:before="240" w:after="60"/>
      <w:outlineLvl w:val="6"/>
    </w:pPr>
    <w:rPr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432B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432B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24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24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24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2432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2432B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2432B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22432B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2432B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2432B"/>
    <w:rPr>
      <w:rFonts w:ascii="Cambria" w:eastAsia="Times New Roman" w:hAnsi="Cambria" w:cs="Times New Roman"/>
    </w:rPr>
  </w:style>
  <w:style w:type="paragraph" w:styleId="a3">
    <w:name w:val="caption"/>
    <w:basedOn w:val="a"/>
    <w:next w:val="a"/>
    <w:uiPriority w:val="35"/>
    <w:semiHidden/>
    <w:unhideWhenUsed/>
    <w:rsid w:val="0022432B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2432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5">
    <w:name w:val="Название Знак"/>
    <w:link w:val="a4"/>
    <w:uiPriority w:val="10"/>
    <w:rsid w:val="0022432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2432B"/>
    <w:pPr>
      <w:spacing w:after="60"/>
      <w:jc w:val="center"/>
      <w:outlineLvl w:val="1"/>
    </w:pPr>
    <w:rPr>
      <w:rFonts w:ascii="Cambria" w:eastAsia="Times New Roman" w:hAnsi="Cambria"/>
      <w:lang w:val="x-none" w:eastAsia="x-none" w:bidi="ar-SA"/>
    </w:rPr>
  </w:style>
  <w:style w:type="character" w:customStyle="1" w:styleId="a7">
    <w:name w:val="Подзаголовок Знак"/>
    <w:link w:val="a6"/>
    <w:uiPriority w:val="11"/>
    <w:rsid w:val="0022432B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uiPriority w:val="22"/>
    <w:qFormat/>
    <w:rsid w:val="0022432B"/>
    <w:rPr>
      <w:b/>
      <w:bCs/>
    </w:rPr>
  </w:style>
  <w:style w:type="character" w:styleId="a9">
    <w:name w:val="Emphasis"/>
    <w:uiPriority w:val="20"/>
    <w:qFormat/>
    <w:rsid w:val="0022432B"/>
    <w:rPr>
      <w:rFonts w:ascii="Calibri" w:hAnsi="Calibri"/>
      <w:b/>
      <w:i/>
      <w:iCs/>
    </w:rPr>
  </w:style>
  <w:style w:type="paragraph" w:styleId="aa">
    <w:name w:val="No Spacing"/>
    <w:basedOn w:val="a"/>
    <w:link w:val="ab"/>
    <w:uiPriority w:val="1"/>
    <w:qFormat/>
    <w:rsid w:val="0022432B"/>
    <w:rPr>
      <w:szCs w:val="32"/>
    </w:rPr>
  </w:style>
  <w:style w:type="paragraph" w:styleId="ac">
    <w:name w:val="List Paragraph"/>
    <w:basedOn w:val="a"/>
    <w:uiPriority w:val="34"/>
    <w:qFormat/>
    <w:rsid w:val="002243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2432B"/>
    <w:rPr>
      <w:i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22432B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2432B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ae">
    <w:name w:val="Выделенная цитата Знак"/>
    <w:link w:val="ad"/>
    <w:uiPriority w:val="30"/>
    <w:rsid w:val="0022432B"/>
    <w:rPr>
      <w:b/>
      <w:i/>
      <w:sz w:val="24"/>
    </w:rPr>
  </w:style>
  <w:style w:type="character" w:styleId="af">
    <w:name w:val="Subtle Emphasis"/>
    <w:uiPriority w:val="19"/>
    <w:qFormat/>
    <w:rsid w:val="0022432B"/>
    <w:rPr>
      <w:i/>
      <w:color w:val="5A5A5A"/>
    </w:rPr>
  </w:style>
  <w:style w:type="character" w:styleId="af0">
    <w:name w:val="Intense Emphasis"/>
    <w:uiPriority w:val="21"/>
    <w:qFormat/>
    <w:rsid w:val="0022432B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22432B"/>
    <w:rPr>
      <w:sz w:val="24"/>
      <w:szCs w:val="24"/>
      <w:u w:val="single"/>
    </w:rPr>
  </w:style>
  <w:style w:type="character" w:styleId="af2">
    <w:name w:val="Intense Reference"/>
    <w:uiPriority w:val="32"/>
    <w:qFormat/>
    <w:rsid w:val="0022432B"/>
    <w:rPr>
      <w:b/>
      <w:sz w:val="24"/>
      <w:u w:val="single"/>
    </w:rPr>
  </w:style>
  <w:style w:type="character" w:styleId="af3">
    <w:name w:val="Book Title"/>
    <w:uiPriority w:val="33"/>
    <w:qFormat/>
    <w:rsid w:val="0022432B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22432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AA28F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AA28FB"/>
    <w:rPr>
      <w:sz w:val="24"/>
      <w:szCs w:val="24"/>
      <w:lang w:val="en-US" w:eastAsia="en-US" w:bidi="en-US"/>
    </w:rPr>
  </w:style>
  <w:style w:type="paragraph" w:styleId="af7">
    <w:name w:val="footer"/>
    <w:basedOn w:val="a"/>
    <w:link w:val="af8"/>
    <w:uiPriority w:val="99"/>
    <w:unhideWhenUsed/>
    <w:rsid w:val="00AA28F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AA28FB"/>
    <w:rPr>
      <w:sz w:val="24"/>
      <w:szCs w:val="24"/>
      <w:lang w:val="en-US" w:eastAsia="en-US" w:bidi="en-US"/>
    </w:rPr>
  </w:style>
  <w:style w:type="paragraph" w:styleId="af9">
    <w:name w:val="Body Text Indent"/>
    <w:basedOn w:val="a"/>
    <w:link w:val="afa"/>
    <w:unhideWhenUsed/>
    <w:rsid w:val="00C140A5"/>
    <w:pPr>
      <w:ind w:firstLine="709"/>
      <w:jc w:val="both"/>
    </w:pPr>
    <w:rPr>
      <w:rFonts w:eastAsia="Times New Roman"/>
      <w:sz w:val="28"/>
      <w:lang w:val="x-none" w:eastAsia="x-none" w:bidi="ar-SA"/>
    </w:rPr>
  </w:style>
  <w:style w:type="character" w:customStyle="1" w:styleId="afa">
    <w:name w:val="Основной текст с отступом Знак"/>
    <w:link w:val="af9"/>
    <w:rsid w:val="00C140A5"/>
    <w:rPr>
      <w:rFonts w:eastAsia="Times New Roman"/>
      <w:sz w:val="28"/>
      <w:szCs w:val="24"/>
    </w:rPr>
  </w:style>
  <w:style w:type="paragraph" w:styleId="23">
    <w:name w:val="Body Text Indent 2"/>
    <w:basedOn w:val="a"/>
    <w:link w:val="24"/>
    <w:semiHidden/>
    <w:unhideWhenUsed/>
    <w:rsid w:val="00C140A5"/>
    <w:pPr>
      <w:ind w:firstLine="540"/>
      <w:jc w:val="both"/>
    </w:pPr>
    <w:rPr>
      <w:rFonts w:eastAsia="Times New Roman"/>
      <w:sz w:val="28"/>
      <w:szCs w:val="28"/>
      <w:lang w:val="x-none" w:eastAsia="x-none" w:bidi="ar-SA"/>
    </w:rPr>
  </w:style>
  <w:style w:type="character" w:customStyle="1" w:styleId="24">
    <w:name w:val="Основной текст с отступом 2 Знак"/>
    <w:link w:val="23"/>
    <w:semiHidden/>
    <w:rsid w:val="00C140A5"/>
    <w:rPr>
      <w:rFonts w:eastAsia="Times New Roman"/>
      <w:sz w:val="28"/>
      <w:szCs w:val="28"/>
    </w:rPr>
  </w:style>
  <w:style w:type="paragraph" w:customStyle="1" w:styleId="ConsPlusNormal">
    <w:name w:val="ConsPlusNormal"/>
    <w:link w:val="ConsPlusNormal0"/>
    <w:rsid w:val="00C140A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b">
    <w:name w:val="Стиль"/>
    <w:rsid w:val="00C140A5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fc">
    <w:name w:val="Hyperlink"/>
    <w:uiPriority w:val="99"/>
    <w:unhideWhenUsed/>
    <w:rsid w:val="001802A4"/>
    <w:rPr>
      <w:color w:val="0000FF"/>
      <w:u w:val="single"/>
    </w:rPr>
  </w:style>
  <w:style w:type="paragraph" w:styleId="afd">
    <w:name w:val="Normal (Web)"/>
    <w:basedOn w:val="a"/>
    <w:uiPriority w:val="99"/>
    <w:unhideWhenUsed/>
    <w:rsid w:val="00FD2E89"/>
    <w:pPr>
      <w:spacing w:before="100" w:beforeAutospacing="1" w:after="100" w:afterAutospacing="1"/>
    </w:pPr>
    <w:rPr>
      <w:rFonts w:eastAsia="Times New Roman"/>
      <w:lang w:val="ru-RU" w:eastAsia="ru-RU" w:bidi="ar-SA"/>
    </w:rPr>
  </w:style>
  <w:style w:type="character" w:customStyle="1" w:styleId="ab">
    <w:name w:val="Без интервала Знак"/>
    <w:link w:val="aa"/>
    <w:uiPriority w:val="1"/>
    <w:locked/>
    <w:rsid w:val="00463BB5"/>
    <w:rPr>
      <w:sz w:val="24"/>
      <w:szCs w:val="32"/>
      <w:lang w:val="en-US" w:eastAsia="en-US" w:bidi="en-US"/>
    </w:rPr>
  </w:style>
  <w:style w:type="paragraph" w:styleId="afe">
    <w:name w:val="Balloon Text"/>
    <w:basedOn w:val="a"/>
    <w:link w:val="aff"/>
    <w:uiPriority w:val="99"/>
    <w:semiHidden/>
    <w:unhideWhenUsed/>
    <w:rsid w:val="00CA01A8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rsid w:val="00CA01A8"/>
    <w:rPr>
      <w:rFonts w:ascii="Tahoma" w:hAnsi="Tahoma" w:cs="Tahoma"/>
      <w:sz w:val="16"/>
      <w:szCs w:val="16"/>
      <w:lang w:val="en-US" w:eastAsia="en-US" w:bidi="en-US"/>
    </w:rPr>
  </w:style>
  <w:style w:type="character" w:styleId="aff0">
    <w:name w:val="annotation reference"/>
    <w:uiPriority w:val="99"/>
    <w:semiHidden/>
    <w:unhideWhenUsed/>
    <w:rsid w:val="008A4F7D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8A4F7D"/>
    <w:rPr>
      <w:sz w:val="20"/>
      <w:szCs w:val="20"/>
    </w:rPr>
  </w:style>
  <w:style w:type="character" w:customStyle="1" w:styleId="aff2">
    <w:name w:val="Текст примечания Знак"/>
    <w:link w:val="aff1"/>
    <w:uiPriority w:val="99"/>
    <w:semiHidden/>
    <w:rsid w:val="008A4F7D"/>
    <w:rPr>
      <w:lang w:val="en-US" w:eastAsia="en-US" w:bidi="en-US"/>
    </w:rPr>
  </w:style>
  <w:style w:type="table" w:styleId="aff3">
    <w:name w:val="Table Grid"/>
    <w:basedOn w:val="a1"/>
    <w:uiPriority w:val="59"/>
    <w:rsid w:val="00A2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1">
    <w:name w:val="style91"/>
    <w:rsid w:val="00326D19"/>
    <w:rPr>
      <w:sz w:val="21"/>
      <w:szCs w:val="21"/>
    </w:rPr>
  </w:style>
  <w:style w:type="character" w:customStyle="1" w:styleId="FontStyle17">
    <w:name w:val="Font Style17"/>
    <w:rsid w:val="00D7089C"/>
    <w:rPr>
      <w:rFonts w:ascii="Times New Roman" w:hAnsi="Times New Roman"/>
      <w:sz w:val="26"/>
    </w:rPr>
  </w:style>
  <w:style w:type="paragraph" w:customStyle="1" w:styleId="ConsPlusTitle">
    <w:name w:val="ConsPlusTitle"/>
    <w:rsid w:val="00B26DD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f4">
    <w:name w:val="page number"/>
    <w:rsid w:val="00EE7322"/>
    <w:rPr>
      <w:rFonts w:cs="Times New Roman"/>
    </w:rPr>
  </w:style>
  <w:style w:type="paragraph" w:styleId="HTML">
    <w:name w:val="HTML Preformatted"/>
    <w:basedOn w:val="a"/>
    <w:link w:val="HTML0"/>
    <w:rsid w:val="00EE7322"/>
    <w:rPr>
      <w:rFonts w:ascii="Courier New" w:eastAsia="Times New Roman" w:hAnsi="Courier New"/>
      <w:sz w:val="20"/>
      <w:szCs w:val="20"/>
      <w:lang w:val="x-none" w:eastAsia="ar-SA" w:bidi="ar-SA"/>
    </w:rPr>
  </w:style>
  <w:style w:type="character" w:customStyle="1" w:styleId="HTML0">
    <w:name w:val="Стандартный HTML Знак"/>
    <w:link w:val="HTML"/>
    <w:rsid w:val="00EE7322"/>
    <w:rPr>
      <w:rFonts w:ascii="Courier New" w:eastAsia="Times New Roman" w:hAnsi="Courier New"/>
      <w:lang w:eastAsia="ar-SA"/>
    </w:rPr>
  </w:style>
  <w:style w:type="paragraph" w:styleId="aff5">
    <w:name w:val="annotation subject"/>
    <w:basedOn w:val="aff1"/>
    <w:next w:val="aff1"/>
    <w:link w:val="aff6"/>
    <w:uiPriority w:val="99"/>
    <w:semiHidden/>
    <w:unhideWhenUsed/>
    <w:rsid w:val="00E438EC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E438EC"/>
    <w:rPr>
      <w:b/>
      <w:bCs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1B7E6B"/>
    <w:rPr>
      <w:rFonts w:ascii="Arial" w:eastAsia="Times New Roman" w:hAnsi="Arial" w:cs="Arial"/>
      <w:lang w:val="ru-RU" w:eastAsia="ru-RU" w:bidi="ar-SA"/>
    </w:rPr>
  </w:style>
  <w:style w:type="paragraph" w:customStyle="1" w:styleId="p20">
    <w:name w:val="p20"/>
    <w:basedOn w:val="a"/>
    <w:rsid w:val="007425C5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rFonts w:eastAsia="Times New Roman"/>
      <w:lang w:eastAsia="ru-RU" w:bidi="ar-SA"/>
    </w:rPr>
  </w:style>
  <w:style w:type="paragraph" w:styleId="aff7">
    <w:name w:val="footnote text"/>
    <w:basedOn w:val="a"/>
    <w:link w:val="aff8"/>
    <w:uiPriority w:val="99"/>
    <w:unhideWhenUsed/>
    <w:rsid w:val="00FA0A1A"/>
    <w:rPr>
      <w:rFonts w:eastAsia="Times New Roman"/>
      <w:sz w:val="20"/>
      <w:szCs w:val="20"/>
      <w:lang w:val="ru-RU" w:eastAsia="ar-SA" w:bidi="ar-SA"/>
    </w:rPr>
  </w:style>
  <w:style w:type="character" w:customStyle="1" w:styleId="aff8">
    <w:name w:val="Текст сноски Знак"/>
    <w:link w:val="aff7"/>
    <w:uiPriority w:val="99"/>
    <w:rsid w:val="00FA0A1A"/>
    <w:rPr>
      <w:rFonts w:eastAsia="Times New Roman"/>
      <w:lang w:eastAsia="ar-SA"/>
    </w:rPr>
  </w:style>
  <w:style w:type="character" w:styleId="aff9">
    <w:name w:val="footnote reference"/>
    <w:uiPriority w:val="99"/>
    <w:unhideWhenUsed/>
    <w:rsid w:val="00FA0A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A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243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243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nhideWhenUsed/>
    <w:qFormat/>
    <w:rsid w:val="0022432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32B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432B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432B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432B"/>
    <w:pPr>
      <w:spacing w:before="240" w:after="60"/>
      <w:outlineLvl w:val="6"/>
    </w:pPr>
    <w:rPr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432B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432B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24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24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24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2432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2432B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2432B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22432B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2432B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2432B"/>
    <w:rPr>
      <w:rFonts w:ascii="Cambria" w:eastAsia="Times New Roman" w:hAnsi="Cambria" w:cs="Times New Roman"/>
    </w:rPr>
  </w:style>
  <w:style w:type="paragraph" w:styleId="a3">
    <w:name w:val="caption"/>
    <w:basedOn w:val="a"/>
    <w:next w:val="a"/>
    <w:uiPriority w:val="35"/>
    <w:semiHidden/>
    <w:unhideWhenUsed/>
    <w:rsid w:val="0022432B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2432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5">
    <w:name w:val="Название Знак"/>
    <w:link w:val="a4"/>
    <w:uiPriority w:val="10"/>
    <w:rsid w:val="0022432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2432B"/>
    <w:pPr>
      <w:spacing w:after="60"/>
      <w:jc w:val="center"/>
      <w:outlineLvl w:val="1"/>
    </w:pPr>
    <w:rPr>
      <w:rFonts w:ascii="Cambria" w:eastAsia="Times New Roman" w:hAnsi="Cambria"/>
      <w:lang w:val="x-none" w:eastAsia="x-none" w:bidi="ar-SA"/>
    </w:rPr>
  </w:style>
  <w:style w:type="character" w:customStyle="1" w:styleId="a7">
    <w:name w:val="Подзаголовок Знак"/>
    <w:link w:val="a6"/>
    <w:uiPriority w:val="11"/>
    <w:rsid w:val="0022432B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uiPriority w:val="22"/>
    <w:qFormat/>
    <w:rsid w:val="0022432B"/>
    <w:rPr>
      <w:b/>
      <w:bCs/>
    </w:rPr>
  </w:style>
  <w:style w:type="character" w:styleId="a9">
    <w:name w:val="Emphasis"/>
    <w:uiPriority w:val="20"/>
    <w:qFormat/>
    <w:rsid w:val="0022432B"/>
    <w:rPr>
      <w:rFonts w:ascii="Calibri" w:hAnsi="Calibri"/>
      <w:b/>
      <w:i/>
      <w:iCs/>
    </w:rPr>
  </w:style>
  <w:style w:type="paragraph" w:styleId="aa">
    <w:name w:val="No Spacing"/>
    <w:basedOn w:val="a"/>
    <w:link w:val="ab"/>
    <w:uiPriority w:val="1"/>
    <w:qFormat/>
    <w:rsid w:val="0022432B"/>
    <w:rPr>
      <w:szCs w:val="32"/>
    </w:rPr>
  </w:style>
  <w:style w:type="paragraph" w:styleId="ac">
    <w:name w:val="List Paragraph"/>
    <w:basedOn w:val="a"/>
    <w:uiPriority w:val="34"/>
    <w:qFormat/>
    <w:rsid w:val="002243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2432B"/>
    <w:rPr>
      <w:i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22432B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2432B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ae">
    <w:name w:val="Выделенная цитата Знак"/>
    <w:link w:val="ad"/>
    <w:uiPriority w:val="30"/>
    <w:rsid w:val="0022432B"/>
    <w:rPr>
      <w:b/>
      <w:i/>
      <w:sz w:val="24"/>
    </w:rPr>
  </w:style>
  <w:style w:type="character" w:styleId="af">
    <w:name w:val="Subtle Emphasis"/>
    <w:uiPriority w:val="19"/>
    <w:qFormat/>
    <w:rsid w:val="0022432B"/>
    <w:rPr>
      <w:i/>
      <w:color w:val="5A5A5A"/>
    </w:rPr>
  </w:style>
  <w:style w:type="character" w:styleId="af0">
    <w:name w:val="Intense Emphasis"/>
    <w:uiPriority w:val="21"/>
    <w:qFormat/>
    <w:rsid w:val="0022432B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22432B"/>
    <w:rPr>
      <w:sz w:val="24"/>
      <w:szCs w:val="24"/>
      <w:u w:val="single"/>
    </w:rPr>
  </w:style>
  <w:style w:type="character" w:styleId="af2">
    <w:name w:val="Intense Reference"/>
    <w:uiPriority w:val="32"/>
    <w:qFormat/>
    <w:rsid w:val="0022432B"/>
    <w:rPr>
      <w:b/>
      <w:sz w:val="24"/>
      <w:u w:val="single"/>
    </w:rPr>
  </w:style>
  <w:style w:type="character" w:styleId="af3">
    <w:name w:val="Book Title"/>
    <w:uiPriority w:val="33"/>
    <w:qFormat/>
    <w:rsid w:val="0022432B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22432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AA28F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AA28FB"/>
    <w:rPr>
      <w:sz w:val="24"/>
      <w:szCs w:val="24"/>
      <w:lang w:val="en-US" w:eastAsia="en-US" w:bidi="en-US"/>
    </w:rPr>
  </w:style>
  <w:style w:type="paragraph" w:styleId="af7">
    <w:name w:val="footer"/>
    <w:basedOn w:val="a"/>
    <w:link w:val="af8"/>
    <w:uiPriority w:val="99"/>
    <w:unhideWhenUsed/>
    <w:rsid w:val="00AA28F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AA28FB"/>
    <w:rPr>
      <w:sz w:val="24"/>
      <w:szCs w:val="24"/>
      <w:lang w:val="en-US" w:eastAsia="en-US" w:bidi="en-US"/>
    </w:rPr>
  </w:style>
  <w:style w:type="paragraph" w:styleId="af9">
    <w:name w:val="Body Text Indent"/>
    <w:basedOn w:val="a"/>
    <w:link w:val="afa"/>
    <w:unhideWhenUsed/>
    <w:rsid w:val="00C140A5"/>
    <w:pPr>
      <w:ind w:firstLine="709"/>
      <w:jc w:val="both"/>
    </w:pPr>
    <w:rPr>
      <w:rFonts w:eastAsia="Times New Roman"/>
      <w:sz w:val="28"/>
      <w:lang w:val="x-none" w:eastAsia="x-none" w:bidi="ar-SA"/>
    </w:rPr>
  </w:style>
  <w:style w:type="character" w:customStyle="1" w:styleId="afa">
    <w:name w:val="Основной текст с отступом Знак"/>
    <w:link w:val="af9"/>
    <w:rsid w:val="00C140A5"/>
    <w:rPr>
      <w:rFonts w:eastAsia="Times New Roman"/>
      <w:sz w:val="28"/>
      <w:szCs w:val="24"/>
    </w:rPr>
  </w:style>
  <w:style w:type="paragraph" w:styleId="23">
    <w:name w:val="Body Text Indent 2"/>
    <w:basedOn w:val="a"/>
    <w:link w:val="24"/>
    <w:semiHidden/>
    <w:unhideWhenUsed/>
    <w:rsid w:val="00C140A5"/>
    <w:pPr>
      <w:ind w:firstLine="540"/>
      <w:jc w:val="both"/>
    </w:pPr>
    <w:rPr>
      <w:rFonts w:eastAsia="Times New Roman"/>
      <w:sz w:val="28"/>
      <w:szCs w:val="28"/>
      <w:lang w:val="x-none" w:eastAsia="x-none" w:bidi="ar-SA"/>
    </w:rPr>
  </w:style>
  <w:style w:type="character" w:customStyle="1" w:styleId="24">
    <w:name w:val="Основной текст с отступом 2 Знак"/>
    <w:link w:val="23"/>
    <w:semiHidden/>
    <w:rsid w:val="00C140A5"/>
    <w:rPr>
      <w:rFonts w:eastAsia="Times New Roman"/>
      <w:sz w:val="28"/>
      <w:szCs w:val="28"/>
    </w:rPr>
  </w:style>
  <w:style w:type="paragraph" w:customStyle="1" w:styleId="ConsPlusNormal">
    <w:name w:val="ConsPlusNormal"/>
    <w:link w:val="ConsPlusNormal0"/>
    <w:rsid w:val="00C140A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b">
    <w:name w:val="Стиль"/>
    <w:rsid w:val="00C140A5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fc">
    <w:name w:val="Hyperlink"/>
    <w:uiPriority w:val="99"/>
    <w:unhideWhenUsed/>
    <w:rsid w:val="001802A4"/>
    <w:rPr>
      <w:color w:val="0000FF"/>
      <w:u w:val="single"/>
    </w:rPr>
  </w:style>
  <w:style w:type="paragraph" w:styleId="afd">
    <w:name w:val="Normal (Web)"/>
    <w:basedOn w:val="a"/>
    <w:uiPriority w:val="99"/>
    <w:unhideWhenUsed/>
    <w:rsid w:val="00FD2E89"/>
    <w:pPr>
      <w:spacing w:before="100" w:beforeAutospacing="1" w:after="100" w:afterAutospacing="1"/>
    </w:pPr>
    <w:rPr>
      <w:rFonts w:eastAsia="Times New Roman"/>
      <w:lang w:val="ru-RU" w:eastAsia="ru-RU" w:bidi="ar-SA"/>
    </w:rPr>
  </w:style>
  <w:style w:type="character" w:customStyle="1" w:styleId="ab">
    <w:name w:val="Без интервала Знак"/>
    <w:link w:val="aa"/>
    <w:uiPriority w:val="1"/>
    <w:locked/>
    <w:rsid w:val="00463BB5"/>
    <w:rPr>
      <w:sz w:val="24"/>
      <w:szCs w:val="32"/>
      <w:lang w:val="en-US" w:eastAsia="en-US" w:bidi="en-US"/>
    </w:rPr>
  </w:style>
  <w:style w:type="paragraph" w:styleId="afe">
    <w:name w:val="Balloon Text"/>
    <w:basedOn w:val="a"/>
    <w:link w:val="aff"/>
    <w:uiPriority w:val="99"/>
    <w:semiHidden/>
    <w:unhideWhenUsed/>
    <w:rsid w:val="00CA01A8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rsid w:val="00CA01A8"/>
    <w:rPr>
      <w:rFonts w:ascii="Tahoma" w:hAnsi="Tahoma" w:cs="Tahoma"/>
      <w:sz w:val="16"/>
      <w:szCs w:val="16"/>
      <w:lang w:val="en-US" w:eastAsia="en-US" w:bidi="en-US"/>
    </w:rPr>
  </w:style>
  <w:style w:type="character" w:styleId="aff0">
    <w:name w:val="annotation reference"/>
    <w:uiPriority w:val="99"/>
    <w:semiHidden/>
    <w:unhideWhenUsed/>
    <w:rsid w:val="008A4F7D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8A4F7D"/>
    <w:rPr>
      <w:sz w:val="20"/>
      <w:szCs w:val="20"/>
    </w:rPr>
  </w:style>
  <w:style w:type="character" w:customStyle="1" w:styleId="aff2">
    <w:name w:val="Текст примечания Знак"/>
    <w:link w:val="aff1"/>
    <w:uiPriority w:val="99"/>
    <w:semiHidden/>
    <w:rsid w:val="008A4F7D"/>
    <w:rPr>
      <w:lang w:val="en-US" w:eastAsia="en-US" w:bidi="en-US"/>
    </w:rPr>
  </w:style>
  <w:style w:type="table" w:styleId="aff3">
    <w:name w:val="Table Grid"/>
    <w:basedOn w:val="a1"/>
    <w:uiPriority w:val="59"/>
    <w:rsid w:val="00A2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1">
    <w:name w:val="style91"/>
    <w:rsid w:val="00326D19"/>
    <w:rPr>
      <w:sz w:val="21"/>
      <w:szCs w:val="21"/>
    </w:rPr>
  </w:style>
  <w:style w:type="character" w:customStyle="1" w:styleId="FontStyle17">
    <w:name w:val="Font Style17"/>
    <w:rsid w:val="00D7089C"/>
    <w:rPr>
      <w:rFonts w:ascii="Times New Roman" w:hAnsi="Times New Roman"/>
      <w:sz w:val="26"/>
    </w:rPr>
  </w:style>
  <w:style w:type="paragraph" w:customStyle="1" w:styleId="ConsPlusTitle">
    <w:name w:val="ConsPlusTitle"/>
    <w:rsid w:val="00B26DD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f4">
    <w:name w:val="page number"/>
    <w:rsid w:val="00EE7322"/>
    <w:rPr>
      <w:rFonts w:cs="Times New Roman"/>
    </w:rPr>
  </w:style>
  <w:style w:type="paragraph" w:styleId="HTML">
    <w:name w:val="HTML Preformatted"/>
    <w:basedOn w:val="a"/>
    <w:link w:val="HTML0"/>
    <w:rsid w:val="00EE7322"/>
    <w:rPr>
      <w:rFonts w:ascii="Courier New" w:eastAsia="Times New Roman" w:hAnsi="Courier New"/>
      <w:sz w:val="20"/>
      <w:szCs w:val="20"/>
      <w:lang w:val="x-none" w:eastAsia="ar-SA" w:bidi="ar-SA"/>
    </w:rPr>
  </w:style>
  <w:style w:type="character" w:customStyle="1" w:styleId="HTML0">
    <w:name w:val="Стандартный HTML Знак"/>
    <w:link w:val="HTML"/>
    <w:rsid w:val="00EE7322"/>
    <w:rPr>
      <w:rFonts w:ascii="Courier New" w:eastAsia="Times New Roman" w:hAnsi="Courier New"/>
      <w:lang w:eastAsia="ar-SA"/>
    </w:rPr>
  </w:style>
  <w:style w:type="paragraph" w:styleId="aff5">
    <w:name w:val="annotation subject"/>
    <w:basedOn w:val="aff1"/>
    <w:next w:val="aff1"/>
    <w:link w:val="aff6"/>
    <w:uiPriority w:val="99"/>
    <w:semiHidden/>
    <w:unhideWhenUsed/>
    <w:rsid w:val="00E438EC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E438EC"/>
    <w:rPr>
      <w:b/>
      <w:bCs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1B7E6B"/>
    <w:rPr>
      <w:rFonts w:ascii="Arial" w:eastAsia="Times New Roman" w:hAnsi="Arial" w:cs="Arial"/>
      <w:lang w:val="ru-RU" w:eastAsia="ru-RU" w:bidi="ar-SA"/>
    </w:rPr>
  </w:style>
  <w:style w:type="paragraph" w:customStyle="1" w:styleId="p20">
    <w:name w:val="p20"/>
    <w:basedOn w:val="a"/>
    <w:rsid w:val="007425C5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rFonts w:eastAsia="Times New Roman"/>
      <w:lang w:eastAsia="ru-RU" w:bidi="ar-SA"/>
    </w:rPr>
  </w:style>
  <w:style w:type="paragraph" w:styleId="aff7">
    <w:name w:val="footnote text"/>
    <w:basedOn w:val="a"/>
    <w:link w:val="aff8"/>
    <w:uiPriority w:val="99"/>
    <w:unhideWhenUsed/>
    <w:rsid w:val="00FA0A1A"/>
    <w:rPr>
      <w:rFonts w:eastAsia="Times New Roman"/>
      <w:sz w:val="20"/>
      <w:szCs w:val="20"/>
      <w:lang w:val="ru-RU" w:eastAsia="ar-SA" w:bidi="ar-SA"/>
    </w:rPr>
  </w:style>
  <w:style w:type="character" w:customStyle="1" w:styleId="aff8">
    <w:name w:val="Текст сноски Знак"/>
    <w:link w:val="aff7"/>
    <w:uiPriority w:val="99"/>
    <w:rsid w:val="00FA0A1A"/>
    <w:rPr>
      <w:rFonts w:eastAsia="Times New Roman"/>
      <w:lang w:eastAsia="ar-SA"/>
    </w:rPr>
  </w:style>
  <w:style w:type="character" w:styleId="aff9">
    <w:name w:val="footnote reference"/>
    <w:uiPriority w:val="99"/>
    <w:unhideWhenUsed/>
    <w:rsid w:val="00FA0A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consultantplus://offline/ref=37ECE5B2C62C1178C6031C0B23EB1447136CA255F991B8E1BB254F0FA2975B8AAF43549C169F3766355F1B4B43AD801A73F533EE1AB75C97rFG8I" TargetMode="External"/><Relationship Id="rId26" Type="http://schemas.openxmlformats.org/officeDocument/2006/relationships/hyperlink" Target="consultantplus://offline/ref=37ECE5B2C62C1178C6031C0B23EB1447136CA255F991B8E1BB254F0FA2975B8AAF43549F1F9F3F3766101A1705FD931877F531EF06rBG4I" TargetMode="External"/><Relationship Id="rId39" Type="http://schemas.openxmlformats.org/officeDocument/2006/relationships/oleObject" Target="embeddings/oleObject4.bin"/><Relationship Id="rId21" Type="http://schemas.openxmlformats.org/officeDocument/2006/relationships/hyperlink" Target="consultantplus://offline/ref=37ECE5B2C62C1178C6031C0B23EB1447136CA255F991B8E1BB254F0FA2975B8AAF43549C169F3766335F1B4B43AD801A73F533EE1AB75C97rFG8I" TargetMode="External"/><Relationship Id="rId34" Type="http://schemas.openxmlformats.org/officeDocument/2006/relationships/image" Target="media/image3.wmf"/><Relationship Id="rId42" Type="http://schemas.openxmlformats.org/officeDocument/2006/relationships/header" Target="header2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99730B2AE696D4B08178EDAC80DD356CAF76FFE7FE3238504CB01C14F54B91CF867B9F000E061739C7EDDF91F4815CB3D8c9F8K" TargetMode="External"/><Relationship Id="rId20" Type="http://schemas.openxmlformats.org/officeDocument/2006/relationships/hyperlink" Target="consultantplus://offline/ref=37ECE5B2C62C1178C6031C0B23EB1447136CA255F991B8E1BB254F0FA2975B8AAF43549C169F3766355F1B4B43AD801A73F533EE1AB75C97rFG8I" TargetMode="External"/><Relationship Id="rId29" Type="http://schemas.openxmlformats.org/officeDocument/2006/relationships/hyperlink" Target="consultantplus://offline/ref=37ECE5B2C62C1178C6031C0B23EB1447136CA255F991B8E1BB254F0FA2975B8AAF43549C169F3766355F1B4B43AD801A73F533EE1AB75C97rFG8I" TargetMode="External"/><Relationship Id="rId41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=37ECE5B2C62C1178C6031C0B23EB1447136CA255F991B8E1BB254F0FA2975B8AAF43549C169F3766335F1B4B43AD801A73F533EE1AB75C97rFG8I" TargetMode="External"/><Relationship Id="rId32" Type="http://schemas.openxmlformats.org/officeDocument/2006/relationships/image" Target="media/image2.wmf"/><Relationship Id="rId37" Type="http://schemas.openxmlformats.org/officeDocument/2006/relationships/oleObject" Target="embeddings/oleObject3.bin"/><Relationship Id="rId40" Type="http://schemas.openxmlformats.org/officeDocument/2006/relationships/image" Target="media/image6.wmf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66B65A0CA2CD6A1BD58ED9B3D132104D341BE74740F6D8D805EB64567B30AE161833C3DA5B32062973E050AF9527nDH" TargetMode="External"/><Relationship Id="rId23" Type="http://schemas.openxmlformats.org/officeDocument/2006/relationships/hyperlink" Target="consultantplus://offline/ref=37ECE5B2C62C1178C6031C0B23EB1447136CA255F991B8E1BB254F0FA2975B8AAF43549C169F3766355F1B4B43AD801A73F533EE1AB75C97rFG8I" TargetMode="External"/><Relationship Id="rId28" Type="http://schemas.openxmlformats.org/officeDocument/2006/relationships/hyperlink" Target="consultantplus://offline/ref=37ECE5B2C62C1178C6031C0B23EB1447136CA255F991B8E1BB254F0FA2975B8AAF43549C169F3766355F1B4B43AD801A73F533EE1AB75C97rFG8I" TargetMode="External"/><Relationship Id="rId36" Type="http://schemas.openxmlformats.org/officeDocument/2006/relationships/image" Target="media/image4.wmf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37ECE5B2C62C1178C6031C0B23EB1447136CA255F991B8E1BB254F0FA2975B8AAF43549C169F3766355F1B4B43AD801A73F533EE1AB75C97rFG8I" TargetMode="External"/><Relationship Id="rId31" Type="http://schemas.openxmlformats.org/officeDocument/2006/relationships/hyperlink" Target="consultantplus://offline/ref=37ECE5B2C62C1178C6031C0B23EB1447136CA255F991B8E1BB254F0FA2975B8AAF43549C169F3766355F1B4B43AD801A73F533EE1AB75C97rFG8I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suslugi.krskstate.ru/" TargetMode="External"/><Relationship Id="rId22" Type="http://schemas.openxmlformats.org/officeDocument/2006/relationships/hyperlink" Target="consultantplus://offline/ref=37ECE5B2C62C1178C6031C0B23EB1447136CA255F991B8E1BB254F0FA2975B8AAF43549C169F3766335F1B4B43AD801A73F533EE1AB75C97rFG8I" TargetMode="External"/><Relationship Id="rId27" Type="http://schemas.openxmlformats.org/officeDocument/2006/relationships/hyperlink" Target="consultantplus://offline/ref=37ECE5B2C62C1178C6031C0B23EB1447136CA255F991B8E1BB254F0FA2975B8AAF43549C169F3766335F1B4B43AD801A73F533EE1AB75C97rFG8I" TargetMode="External"/><Relationship Id="rId30" Type="http://schemas.openxmlformats.org/officeDocument/2006/relationships/hyperlink" Target="consultantplus://offline/ref=37ECE5B2C62C1178C6031C0B23EB1447136CA255F991B8E1BB254F0FA2975B8AAF43549C169F3766355F1B4B43AD801A73F533EE1AB75C97rFG8I" TargetMode="External"/><Relationship Id="rId35" Type="http://schemas.openxmlformats.org/officeDocument/2006/relationships/oleObject" Target="embeddings/oleObject2.bin"/><Relationship Id="rId43" Type="http://schemas.openxmlformats.org/officeDocument/2006/relationships/fontTable" Target="fontTable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gif"/><Relationship Id="rId17" Type="http://schemas.openxmlformats.org/officeDocument/2006/relationships/hyperlink" Target="consultantplus://offline/ref=9FFCFE01193E1D02D99DF3A8672B21AA50C9FD1F2572F1D0EAAE0DC22BE62EE2450896E6F7B62D8342D470D4449C6EA56617FD995BA50422IFKBF" TargetMode="External"/><Relationship Id="rId25" Type="http://schemas.openxmlformats.org/officeDocument/2006/relationships/hyperlink" Target="consultantplus://offline/ref=E9BC4D0C3A50EE223890EBEA740B5EFB8E405963D963ABAB903491ADAC20317DD0955FC4C46BC894A86168B1DFA5FF6480E0D32E7EAD3721V0U0I" TargetMode="External"/><Relationship Id="rId33" Type="http://schemas.openxmlformats.org/officeDocument/2006/relationships/oleObject" Target="embeddings/oleObject1.bin"/><Relationship Id="rId38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Формы заявлений и иных документов" ma:contentTypeID="0x010100B45CB3873370344486F70A8CC1BA0A7900A9B63B444BF3B24F93F002C9EBF92FEF" ma:contentTypeVersion="13" ma:contentTypeDescription="" ma:contentTypeScope="" ma:versionID="42ef5d0e8eda9c11104228e81e920a47">
  <xsd:schema xmlns:xsd="http://www.w3.org/2001/XMLSchema" xmlns:xs="http://www.w3.org/2001/XMLSchema" xmlns:p="http://schemas.microsoft.com/office/2006/metadata/properties" xmlns:ns2="2efa20d1-c4a2-4f8f-9ab6-eba8f8f0d685" xmlns:ns3="3103c6f3-d1e5-4f1a-94b6-4b2332542cbc" targetNamespace="http://schemas.microsoft.com/office/2006/metadata/properties" ma:root="true" ma:fieldsID="4a79b015362363f7cbd1d46f7b3d2fb0" ns2:_="" ns3:_="">
    <xsd:import namespace="2efa20d1-c4a2-4f8f-9ab6-eba8f8f0d685"/>
    <xsd:import namespace="3103c6f3-d1e5-4f1a-94b6-4b2332542cbc"/>
    <xsd:element name="properties">
      <xsd:complexType>
        <xsd:sequence>
          <xsd:element name="documentManagement">
            <xsd:complexType>
              <xsd:all>
                <xsd:element ref="ns2:service" minOccurs="0"/>
                <xsd:element ref="ns2:service_x003a_ИД" minOccurs="0"/>
                <xsd:element ref="ns2:doctype"/>
                <xsd:element ref="ns2:rank" minOccurs="0"/>
                <xsd:element ref="ns3:_x041f__x043e__x0434__x0440__x0430__x0437__x0434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20d1-c4a2-4f8f-9ab6-eba8f8f0d685" elementFormDefault="qualified">
    <xsd:import namespace="http://schemas.microsoft.com/office/2006/documentManagement/types"/>
    <xsd:import namespace="http://schemas.microsoft.com/office/infopath/2007/PartnerControls"/>
    <xsd:element name="service" ma:index="8" nillable="true" ma:displayName="Услуга" ma:list="{dd47bb25-8f5d-4720-b3ee-875cbd775250}" ma:internalName="service" ma:showField="number" ma:web="2efa20d1-c4a2-4f8f-9ab6-eba8f8f0d685">
      <xsd:simpleType>
        <xsd:restriction base="dms:Lookup"/>
      </xsd:simpleType>
    </xsd:element>
    <xsd:element name="service_x003a_ИД" ma:index="9" nillable="true" ma:displayName="service:ИД" ma:list="{dd47bb25-8f5d-4720-b3ee-875cbd775250}" ma:internalName="service_x003A__x0418__x0414_" ma:readOnly="true" ma:showField="ID" ma:web="2efa20d1-c4a2-4f8f-9ab6-eba8f8f0d685">
      <xsd:simpleType>
        <xsd:restriction base="dms:Lookup"/>
      </xsd:simpleType>
    </xsd:element>
    <xsd:element name="doctype" ma:index="10" ma:displayName="Тип документа" ma:default="Формы заявлений" ma:format="Dropdown" ma:internalName="doctype" ma:readOnly="false">
      <xsd:simpleType>
        <xsd:restriction base="dms:Choice">
          <xsd:enumeration value="Формы заявлений"/>
          <xsd:enumeration value="Иные документы"/>
        </xsd:restriction>
      </xsd:simpleType>
    </xsd:element>
    <xsd:element name="rank" ma:index="11" nillable="true" ma:displayName="Порядок при выводе" ma:decimals="0" ma:internalName="rank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c6f3-d1e5-4f1a-94b6-4b2332542cbc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_x0435__x043d__x0438__x0435_" ma:index="12" nillable="true" ma:displayName="Подразделение" ma:default="Укажите подразделение" ma:format="Dropdown" ma:internalName="_x041f__x043e__x0434__x0440__x0430__x0437__x0434__x0435__x043b__x0435__x043d__x0438__x0435_">
      <xsd:simpleType>
        <xsd:restriction base="dms:Choice">
          <xsd:enumeration value="Укажите подразделение"/>
          <xsd:enumeration value="Департамент Главы города"/>
          <xsd:enumeration value="Департамент городского хозяйства"/>
          <xsd:enumeration value="Департамент градостроительства"/>
          <xsd:enumeration value="Департамент информационной политики"/>
          <xsd:enumeration value="Департамент муниципального заказа"/>
          <xsd:enumeration value="Департамент муниципального имущества и земельных отношений"/>
          <xsd:enumeration value="Департамент общественной безопасности"/>
          <xsd:enumeration value="Департамент социально-экономического развития"/>
          <xsd:enumeration value="Департамент транспорта"/>
          <xsd:enumeration value="Департамент финансов"/>
          <xsd:enumeration value="Главное управление культуры"/>
          <xsd:enumeration value="Главное управление образования"/>
          <xsd:enumeration value="Главное управление по ГО, ЧС и ПБ"/>
          <xsd:enumeration value="Главное управление по физической культуре, спорту и туризму"/>
          <xsd:enumeration value="Главное управление социальной защиты населения"/>
          <xsd:enumeration value="Управление архитектуры"/>
          <xsd:enumeration value="Управление делами"/>
          <xsd:enumeration value="Управление информатизации и связи"/>
          <xsd:enumeration value="Управление кадровой политики и организационной работы"/>
          <xsd:enumeration value="Управление молодежной политики"/>
          <xsd:enumeration value="Управление учета и реализации жилищной политики"/>
          <xsd:enumeration value="Юридическое управ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4__x0440__x0430__x0437__x0434__x0435__x043b__x0435__x043d__x0438__x0435_ xmlns="3103c6f3-d1e5-4f1a-94b6-4b2332542cbc">Укажите подразделение</_x041f__x043e__x0434__x0440__x0430__x0437__x0434__x0435__x043b__x0435__x043d__x0438__x0435_>
    <service xmlns="2efa20d1-c4a2-4f8f-9ab6-eba8f8f0d685" xsi:nil="true"/>
    <rank xmlns="2efa20d1-c4a2-4f8f-9ab6-eba8f8f0d685" xsi:nil="true"/>
    <doctype xmlns="2efa20d1-c4a2-4f8f-9ab6-eba8f8f0d685">Формы заявлений</doc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B4617-7924-4257-9C47-069EAA4A9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a20d1-c4a2-4f8f-9ab6-eba8f8f0d685"/>
    <ds:schemaRef ds:uri="3103c6f3-d1e5-4f1a-94b6-4b2332542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696A6D-AA2C-46D2-96AF-21FEBE759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DA8A50-FBE8-464E-B0C4-98E1CC31E161}">
  <ds:schemaRefs>
    <ds:schemaRef ds:uri="http://schemas.microsoft.com/office/2006/documentManagement/types"/>
    <ds:schemaRef ds:uri="2efa20d1-c4a2-4f8f-9ab6-eba8f8f0d685"/>
    <ds:schemaRef ds:uri="3103c6f3-d1e5-4f1a-94b6-4b2332542cbc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60B9F5E-D7C6-40A6-8871-3040500F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35</Pages>
  <Words>10477</Words>
  <Characters>59722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70059</CharactersWithSpaces>
  <SharedDoc>false</SharedDoc>
  <HLinks>
    <vt:vector size="114" baseType="variant">
      <vt:variant>
        <vt:i4>6750261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consultantplus://offline/ref=37ECE5B2C62C1178C6031C0B23EB1447136CA255F991B8E1BB254F0FA2975B8AAF43549C169F3766355F1B4B43AD801A73F533EE1AB75C97rFG8I</vt:lpwstr>
      </vt:variant>
      <vt:variant>
        <vt:lpwstr/>
      </vt:variant>
      <vt:variant>
        <vt:i4>6750261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consultantplus://offline/ref=37ECE5B2C62C1178C6031C0B23EB1447136CA255F991B8E1BB254F0FA2975B8AAF43549C169F3766355F1B4B43AD801A73F533EE1AB75C97rFG8I</vt:lpwstr>
      </vt:variant>
      <vt:variant>
        <vt:lpwstr/>
      </vt:variant>
      <vt:variant>
        <vt:i4>6750261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consultantplus://offline/ref=37ECE5B2C62C1178C6031C0B23EB1447136CA255F991B8E1BB254F0FA2975B8AAF43549C169F3766355F1B4B43AD801A73F533EE1AB75C97rFG8I</vt:lpwstr>
      </vt:variant>
      <vt:variant>
        <vt:lpwstr/>
      </vt:variant>
      <vt:variant>
        <vt:i4>6750261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consultantplus://offline/ref=37ECE5B2C62C1178C6031C0B23EB1447136CA255F991B8E1BB254F0FA2975B8AAF43549C169F3766355F1B4B43AD801A73F533EE1AB75C97rFG8I</vt:lpwstr>
      </vt:variant>
      <vt:variant>
        <vt:lpwstr/>
      </vt:variant>
      <vt:variant>
        <vt:i4>6750259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consultantplus://offline/ref=37ECE5B2C62C1178C6031C0B23EB1447136CA255F991B8E1BB254F0FA2975B8AAF43549C169F3766335F1B4B43AD801A73F533EE1AB75C97rFG8I</vt:lpwstr>
      </vt:variant>
      <vt:variant>
        <vt:lpwstr/>
      </vt:variant>
      <vt:variant>
        <vt:i4>720982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consultantplus://offline/ref=37ECE5B2C62C1178C6031C0B23EB1447136CA255F991B8E1BB254F0FA2975B8AAF43549F1F9F3F3766101A1705FD931877F531EF06rBG4I</vt:lpwstr>
      </vt:variant>
      <vt:variant>
        <vt:lpwstr/>
      </vt:variant>
      <vt:variant>
        <vt:i4>7602239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consultantplus://offline/ref=E9BC4D0C3A50EE223890EBEA740B5EFB8E405963D963ABAB903491ADAC20317DD0955FC4C46BC894A86168B1DFA5FF6480E0D32E7EAD3721V0U0I</vt:lpwstr>
      </vt:variant>
      <vt:variant>
        <vt:lpwstr/>
      </vt:variant>
      <vt:variant>
        <vt:i4>6750259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consultantplus://offline/ref=37ECE5B2C62C1178C6031C0B23EB1447136CA255F991B8E1BB254F0FA2975B8AAF43549C169F3766335F1B4B43AD801A73F533EE1AB75C97rFG8I</vt:lpwstr>
      </vt:variant>
      <vt:variant>
        <vt:lpwstr/>
      </vt:variant>
      <vt:variant>
        <vt:i4>6750261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consultantplus://offline/ref=37ECE5B2C62C1178C6031C0B23EB1447136CA255F991B8E1BB254F0FA2975B8AAF43549C169F3766355F1B4B43AD801A73F533EE1AB75C97rFG8I</vt:lpwstr>
      </vt:variant>
      <vt:variant>
        <vt:lpwstr/>
      </vt:variant>
      <vt:variant>
        <vt:i4>6750259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consultantplus://offline/ref=37ECE5B2C62C1178C6031C0B23EB1447136CA255F991B8E1BB254F0FA2975B8AAF43549C169F3766335F1B4B43AD801A73F533EE1AB75C97rFG8I</vt:lpwstr>
      </vt:variant>
      <vt:variant>
        <vt:lpwstr/>
      </vt:variant>
      <vt:variant>
        <vt:i4>6750259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consultantplus://offline/ref=37ECE5B2C62C1178C6031C0B23EB1447136CA255F991B8E1BB254F0FA2975B8AAF43549C169F3766335F1B4B43AD801A73F533EE1AB75C97rFG8I</vt:lpwstr>
      </vt:variant>
      <vt:variant>
        <vt:lpwstr/>
      </vt:variant>
      <vt:variant>
        <vt:i4>6750261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consultantplus://offline/ref=37ECE5B2C62C1178C6031C0B23EB1447136CA255F991B8E1BB254F0FA2975B8AAF43549C169F3766355F1B4B43AD801A73F533EE1AB75C97rFG8I</vt:lpwstr>
      </vt:variant>
      <vt:variant>
        <vt:lpwstr/>
      </vt:variant>
      <vt:variant>
        <vt:i4>6750261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consultantplus://offline/ref=37ECE5B2C62C1178C6031C0B23EB1447136CA255F991B8E1BB254F0FA2975B8AAF43549C169F3766355F1B4B43AD801A73F533EE1AB75C97rFG8I</vt:lpwstr>
      </vt:variant>
      <vt:variant>
        <vt:lpwstr/>
      </vt:variant>
      <vt:variant>
        <vt:i4>6750261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consultantplus://offline/ref=37ECE5B2C62C1178C6031C0B23EB1447136CA255F991B8E1BB254F0FA2975B8AAF43549C169F3766355F1B4B43AD801A73F533EE1AB75C97rFG8I</vt:lpwstr>
      </vt:variant>
      <vt:variant>
        <vt:lpwstr/>
      </vt:variant>
      <vt:variant>
        <vt:i4>7798882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consultantplus://offline/ref=9FFCFE01193E1D02D99DF3A8672B21AA50C9FD1F2572F1D0EAAE0DC22BE62EE2450896E6F7B62D8342D470D4449C6EA56617FD995BA50422IFKBF</vt:lpwstr>
      </vt:variant>
      <vt:variant>
        <vt:lpwstr/>
      </vt:variant>
      <vt:variant>
        <vt:i4>4456461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consultantplus://offline/ref=99730B2AE696D4B08178EDAC80DD356CAF76FFE7FE3238504CB01C14F54B91CF867B9F000E061739C7EDDF91F4815CB3D8c9F8K</vt:lpwstr>
      </vt:variant>
      <vt:variant>
        <vt:lpwstr/>
      </vt:variant>
      <vt:variant>
        <vt:i4>1114122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consultantplus://offline/ref=66B65A0CA2CD6A1BD58ED9B3D132104D341BE74740F6D8D805EB64567B30AE161833C3DA5B32062973E050AF9527nDH</vt:lpwstr>
      </vt:variant>
      <vt:variant>
        <vt:lpwstr/>
      </vt:variant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P572</vt:lpwstr>
      </vt:variant>
      <vt:variant>
        <vt:i4>8060978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consultantplus://offline/ref=080C84C871CF2E2590AE4C62B12D9C1B37EE6B280CD368F456907BB933C5C8D0D13F7F9C75F193C384E6265B470955B92156C41028FE4BA8iEH7D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Помазан Олеся Геннадьевна</cp:lastModifiedBy>
  <cp:revision>6</cp:revision>
  <cp:lastPrinted>2022-04-01T08:18:00Z</cp:lastPrinted>
  <dcterms:created xsi:type="dcterms:W3CDTF">2022-04-04T10:07:00Z</dcterms:created>
  <dcterms:modified xsi:type="dcterms:W3CDTF">2022-08-11T05:02:00Z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</Properties>
</file>