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FC" w:rsidRPr="000A1DDB" w:rsidRDefault="00AB32FC" w:rsidP="00AB32FC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0A1DDB">
        <w:rPr>
          <w:rFonts w:ascii="Times New Roman" w:hAnsi="Times New Roman" w:cs="Times New Roman"/>
          <w:sz w:val="26"/>
          <w:szCs w:val="26"/>
        </w:rPr>
        <w:t>Приложение 2</w:t>
      </w:r>
    </w:p>
    <w:p w:rsidR="00AB32FC" w:rsidRPr="000A1DDB" w:rsidRDefault="00AB32FC" w:rsidP="00AB32FC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0A1DDB">
        <w:rPr>
          <w:rFonts w:ascii="Times New Roman" w:hAnsi="Times New Roman" w:cs="Times New Roman"/>
          <w:sz w:val="26"/>
          <w:szCs w:val="26"/>
        </w:rPr>
        <w:t xml:space="preserve">к постановлению КДНиЗП </w:t>
      </w:r>
    </w:p>
    <w:p w:rsidR="000A1DDB" w:rsidRDefault="00AB32FC" w:rsidP="00AB32FC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0A1DDB">
        <w:rPr>
          <w:rFonts w:ascii="Times New Roman" w:hAnsi="Times New Roman" w:cs="Times New Roman"/>
          <w:sz w:val="26"/>
          <w:szCs w:val="26"/>
        </w:rPr>
        <w:t>от 16.11.2016 №6</w:t>
      </w:r>
    </w:p>
    <w:p w:rsidR="00AB32FC" w:rsidRPr="000A1DDB" w:rsidRDefault="00AB32FC" w:rsidP="00AB32FC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0A1DDB" w:rsidRDefault="0038059F" w:rsidP="000A1DDB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32F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AB32FC" w:rsidRPr="00AB32FC">
        <w:rPr>
          <w:rFonts w:ascii="Times New Roman" w:hAnsi="Times New Roman" w:cs="Times New Roman"/>
          <w:bCs/>
          <w:sz w:val="28"/>
          <w:szCs w:val="28"/>
        </w:rPr>
        <w:t>о проблемах выявления</w:t>
      </w:r>
      <w:r w:rsidR="00AB32FC">
        <w:rPr>
          <w:rFonts w:ascii="Times New Roman" w:hAnsi="Times New Roman" w:cs="Times New Roman"/>
          <w:bCs/>
          <w:sz w:val="28"/>
          <w:szCs w:val="28"/>
        </w:rPr>
        <w:t xml:space="preserve"> детей</w:t>
      </w:r>
      <w:r w:rsidR="00AB32FC">
        <w:rPr>
          <w:bCs/>
          <w:sz w:val="28"/>
          <w:szCs w:val="28"/>
        </w:rPr>
        <w:t xml:space="preserve"> </w:t>
      </w:r>
      <w:r w:rsidR="00AB32FC" w:rsidRPr="00AB32F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создании действиями или бездействием родителей условий, представляющих угрозу жизни или здоровью детей либо препятствующих их нормальному воспитанию и развитию</w:t>
      </w:r>
      <w:r w:rsidR="00AB32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</w:t>
      </w:r>
      <w:r w:rsidR="00AB32FC" w:rsidRPr="00AB32FC">
        <w:rPr>
          <w:rFonts w:ascii="Times New Roman" w:hAnsi="Times New Roman" w:cs="Times New Roman"/>
          <w:bCs/>
          <w:sz w:val="28"/>
          <w:szCs w:val="28"/>
        </w:rPr>
        <w:t>органами</w:t>
      </w:r>
      <w:r w:rsidRPr="00AB32FC">
        <w:rPr>
          <w:rFonts w:ascii="Times New Roman" w:hAnsi="Times New Roman" w:cs="Times New Roman"/>
          <w:bCs/>
          <w:sz w:val="28"/>
          <w:szCs w:val="28"/>
        </w:rPr>
        <w:t xml:space="preserve"> опеки и попечительства в отношении несовершеннолетних</w:t>
      </w:r>
      <w:r w:rsidR="007C0F13" w:rsidRPr="00AB32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059F" w:rsidRPr="00AB32FC" w:rsidRDefault="007C0F13" w:rsidP="000A1DDB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2FC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AB32FC">
        <w:rPr>
          <w:rFonts w:ascii="Times New Roman" w:hAnsi="Times New Roman" w:cs="Times New Roman"/>
          <w:bCs/>
          <w:sz w:val="28"/>
          <w:szCs w:val="28"/>
        </w:rPr>
        <w:t>городе</w:t>
      </w:r>
      <w:proofErr w:type="gramEnd"/>
      <w:r w:rsidRPr="00AB32FC">
        <w:rPr>
          <w:rFonts w:ascii="Times New Roman" w:hAnsi="Times New Roman" w:cs="Times New Roman"/>
          <w:bCs/>
          <w:sz w:val="28"/>
          <w:szCs w:val="28"/>
        </w:rPr>
        <w:t xml:space="preserve"> Красноярске</w:t>
      </w:r>
    </w:p>
    <w:p w:rsidR="0038059F" w:rsidRDefault="0038059F" w:rsidP="0038059F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059F" w:rsidRDefault="0038059F" w:rsidP="0038059F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67A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Численность 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оставшихся без попечения</w:t>
      </w:r>
      <w:r w:rsidRPr="00567A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выявленных и учтенных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Красноярске за 2014</w:t>
      </w:r>
      <w:r w:rsidRPr="00567A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-575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  <w:r w:rsidRPr="00567A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из них детей-сирот – 71(12%)</w:t>
      </w:r>
      <w:r w:rsidR="007C0F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2015 год – 528 чел., из них детей-сирот – 95(18%)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173F" w:rsidRDefault="00A55AD8" w:rsidP="0038059F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Числ</w:t>
      </w:r>
      <w:r w:rsidR="00973A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енность</w:t>
      </w:r>
      <w:r w:rsidR="00AB02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детей и их семей, находящихся в социально опасном </w:t>
      </w:r>
      <w:proofErr w:type="gramStart"/>
      <w:r w:rsidR="00AB02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положении</w:t>
      </w:r>
      <w:proofErr w:type="gramEnd"/>
      <w:r w:rsidR="00AB02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учтённых в едином краевом банке данных за 2014 го</w:t>
      </w:r>
      <w:r w:rsidR="000A1D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 несовершеннолетних</w:t>
      </w:r>
      <w:r w:rsidR="001A71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1D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71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1D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594, семей</w:t>
      </w:r>
      <w:r w:rsidR="001A71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2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71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2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363; за 2015 год несовершеннолетних – 870, семей </w:t>
      </w:r>
      <w:r w:rsidR="000A1D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B02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530.</w:t>
      </w:r>
    </w:p>
    <w:p w:rsidR="0042402A" w:rsidRDefault="008B173F" w:rsidP="0038059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258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Городской комиссией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ринят ряд организационных мер</w:t>
      </w:r>
      <w:r w:rsidR="00A55A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целях надлежащего осуществления органами и учреждениями системы профилактики </w:t>
      </w:r>
      <w:r w:rsidRPr="00992D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безнадзорности и правонарушений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полномочий по своевременному выявлению детей, находящихся в трудной жизненной ситуации и социально опасном положении, проведению с ними</w:t>
      </w:r>
      <w:r w:rsidR="00AB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реабилитационной работы.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до настоящего времени в ряде районов города комиссиями по делам несовершеннолетних и защите их прав не налажено должное межведомственное взаимодействие, вследствие чег</w:t>
      </w:r>
      <w:r w:rsidR="004240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0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ст.9</w:t>
      </w:r>
      <w:r w:rsidR="0042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№120-ФЗ «Об основах системы профилактики безнадзорности и правонарушений несовершеннолетних» по взаимному информированию о выявленных фактах нарушения прав  детей, находящихся в социально опасном положении, совершению противоправных действий в отношении несовершеннолетних. </w:t>
      </w:r>
      <w:proofErr w:type="gramEnd"/>
    </w:p>
    <w:p w:rsidR="00A55AD8" w:rsidRDefault="0042402A" w:rsidP="0038059F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Допускаемые</w:t>
      </w:r>
      <w:r w:rsidR="00380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закона препятствуют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оказанию необходимой помощи детям и их своевременному изъятию органами опеки и попечительства из условий, угрожающих их жизни и з</w:t>
      </w:r>
      <w:r w:rsidR="00380D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доровью, те</w:t>
      </w:r>
      <w:r w:rsidR="000A1DD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80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самым способствуют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совершению в отношении детей насильственных преступлений.</w:t>
      </w:r>
    </w:p>
    <w:p w:rsidR="00992DA7" w:rsidRPr="00992DA7" w:rsidRDefault="00992DA7" w:rsidP="00992DA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2DA7">
        <w:rPr>
          <w:rFonts w:ascii="Times New Roman" w:hAnsi="Times New Roman" w:cs="Times New Roman"/>
          <w:sz w:val="28"/>
          <w:szCs w:val="28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</w:t>
      </w:r>
    </w:p>
    <w:p w:rsidR="0038059F" w:rsidRPr="00A62FAA" w:rsidRDefault="0038059F" w:rsidP="0038059F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62FAA">
        <w:rPr>
          <w:rFonts w:ascii="Times New Roman" w:hAnsi="Times New Roman" w:cs="Times New Roman"/>
          <w:sz w:val="28"/>
          <w:szCs w:val="28"/>
        </w:rPr>
        <w:t>В качестве объектов организации профилактической и реабилитационной работы должны рассматриваться не только дети, оставшиеся без попечения родителей, но и дети, еще не лишившиеся родительского попечения, находящиеся в обстановке, представляющей угрозу их жизни, здоровью или препятствующей их воспитанию, прежде всего, дети из семей, где родители (иные законные представители) не исполняют своих обязанностей по воспитанию, обучению и содержанию своих детей, отрицательно влияют</w:t>
      </w:r>
      <w:proofErr w:type="gramEnd"/>
      <w:r w:rsidRPr="00A62FAA">
        <w:rPr>
          <w:rFonts w:ascii="Times New Roman" w:hAnsi="Times New Roman" w:cs="Times New Roman"/>
          <w:sz w:val="28"/>
          <w:szCs w:val="28"/>
        </w:rPr>
        <w:t xml:space="preserve"> на их поведение либо жестоко обращаются с ними.</w:t>
      </w:r>
    </w:p>
    <w:p w:rsidR="0038059F" w:rsidRDefault="0038059F" w:rsidP="0038059F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62FAA">
        <w:rPr>
          <w:rFonts w:ascii="Times New Roman" w:hAnsi="Times New Roman" w:cs="Times New Roman"/>
          <w:sz w:val="28"/>
          <w:szCs w:val="28"/>
        </w:rPr>
        <w:lastRenderedPageBreak/>
        <w:t>В связи с этим, приоритетным направлением 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органов и учреждений системы профилактики,</w:t>
      </w:r>
      <w:r w:rsidRPr="00A62FAA">
        <w:rPr>
          <w:rFonts w:ascii="Times New Roman" w:hAnsi="Times New Roman" w:cs="Times New Roman"/>
          <w:sz w:val="28"/>
          <w:szCs w:val="28"/>
        </w:rPr>
        <w:t xml:space="preserve"> специалистов по охране прав детей в вопросах защиты права ребенка на семью является организация профилактической работы с семьями и детьми (в первую очередь, с семьями, находящимися в социально опасном положении), предусматривающей создание условий для своевременного выявления и коррекции проблем на ранней стадии семейного неблагополучия, сохранения ребенку во</w:t>
      </w:r>
      <w:proofErr w:type="gramEnd"/>
      <w:r w:rsidRPr="00A62FAA">
        <w:rPr>
          <w:rFonts w:ascii="Times New Roman" w:hAnsi="Times New Roman" w:cs="Times New Roman"/>
          <w:sz w:val="28"/>
          <w:szCs w:val="28"/>
        </w:rPr>
        <w:t xml:space="preserve"> всех возможных случаях его родной семьи.</w:t>
      </w:r>
    </w:p>
    <w:p w:rsidR="00A55AD8" w:rsidRPr="00A55AD8" w:rsidRDefault="00A55AD8" w:rsidP="004240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AD8">
        <w:rPr>
          <w:rFonts w:ascii="Times New Roman" w:hAnsi="Times New Roman" w:cs="Times New Roman"/>
          <w:sz w:val="28"/>
          <w:szCs w:val="28"/>
        </w:rPr>
        <w:t>Нахождение ребенка в обстановке, не отвечающей требованиям 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</w:t>
      </w:r>
      <w:proofErr w:type="gramEnd"/>
    </w:p>
    <w:p w:rsidR="00A55AD8" w:rsidRDefault="00A55AD8" w:rsidP="00A55A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5AD8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hyperlink r:id="rId8" w:history="1">
        <w:r w:rsidRPr="00A55AD8">
          <w:rPr>
            <w:rFonts w:ascii="Times New Roman" w:hAnsi="Times New Roman" w:cs="Times New Roman"/>
            <w:color w:val="0000FF"/>
            <w:sz w:val="28"/>
            <w:szCs w:val="28"/>
          </w:rPr>
          <w:t>статьи 65</w:t>
        </w:r>
      </w:hyperlink>
      <w:r w:rsidR="00992DA7">
        <w:rPr>
          <w:rFonts w:ascii="Times New Roman" w:hAnsi="Times New Roman" w:cs="Times New Roman"/>
          <w:sz w:val="28"/>
          <w:szCs w:val="28"/>
        </w:rPr>
        <w:t xml:space="preserve"> СК РФ</w:t>
      </w:r>
      <w:r w:rsidRPr="00A55AD8">
        <w:rPr>
          <w:rFonts w:ascii="Times New Roman" w:hAnsi="Times New Roman" w:cs="Times New Roman"/>
          <w:sz w:val="28"/>
          <w:szCs w:val="28"/>
        </w:rPr>
        <w:t xml:space="preserve"> обстановкой, не отвечающей требованиям к воспитанию или содержанию несовершеннолетнего, можно считать нахождение несовершеннолетнего в условиях, когда причиняется вред его физическому и психическому здоровью и нравственному развитию.</w:t>
      </w:r>
    </w:p>
    <w:p w:rsidR="00B074B0" w:rsidRDefault="00A55AD8" w:rsidP="0038059F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организации деятельности </w:t>
      </w:r>
      <w:r w:rsidR="00B07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выявлению и учету детей, права и законные интересы которых нарушены:</w:t>
      </w:r>
    </w:p>
    <w:p w:rsidR="0038059F" w:rsidRPr="00992DA7" w:rsidRDefault="00380D3A" w:rsidP="003805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</w:t>
      </w:r>
      <w:r w:rsidR="00B074B0" w:rsidRPr="0099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074B0" w:rsidRPr="0099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профилактики безнадзорности и правонарушений несовершеннолетних</w:t>
      </w:r>
      <w:r w:rsidR="00992DA7" w:rsidRPr="0099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субъекты профилактики)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незамедлительно направля</w:t>
      </w:r>
      <w:r w:rsidR="00B074B0" w:rsidRPr="00992DA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074B0" w:rsidRPr="0099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ставшую им известной информацию о детях, права и законные интересы которых нарушены, в орган опеки и попечительства по месту нахождения ребенка.</w:t>
      </w:r>
      <w:r w:rsidR="00B074B0" w:rsidRPr="00992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074B0" w:rsidRDefault="00380D3A" w:rsidP="00A55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 орган</w:t>
      </w:r>
      <w:r w:rsidR="00A55AD8" w:rsidRPr="00992DA7">
        <w:rPr>
          <w:rFonts w:ascii="Times New Roman" w:hAnsi="Times New Roman" w:cs="Times New Roman"/>
          <w:sz w:val="28"/>
          <w:szCs w:val="28"/>
        </w:rPr>
        <w:t xml:space="preserve"> опеки и попечительства </w:t>
      </w:r>
      <w:r w:rsidR="000A1DDB" w:rsidRPr="00992DA7">
        <w:rPr>
          <w:rFonts w:ascii="Times New Roman" w:hAnsi="Times New Roman" w:cs="Times New Roman"/>
          <w:sz w:val="28"/>
          <w:szCs w:val="28"/>
        </w:rPr>
        <w:t>ор</w:t>
      </w:r>
      <w:r w:rsidR="000A1DDB">
        <w:rPr>
          <w:rFonts w:ascii="Times New Roman" w:hAnsi="Times New Roman" w:cs="Times New Roman"/>
          <w:sz w:val="28"/>
          <w:szCs w:val="28"/>
        </w:rPr>
        <w:t>ганизует</w:t>
      </w:r>
      <w:r>
        <w:rPr>
          <w:rFonts w:ascii="Times New Roman" w:hAnsi="Times New Roman" w:cs="Times New Roman"/>
          <w:sz w:val="28"/>
          <w:szCs w:val="28"/>
        </w:rPr>
        <w:t xml:space="preserve"> выявление</w:t>
      </w:r>
      <w:r w:rsidR="000A1D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</w:t>
      </w:r>
      <w:r w:rsidR="00A55AD8" w:rsidRPr="00992DA7">
        <w:rPr>
          <w:rFonts w:ascii="Times New Roman" w:hAnsi="Times New Roman" w:cs="Times New Roman"/>
          <w:sz w:val="28"/>
          <w:szCs w:val="28"/>
        </w:rPr>
        <w:t xml:space="preserve">т учет детей, права и законные интересы которых нарушены, в ходе исполнения своей основной деятельности, а </w:t>
      </w:r>
      <w:r w:rsidR="00992DA7" w:rsidRPr="00992DA7">
        <w:rPr>
          <w:rFonts w:ascii="Times New Roman" w:hAnsi="Times New Roman" w:cs="Times New Roman"/>
          <w:sz w:val="28"/>
          <w:szCs w:val="28"/>
        </w:rPr>
        <w:t>также по сообщениям от субъектов системы профилактики,</w:t>
      </w:r>
      <w:r w:rsidR="00A55AD8" w:rsidRPr="00992DA7">
        <w:rPr>
          <w:rFonts w:ascii="Times New Roman" w:hAnsi="Times New Roman" w:cs="Times New Roman"/>
          <w:sz w:val="28"/>
          <w:szCs w:val="28"/>
        </w:rPr>
        <w:t xml:space="preserve"> от физических и юридических лиц.</w:t>
      </w:r>
    </w:p>
    <w:p w:rsidR="00992DA7" w:rsidRDefault="00992DA7" w:rsidP="00992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DA7">
        <w:rPr>
          <w:rFonts w:ascii="Times New Roman" w:hAnsi="Times New Roman" w:cs="Times New Roman"/>
          <w:sz w:val="28"/>
          <w:szCs w:val="28"/>
        </w:rPr>
        <w:t>Для выяснения дополнительных сведений о ребенке и семье орган опеки и попечительства не позднее 3 рабочих дней с даты поступления сведений о ребенке направляет запросы в органы и учреждения системы профилактики безнадзорности и правонарушений несовершеннолетних, иные заинтересованные организации с целью выяснения сведений о наличии либо отсутствии фактов, свидетельствующих о создании родителями условий, представляющих угрозу жизни или здоровью детей либо препятствующих</w:t>
      </w:r>
      <w:proofErr w:type="gramEnd"/>
      <w:r w:rsidRPr="00992DA7">
        <w:rPr>
          <w:rFonts w:ascii="Times New Roman" w:hAnsi="Times New Roman" w:cs="Times New Roman"/>
          <w:sz w:val="28"/>
          <w:szCs w:val="28"/>
        </w:rPr>
        <w:t xml:space="preserve"> их нормальному воспитанию и развитию.</w:t>
      </w:r>
    </w:p>
    <w:p w:rsidR="00052432" w:rsidRDefault="00052432" w:rsidP="00992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угрозы для жизни и (или) здоровья ребенка принимают меры по отобранию ребенка и его устройств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порядок действий определен ст. 77 СК РФ).</w:t>
      </w:r>
    </w:p>
    <w:p w:rsidR="00052432" w:rsidRDefault="00052432" w:rsidP="00992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угрозы для жизни и (или) здоровья ребенка и отсутствия необходимости изъятия его из семьи, составляют заключение, в котором</w:t>
      </w:r>
      <w:r w:rsidR="003928B0">
        <w:rPr>
          <w:rFonts w:ascii="Times New Roman" w:hAnsi="Times New Roman" w:cs="Times New Roman"/>
          <w:sz w:val="28"/>
          <w:szCs w:val="28"/>
        </w:rPr>
        <w:t xml:space="preserve"> указывают целевую группу</w:t>
      </w:r>
      <w:r w:rsidR="003928B0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3928B0">
        <w:rPr>
          <w:rFonts w:ascii="Times New Roman" w:hAnsi="Times New Roman" w:cs="Times New Roman"/>
          <w:sz w:val="28"/>
          <w:szCs w:val="28"/>
        </w:rPr>
        <w:t xml:space="preserve"> (объект взаимодействия), и передают его после </w:t>
      </w:r>
      <w:r w:rsidR="003928B0">
        <w:rPr>
          <w:rFonts w:ascii="Times New Roman" w:hAnsi="Times New Roman" w:cs="Times New Roman"/>
          <w:sz w:val="28"/>
          <w:szCs w:val="28"/>
        </w:rPr>
        <w:lastRenderedPageBreak/>
        <w:t>утверждения в соответствии с п.5 ст.6 №120-ФЗ  «Об основах системы профилактики безнадзорности и правонарушений несовершеннолетних»</w:t>
      </w:r>
      <w:r w:rsidR="00380D3A">
        <w:rPr>
          <w:rFonts w:ascii="Times New Roman" w:hAnsi="Times New Roman" w:cs="Times New Roman"/>
          <w:sz w:val="28"/>
          <w:szCs w:val="28"/>
        </w:rPr>
        <w:t xml:space="preserve"> в комиссию по делам несовершеннолетних и защите прав по месту жительства ребенка</w:t>
      </w:r>
      <w:r w:rsidR="000A1DDB">
        <w:rPr>
          <w:rFonts w:ascii="Times New Roman" w:hAnsi="Times New Roman" w:cs="Times New Roman"/>
          <w:sz w:val="28"/>
          <w:szCs w:val="28"/>
        </w:rPr>
        <w:t>, для организации</w:t>
      </w:r>
      <w:proofErr w:type="gramEnd"/>
      <w:r w:rsidR="000A1DDB">
        <w:rPr>
          <w:rFonts w:ascii="Times New Roman" w:hAnsi="Times New Roman" w:cs="Times New Roman"/>
          <w:sz w:val="28"/>
          <w:szCs w:val="28"/>
        </w:rPr>
        <w:t xml:space="preserve"> проведения индивидуальной профилактической работы</w:t>
      </w:r>
      <w:r w:rsidR="00D25842">
        <w:rPr>
          <w:rFonts w:ascii="Times New Roman" w:hAnsi="Times New Roman" w:cs="Times New Roman"/>
          <w:sz w:val="28"/>
          <w:szCs w:val="28"/>
        </w:rPr>
        <w:t>.</w:t>
      </w:r>
    </w:p>
    <w:p w:rsidR="00992DA7" w:rsidRPr="00992DA7" w:rsidRDefault="00B074B0" w:rsidP="00992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DA7">
        <w:rPr>
          <w:rFonts w:ascii="Times New Roman" w:hAnsi="Times New Roman" w:cs="Times New Roman"/>
          <w:sz w:val="28"/>
          <w:szCs w:val="28"/>
        </w:rPr>
        <w:t>Сбор, регистрацию и учет сведений о детях, права и законные интересы которых нарушены, осуществляет ответственное лицо органа опеки и попечительства, назначаемое руководителем.</w:t>
      </w:r>
    </w:p>
    <w:p w:rsidR="00992DA7" w:rsidRPr="00992DA7" w:rsidRDefault="00992DA7" w:rsidP="00992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DA7">
        <w:rPr>
          <w:rFonts w:ascii="Times New Roman" w:hAnsi="Times New Roman" w:cs="Times New Roman"/>
          <w:sz w:val="28"/>
          <w:szCs w:val="28"/>
        </w:rPr>
        <w:t xml:space="preserve"> </w:t>
      </w:r>
      <w:r w:rsidR="00B074B0" w:rsidRPr="00992DA7">
        <w:rPr>
          <w:rFonts w:ascii="Times New Roman" w:hAnsi="Times New Roman" w:cs="Times New Roman"/>
          <w:sz w:val="28"/>
          <w:szCs w:val="28"/>
        </w:rPr>
        <w:t>Сведения о назначенном ответственном лице (фамилия, имя, отчество, занимаемая должность, контактный телефон) направляются в комиссию по делам несовершеннолетних и защите их прав для информирования органов и учреждений системы профилактики безнадзорности и правонарушений несовершеннолетних</w:t>
      </w:r>
      <w:r w:rsidRPr="00992DA7">
        <w:rPr>
          <w:rFonts w:ascii="Times New Roman" w:hAnsi="Times New Roman" w:cs="Times New Roman"/>
          <w:sz w:val="28"/>
          <w:szCs w:val="28"/>
        </w:rPr>
        <w:t>.</w:t>
      </w:r>
    </w:p>
    <w:p w:rsidR="00380D3A" w:rsidRDefault="000A1DDB" w:rsidP="00992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того, н</w:t>
      </w:r>
      <w:r w:rsidR="00380D3A">
        <w:rPr>
          <w:rFonts w:ascii="Times New Roman" w:hAnsi="Times New Roman" w:cs="Times New Roman"/>
          <w:sz w:val="28"/>
          <w:szCs w:val="28"/>
        </w:rPr>
        <w:t>еобходимо проведение сверок между о</w:t>
      </w:r>
      <w:r w:rsidR="00992DA7" w:rsidRPr="00992DA7">
        <w:rPr>
          <w:rFonts w:ascii="Times New Roman" w:hAnsi="Times New Roman" w:cs="Times New Roman"/>
          <w:sz w:val="28"/>
          <w:szCs w:val="28"/>
        </w:rPr>
        <w:t>рган</w:t>
      </w:r>
      <w:r w:rsidR="00380D3A">
        <w:rPr>
          <w:rFonts w:ascii="Times New Roman" w:hAnsi="Times New Roman" w:cs="Times New Roman"/>
          <w:sz w:val="28"/>
          <w:szCs w:val="28"/>
        </w:rPr>
        <w:t>ом</w:t>
      </w:r>
      <w:r w:rsidR="00992DA7" w:rsidRPr="00992DA7">
        <w:rPr>
          <w:rFonts w:ascii="Times New Roman" w:hAnsi="Times New Roman" w:cs="Times New Roman"/>
          <w:sz w:val="28"/>
          <w:szCs w:val="28"/>
        </w:rPr>
        <w:t xml:space="preserve"> опеки и попе</w:t>
      </w:r>
      <w:r w:rsidR="00380D3A">
        <w:rPr>
          <w:rFonts w:ascii="Times New Roman" w:hAnsi="Times New Roman" w:cs="Times New Roman"/>
          <w:sz w:val="28"/>
          <w:szCs w:val="28"/>
        </w:rPr>
        <w:t xml:space="preserve">чительства и </w:t>
      </w:r>
      <w:r w:rsidR="00992DA7" w:rsidRPr="00992DA7">
        <w:rPr>
          <w:rFonts w:ascii="Times New Roman" w:hAnsi="Times New Roman" w:cs="Times New Roman"/>
          <w:sz w:val="28"/>
          <w:szCs w:val="28"/>
        </w:rPr>
        <w:t>комиссией по делам несовершеннолетних и защите их прав не позднее 5-го числа к</w:t>
      </w:r>
      <w:r w:rsidR="00380D3A">
        <w:rPr>
          <w:rFonts w:ascii="Times New Roman" w:hAnsi="Times New Roman" w:cs="Times New Roman"/>
          <w:sz w:val="28"/>
          <w:szCs w:val="28"/>
        </w:rPr>
        <w:t xml:space="preserve">аждого месяца </w:t>
      </w:r>
      <w:r w:rsidR="00992DA7" w:rsidRPr="00992DA7">
        <w:rPr>
          <w:rFonts w:ascii="Times New Roman" w:hAnsi="Times New Roman" w:cs="Times New Roman"/>
          <w:sz w:val="28"/>
          <w:szCs w:val="28"/>
        </w:rPr>
        <w:t>о несовершеннолетних и семьях, находящихся в социально опасном положении и иной трудной жизненной ситуации и состоящих на учете в комиссии по делам несо</w:t>
      </w:r>
      <w:r w:rsidR="001A71BB">
        <w:rPr>
          <w:rFonts w:ascii="Times New Roman" w:hAnsi="Times New Roman" w:cs="Times New Roman"/>
          <w:sz w:val="28"/>
          <w:szCs w:val="28"/>
        </w:rPr>
        <w:t>вершеннолетних и защите их прав, особенно семей с детьми, состоящих на учете более</w:t>
      </w:r>
      <w:proofErr w:type="gramEnd"/>
      <w:r w:rsidR="001A71BB">
        <w:rPr>
          <w:rFonts w:ascii="Times New Roman" w:hAnsi="Times New Roman" w:cs="Times New Roman"/>
          <w:sz w:val="28"/>
          <w:szCs w:val="28"/>
        </w:rPr>
        <w:t xml:space="preserve"> 2-х лет.</w:t>
      </w:r>
    </w:p>
    <w:p w:rsidR="002A7CA8" w:rsidRDefault="001A71BB" w:rsidP="002A7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случаях</w:t>
      </w:r>
      <w:r w:rsidR="002A7CA8" w:rsidRPr="002A7CA8">
        <w:rPr>
          <w:rFonts w:ascii="Times New Roman" w:hAnsi="Times New Roman" w:cs="Times New Roman"/>
          <w:sz w:val="28"/>
          <w:szCs w:val="28"/>
        </w:rPr>
        <w:t xml:space="preserve">, </w:t>
      </w:r>
      <w:r w:rsidR="002A7CA8">
        <w:rPr>
          <w:rFonts w:ascii="Times New Roman" w:hAnsi="Times New Roman" w:cs="Times New Roman"/>
          <w:sz w:val="28"/>
          <w:szCs w:val="28"/>
        </w:rPr>
        <w:t xml:space="preserve">в соответствии с п.п.3 п.1 ст.5 </w:t>
      </w:r>
      <w:r w:rsidR="00380D3A" w:rsidRPr="002A7CA8">
        <w:rPr>
          <w:rFonts w:ascii="Times New Roman" w:hAnsi="Times New Roman" w:cs="Times New Roman"/>
          <w:sz w:val="28"/>
          <w:szCs w:val="28"/>
        </w:rPr>
        <w:t>№120</w:t>
      </w:r>
      <w:r w:rsidR="002A7CA8">
        <w:rPr>
          <w:rFonts w:ascii="Times New Roman" w:hAnsi="Times New Roman" w:cs="Times New Roman"/>
          <w:sz w:val="28"/>
          <w:szCs w:val="28"/>
        </w:rPr>
        <w:t>-ФЗ</w:t>
      </w:r>
      <w:r w:rsidR="00380D3A" w:rsidRPr="002A7CA8">
        <w:rPr>
          <w:rFonts w:ascii="Times New Roman" w:hAnsi="Times New Roman" w:cs="Times New Roman"/>
          <w:sz w:val="28"/>
          <w:szCs w:val="28"/>
        </w:rPr>
        <w:t xml:space="preserve">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находящихся</w:t>
      </w:r>
      <w:r w:rsidR="00380D3A" w:rsidRPr="002A7CA8">
        <w:rPr>
          <w:rFonts w:ascii="Times New Roman" w:hAnsi="Times New Roman" w:cs="Times New Roman"/>
          <w:sz w:val="28"/>
          <w:szCs w:val="28"/>
        </w:rPr>
        <w:t xml:space="preserve"> в социально-реабилитационных центрах,</w:t>
      </w:r>
      <w:r w:rsidR="00E54113">
        <w:rPr>
          <w:rFonts w:ascii="Times New Roman" w:hAnsi="Times New Roman" w:cs="Times New Roman"/>
          <w:sz w:val="28"/>
          <w:szCs w:val="28"/>
        </w:rPr>
        <w:t xml:space="preserve"> т</w:t>
      </w:r>
      <w:r w:rsidR="00380D3A" w:rsidRPr="002A7CA8">
        <w:rPr>
          <w:rFonts w:ascii="Times New Roman" w:hAnsi="Times New Roman" w:cs="Times New Roman"/>
          <w:sz w:val="28"/>
          <w:szCs w:val="28"/>
        </w:rPr>
        <w:t xml:space="preserve">о в случаях вывода несовершеннолетнего в семью </w:t>
      </w:r>
      <w:r w:rsidR="002A7CA8" w:rsidRPr="002A7CA8">
        <w:rPr>
          <w:rFonts w:ascii="Times New Roman" w:hAnsi="Times New Roman" w:cs="Times New Roman"/>
          <w:sz w:val="28"/>
          <w:szCs w:val="28"/>
        </w:rPr>
        <w:t>в силу</w:t>
      </w:r>
      <w:r w:rsidR="00E54113">
        <w:rPr>
          <w:rFonts w:ascii="Times New Roman" w:hAnsi="Times New Roman" w:cs="Times New Roman"/>
          <w:sz w:val="28"/>
          <w:szCs w:val="28"/>
        </w:rPr>
        <w:t xml:space="preserve"> ч.1 ст.1</w:t>
      </w:r>
      <w:r w:rsidR="002A7CA8" w:rsidRPr="002A7CA8">
        <w:rPr>
          <w:rFonts w:ascii="Times New Roman" w:hAnsi="Times New Roman" w:cs="Times New Roman"/>
          <w:sz w:val="28"/>
          <w:szCs w:val="28"/>
        </w:rPr>
        <w:t>21 СК РФ в части «создания действиями или бездействием родителей условий, представляющей угрозу жизни или</w:t>
      </w:r>
      <w:proofErr w:type="gramEnd"/>
      <w:r w:rsidR="002A7CA8" w:rsidRPr="002A7C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7CA8" w:rsidRPr="002A7CA8">
        <w:rPr>
          <w:rFonts w:ascii="Times New Roman" w:hAnsi="Times New Roman" w:cs="Times New Roman"/>
          <w:sz w:val="28"/>
          <w:szCs w:val="28"/>
        </w:rPr>
        <w:t>здоровью детей либо препятствующих их нормальному воспитанию или развитию, а также в других случаях отсутствия родительского попечения возлагается на органы опеки и попечительства» и в соответствии с письмом Министерства образования и науки РФ</w:t>
      </w:r>
      <w:r w:rsidR="00E54113">
        <w:rPr>
          <w:rFonts w:ascii="Times New Roman" w:hAnsi="Times New Roman" w:cs="Times New Roman"/>
          <w:sz w:val="28"/>
          <w:szCs w:val="28"/>
        </w:rPr>
        <w:t xml:space="preserve"> от 31.08.2010 №</w:t>
      </w:r>
      <w:r w:rsidR="002A7CA8" w:rsidRPr="002A7CA8">
        <w:rPr>
          <w:rFonts w:ascii="Times New Roman" w:hAnsi="Times New Roman" w:cs="Times New Roman"/>
          <w:sz w:val="28"/>
          <w:szCs w:val="28"/>
        </w:rPr>
        <w:t>06-364 «О применении законодательства по опеке и попечительству в отношении несовершеннолетних», приказа Министерства образования Красноярского края от 10.07.2015 №256-11-05.</w:t>
      </w:r>
      <w:proofErr w:type="gramEnd"/>
      <w:r w:rsidR="002A7CA8" w:rsidRPr="002A7CA8">
        <w:rPr>
          <w:rFonts w:ascii="Times New Roman" w:hAnsi="Times New Roman" w:cs="Times New Roman"/>
          <w:sz w:val="28"/>
          <w:szCs w:val="28"/>
        </w:rPr>
        <w:t xml:space="preserve"> Органы опеки и попечительства обязаны фиксировать информацию о ребенке, проведенную работу и выводы о необходимости признания ребенка оставшегося без попечения родителей, либо принятия мер по реабилитационной работе с </w:t>
      </w:r>
      <w:proofErr w:type="gramStart"/>
      <w:r w:rsidR="002A7CA8" w:rsidRPr="002A7CA8">
        <w:rPr>
          <w:rFonts w:ascii="Times New Roman" w:hAnsi="Times New Roman" w:cs="Times New Roman"/>
          <w:sz w:val="28"/>
          <w:szCs w:val="28"/>
        </w:rPr>
        <w:t>семьей</w:t>
      </w:r>
      <w:proofErr w:type="gramEnd"/>
      <w:r w:rsidR="002A7CA8" w:rsidRPr="002A7CA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2A7CA8" w:rsidRPr="002A7CA8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="002A7CA8" w:rsidRPr="002A7CA8">
        <w:rPr>
          <w:rFonts w:ascii="Times New Roman" w:hAnsi="Times New Roman" w:cs="Times New Roman"/>
          <w:sz w:val="28"/>
          <w:szCs w:val="28"/>
        </w:rPr>
        <w:t xml:space="preserve"> возвращают ребенка.</w:t>
      </w:r>
    </w:p>
    <w:p w:rsidR="00E54113" w:rsidRPr="002A7CA8" w:rsidRDefault="00E54113" w:rsidP="000A1D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54113" w:rsidRPr="00E54113" w:rsidRDefault="00E54113" w:rsidP="00E541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письмом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A7CA8">
        <w:rPr>
          <w:rFonts w:ascii="Times New Roman" w:hAnsi="Times New Roman" w:cs="Times New Roman"/>
          <w:sz w:val="28"/>
          <w:szCs w:val="28"/>
        </w:rPr>
        <w:t xml:space="preserve"> РФ</w:t>
      </w:r>
      <w:r w:rsidR="00560F0A">
        <w:rPr>
          <w:rFonts w:ascii="Times New Roman" w:hAnsi="Times New Roman" w:cs="Times New Roman"/>
          <w:sz w:val="28"/>
          <w:szCs w:val="28"/>
        </w:rPr>
        <w:t xml:space="preserve"> от 10.03.200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9 №06-224 </w:t>
      </w:r>
      <w:r>
        <w:rPr>
          <w:rFonts w:ascii="Times New Roman" w:hAnsi="Times New Roman" w:cs="Times New Roman"/>
          <w:sz w:val="28"/>
        </w:rPr>
        <w:t>в</w:t>
      </w:r>
      <w:r w:rsidRPr="00E54113">
        <w:rPr>
          <w:rFonts w:ascii="Times New Roman" w:hAnsi="Times New Roman" w:cs="Times New Roman"/>
          <w:sz w:val="28"/>
        </w:rPr>
        <w:t xml:space="preserve"> целях защиты прав и законных интересов несовершеннолетних и осуществления эффективного взаимодействия органов и </w:t>
      </w:r>
      <w:r>
        <w:rPr>
          <w:rFonts w:ascii="Times New Roman" w:hAnsi="Times New Roman" w:cs="Times New Roman"/>
          <w:sz w:val="28"/>
        </w:rPr>
        <w:t>уч</w:t>
      </w:r>
      <w:r w:rsidRPr="00E54113">
        <w:rPr>
          <w:rFonts w:ascii="Times New Roman" w:hAnsi="Times New Roman" w:cs="Times New Roman"/>
          <w:sz w:val="28"/>
        </w:rPr>
        <w:t xml:space="preserve">реждений по профилактике жестокого обращения с детьми </w:t>
      </w:r>
      <w:r>
        <w:rPr>
          <w:rFonts w:ascii="Times New Roman" w:hAnsi="Times New Roman" w:cs="Times New Roman"/>
          <w:sz w:val="28"/>
        </w:rPr>
        <w:t xml:space="preserve">разработаны рекомендации </w:t>
      </w:r>
      <w:r w:rsidRPr="00E54113">
        <w:rPr>
          <w:rFonts w:ascii="Times New Roman" w:hAnsi="Times New Roman" w:cs="Times New Roman"/>
          <w:i/>
          <w:sz w:val="28"/>
        </w:rPr>
        <w:t>«</w:t>
      </w:r>
      <w:r>
        <w:rPr>
          <w:rFonts w:ascii="Times New Roman" w:hAnsi="Times New Roman" w:cs="Times New Roman"/>
          <w:i/>
          <w:sz w:val="28"/>
        </w:rPr>
        <w:t>…</w:t>
      </w:r>
      <w:r w:rsidRPr="00E54113">
        <w:rPr>
          <w:rFonts w:ascii="Times New Roman" w:hAnsi="Times New Roman" w:cs="Times New Roman"/>
          <w:i/>
          <w:sz w:val="28"/>
          <w:szCs w:val="28"/>
        </w:rPr>
        <w:t>Организация работы по профилактике жестокого обращения с детьми:</w:t>
      </w:r>
    </w:p>
    <w:p w:rsidR="00E54113" w:rsidRPr="00E54113" w:rsidRDefault="00E54113" w:rsidP="00E541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54113">
        <w:rPr>
          <w:rFonts w:ascii="Times New Roman" w:hAnsi="Times New Roman" w:cs="Times New Roman"/>
          <w:i/>
          <w:sz w:val="28"/>
          <w:szCs w:val="28"/>
        </w:rPr>
        <w:t xml:space="preserve">Семейный </w:t>
      </w:r>
      <w:hyperlink r:id="rId9" w:history="1">
        <w:r w:rsidRPr="00E54113">
          <w:rPr>
            <w:rFonts w:ascii="Times New Roman" w:hAnsi="Times New Roman" w:cs="Times New Roman"/>
            <w:i/>
            <w:color w:val="0000FF"/>
            <w:sz w:val="28"/>
            <w:szCs w:val="28"/>
          </w:rPr>
          <w:t>кодекс</w:t>
        </w:r>
      </w:hyperlink>
      <w:r w:rsidRPr="00E54113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Федерации, Федеральные законы от 24 апреля 2008 г. </w:t>
      </w:r>
      <w:hyperlink r:id="rId10" w:history="1">
        <w:r w:rsidRPr="00E54113">
          <w:rPr>
            <w:rFonts w:ascii="Times New Roman" w:hAnsi="Times New Roman" w:cs="Times New Roman"/>
            <w:i/>
            <w:color w:val="0000FF"/>
            <w:sz w:val="28"/>
            <w:szCs w:val="28"/>
          </w:rPr>
          <w:t>N 48-ФЗ</w:t>
        </w:r>
      </w:hyperlink>
      <w:r w:rsidRPr="00E54113">
        <w:rPr>
          <w:rFonts w:ascii="Times New Roman" w:hAnsi="Times New Roman" w:cs="Times New Roman"/>
          <w:i/>
          <w:sz w:val="28"/>
          <w:szCs w:val="28"/>
        </w:rPr>
        <w:t xml:space="preserve"> "Об опеке и попечительстве" и от 24 июня 1999 г. </w:t>
      </w:r>
      <w:hyperlink r:id="rId11" w:history="1">
        <w:r w:rsidRPr="00E54113">
          <w:rPr>
            <w:rFonts w:ascii="Times New Roman" w:hAnsi="Times New Roman" w:cs="Times New Roman"/>
            <w:i/>
            <w:color w:val="0000FF"/>
            <w:sz w:val="28"/>
            <w:szCs w:val="28"/>
          </w:rPr>
          <w:t>N 120-ФЗ</w:t>
        </w:r>
      </w:hyperlink>
      <w:r w:rsidRPr="00E54113">
        <w:rPr>
          <w:rFonts w:ascii="Times New Roman" w:hAnsi="Times New Roman" w:cs="Times New Roman"/>
          <w:i/>
          <w:sz w:val="28"/>
          <w:szCs w:val="28"/>
        </w:rPr>
        <w:t xml:space="preserve"> "Об основах системы профилактики безнадзорности и правонарушений </w:t>
      </w:r>
      <w:r w:rsidRPr="00E54113">
        <w:rPr>
          <w:rFonts w:ascii="Times New Roman" w:hAnsi="Times New Roman" w:cs="Times New Roman"/>
          <w:i/>
          <w:sz w:val="28"/>
          <w:szCs w:val="28"/>
        </w:rPr>
        <w:lastRenderedPageBreak/>
        <w:t>несовершеннолетних" создают правовую базу для работы по профилактике жестокого обращения с детьми, а также с детьми, ставшими жертвами жестокого обращения.</w:t>
      </w:r>
      <w:proofErr w:type="gramEnd"/>
    </w:p>
    <w:p w:rsidR="00E54113" w:rsidRPr="00E54113" w:rsidRDefault="00E54113" w:rsidP="00E541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113">
        <w:rPr>
          <w:rFonts w:ascii="Times New Roman" w:hAnsi="Times New Roman" w:cs="Times New Roman"/>
          <w:i/>
          <w:sz w:val="28"/>
          <w:szCs w:val="28"/>
        </w:rPr>
        <w:t xml:space="preserve">Важную роль в </w:t>
      </w:r>
      <w:proofErr w:type="gramStart"/>
      <w:r w:rsidRPr="00E54113">
        <w:rPr>
          <w:rFonts w:ascii="Times New Roman" w:hAnsi="Times New Roman" w:cs="Times New Roman"/>
          <w:i/>
          <w:sz w:val="28"/>
          <w:szCs w:val="28"/>
        </w:rPr>
        <w:t>предупреждении</w:t>
      </w:r>
      <w:proofErr w:type="gramEnd"/>
      <w:r w:rsidRPr="00E54113">
        <w:rPr>
          <w:rFonts w:ascii="Times New Roman" w:hAnsi="Times New Roman" w:cs="Times New Roman"/>
          <w:i/>
          <w:sz w:val="28"/>
          <w:szCs w:val="28"/>
        </w:rPr>
        <w:t xml:space="preserve"> жестокого обращения с детьми играют органы опеки и попечительства. Согласно </w:t>
      </w:r>
      <w:hyperlink r:id="rId12" w:history="1">
        <w:r w:rsidRPr="00E54113">
          <w:rPr>
            <w:rFonts w:ascii="Times New Roman" w:hAnsi="Times New Roman" w:cs="Times New Roman"/>
            <w:i/>
            <w:color w:val="0000FF"/>
            <w:sz w:val="28"/>
            <w:szCs w:val="28"/>
          </w:rPr>
          <w:t>статье 56</w:t>
        </w:r>
      </w:hyperlink>
      <w:r w:rsidRPr="00E54113">
        <w:rPr>
          <w:rFonts w:ascii="Times New Roman" w:hAnsi="Times New Roman" w:cs="Times New Roman"/>
          <w:i/>
          <w:sz w:val="28"/>
          <w:szCs w:val="28"/>
        </w:rPr>
        <w:t xml:space="preserve"> Семейного кодекса Российской Федерации при нарушении прав и законных интересов ребенка, в том числе при жестоком обращении с ним, ребенок вправе самостоятельно обращаться за защитой в орган опеки и попечительства. Таким образом, органы опеки и попечительства являются наиболее доступным для детей любого возраста, а также для лиц, заинтересованных в их судьбе, государственным институтом, призванным предупреждать насилие над детьми в семье.</w:t>
      </w:r>
    </w:p>
    <w:p w:rsidR="00E54113" w:rsidRPr="00E54113" w:rsidRDefault="00E54113" w:rsidP="00E541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113">
        <w:rPr>
          <w:rFonts w:ascii="Times New Roman" w:hAnsi="Times New Roman" w:cs="Times New Roman"/>
          <w:i/>
          <w:sz w:val="28"/>
          <w:szCs w:val="28"/>
        </w:rPr>
        <w:t>Профилактическая направленность деятельности органов опеки и попечительства подчеркивается:</w:t>
      </w:r>
    </w:p>
    <w:p w:rsidR="00E54113" w:rsidRPr="00E54113" w:rsidRDefault="00E54113" w:rsidP="00E541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113">
        <w:rPr>
          <w:rFonts w:ascii="Times New Roman" w:hAnsi="Times New Roman" w:cs="Times New Roman"/>
          <w:i/>
          <w:sz w:val="28"/>
          <w:szCs w:val="28"/>
        </w:rPr>
        <w:t xml:space="preserve">в </w:t>
      </w:r>
      <w:hyperlink r:id="rId13" w:history="1">
        <w:r w:rsidRPr="00E54113">
          <w:rPr>
            <w:rFonts w:ascii="Times New Roman" w:hAnsi="Times New Roman" w:cs="Times New Roman"/>
            <w:i/>
            <w:color w:val="0000FF"/>
            <w:sz w:val="28"/>
            <w:szCs w:val="28"/>
          </w:rPr>
          <w:t>статье 121</w:t>
        </w:r>
      </w:hyperlink>
      <w:r w:rsidRPr="00E54113">
        <w:rPr>
          <w:rFonts w:ascii="Times New Roman" w:hAnsi="Times New Roman" w:cs="Times New Roman"/>
          <w:i/>
          <w:sz w:val="28"/>
          <w:szCs w:val="28"/>
        </w:rPr>
        <w:t xml:space="preserve"> Семейного кодекса Российской Федерации, которая возлагает на органы опеки и попечительства обязанность по защите прав и интересов детей в случаях, когда действиями или бездействием родителей создаются условия, представляющие угрозу жизни или здоровью детей либо препятствующие их нормальному воспитанию и развитию;</w:t>
      </w:r>
    </w:p>
    <w:p w:rsidR="00E54113" w:rsidRPr="00E54113" w:rsidRDefault="00E54113" w:rsidP="00E541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113">
        <w:rPr>
          <w:rFonts w:ascii="Times New Roman" w:hAnsi="Times New Roman" w:cs="Times New Roman"/>
          <w:i/>
          <w:sz w:val="28"/>
          <w:szCs w:val="28"/>
        </w:rPr>
        <w:t xml:space="preserve">в </w:t>
      </w:r>
      <w:hyperlink r:id="rId14" w:history="1">
        <w:r w:rsidRPr="00E54113">
          <w:rPr>
            <w:rFonts w:ascii="Times New Roman" w:hAnsi="Times New Roman" w:cs="Times New Roman"/>
            <w:i/>
            <w:color w:val="0000FF"/>
            <w:sz w:val="28"/>
            <w:szCs w:val="28"/>
          </w:rPr>
          <w:t>статье 16</w:t>
        </w:r>
      </w:hyperlink>
      <w:r w:rsidRPr="00E54113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"Об основах системы профилактики безнадзорности и правонарушений несовершеннолетних", согласно которой должностные лица органов опеки и попечительства должны использовать предоставленные им законодательством Российской Федерации и законодательством субъектов Российской Федерации полномочия в целях предупреждения безнадзорности, беспризорности и правонарушений, а также антиобщественных действий несовершеннолетних. Насилие в семье, уклонение родителей от исполнения обязанностей по воспитанию своих детей является одной из наиболее значимых причин детской безнадзорности и беспризорности, совершения несовершеннолетними преступлений и правонарушений.</w:t>
      </w:r>
    </w:p>
    <w:p w:rsidR="00E54113" w:rsidRPr="00E54113" w:rsidRDefault="00E54113" w:rsidP="00E541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113">
        <w:rPr>
          <w:rFonts w:ascii="Times New Roman" w:hAnsi="Times New Roman" w:cs="Times New Roman"/>
          <w:i/>
          <w:sz w:val="28"/>
          <w:szCs w:val="28"/>
        </w:rPr>
        <w:t>Анализ норм семейного и гражданского законодательства позволяет выделить следующие направления работы органов опеки и попечительства по предупреждению жестокого обращения с детьми:</w:t>
      </w:r>
    </w:p>
    <w:p w:rsidR="00E54113" w:rsidRPr="00E54113" w:rsidRDefault="00E54113" w:rsidP="00E541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113">
        <w:rPr>
          <w:rFonts w:ascii="Times New Roman" w:hAnsi="Times New Roman" w:cs="Times New Roman"/>
          <w:i/>
          <w:sz w:val="28"/>
          <w:szCs w:val="28"/>
        </w:rPr>
        <w:t>внесудебное разрешение конфликтов, связанных с воспитанием детей, а также с отношениями между членами семьи;</w:t>
      </w:r>
    </w:p>
    <w:p w:rsidR="00E54113" w:rsidRPr="00E54113" w:rsidRDefault="00E54113" w:rsidP="00E541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113">
        <w:rPr>
          <w:rFonts w:ascii="Times New Roman" w:hAnsi="Times New Roman" w:cs="Times New Roman"/>
          <w:i/>
          <w:sz w:val="28"/>
          <w:szCs w:val="28"/>
        </w:rPr>
        <w:t>обращение с иском в суд при грубом нарушении родителями прав и законных интересов ребенка;</w:t>
      </w:r>
    </w:p>
    <w:p w:rsidR="00E54113" w:rsidRPr="00E54113" w:rsidRDefault="00E54113" w:rsidP="00E541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113">
        <w:rPr>
          <w:rFonts w:ascii="Times New Roman" w:hAnsi="Times New Roman" w:cs="Times New Roman"/>
          <w:i/>
          <w:sz w:val="28"/>
          <w:szCs w:val="28"/>
        </w:rPr>
        <w:t xml:space="preserve">участие в судебном </w:t>
      </w:r>
      <w:proofErr w:type="gramStart"/>
      <w:r w:rsidRPr="00E54113">
        <w:rPr>
          <w:rFonts w:ascii="Times New Roman" w:hAnsi="Times New Roman" w:cs="Times New Roman"/>
          <w:i/>
          <w:sz w:val="28"/>
          <w:szCs w:val="28"/>
        </w:rPr>
        <w:t>рассмотрении</w:t>
      </w:r>
      <w:proofErr w:type="gramEnd"/>
      <w:r w:rsidRPr="00E54113">
        <w:rPr>
          <w:rFonts w:ascii="Times New Roman" w:hAnsi="Times New Roman" w:cs="Times New Roman"/>
          <w:i/>
          <w:sz w:val="28"/>
          <w:szCs w:val="28"/>
        </w:rPr>
        <w:t xml:space="preserve"> споров, связанных с воспитанием детей, включая подготовку заключения по существу спора;</w:t>
      </w:r>
    </w:p>
    <w:p w:rsidR="00E54113" w:rsidRDefault="00E54113" w:rsidP="00E541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113">
        <w:rPr>
          <w:rFonts w:ascii="Times New Roman" w:hAnsi="Times New Roman" w:cs="Times New Roman"/>
          <w:i/>
          <w:sz w:val="28"/>
          <w:szCs w:val="28"/>
        </w:rPr>
        <w:t>принятие органами опеки и попечительства правовых актов, направленных на защиту прав и законных интересов детей, решений по вопросам, отнесенным к их компетенции</w:t>
      </w:r>
      <w:proofErr w:type="gramStart"/>
      <w:r w:rsidRPr="00E5411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</w:p>
    <w:p w:rsidR="00B239E4" w:rsidRDefault="00B239E4" w:rsidP="00B239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39E4" w:rsidRDefault="00B239E4" w:rsidP="00B239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                                   </w:t>
      </w:r>
      <w:r w:rsidR="001A71B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И.В. Кочеткова</w:t>
      </w:r>
    </w:p>
    <w:p w:rsidR="00B239E4" w:rsidRPr="00B239E4" w:rsidRDefault="00B239E4" w:rsidP="00B239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239E4" w:rsidRPr="00B239E4" w:rsidSect="00B239E4">
      <w:footerReference w:type="default" r:id="rId15"/>
      <w:pgSz w:w="11906" w:h="16838"/>
      <w:pgMar w:top="397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4C" w:rsidRDefault="0030304C" w:rsidP="003928B0">
      <w:r>
        <w:separator/>
      </w:r>
    </w:p>
  </w:endnote>
  <w:endnote w:type="continuationSeparator" w:id="0">
    <w:p w:rsidR="0030304C" w:rsidRDefault="0030304C" w:rsidP="0039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465610"/>
      <w:docPartObj>
        <w:docPartGallery w:val="Page Numbers (Bottom of Page)"/>
        <w:docPartUnique/>
      </w:docPartObj>
    </w:sdtPr>
    <w:sdtEndPr/>
    <w:sdtContent>
      <w:p w:rsidR="002A7CA8" w:rsidRDefault="002A7CA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F0A">
          <w:rPr>
            <w:noProof/>
          </w:rPr>
          <w:t>3</w:t>
        </w:r>
        <w:r>
          <w:fldChar w:fldCharType="end"/>
        </w:r>
      </w:p>
    </w:sdtContent>
  </w:sdt>
  <w:p w:rsidR="002A7CA8" w:rsidRDefault="002A7C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4C" w:rsidRDefault="0030304C" w:rsidP="003928B0">
      <w:r>
        <w:separator/>
      </w:r>
    </w:p>
  </w:footnote>
  <w:footnote w:type="continuationSeparator" w:id="0">
    <w:p w:rsidR="0030304C" w:rsidRDefault="0030304C" w:rsidP="003928B0">
      <w:r>
        <w:continuationSeparator/>
      </w:r>
    </w:p>
  </w:footnote>
  <w:footnote w:id="1">
    <w:p w:rsidR="003928B0" w:rsidRDefault="003928B0">
      <w:pPr>
        <w:pStyle w:val="a4"/>
      </w:pPr>
      <w:r>
        <w:rPr>
          <w:rStyle w:val="a6"/>
        </w:rPr>
        <w:footnoteRef/>
      </w:r>
      <w:r>
        <w:t xml:space="preserve"> Порядок межведомственного взаимодействия субъектов системы профилактики безнадзорности и правонарушений несовершеннолетних города Красноярска по раннему выявлению случаев «социального неблагополучия» семей и детей, а также детей, находящихся в обстановке представляющей угрозу их жизни и здоровью, чрезвычайных происшествий с участием детей (утв. пост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ородской комиссии 24.11.2015 №9, в ред. от 20.05.2016 №3)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9F"/>
    <w:rsid w:val="0002127C"/>
    <w:rsid w:val="00052432"/>
    <w:rsid w:val="000A1DDB"/>
    <w:rsid w:val="001A71BB"/>
    <w:rsid w:val="002A7CA8"/>
    <w:rsid w:val="0030304C"/>
    <w:rsid w:val="0038059F"/>
    <w:rsid w:val="00380D3A"/>
    <w:rsid w:val="003928B0"/>
    <w:rsid w:val="0042402A"/>
    <w:rsid w:val="00560F0A"/>
    <w:rsid w:val="005D049A"/>
    <w:rsid w:val="007C0F13"/>
    <w:rsid w:val="008B173F"/>
    <w:rsid w:val="00973A92"/>
    <w:rsid w:val="00992DA7"/>
    <w:rsid w:val="00A55AD8"/>
    <w:rsid w:val="00AB0221"/>
    <w:rsid w:val="00AB32FC"/>
    <w:rsid w:val="00B02624"/>
    <w:rsid w:val="00B074B0"/>
    <w:rsid w:val="00B239E4"/>
    <w:rsid w:val="00BE768F"/>
    <w:rsid w:val="00D07761"/>
    <w:rsid w:val="00D25842"/>
    <w:rsid w:val="00E5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9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9F"/>
    <w:pPr>
      <w:spacing w:line="288" w:lineRule="auto"/>
      <w:ind w:left="720" w:firstLine="709"/>
      <w:contextualSpacing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A55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928B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28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28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A7C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CA8"/>
  </w:style>
  <w:style w:type="paragraph" w:styleId="a9">
    <w:name w:val="footer"/>
    <w:basedOn w:val="a"/>
    <w:link w:val="aa"/>
    <w:uiPriority w:val="99"/>
    <w:unhideWhenUsed/>
    <w:rsid w:val="002A7C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CA8"/>
  </w:style>
  <w:style w:type="paragraph" w:styleId="ab">
    <w:name w:val="Balloon Text"/>
    <w:basedOn w:val="a"/>
    <w:link w:val="ac"/>
    <w:uiPriority w:val="99"/>
    <w:semiHidden/>
    <w:unhideWhenUsed/>
    <w:rsid w:val="001A71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7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9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9F"/>
    <w:pPr>
      <w:spacing w:line="288" w:lineRule="auto"/>
      <w:ind w:left="720" w:firstLine="709"/>
      <w:contextualSpacing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A55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928B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28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28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A7C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CA8"/>
  </w:style>
  <w:style w:type="paragraph" w:styleId="a9">
    <w:name w:val="footer"/>
    <w:basedOn w:val="a"/>
    <w:link w:val="aa"/>
    <w:uiPriority w:val="99"/>
    <w:unhideWhenUsed/>
    <w:rsid w:val="002A7C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CA8"/>
  </w:style>
  <w:style w:type="paragraph" w:styleId="ab">
    <w:name w:val="Balloon Text"/>
    <w:basedOn w:val="a"/>
    <w:link w:val="ac"/>
    <w:uiPriority w:val="99"/>
    <w:semiHidden/>
    <w:unhideWhenUsed/>
    <w:rsid w:val="001A71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7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82A1E5A31CD20F4728A6CF1896A0B84F9DF4C4314CC5D2A71DE0F8008E64FF12C3E25BE3DFFD72v0m1D" TargetMode="External"/><Relationship Id="rId13" Type="http://schemas.openxmlformats.org/officeDocument/2006/relationships/hyperlink" Target="consultantplus://offline/ref=FD67930B524943719448BE03F3BAED16E8E3B6AD9A75B9B6FD09C9BF4C47EB08817C0E68704C7C43G5W5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67930B524943719448BE03F3BAED16E8E3B6AD9A75B9B6FD09C9BF4C47EB08817C0E68704C7B42G5W6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67930B524943719448BE03F3BAED16EBEAB6AA9673B9B6FD09C9BF4C47EB08817C0E68704C7B47G5W0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D67930B524943719448BE03F3BAED16E8E2BEAD9371B9B6FD09C9BF4C47EB08817C0E68704C7944G5W6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67930B524943719448BE03F3BAED16E8E3B6AD9A75B9B6FD09C9BF4CG4W7H" TargetMode="External"/><Relationship Id="rId14" Type="http://schemas.openxmlformats.org/officeDocument/2006/relationships/hyperlink" Target="consultantplus://offline/ref=FD67930B524943719448BE03F3BAED16EBEAB6AA9673B9B6FD09C9BF4C47EB08817C0E68704C7D4FG5W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287B5A-69A6-4382-9193-30FC31492C77}"/>
</file>

<file path=customXml/itemProps2.xml><?xml version="1.0" encoding="utf-8"?>
<ds:datastoreItem xmlns:ds="http://schemas.openxmlformats.org/officeDocument/2006/customXml" ds:itemID="{C7274BAF-076A-422A-95B3-254E1398DAE5}"/>
</file>

<file path=customXml/itemProps3.xml><?xml version="1.0" encoding="utf-8"?>
<ds:datastoreItem xmlns:ds="http://schemas.openxmlformats.org/officeDocument/2006/customXml" ds:itemID="{73D4A235-E074-4BD1-B529-958541CF4F28}"/>
</file>

<file path=customXml/itemProps4.xml><?xml version="1.0" encoding="utf-8"?>
<ds:datastoreItem xmlns:ds="http://schemas.openxmlformats.org/officeDocument/2006/customXml" ds:itemID="{0B1C44A8-3BF3-4B2F-8E6B-301B1A58F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8</cp:revision>
  <cp:lastPrinted>2016-11-16T02:11:00Z</cp:lastPrinted>
  <dcterms:created xsi:type="dcterms:W3CDTF">2016-11-15T05:24:00Z</dcterms:created>
  <dcterms:modified xsi:type="dcterms:W3CDTF">2016-11-17T03:17:00Z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