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1E" w:rsidRPr="00A8551F" w:rsidRDefault="00D0091E" w:rsidP="005D2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3CE5" w:rsidRPr="00050A66" w:rsidRDefault="00ED3CE5" w:rsidP="00050A6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0A66">
        <w:rPr>
          <w:rFonts w:ascii="Times New Roman" w:hAnsi="Times New Roman" w:cs="Times New Roman"/>
          <w:sz w:val="28"/>
          <w:szCs w:val="28"/>
        </w:rPr>
        <w:t>Состав</w:t>
      </w:r>
    </w:p>
    <w:p w:rsidR="00050A66" w:rsidRDefault="00ED3CE5" w:rsidP="00050A6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0A66">
        <w:rPr>
          <w:rFonts w:ascii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</w:t>
      </w:r>
      <w:r w:rsidR="00050A6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74BC3" w:rsidRDefault="00050A66" w:rsidP="00050A6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CE5" w:rsidRPr="00050A6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ED3CE5" w:rsidRPr="00050A66">
        <w:rPr>
          <w:rFonts w:ascii="Times New Roman" w:hAnsi="Times New Roman" w:cs="Times New Roman"/>
          <w:sz w:val="28"/>
          <w:szCs w:val="28"/>
        </w:rPr>
        <w:t>Кировского</w:t>
      </w:r>
      <w:proofErr w:type="gramEnd"/>
      <w:r w:rsidR="00ED3CE5" w:rsidRPr="00050A66">
        <w:rPr>
          <w:rFonts w:ascii="Times New Roman" w:hAnsi="Times New Roman" w:cs="Times New Roman"/>
          <w:sz w:val="28"/>
          <w:szCs w:val="28"/>
        </w:rPr>
        <w:t xml:space="preserve"> района в городе Красноярске</w:t>
      </w:r>
    </w:p>
    <w:p w:rsidR="00050A66" w:rsidRPr="00050A66" w:rsidRDefault="00050A66" w:rsidP="00050A6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316"/>
        <w:gridCol w:w="26"/>
        <w:gridCol w:w="6431"/>
      </w:tblGrid>
      <w:tr w:rsidR="00674BC3" w:rsidRPr="0050214E" w:rsidTr="009676E6">
        <w:trPr>
          <w:trHeight w:val="653"/>
        </w:trPr>
        <w:tc>
          <w:tcPr>
            <w:tcW w:w="1421" w:type="pct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Попкова О.Л.</w:t>
            </w:r>
          </w:p>
        </w:tc>
        <w:tc>
          <w:tcPr>
            <w:tcW w:w="181" w:type="pct"/>
            <w:gridSpan w:val="2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98" w:type="pct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администрации района, председатель комиссии;</w:t>
            </w:r>
          </w:p>
        </w:tc>
      </w:tr>
      <w:tr w:rsidR="00674BC3" w:rsidRPr="0050214E" w:rsidTr="009676E6">
        <w:trPr>
          <w:trHeight w:val="653"/>
        </w:trPr>
        <w:tc>
          <w:tcPr>
            <w:tcW w:w="1421" w:type="pct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Пивоварова Н.Л.</w:t>
            </w:r>
          </w:p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pct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ОУУП и ДН ОП № 3 МУ МВД России «Красноярское», заместитель председателя комиссии (по согласованию);</w:t>
            </w:r>
          </w:p>
        </w:tc>
      </w:tr>
      <w:tr w:rsidR="00674BC3" w:rsidRPr="0050214E" w:rsidTr="009676E6">
        <w:trPr>
          <w:trHeight w:val="653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Матюнин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Красноярского государственного казенного учреждения для детей-сирот и детей, оставшихся без попечения родителей «Красноярский детский дом № 1», заместитель председателя комиссии </w:t>
            </w:r>
            <w:r w:rsidR="00ED3CE5" w:rsidRPr="005021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674BC3" w:rsidRPr="0050214E" w:rsidTr="009676E6">
        <w:trPr>
          <w:trHeight w:val="653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Рябцун М.С.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674BC3" w:rsidRPr="0050214E" w:rsidRDefault="00203C92" w:rsidP="005021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0214E"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 </w:t>
            </w:r>
            <w:r w:rsidR="0050214E" w:rsidRPr="005021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обеспечению деятельности комиссии по делам несовершеннолетних и защит</w:t>
            </w:r>
            <w:r w:rsidR="005021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их прав администрации района</w:t>
            </w:r>
          </w:p>
        </w:tc>
      </w:tr>
      <w:tr w:rsidR="00203C92" w:rsidRPr="0050214E" w:rsidTr="009676E6">
        <w:trPr>
          <w:trHeight w:val="653"/>
        </w:trPr>
        <w:tc>
          <w:tcPr>
            <w:tcW w:w="1421" w:type="pct"/>
          </w:tcPr>
          <w:p w:rsidR="00203C92" w:rsidRPr="0050214E" w:rsidRDefault="00203C92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Жоголева Н.В.</w:t>
            </w:r>
          </w:p>
        </w:tc>
        <w:tc>
          <w:tcPr>
            <w:tcW w:w="167" w:type="pct"/>
          </w:tcPr>
          <w:p w:rsidR="00203C92" w:rsidRPr="0050214E" w:rsidRDefault="00203C92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2" w:type="pct"/>
            <w:gridSpan w:val="2"/>
          </w:tcPr>
          <w:p w:rsidR="00203C92" w:rsidRPr="0050214E" w:rsidRDefault="00203C92" w:rsidP="0050214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22B">
              <w:rPr>
                <w:rFonts w:ascii="Times New Roman" w:hAnsi="Times New Roman"/>
                <w:sz w:val="28"/>
                <w:szCs w:val="28"/>
              </w:rPr>
              <w:t xml:space="preserve">главный </w:t>
            </w:r>
            <w:proofErr w:type="gramStart"/>
            <w:r w:rsidRPr="0086622B">
              <w:rPr>
                <w:rFonts w:ascii="Times New Roman" w:hAnsi="Times New Roman"/>
                <w:sz w:val="28"/>
                <w:szCs w:val="28"/>
              </w:rPr>
              <w:t>специалист</w:t>
            </w:r>
            <w:proofErr w:type="gramEnd"/>
            <w:r w:rsidRPr="0086622B">
              <w:rPr>
                <w:rFonts w:ascii="Times New Roman" w:hAnsi="Times New Roman"/>
                <w:sz w:val="28"/>
                <w:szCs w:val="28"/>
              </w:rPr>
              <w:t xml:space="preserve"> обеспечивающий деятельность комиссии, ответственный секретарь комиссии</w:t>
            </w:r>
          </w:p>
        </w:tc>
      </w:tr>
      <w:tr w:rsidR="00674BC3" w:rsidRPr="0050214E" w:rsidTr="009676E6">
        <w:trPr>
          <w:gridAfter w:val="2"/>
          <w:wAfter w:w="3412" w:type="pct"/>
        </w:trPr>
        <w:tc>
          <w:tcPr>
            <w:tcW w:w="1421" w:type="pct"/>
          </w:tcPr>
          <w:p w:rsidR="00674BC3" w:rsidRPr="0050214E" w:rsidRDefault="00203C92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BC3" w:rsidRPr="0050214E" w:rsidTr="009676E6">
        <w:trPr>
          <w:trHeight w:val="1114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Айкашева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С.Е.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заведующий поликлиникой № 2 КГБУЗ «КМДКБ № 5» (по согласованию);</w:t>
            </w:r>
          </w:p>
        </w:tc>
      </w:tr>
      <w:tr w:rsidR="00795B56" w:rsidRPr="0050214E" w:rsidTr="009676E6">
        <w:trPr>
          <w:trHeight w:val="1114"/>
        </w:trPr>
        <w:tc>
          <w:tcPr>
            <w:tcW w:w="1421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Безруких С.И.</w:t>
            </w:r>
          </w:p>
        </w:tc>
        <w:tc>
          <w:tcPr>
            <w:tcW w:w="167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proofErr w:type="gram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proofErr w:type="gram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обеспечивающий деятельность комиссии по делам несовершеннолетних и защите их прав</w:t>
            </w:r>
            <w:r w:rsidR="007A78BF" w:rsidRPr="005021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74BC3" w:rsidRPr="0050214E" w:rsidTr="009676E6">
        <w:tc>
          <w:tcPr>
            <w:tcW w:w="1421" w:type="pct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Березко Т.А.</w:t>
            </w:r>
          </w:p>
          <w:p w:rsidR="00674BC3" w:rsidRPr="0050214E" w:rsidRDefault="00674BC3" w:rsidP="00503DB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pct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клиентской службы ТО КГКУ «УСЗН» по Кировскому району в г. Красноярске (по согласованию);</w:t>
            </w:r>
          </w:p>
        </w:tc>
      </w:tr>
      <w:tr w:rsidR="009676E6" w:rsidRPr="0050214E" w:rsidTr="009676E6">
        <w:tc>
          <w:tcPr>
            <w:tcW w:w="1421" w:type="pct"/>
          </w:tcPr>
          <w:p w:rsidR="009676E6" w:rsidRPr="0050214E" w:rsidRDefault="009676E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Булавина Ю.Д.</w:t>
            </w:r>
          </w:p>
        </w:tc>
        <w:tc>
          <w:tcPr>
            <w:tcW w:w="167" w:type="pct"/>
          </w:tcPr>
          <w:p w:rsidR="009676E6" w:rsidRPr="0050214E" w:rsidRDefault="009676E6" w:rsidP="00503DB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9676E6" w:rsidRPr="0050214E" w:rsidRDefault="009676E6" w:rsidP="009676E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врач психиатр – нарколог отделения амбулаторной реабилитации КГБУЗ «Красноярский краевой наркологический диспансер №1» (по </w:t>
            </w: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согласовнаию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674BC3" w:rsidRPr="0050214E" w:rsidTr="009676E6">
        <w:trPr>
          <w:trHeight w:val="239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Вихрянова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74BC3" w:rsidRPr="0050214E" w:rsidRDefault="00674BC3" w:rsidP="00503DB6">
            <w:pPr>
              <w:suppressAutoHyphens/>
              <w:spacing w:after="0" w:line="240" w:lineRule="auto"/>
              <w:ind w:hanging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2" w:type="pct"/>
            <w:gridSpan w:val="2"/>
            <w:vAlign w:val="center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директор Красноярского государственного бюджетного учреждения социального обслуживания «Краевой центр семьи и детей» (по согласованию);</w:t>
            </w:r>
          </w:p>
        </w:tc>
      </w:tr>
      <w:tr w:rsidR="00674BC3" w:rsidRPr="0050214E" w:rsidTr="009676E6">
        <w:trPr>
          <w:trHeight w:val="239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Горелова Ю.В.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vAlign w:val="center"/>
          </w:tcPr>
          <w:p w:rsidR="00674BC3" w:rsidRPr="0050214E" w:rsidRDefault="00674BC3" w:rsidP="00062B99">
            <w:pPr>
              <w:suppressAutoHyphens/>
              <w:spacing w:after="0" w:line="240" w:lineRule="auto"/>
              <w:ind w:left="2" w:hanging="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начальник отдела социальной политики и работы с населением администрации района (по согласованию);</w:t>
            </w:r>
          </w:p>
        </w:tc>
      </w:tr>
      <w:tr w:rsidR="00674BC3" w:rsidRPr="0050214E" w:rsidTr="009676E6">
        <w:trPr>
          <w:trHeight w:val="239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Долгова Е.И.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vAlign w:val="center"/>
            <w:hideMark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директор ММАУ «Молодежный центр «Новые имена» (по согласованию);</w:t>
            </w:r>
          </w:p>
        </w:tc>
      </w:tr>
      <w:tr w:rsidR="00674BC3" w:rsidRPr="0050214E" w:rsidTr="009676E6">
        <w:trPr>
          <w:trHeight w:val="1049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Епончинцева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Л.Г.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674BC3" w:rsidRPr="0050214E" w:rsidRDefault="00674BC3" w:rsidP="00062B9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АНО «Центр социальной реабилитации «Поздний дождь» </w:t>
            </w:r>
          </w:p>
          <w:p w:rsidR="00674BC3" w:rsidRPr="0050214E" w:rsidRDefault="00674BC3" w:rsidP="00503DB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62B99" w:rsidRPr="0050214E" w:rsidTr="009676E6">
        <w:trPr>
          <w:trHeight w:val="1049"/>
        </w:trPr>
        <w:tc>
          <w:tcPr>
            <w:tcW w:w="1421" w:type="pct"/>
          </w:tcPr>
          <w:p w:rsidR="00062B99" w:rsidRPr="0050214E" w:rsidRDefault="00062B99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Ивченко О.Ю. </w:t>
            </w:r>
          </w:p>
        </w:tc>
        <w:tc>
          <w:tcPr>
            <w:tcW w:w="167" w:type="pct"/>
          </w:tcPr>
          <w:p w:rsidR="00062B99" w:rsidRPr="0050214E" w:rsidRDefault="00062B99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062B99" w:rsidRPr="0050214E" w:rsidRDefault="00062B99" w:rsidP="00062B9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«Центр </w:t>
            </w: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психолого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– педагогической, медицинской и социальной помощи №7 «Способный ребёнок» (по согласованию);</w:t>
            </w:r>
          </w:p>
        </w:tc>
      </w:tr>
      <w:tr w:rsidR="00674BC3" w:rsidRPr="0050214E" w:rsidTr="009676E6">
        <w:trPr>
          <w:trHeight w:val="708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Комкова Ю.А.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674BC3" w:rsidRPr="0050214E" w:rsidRDefault="00674BC3" w:rsidP="00062B9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директор благотворительного фонда «Причал добра» (по согласованию);</w:t>
            </w:r>
          </w:p>
        </w:tc>
      </w:tr>
      <w:tr w:rsidR="00674BC3" w:rsidRPr="0050214E" w:rsidTr="009676E6">
        <w:trPr>
          <w:trHeight w:val="691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Краснова Л.А. 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674BC3" w:rsidRPr="0050214E" w:rsidRDefault="00674BC3" w:rsidP="00062B9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методист ММАУ «Молодежный центр «Новые имена» (по согласованию);</w:t>
            </w:r>
          </w:p>
        </w:tc>
      </w:tr>
      <w:tr w:rsidR="00674BC3" w:rsidRPr="0050214E" w:rsidTr="009676E6">
        <w:trPr>
          <w:trHeight w:val="984"/>
        </w:trPr>
        <w:tc>
          <w:tcPr>
            <w:tcW w:w="1421" w:type="pct"/>
          </w:tcPr>
          <w:p w:rsidR="00674BC3" w:rsidRPr="0050214E" w:rsidRDefault="00A464D4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Снытко М.А.</w:t>
            </w:r>
            <w:r w:rsidR="00674BC3"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674BC3" w:rsidRPr="0050214E" w:rsidRDefault="00062B99" w:rsidP="00062B9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отделения по работе с </w:t>
            </w:r>
            <w:r w:rsidR="00674BC3" w:rsidRPr="0050214E">
              <w:rPr>
                <w:rFonts w:ascii="Times New Roman" w:hAnsi="Times New Roman" w:cs="Times New Roman"/>
                <w:sz w:val="28"/>
                <w:szCs w:val="28"/>
              </w:rPr>
              <w:t>несовершеннолетними ОУУП и ДН ОП №3 МУ МВД Росси «Красноярское» (по согласованию);</w:t>
            </w:r>
          </w:p>
        </w:tc>
      </w:tr>
      <w:tr w:rsidR="00674BC3" w:rsidRPr="0050214E" w:rsidTr="009676E6">
        <w:trPr>
          <w:trHeight w:val="1070"/>
        </w:trPr>
        <w:tc>
          <w:tcPr>
            <w:tcW w:w="1421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Лисенкова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А.А.            </w:t>
            </w:r>
          </w:p>
        </w:tc>
        <w:tc>
          <w:tcPr>
            <w:tcW w:w="167" w:type="pct"/>
          </w:tcPr>
          <w:p w:rsidR="00674BC3" w:rsidRPr="0050214E" w:rsidRDefault="00674BC3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9676E6" w:rsidRPr="0050214E" w:rsidRDefault="00674BC3" w:rsidP="00062B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директор автономной некоммерческой организации «Центр социально – психологической поддержки «Все свои!» (по согласованию);</w:t>
            </w:r>
          </w:p>
        </w:tc>
      </w:tr>
      <w:tr w:rsidR="009676E6" w:rsidRPr="0050214E" w:rsidTr="009676E6">
        <w:trPr>
          <w:trHeight w:val="1070"/>
        </w:trPr>
        <w:tc>
          <w:tcPr>
            <w:tcW w:w="1421" w:type="pct"/>
          </w:tcPr>
          <w:p w:rsidR="009676E6" w:rsidRPr="0050214E" w:rsidRDefault="009676E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Машурик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67" w:type="pct"/>
          </w:tcPr>
          <w:p w:rsidR="009676E6" w:rsidRPr="0050214E" w:rsidRDefault="009676E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9676E6" w:rsidRPr="0050214E" w:rsidRDefault="009676E6" w:rsidP="009676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 «Р</w:t>
            </w: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сурсный центр по технологиям медиации» (по с</w:t>
            </w: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гласованию);</w:t>
            </w:r>
          </w:p>
        </w:tc>
      </w:tr>
      <w:tr w:rsidR="00795B56" w:rsidRPr="0050214E" w:rsidTr="009676E6">
        <w:trPr>
          <w:trHeight w:val="239"/>
        </w:trPr>
        <w:tc>
          <w:tcPr>
            <w:tcW w:w="1421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Пахилова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167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заведующий поликлиникой № 1 КГБУЗ «КМДКБ № 5» (по согласованию);</w:t>
            </w:r>
          </w:p>
        </w:tc>
      </w:tr>
      <w:tr w:rsidR="00795B56" w:rsidRPr="0050214E" w:rsidTr="009676E6">
        <w:trPr>
          <w:trHeight w:val="239"/>
        </w:trPr>
        <w:tc>
          <w:tcPr>
            <w:tcW w:w="1421" w:type="pct"/>
          </w:tcPr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Плешивцева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67" w:type="pct"/>
          </w:tcPr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заведующий поликлиникой № 3 КГБУЗ «КМДКБ № 5» (по согласованию);</w:t>
            </w:r>
          </w:p>
        </w:tc>
      </w:tr>
      <w:tr w:rsidR="00795B56" w:rsidRPr="0050214E" w:rsidTr="00636846">
        <w:trPr>
          <w:trHeight w:val="1070"/>
        </w:trPr>
        <w:tc>
          <w:tcPr>
            <w:tcW w:w="1421" w:type="pct"/>
          </w:tcPr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Потылицына Е.В.</w:t>
            </w:r>
          </w:p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pct"/>
          </w:tcPr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795B56" w:rsidRPr="0050214E" w:rsidRDefault="00795B56" w:rsidP="0063684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организации отдыха и оздоровления главного управления образования (по согласованию);</w:t>
            </w:r>
          </w:p>
        </w:tc>
      </w:tr>
      <w:tr w:rsidR="00795B56" w:rsidRPr="0050214E" w:rsidTr="009676E6">
        <w:trPr>
          <w:trHeight w:val="239"/>
        </w:trPr>
        <w:tc>
          <w:tcPr>
            <w:tcW w:w="1421" w:type="pct"/>
            <w:hideMark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Степанов А.И.</w:t>
            </w:r>
          </w:p>
        </w:tc>
        <w:tc>
          <w:tcPr>
            <w:tcW w:w="167" w:type="pct"/>
            <w:hideMark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начальник филиала по Кировскому району г. Красноярска ФКУ «Уголовно-исполнительная инспекция» (по согласованию);</w:t>
            </w:r>
          </w:p>
        </w:tc>
      </w:tr>
      <w:tr w:rsidR="00795B56" w:rsidRPr="0050214E" w:rsidTr="009676E6">
        <w:trPr>
          <w:trHeight w:val="1362"/>
        </w:trPr>
        <w:tc>
          <w:tcPr>
            <w:tcW w:w="1421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Сухова М.А.</w:t>
            </w:r>
          </w:p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  <w:hideMark/>
          </w:tcPr>
          <w:p w:rsidR="00795B56" w:rsidRPr="0050214E" w:rsidRDefault="00795B56" w:rsidP="00062B9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по опеке и попечительству в отношении несовершеннолетних администрации района  (по согласованию)</w:t>
            </w: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95B56" w:rsidRPr="0050214E" w:rsidTr="009676E6">
        <w:trPr>
          <w:trHeight w:val="1656"/>
        </w:trPr>
        <w:tc>
          <w:tcPr>
            <w:tcW w:w="1421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Тюлейкина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795B56" w:rsidRPr="0050214E" w:rsidRDefault="00795B56" w:rsidP="00062B9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следственного отдела по Кировскому району г. Красноярска главного следственного управления Следственного комитета РФ по Красноярскому краю </w:t>
            </w:r>
          </w:p>
          <w:p w:rsidR="00795B56" w:rsidRPr="0050214E" w:rsidRDefault="00795B56" w:rsidP="00062B9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795B56" w:rsidRPr="0050214E" w:rsidTr="009676E6">
        <w:trPr>
          <w:trHeight w:val="725"/>
        </w:trPr>
        <w:tc>
          <w:tcPr>
            <w:tcW w:w="1421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Шляхова</w:t>
            </w:r>
            <w:proofErr w:type="spellEnd"/>
            <w:r w:rsidRPr="0050214E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67" w:type="pct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pct"/>
            <w:gridSpan w:val="2"/>
          </w:tcPr>
          <w:p w:rsidR="00795B56" w:rsidRPr="0050214E" w:rsidRDefault="00795B56" w:rsidP="00503D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4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КГБУ СО «КЦСОН «Кировский» (по согласованию).</w:t>
            </w:r>
          </w:p>
        </w:tc>
      </w:tr>
    </w:tbl>
    <w:p w:rsidR="00674BC3" w:rsidRPr="0050214E" w:rsidRDefault="00674BC3" w:rsidP="00674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4E3" w:rsidRPr="0050214E" w:rsidRDefault="006634E3" w:rsidP="00773DD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51F" w:rsidRPr="0050214E" w:rsidRDefault="00A8551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551F" w:rsidRPr="0050214E" w:rsidSect="00D0091E">
      <w:headerReference w:type="default" r:id="rId9"/>
      <w:pgSz w:w="11906" w:h="16838" w:code="9"/>
      <w:pgMar w:top="284" w:right="567" w:bottom="1134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1E9" w:rsidRDefault="00C971E9">
      <w:pPr>
        <w:spacing w:after="0" w:line="240" w:lineRule="auto"/>
      </w:pPr>
      <w:r>
        <w:separator/>
      </w:r>
    </w:p>
  </w:endnote>
  <w:endnote w:type="continuationSeparator" w:id="0">
    <w:p w:rsidR="00C971E9" w:rsidRDefault="00C97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1E9" w:rsidRDefault="00C971E9">
      <w:pPr>
        <w:spacing w:after="0" w:line="240" w:lineRule="auto"/>
      </w:pPr>
      <w:r>
        <w:separator/>
      </w:r>
    </w:p>
  </w:footnote>
  <w:footnote w:type="continuationSeparator" w:id="0">
    <w:p w:rsidR="00C971E9" w:rsidRDefault="00C97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1A" w:rsidRDefault="00050A66">
    <w:pPr>
      <w:pStyle w:val="a3"/>
      <w:jc w:val="center"/>
    </w:pPr>
  </w:p>
  <w:p w:rsidR="00F42D1A" w:rsidRDefault="00050A6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F50"/>
    <w:multiLevelType w:val="hybridMultilevel"/>
    <w:tmpl w:val="8960C15E"/>
    <w:lvl w:ilvl="0" w:tplc="21B0B502">
      <w:start w:val="1"/>
      <w:numFmt w:val="decimal"/>
      <w:lvlText w:val="%1."/>
      <w:lvlJc w:val="left"/>
      <w:pPr>
        <w:ind w:left="1818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A7361E"/>
    <w:multiLevelType w:val="hybridMultilevel"/>
    <w:tmpl w:val="C436D5D8"/>
    <w:lvl w:ilvl="0" w:tplc="7C540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846133"/>
    <w:multiLevelType w:val="hybridMultilevel"/>
    <w:tmpl w:val="DB4A2D24"/>
    <w:lvl w:ilvl="0" w:tplc="EDB2836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6C3EC7"/>
    <w:multiLevelType w:val="hybridMultilevel"/>
    <w:tmpl w:val="A60A495A"/>
    <w:lvl w:ilvl="0" w:tplc="87B0F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D33A9B"/>
    <w:multiLevelType w:val="hybridMultilevel"/>
    <w:tmpl w:val="FFC4A860"/>
    <w:lvl w:ilvl="0" w:tplc="3C2E1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BBB0EC2"/>
    <w:multiLevelType w:val="hybridMultilevel"/>
    <w:tmpl w:val="27E28FC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11268E6"/>
    <w:multiLevelType w:val="hybridMultilevel"/>
    <w:tmpl w:val="CBDE97BE"/>
    <w:lvl w:ilvl="0" w:tplc="D0B0AC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71534A"/>
    <w:multiLevelType w:val="hybridMultilevel"/>
    <w:tmpl w:val="2F4CCAC0"/>
    <w:lvl w:ilvl="0" w:tplc="EB9669D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E514BA1"/>
    <w:multiLevelType w:val="hybridMultilevel"/>
    <w:tmpl w:val="C436D5D8"/>
    <w:lvl w:ilvl="0" w:tplc="7C540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FA"/>
    <w:rsid w:val="0000054D"/>
    <w:rsid w:val="00004A3E"/>
    <w:rsid w:val="000055A3"/>
    <w:rsid w:val="00011BC5"/>
    <w:rsid w:val="0002280E"/>
    <w:rsid w:val="000434E1"/>
    <w:rsid w:val="00044A45"/>
    <w:rsid w:val="00050A66"/>
    <w:rsid w:val="000534C2"/>
    <w:rsid w:val="00055E22"/>
    <w:rsid w:val="00062B99"/>
    <w:rsid w:val="0009040B"/>
    <w:rsid w:val="00093D86"/>
    <w:rsid w:val="000A2B4F"/>
    <w:rsid w:val="000A43E1"/>
    <w:rsid w:val="000A633D"/>
    <w:rsid w:val="000C535F"/>
    <w:rsid w:val="00110E50"/>
    <w:rsid w:val="001207FA"/>
    <w:rsid w:val="00135595"/>
    <w:rsid w:val="00155C02"/>
    <w:rsid w:val="00181E86"/>
    <w:rsid w:val="00196544"/>
    <w:rsid w:val="001A018B"/>
    <w:rsid w:val="001B4186"/>
    <w:rsid w:val="001E0C83"/>
    <w:rsid w:val="001E58A0"/>
    <w:rsid w:val="00200C22"/>
    <w:rsid w:val="00203C92"/>
    <w:rsid w:val="002041D4"/>
    <w:rsid w:val="00207535"/>
    <w:rsid w:val="002244CC"/>
    <w:rsid w:val="002449B7"/>
    <w:rsid w:val="00255DEC"/>
    <w:rsid w:val="00262A9B"/>
    <w:rsid w:val="00270F4B"/>
    <w:rsid w:val="00282916"/>
    <w:rsid w:val="002930C9"/>
    <w:rsid w:val="002B1EE7"/>
    <w:rsid w:val="002C62EA"/>
    <w:rsid w:val="002D7CFE"/>
    <w:rsid w:val="00303038"/>
    <w:rsid w:val="00304738"/>
    <w:rsid w:val="00326848"/>
    <w:rsid w:val="00333899"/>
    <w:rsid w:val="003439A8"/>
    <w:rsid w:val="0035739C"/>
    <w:rsid w:val="003A4877"/>
    <w:rsid w:val="003A7B58"/>
    <w:rsid w:val="003B0E6B"/>
    <w:rsid w:val="003C2190"/>
    <w:rsid w:val="003D27B0"/>
    <w:rsid w:val="003E7FD3"/>
    <w:rsid w:val="00404EB5"/>
    <w:rsid w:val="00405312"/>
    <w:rsid w:val="00415BD2"/>
    <w:rsid w:val="004219D9"/>
    <w:rsid w:val="00431E19"/>
    <w:rsid w:val="0044412D"/>
    <w:rsid w:val="00491557"/>
    <w:rsid w:val="004E7F5C"/>
    <w:rsid w:val="0050036F"/>
    <w:rsid w:val="0050214E"/>
    <w:rsid w:val="00516B5A"/>
    <w:rsid w:val="00525296"/>
    <w:rsid w:val="00553939"/>
    <w:rsid w:val="00577741"/>
    <w:rsid w:val="00581D21"/>
    <w:rsid w:val="00593FBF"/>
    <w:rsid w:val="0059698B"/>
    <w:rsid w:val="005A6D2F"/>
    <w:rsid w:val="005A7738"/>
    <w:rsid w:val="005D2AC8"/>
    <w:rsid w:val="005F5D3C"/>
    <w:rsid w:val="006000F1"/>
    <w:rsid w:val="006266DE"/>
    <w:rsid w:val="006279F1"/>
    <w:rsid w:val="006361A2"/>
    <w:rsid w:val="00651423"/>
    <w:rsid w:val="006634E3"/>
    <w:rsid w:val="00674BC3"/>
    <w:rsid w:val="00687E7D"/>
    <w:rsid w:val="006D739E"/>
    <w:rsid w:val="006E36F1"/>
    <w:rsid w:val="006E3DC4"/>
    <w:rsid w:val="006E5CF9"/>
    <w:rsid w:val="006F26FA"/>
    <w:rsid w:val="00704407"/>
    <w:rsid w:val="00712CE7"/>
    <w:rsid w:val="0071342A"/>
    <w:rsid w:val="0072604D"/>
    <w:rsid w:val="00727F2F"/>
    <w:rsid w:val="007352CA"/>
    <w:rsid w:val="00735698"/>
    <w:rsid w:val="007529FE"/>
    <w:rsid w:val="00773DD1"/>
    <w:rsid w:val="00777415"/>
    <w:rsid w:val="00795B56"/>
    <w:rsid w:val="00796F36"/>
    <w:rsid w:val="007A78BF"/>
    <w:rsid w:val="007D2410"/>
    <w:rsid w:val="007F1000"/>
    <w:rsid w:val="008143BD"/>
    <w:rsid w:val="00825357"/>
    <w:rsid w:val="0082749F"/>
    <w:rsid w:val="00835855"/>
    <w:rsid w:val="00844B73"/>
    <w:rsid w:val="00853EC4"/>
    <w:rsid w:val="008561CA"/>
    <w:rsid w:val="008648FC"/>
    <w:rsid w:val="00865E5C"/>
    <w:rsid w:val="0087501D"/>
    <w:rsid w:val="00892707"/>
    <w:rsid w:val="008A1D7D"/>
    <w:rsid w:val="008D3B75"/>
    <w:rsid w:val="00911E24"/>
    <w:rsid w:val="00914C80"/>
    <w:rsid w:val="00933159"/>
    <w:rsid w:val="0093475A"/>
    <w:rsid w:val="0093569C"/>
    <w:rsid w:val="009676E6"/>
    <w:rsid w:val="009B18FA"/>
    <w:rsid w:val="009B2BD8"/>
    <w:rsid w:val="009B4768"/>
    <w:rsid w:val="009E460E"/>
    <w:rsid w:val="00A311BB"/>
    <w:rsid w:val="00A44550"/>
    <w:rsid w:val="00A464D4"/>
    <w:rsid w:val="00A53A01"/>
    <w:rsid w:val="00A65FF9"/>
    <w:rsid w:val="00A71839"/>
    <w:rsid w:val="00A74545"/>
    <w:rsid w:val="00A8551F"/>
    <w:rsid w:val="00A912CD"/>
    <w:rsid w:val="00AA0524"/>
    <w:rsid w:val="00AB3D8C"/>
    <w:rsid w:val="00AD29AE"/>
    <w:rsid w:val="00AD2D6F"/>
    <w:rsid w:val="00AF4060"/>
    <w:rsid w:val="00B0433A"/>
    <w:rsid w:val="00B6263F"/>
    <w:rsid w:val="00B770DA"/>
    <w:rsid w:val="00B80C75"/>
    <w:rsid w:val="00B95C63"/>
    <w:rsid w:val="00B96725"/>
    <w:rsid w:val="00BE0840"/>
    <w:rsid w:val="00BF3CA2"/>
    <w:rsid w:val="00BF77F1"/>
    <w:rsid w:val="00C11690"/>
    <w:rsid w:val="00C12829"/>
    <w:rsid w:val="00C234A8"/>
    <w:rsid w:val="00C26397"/>
    <w:rsid w:val="00C94DF2"/>
    <w:rsid w:val="00C971E9"/>
    <w:rsid w:val="00CA0064"/>
    <w:rsid w:val="00CB3FE9"/>
    <w:rsid w:val="00CC7A14"/>
    <w:rsid w:val="00CE26B7"/>
    <w:rsid w:val="00CE2B68"/>
    <w:rsid w:val="00CF772C"/>
    <w:rsid w:val="00CF7879"/>
    <w:rsid w:val="00D0091E"/>
    <w:rsid w:val="00D10ECB"/>
    <w:rsid w:val="00D1607B"/>
    <w:rsid w:val="00D50C05"/>
    <w:rsid w:val="00D55312"/>
    <w:rsid w:val="00D640B9"/>
    <w:rsid w:val="00D8778B"/>
    <w:rsid w:val="00DA6116"/>
    <w:rsid w:val="00DB4772"/>
    <w:rsid w:val="00DD1E74"/>
    <w:rsid w:val="00DF3218"/>
    <w:rsid w:val="00E011EF"/>
    <w:rsid w:val="00E03B22"/>
    <w:rsid w:val="00E04992"/>
    <w:rsid w:val="00E10DEA"/>
    <w:rsid w:val="00E20533"/>
    <w:rsid w:val="00E26C11"/>
    <w:rsid w:val="00E274A3"/>
    <w:rsid w:val="00E3204B"/>
    <w:rsid w:val="00E4578C"/>
    <w:rsid w:val="00E51F9A"/>
    <w:rsid w:val="00E71137"/>
    <w:rsid w:val="00E86481"/>
    <w:rsid w:val="00E9365E"/>
    <w:rsid w:val="00EA3051"/>
    <w:rsid w:val="00EA3B5D"/>
    <w:rsid w:val="00EB7AD4"/>
    <w:rsid w:val="00EC4348"/>
    <w:rsid w:val="00EC4E4C"/>
    <w:rsid w:val="00ED3CE5"/>
    <w:rsid w:val="00EE0479"/>
    <w:rsid w:val="00F011C2"/>
    <w:rsid w:val="00F40890"/>
    <w:rsid w:val="00F50EDA"/>
    <w:rsid w:val="00F574E9"/>
    <w:rsid w:val="00F76518"/>
    <w:rsid w:val="00F816B1"/>
    <w:rsid w:val="00FA09CD"/>
    <w:rsid w:val="00FA22C2"/>
    <w:rsid w:val="00FA2F37"/>
    <w:rsid w:val="00FA6FCC"/>
    <w:rsid w:val="00FB73C3"/>
    <w:rsid w:val="00FD63E8"/>
    <w:rsid w:val="00FE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C3"/>
  </w:style>
  <w:style w:type="paragraph" w:styleId="2">
    <w:name w:val="heading 2"/>
    <w:basedOn w:val="a"/>
    <w:next w:val="a"/>
    <w:link w:val="20"/>
    <w:semiHidden/>
    <w:unhideWhenUsed/>
    <w:qFormat/>
    <w:rsid w:val="00255DE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E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55DE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3">
    <w:name w:val="header"/>
    <w:basedOn w:val="a"/>
    <w:link w:val="a4"/>
    <w:uiPriority w:val="99"/>
    <w:rsid w:val="00255D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5D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55D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255D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DE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E084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04EB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C3"/>
  </w:style>
  <w:style w:type="paragraph" w:styleId="2">
    <w:name w:val="heading 2"/>
    <w:basedOn w:val="a"/>
    <w:next w:val="a"/>
    <w:link w:val="20"/>
    <w:semiHidden/>
    <w:unhideWhenUsed/>
    <w:qFormat/>
    <w:rsid w:val="00255DE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E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55DE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3">
    <w:name w:val="header"/>
    <w:basedOn w:val="a"/>
    <w:link w:val="a4"/>
    <w:uiPriority w:val="99"/>
    <w:rsid w:val="00255D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5D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55D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255D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DE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E084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04EB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6C4C29-A515-4681-855F-DDDC124DCC6E}"/>
</file>

<file path=customXml/itemProps2.xml><?xml version="1.0" encoding="utf-8"?>
<ds:datastoreItem xmlns:ds="http://schemas.openxmlformats.org/officeDocument/2006/customXml" ds:itemID="{246E4ECE-95F5-45ED-ADA2-21B61C65068C}"/>
</file>

<file path=customXml/itemProps3.xml><?xml version="1.0" encoding="utf-8"?>
<ds:datastoreItem xmlns:ds="http://schemas.openxmlformats.org/officeDocument/2006/customXml" ds:itemID="{4D1AFF70-4570-4FFD-9F96-B974E11C499C}"/>
</file>

<file path=customXml/itemProps4.xml><?xml version="1.0" encoding="utf-8"?>
<ds:datastoreItem xmlns:ds="http://schemas.openxmlformats.org/officeDocument/2006/customXml" ds:itemID="{D410B444-283C-40E7-BFE8-D767987021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Борбачева Лилия Валерьевна</dc:creator>
  <cp:lastModifiedBy>Добровольская Людмила Александровна</cp:lastModifiedBy>
  <cp:revision>21</cp:revision>
  <cp:lastPrinted>2026-04-24T03:55:00Z</cp:lastPrinted>
  <dcterms:created xsi:type="dcterms:W3CDTF">2023-11-28T08:27:00Z</dcterms:created>
  <dcterms:modified xsi:type="dcterms:W3CDTF">2026-08-17T09:01:00Z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