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89" w:rsidRDefault="001B207D" w:rsidP="001B207D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07D" w:rsidRDefault="001B207D" w:rsidP="001B207D">
      <w:pPr>
        <w:jc w:val="center"/>
        <w:rPr>
          <w:sz w:val="20"/>
        </w:rPr>
      </w:pPr>
    </w:p>
    <w:p w:rsidR="001B207D" w:rsidRPr="001B207D" w:rsidRDefault="001B207D" w:rsidP="001B207D">
      <w:pPr>
        <w:jc w:val="center"/>
        <w:rPr>
          <w:b/>
          <w:sz w:val="36"/>
        </w:rPr>
      </w:pPr>
      <w:r w:rsidRPr="001B207D">
        <w:rPr>
          <w:b/>
          <w:sz w:val="36"/>
        </w:rPr>
        <w:t>АДМИНИСТРАЦИЯ ГОРОДА КРАСНОЯРСКА</w:t>
      </w:r>
    </w:p>
    <w:p w:rsidR="001B207D" w:rsidRDefault="001B207D" w:rsidP="001B207D">
      <w:pPr>
        <w:jc w:val="center"/>
        <w:rPr>
          <w:sz w:val="20"/>
        </w:rPr>
      </w:pPr>
    </w:p>
    <w:p w:rsidR="001B207D" w:rsidRDefault="001B207D" w:rsidP="001B207D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1B207D" w:rsidRDefault="001B207D" w:rsidP="001B207D">
      <w:pPr>
        <w:jc w:val="center"/>
        <w:rPr>
          <w:sz w:val="44"/>
        </w:rPr>
      </w:pPr>
    </w:p>
    <w:p w:rsidR="001B207D" w:rsidRDefault="001B207D" w:rsidP="001B207D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B207D" w:rsidTr="001B207D">
        <w:tc>
          <w:tcPr>
            <w:tcW w:w="4785" w:type="dxa"/>
            <w:shd w:val="clear" w:color="auto" w:fill="auto"/>
          </w:tcPr>
          <w:p w:rsidR="001B207D" w:rsidRPr="00695894" w:rsidRDefault="00A02D85" w:rsidP="00695894">
            <w:pPr>
              <w:rPr>
                <w:sz w:val="30"/>
              </w:rPr>
            </w:pPr>
            <w:r>
              <w:rPr>
                <w:sz w:val="30"/>
              </w:rPr>
              <w:t>16.03.2023</w:t>
            </w:r>
          </w:p>
        </w:tc>
        <w:tc>
          <w:tcPr>
            <w:tcW w:w="4786" w:type="dxa"/>
            <w:shd w:val="clear" w:color="auto" w:fill="auto"/>
          </w:tcPr>
          <w:p w:rsidR="001B207D" w:rsidRPr="00695894" w:rsidRDefault="00A02D85" w:rsidP="0069589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51-арх</w:t>
            </w:r>
          </w:p>
        </w:tc>
      </w:tr>
    </w:tbl>
    <w:p w:rsidR="001B207D" w:rsidRDefault="001B207D" w:rsidP="001B207D">
      <w:pPr>
        <w:jc w:val="center"/>
        <w:rPr>
          <w:sz w:val="44"/>
        </w:rPr>
      </w:pPr>
    </w:p>
    <w:p w:rsidR="001B207D" w:rsidRDefault="001B207D" w:rsidP="001B207D">
      <w:pPr>
        <w:jc w:val="center"/>
        <w:rPr>
          <w:sz w:val="44"/>
        </w:rPr>
      </w:pPr>
    </w:p>
    <w:p w:rsidR="001B207D" w:rsidRDefault="001B207D" w:rsidP="001B207D"/>
    <w:p w:rsidR="001B207D" w:rsidRDefault="001B207D" w:rsidP="001B207D">
      <w:pPr>
        <w:sectPr w:rsidR="001B207D" w:rsidSect="001B207D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3A13DE" w:rsidRDefault="00D41A89" w:rsidP="00D41A89">
      <w:pPr>
        <w:spacing w:line="192" w:lineRule="auto"/>
        <w:jc w:val="center"/>
        <w:rPr>
          <w:color w:val="0D0D0D"/>
          <w:sz w:val="30"/>
          <w:szCs w:val="30"/>
        </w:rPr>
      </w:pPr>
      <w:r w:rsidRPr="00460278">
        <w:rPr>
          <w:color w:val="0D0D0D"/>
          <w:sz w:val="30"/>
          <w:szCs w:val="30"/>
        </w:rPr>
        <w:t xml:space="preserve">О внесении изменений в распоряжение </w:t>
      </w:r>
    </w:p>
    <w:p w:rsidR="00D41A89" w:rsidRPr="00460278" w:rsidRDefault="003A13DE" w:rsidP="003A13DE">
      <w:pPr>
        <w:spacing w:line="192" w:lineRule="auto"/>
        <w:jc w:val="center"/>
        <w:rPr>
          <w:color w:val="0D0D0D"/>
          <w:sz w:val="30"/>
          <w:szCs w:val="30"/>
        </w:rPr>
      </w:pPr>
      <w:r>
        <w:rPr>
          <w:color w:val="0D0D0D"/>
          <w:sz w:val="30"/>
          <w:szCs w:val="30"/>
        </w:rPr>
        <w:t>а</w:t>
      </w:r>
      <w:r w:rsidR="00D41A89" w:rsidRPr="00460278">
        <w:rPr>
          <w:color w:val="0D0D0D"/>
          <w:sz w:val="30"/>
          <w:szCs w:val="30"/>
        </w:rPr>
        <w:t>дминистра</w:t>
      </w:r>
      <w:bookmarkStart w:id="0" w:name="_GoBack"/>
      <w:bookmarkEnd w:id="0"/>
      <w:r w:rsidR="00D41A89" w:rsidRPr="00460278">
        <w:rPr>
          <w:color w:val="0D0D0D"/>
          <w:sz w:val="30"/>
          <w:szCs w:val="30"/>
        </w:rPr>
        <w:t>ции</w:t>
      </w:r>
      <w:r>
        <w:rPr>
          <w:color w:val="0D0D0D"/>
          <w:sz w:val="30"/>
          <w:szCs w:val="30"/>
        </w:rPr>
        <w:t xml:space="preserve"> </w:t>
      </w:r>
      <w:r w:rsidR="00D41A89" w:rsidRPr="00460278">
        <w:rPr>
          <w:color w:val="0D0D0D"/>
          <w:sz w:val="30"/>
          <w:szCs w:val="30"/>
        </w:rPr>
        <w:t>города от 29.04.2022 № 49-арх</w:t>
      </w:r>
    </w:p>
    <w:p w:rsidR="00D41A89" w:rsidRPr="00460278" w:rsidRDefault="00D41A89" w:rsidP="00D41A89">
      <w:pPr>
        <w:tabs>
          <w:tab w:val="left" w:pos="8080"/>
        </w:tabs>
        <w:ind w:left="567" w:right="425"/>
        <w:jc w:val="center"/>
        <w:rPr>
          <w:sz w:val="30"/>
          <w:szCs w:val="30"/>
        </w:rPr>
      </w:pPr>
    </w:p>
    <w:p w:rsidR="00D41A89" w:rsidRDefault="00D41A89" w:rsidP="00D41A89">
      <w:pPr>
        <w:tabs>
          <w:tab w:val="left" w:pos="8080"/>
        </w:tabs>
        <w:ind w:left="567" w:right="425"/>
        <w:jc w:val="center"/>
        <w:rPr>
          <w:sz w:val="30"/>
          <w:szCs w:val="30"/>
        </w:rPr>
      </w:pPr>
    </w:p>
    <w:p w:rsidR="003A13DE" w:rsidRPr="00460278" w:rsidRDefault="003A13DE" w:rsidP="00D41A89">
      <w:pPr>
        <w:tabs>
          <w:tab w:val="left" w:pos="8080"/>
        </w:tabs>
        <w:ind w:left="567" w:right="425"/>
        <w:jc w:val="center"/>
        <w:rPr>
          <w:sz w:val="30"/>
          <w:szCs w:val="30"/>
        </w:rPr>
      </w:pPr>
    </w:p>
    <w:p w:rsidR="00D41A89" w:rsidRPr="003A13DE" w:rsidRDefault="00D41A89" w:rsidP="00D41A89">
      <w:pPr>
        <w:widowControl w:val="0"/>
        <w:ind w:firstLine="709"/>
        <w:jc w:val="both"/>
        <w:rPr>
          <w:color w:val="000000"/>
          <w:sz w:val="30"/>
          <w:szCs w:val="30"/>
          <w:highlight w:val="yellow"/>
        </w:rPr>
      </w:pPr>
      <w:r w:rsidRPr="003A13DE">
        <w:rPr>
          <w:sz w:val="30"/>
          <w:szCs w:val="30"/>
        </w:rPr>
        <w:t>На основании ходатайства общества с ограниченной ответ-</w:t>
      </w:r>
      <w:proofErr w:type="spellStart"/>
      <w:r w:rsidRPr="003A13DE">
        <w:rPr>
          <w:sz w:val="30"/>
          <w:szCs w:val="30"/>
        </w:rPr>
        <w:t>ственностью</w:t>
      </w:r>
      <w:proofErr w:type="spellEnd"/>
      <w:r w:rsidRPr="003A13DE">
        <w:rPr>
          <w:sz w:val="30"/>
          <w:szCs w:val="30"/>
        </w:rPr>
        <w:t xml:space="preserve"> СПЕЦИАЛИЗИРОВАННЫЙ ЗАСТРОЙЩИК «МОСТ»               от 19.01.2023 № 334-ек, в соответствии со статьей 18 Федерального закона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статьей 46.10 Градостроительного кодекса Российской Федерации (в редакции, действовавшей до дня вступления в силу Федерального закона от 30.12.2020 № 494-ФЗ), статьей 49, главой VII.1 </w:t>
      </w:r>
      <w:r w:rsidR="003A13DE">
        <w:rPr>
          <w:sz w:val="30"/>
          <w:szCs w:val="30"/>
        </w:rPr>
        <w:t xml:space="preserve">                         </w:t>
      </w:r>
      <w:r w:rsidRPr="003A13DE">
        <w:rPr>
          <w:sz w:val="30"/>
          <w:szCs w:val="30"/>
        </w:rPr>
        <w:t>Земельного кодекса Российской Федерации</w:t>
      </w:r>
      <w:r w:rsidR="003A13DE">
        <w:rPr>
          <w:sz w:val="30"/>
          <w:szCs w:val="30"/>
        </w:rPr>
        <w:t xml:space="preserve"> </w:t>
      </w:r>
      <w:r w:rsidRPr="003A13DE">
        <w:rPr>
          <w:sz w:val="30"/>
          <w:szCs w:val="30"/>
        </w:rPr>
        <w:t xml:space="preserve">(в редакции, действовавшей до дня вступления в силу Федерального закона от 30.12.2020 </w:t>
      </w:r>
      <w:r w:rsidR="003A13DE">
        <w:rPr>
          <w:sz w:val="30"/>
          <w:szCs w:val="30"/>
        </w:rPr>
        <w:t xml:space="preserve">                                  </w:t>
      </w:r>
      <w:r w:rsidRPr="003A13DE">
        <w:rPr>
          <w:sz w:val="30"/>
          <w:szCs w:val="30"/>
        </w:rPr>
        <w:t xml:space="preserve">№ 494-ФЗ), статьями 279, 281 Гражданского кодекса Российской Федерации, пунктом 3 статьи 26 Федерального закона от 31.12.2014 </w:t>
      </w:r>
      <w:r w:rsidR="003A13DE">
        <w:rPr>
          <w:sz w:val="30"/>
          <w:szCs w:val="30"/>
        </w:rPr>
        <w:t xml:space="preserve">                              </w:t>
      </w:r>
      <w:r w:rsidRPr="003A13DE">
        <w:rPr>
          <w:sz w:val="30"/>
          <w:szCs w:val="30"/>
        </w:rPr>
        <w:t>№ 499-ФЗ «О внесении изменений в Земельный кодекс Российской Федерации и отдельные законодательные акты Российской Федерации», статьей 16 Федерального закона</w:t>
      </w:r>
      <w:r w:rsidR="003A13DE">
        <w:rPr>
          <w:sz w:val="30"/>
          <w:szCs w:val="30"/>
        </w:rPr>
        <w:t xml:space="preserve"> </w:t>
      </w:r>
      <w:r w:rsidRPr="003A13DE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распоряжением администрации города от 23.06.2020 № 69-арх «О комплексном развитии территории в границах улиц Лесопарковой –  Садовой по инициативе администрации города Красноярска», договором от  11.05.2021 № 4 КРТ «О комплексном развитии территории </w:t>
      </w:r>
      <w:r w:rsidR="007933AF">
        <w:rPr>
          <w:sz w:val="30"/>
          <w:szCs w:val="30"/>
        </w:rPr>
        <w:t xml:space="preserve">                  </w:t>
      </w:r>
      <w:r w:rsidRPr="003A13DE">
        <w:rPr>
          <w:sz w:val="30"/>
          <w:szCs w:val="30"/>
        </w:rPr>
        <w:t xml:space="preserve">по инициативе администрации </w:t>
      </w:r>
      <w:r w:rsidRPr="003A13DE">
        <w:rPr>
          <w:color w:val="000000"/>
          <w:sz w:val="30"/>
          <w:szCs w:val="30"/>
        </w:rPr>
        <w:t>города Красноярска», постановлением администрации города от 20.01.2022 № 40 «Об утверждении проекта планировки и проекта межевания территории</w:t>
      </w:r>
      <w:r w:rsidR="003A13DE">
        <w:rPr>
          <w:color w:val="000000"/>
          <w:sz w:val="30"/>
          <w:szCs w:val="30"/>
        </w:rPr>
        <w:t xml:space="preserve"> </w:t>
      </w:r>
      <w:r w:rsidRPr="003A13DE">
        <w:rPr>
          <w:color w:val="000000"/>
          <w:sz w:val="30"/>
          <w:szCs w:val="30"/>
        </w:rPr>
        <w:t>в границах улиц Лесопар</w:t>
      </w:r>
      <w:r w:rsidRPr="003A13DE">
        <w:rPr>
          <w:color w:val="000000"/>
          <w:sz w:val="30"/>
          <w:szCs w:val="30"/>
        </w:rPr>
        <w:lastRenderedPageBreak/>
        <w:t>ковой – Садовой», руководствуясь</w:t>
      </w:r>
      <w:r w:rsidR="003A13DE">
        <w:rPr>
          <w:color w:val="000000"/>
          <w:sz w:val="30"/>
          <w:szCs w:val="30"/>
        </w:rPr>
        <w:t xml:space="preserve"> </w:t>
      </w:r>
      <w:hyperlink r:id="rId8" w:history="1">
        <w:r w:rsidRPr="003A13DE">
          <w:rPr>
            <w:color w:val="000000"/>
            <w:sz w:val="30"/>
            <w:szCs w:val="30"/>
          </w:rPr>
          <w:t>статьями 45</w:t>
        </w:r>
      </w:hyperlink>
      <w:r w:rsidRPr="003A13DE">
        <w:rPr>
          <w:color w:val="000000"/>
          <w:sz w:val="30"/>
          <w:szCs w:val="30"/>
        </w:rPr>
        <w:t xml:space="preserve">, </w:t>
      </w:r>
      <w:hyperlink r:id="rId9" w:history="1">
        <w:r w:rsidRPr="003A13DE">
          <w:rPr>
            <w:color w:val="000000"/>
            <w:sz w:val="30"/>
            <w:szCs w:val="30"/>
          </w:rPr>
          <w:t>58</w:t>
        </w:r>
      </w:hyperlink>
      <w:r w:rsidRPr="003A13DE">
        <w:rPr>
          <w:color w:val="000000"/>
          <w:sz w:val="30"/>
          <w:szCs w:val="30"/>
        </w:rPr>
        <w:t xml:space="preserve">, </w:t>
      </w:r>
      <w:hyperlink r:id="rId10" w:history="1">
        <w:r w:rsidRPr="003A13DE">
          <w:rPr>
            <w:color w:val="000000"/>
            <w:sz w:val="30"/>
            <w:szCs w:val="30"/>
          </w:rPr>
          <w:t>59</w:t>
        </w:r>
      </w:hyperlink>
      <w:r w:rsidRPr="003A13DE">
        <w:rPr>
          <w:color w:val="000000"/>
          <w:sz w:val="30"/>
          <w:szCs w:val="30"/>
        </w:rPr>
        <w:t xml:space="preserve"> Устава города Красноярска, распоряжением Главы города от 22.12.2006 № 270р:</w:t>
      </w:r>
    </w:p>
    <w:p w:rsidR="00D41A89" w:rsidRPr="003A13DE" w:rsidRDefault="00D41A89" w:rsidP="00D41A89">
      <w:pPr>
        <w:widowControl w:val="0"/>
        <w:tabs>
          <w:tab w:val="left" w:pos="8080"/>
        </w:tabs>
        <w:ind w:firstLine="709"/>
        <w:jc w:val="both"/>
        <w:rPr>
          <w:sz w:val="30"/>
          <w:szCs w:val="30"/>
        </w:rPr>
      </w:pPr>
      <w:r w:rsidRPr="003A13DE">
        <w:rPr>
          <w:sz w:val="30"/>
          <w:szCs w:val="30"/>
        </w:rPr>
        <w:t>1. Внести в распоряжение администрации города от 29.04.2022                    № 49-арх «Об изъятии земельных участков и расположенных на них объектов недвижимого имущества для муниципальных нужд в целях комплексного развития территории, расположенной в границах улиц Лесопарковой – Садовой, по инициативе администрации города Красноярска» следующие изменения:</w:t>
      </w:r>
    </w:p>
    <w:p w:rsidR="00D41A89" w:rsidRDefault="00174B6D" w:rsidP="00D41A89">
      <w:pPr>
        <w:widowControl w:val="0"/>
        <w:tabs>
          <w:tab w:val="left" w:pos="8080"/>
        </w:tabs>
        <w:ind w:firstLine="709"/>
        <w:jc w:val="both"/>
        <w:rPr>
          <w:sz w:val="30"/>
          <w:szCs w:val="30"/>
        </w:rPr>
      </w:pPr>
      <w:r w:rsidRPr="003A13DE">
        <w:rPr>
          <w:sz w:val="30"/>
          <w:szCs w:val="30"/>
        </w:rPr>
        <w:t>1)</w:t>
      </w:r>
      <w:r w:rsidR="007933AF">
        <w:rPr>
          <w:sz w:val="30"/>
          <w:szCs w:val="30"/>
        </w:rPr>
        <w:t> </w:t>
      </w:r>
      <w:r w:rsidR="00D41A89" w:rsidRPr="003A13DE">
        <w:rPr>
          <w:sz w:val="30"/>
          <w:szCs w:val="30"/>
        </w:rPr>
        <w:t xml:space="preserve">таблицу приложения 1 к </w:t>
      </w:r>
      <w:r w:rsidR="003A13DE">
        <w:rPr>
          <w:sz w:val="30"/>
          <w:szCs w:val="30"/>
        </w:rPr>
        <w:t>р</w:t>
      </w:r>
      <w:r w:rsidR="00D41A89" w:rsidRPr="003A13DE">
        <w:rPr>
          <w:sz w:val="30"/>
          <w:szCs w:val="30"/>
        </w:rPr>
        <w:t>аспоряжению</w:t>
      </w:r>
      <w:r w:rsidRPr="003A13DE">
        <w:rPr>
          <w:sz w:val="30"/>
          <w:szCs w:val="30"/>
        </w:rPr>
        <w:t xml:space="preserve"> допо</w:t>
      </w:r>
      <w:r>
        <w:rPr>
          <w:sz w:val="30"/>
          <w:szCs w:val="30"/>
        </w:rPr>
        <w:t>лнить</w:t>
      </w:r>
      <w:r w:rsidR="00D41A89">
        <w:rPr>
          <w:sz w:val="30"/>
          <w:szCs w:val="30"/>
        </w:rPr>
        <w:t xml:space="preserve"> строка</w:t>
      </w:r>
      <w:r w:rsidR="007933AF">
        <w:rPr>
          <w:sz w:val="30"/>
          <w:szCs w:val="30"/>
        </w:rPr>
        <w:t xml:space="preserve">-                   </w:t>
      </w:r>
      <w:r w:rsidR="00D41A89">
        <w:rPr>
          <w:sz w:val="30"/>
          <w:szCs w:val="30"/>
        </w:rPr>
        <w:t>ми</w:t>
      </w:r>
      <w:r w:rsidR="003A13DE">
        <w:rPr>
          <w:sz w:val="30"/>
          <w:szCs w:val="30"/>
        </w:rPr>
        <w:t xml:space="preserve"> </w:t>
      </w:r>
      <w:r w:rsidR="00D41A89">
        <w:rPr>
          <w:sz w:val="30"/>
          <w:szCs w:val="30"/>
        </w:rPr>
        <w:t>85</w:t>
      </w:r>
      <w:r w:rsidR="003A13DE">
        <w:rPr>
          <w:sz w:val="30"/>
          <w:szCs w:val="30"/>
        </w:rPr>
        <w:t>–</w:t>
      </w:r>
      <w:r w:rsidR="00D41A89">
        <w:rPr>
          <w:sz w:val="30"/>
          <w:szCs w:val="30"/>
        </w:rPr>
        <w:t xml:space="preserve">88 </w:t>
      </w:r>
      <w:r w:rsidR="00D41A89" w:rsidRPr="00460278">
        <w:rPr>
          <w:sz w:val="30"/>
          <w:szCs w:val="30"/>
        </w:rPr>
        <w:t>следующего содержания</w:t>
      </w:r>
      <w:r w:rsidR="00D41A89">
        <w:rPr>
          <w:sz w:val="30"/>
          <w:szCs w:val="30"/>
        </w:rPr>
        <w:t>:</w:t>
      </w:r>
    </w:p>
    <w:p w:rsidR="003A13DE" w:rsidRDefault="003A13DE" w:rsidP="00D41A89">
      <w:pPr>
        <w:widowControl w:val="0"/>
        <w:tabs>
          <w:tab w:val="left" w:pos="8080"/>
        </w:tabs>
        <w:ind w:firstLine="709"/>
        <w:jc w:val="both"/>
        <w:rPr>
          <w:sz w:val="30"/>
          <w:szCs w:val="3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7"/>
        <w:gridCol w:w="3827"/>
        <w:gridCol w:w="2693"/>
        <w:gridCol w:w="851"/>
        <w:gridCol w:w="1193"/>
      </w:tblGrid>
      <w:tr w:rsidR="00D41A89" w:rsidRPr="00AF5949" w:rsidTr="003A13DE">
        <w:trPr>
          <w:trHeight w:val="11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«8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7933AF">
            <w:pPr>
              <w:autoSpaceDE w:val="0"/>
              <w:autoSpaceDN w:val="0"/>
              <w:adjustRightInd w:val="0"/>
              <w:rPr>
                <w:rFonts w:ascii="Arial" w:hAnsi="Arial" w:cs="Arial"/>
                <w:sz w:val="39"/>
                <w:szCs w:val="39"/>
              </w:rPr>
            </w:pPr>
            <w:r w:rsidRPr="0092420B">
              <w:rPr>
                <w:rFonts w:eastAsia="TimesNewRomanPSMT"/>
                <w:sz w:val="30"/>
                <w:szCs w:val="30"/>
              </w:rPr>
              <w:t>Местоположение установлено относительно ориентира, расположенного за пределами участка. Почтовый адрес ориентира: Российская Федерация, Красноярский край, г. Красноярск, Октябрьский район, ул. Сады, 1а, участок 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24:50:0100498:40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-</w:t>
            </w:r>
          </w:p>
        </w:tc>
      </w:tr>
      <w:tr w:rsidR="00D41A89" w:rsidRPr="00AF5949" w:rsidTr="003A13DE">
        <w:trPr>
          <w:trHeight w:val="11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7933AF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</w:rPr>
            </w:pPr>
            <w:r w:rsidRPr="0092420B">
              <w:rPr>
                <w:rFonts w:eastAsia="TimesNewRomanPSMT"/>
                <w:sz w:val="30"/>
                <w:szCs w:val="30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Красноярский край, г. Красноярск, СНТ </w:t>
            </w:r>
            <w:r w:rsidR="003A13DE">
              <w:rPr>
                <w:rFonts w:eastAsia="TimesNewRomanPSMT"/>
                <w:sz w:val="30"/>
                <w:szCs w:val="30"/>
              </w:rPr>
              <w:t>«</w:t>
            </w:r>
            <w:r w:rsidRPr="0092420B">
              <w:rPr>
                <w:rFonts w:eastAsia="TimesNewRomanPSMT"/>
                <w:sz w:val="30"/>
                <w:szCs w:val="30"/>
              </w:rPr>
              <w:t>Сад № 2</w:t>
            </w:r>
            <w:r w:rsidR="003A13DE">
              <w:rPr>
                <w:rFonts w:eastAsia="TimesNewRomanPSMT"/>
                <w:sz w:val="30"/>
                <w:szCs w:val="30"/>
              </w:rPr>
              <w:t>»</w:t>
            </w:r>
            <w:r w:rsidRPr="0092420B">
              <w:rPr>
                <w:rFonts w:eastAsia="TimesNewRomanPSMT"/>
                <w:sz w:val="30"/>
                <w:szCs w:val="30"/>
              </w:rPr>
              <w:t xml:space="preserve"> Вагонного депо, участок № 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24:50:0100498:41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-</w:t>
            </w:r>
          </w:p>
        </w:tc>
      </w:tr>
      <w:tr w:rsidR="00D41A89" w:rsidRPr="00AF5949" w:rsidTr="003A13DE">
        <w:trPr>
          <w:trHeight w:val="11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7933AF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2420B">
              <w:rPr>
                <w:rFonts w:eastAsia="TimesNewRomanPSMT"/>
                <w:sz w:val="30"/>
                <w:szCs w:val="30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Красноярский край, г. Красноярск, СНТ </w:t>
            </w:r>
            <w:r w:rsidR="003A13DE">
              <w:rPr>
                <w:rFonts w:eastAsia="TimesNewRomanPSMT"/>
                <w:sz w:val="30"/>
                <w:szCs w:val="30"/>
              </w:rPr>
              <w:t>«</w:t>
            </w:r>
            <w:r w:rsidRPr="0092420B">
              <w:rPr>
                <w:rFonts w:eastAsia="TimesNewRomanPSMT"/>
                <w:sz w:val="30"/>
                <w:szCs w:val="30"/>
              </w:rPr>
              <w:t>Сад №</w:t>
            </w:r>
            <w:r w:rsidR="003A13DE">
              <w:rPr>
                <w:rFonts w:eastAsia="TimesNewRomanPSMT"/>
                <w:sz w:val="30"/>
                <w:szCs w:val="30"/>
              </w:rPr>
              <w:t xml:space="preserve"> </w:t>
            </w:r>
            <w:r w:rsidRPr="0092420B">
              <w:rPr>
                <w:rFonts w:eastAsia="TimesNewRomanPSMT"/>
                <w:sz w:val="30"/>
                <w:szCs w:val="30"/>
              </w:rPr>
              <w:t>2</w:t>
            </w:r>
            <w:r w:rsidR="003A13DE">
              <w:rPr>
                <w:rFonts w:eastAsia="TimesNewRomanPSMT"/>
                <w:sz w:val="30"/>
                <w:szCs w:val="30"/>
              </w:rPr>
              <w:t>»</w:t>
            </w:r>
            <w:r w:rsidRPr="0092420B">
              <w:rPr>
                <w:rFonts w:eastAsia="TimesNewRomanPSMT"/>
                <w:sz w:val="30"/>
                <w:szCs w:val="30"/>
              </w:rPr>
              <w:t xml:space="preserve"> вагонного депо, участок №</w:t>
            </w:r>
            <w:r w:rsidR="007933AF">
              <w:rPr>
                <w:rFonts w:eastAsia="TimesNewRomanPSMT"/>
                <w:sz w:val="30"/>
                <w:szCs w:val="30"/>
              </w:rPr>
              <w:t xml:space="preserve"> </w:t>
            </w:r>
            <w:r w:rsidRPr="0092420B">
              <w:rPr>
                <w:rFonts w:eastAsia="TimesNewRomanPSMT"/>
                <w:sz w:val="30"/>
                <w:szCs w:val="30"/>
              </w:rPr>
              <w:t>71а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rFonts w:eastAsia="TimesNewRomanPSMT"/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24:50:0100498:42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rFonts w:eastAsia="TimesNewRomanPSMT"/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-</w:t>
            </w:r>
          </w:p>
          <w:p w:rsidR="00D41A89" w:rsidRPr="00AF5949" w:rsidRDefault="00D41A89" w:rsidP="003A13DE">
            <w:pPr>
              <w:jc w:val="center"/>
              <w:rPr>
                <w:rFonts w:eastAsia="TimesNewRomanPSMT"/>
                <w:sz w:val="30"/>
                <w:szCs w:val="30"/>
              </w:rPr>
            </w:pPr>
          </w:p>
          <w:p w:rsidR="00D41A89" w:rsidRPr="00AF5949" w:rsidRDefault="00D41A89" w:rsidP="003A13DE">
            <w:pPr>
              <w:jc w:val="center"/>
              <w:rPr>
                <w:rFonts w:eastAsia="TimesNewRomanPSMT"/>
                <w:sz w:val="30"/>
                <w:szCs w:val="30"/>
              </w:rPr>
            </w:pPr>
          </w:p>
          <w:p w:rsidR="00D41A89" w:rsidRPr="00AF5949" w:rsidRDefault="00D41A89" w:rsidP="003A13DE">
            <w:pPr>
              <w:rPr>
                <w:sz w:val="30"/>
                <w:szCs w:val="30"/>
              </w:rPr>
            </w:pPr>
          </w:p>
        </w:tc>
      </w:tr>
      <w:tr w:rsidR="00D41A89" w:rsidRPr="00AF5949" w:rsidTr="003A13DE">
        <w:trPr>
          <w:trHeight w:val="11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</w:rPr>
            </w:pPr>
            <w:r w:rsidRPr="0092420B">
              <w:rPr>
                <w:rFonts w:eastAsia="TimesNewRomanPSMT"/>
                <w:sz w:val="30"/>
                <w:szCs w:val="30"/>
              </w:rPr>
              <w:t xml:space="preserve">Красноярский край, г. Красноярск, Октябрьский район, ул. Сады, 1а, участок 72, садоводческое объединение </w:t>
            </w:r>
            <w:r w:rsidR="003A13DE">
              <w:rPr>
                <w:rFonts w:eastAsia="TimesNewRomanPSMT"/>
                <w:sz w:val="30"/>
                <w:szCs w:val="30"/>
              </w:rPr>
              <w:t>«</w:t>
            </w:r>
            <w:r w:rsidRPr="0092420B">
              <w:rPr>
                <w:rFonts w:eastAsia="TimesNewRomanPSMT"/>
                <w:sz w:val="30"/>
                <w:szCs w:val="30"/>
              </w:rPr>
              <w:t>Сад № 2</w:t>
            </w:r>
            <w:r w:rsidR="003A13DE">
              <w:rPr>
                <w:rFonts w:eastAsia="TimesNewRomanPSMT"/>
                <w:sz w:val="30"/>
                <w:szCs w:val="30"/>
              </w:rPr>
              <w:t>»</w:t>
            </w:r>
            <w:r w:rsidRPr="0092420B">
              <w:rPr>
                <w:rFonts w:eastAsia="TimesNewRomanPSMT"/>
                <w:sz w:val="30"/>
                <w:szCs w:val="30"/>
              </w:rPr>
              <w:t xml:space="preserve"> Вагонное депо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rFonts w:eastAsia="TimesNewRomanPSMT"/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24:50:0100498:43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-»</w:t>
            </w:r>
          </w:p>
        </w:tc>
      </w:tr>
    </w:tbl>
    <w:p w:rsidR="00971E5A" w:rsidRDefault="00971E5A" w:rsidP="00D41A89">
      <w:pPr>
        <w:widowControl w:val="0"/>
        <w:tabs>
          <w:tab w:val="left" w:pos="8080"/>
        </w:tabs>
        <w:ind w:firstLine="709"/>
        <w:jc w:val="both"/>
        <w:rPr>
          <w:sz w:val="30"/>
          <w:szCs w:val="30"/>
        </w:rPr>
      </w:pPr>
    </w:p>
    <w:p w:rsidR="00D41A89" w:rsidRDefault="00D41A89" w:rsidP="00D41A89">
      <w:pPr>
        <w:widowControl w:val="0"/>
        <w:tabs>
          <w:tab w:val="left" w:pos="808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Pr="00AF5949"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таблицу приложения 2 </w:t>
      </w:r>
      <w:r w:rsidRPr="00460278">
        <w:rPr>
          <w:sz w:val="30"/>
          <w:szCs w:val="30"/>
        </w:rPr>
        <w:t xml:space="preserve">к </w:t>
      </w:r>
      <w:r w:rsidR="007933AF">
        <w:rPr>
          <w:sz w:val="30"/>
          <w:szCs w:val="30"/>
        </w:rPr>
        <w:t>р</w:t>
      </w:r>
      <w:r w:rsidRPr="00460278">
        <w:rPr>
          <w:sz w:val="30"/>
          <w:szCs w:val="30"/>
        </w:rPr>
        <w:t>аспоряжению</w:t>
      </w:r>
      <w:r w:rsidR="00176A62">
        <w:rPr>
          <w:sz w:val="30"/>
          <w:szCs w:val="30"/>
        </w:rPr>
        <w:t xml:space="preserve"> дополнить</w:t>
      </w:r>
      <w:r>
        <w:rPr>
          <w:sz w:val="30"/>
          <w:szCs w:val="30"/>
        </w:rPr>
        <w:t xml:space="preserve"> строка</w:t>
      </w:r>
      <w:r w:rsidR="007933AF">
        <w:rPr>
          <w:sz w:val="30"/>
          <w:szCs w:val="30"/>
        </w:rPr>
        <w:t xml:space="preserve">-                  </w:t>
      </w:r>
      <w:r>
        <w:rPr>
          <w:sz w:val="30"/>
          <w:szCs w:val="30"/>
        </w:rPr>
        <w:t>ми 111</w:t>
      </w:r>
      <w:r w:rsidR="007933AF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112 </w:t>
      </w:r>
      <w:r w:rsidRPr="00460278">
        <w:rPr>
          <w:sz w:val="30"/>
          <w:szCs w:val="30"/>
        </w:rPr>
        <w:t>следующего содержания</w:t>
      </w:r>
      <w:r>
        <w:rPr>
          <w:sz w:val="30"/>
          <w:szCs w:val="30"/>
        </w:rPr>
        <w:t>:</w:t>
      </w:r>
    </w:p>
    <w:p w:rsidR="003A13DE" w:rsidRDefault="003A13DE" w:rsidP="00D41A89">
      <w:pPr>
        <w:widowControl w:val="0"/>
        <w:tabs>
          <w:tab w:val="left" w:pos="8080"/>
        </w:tabs>
        <w:ind w:firstLine="709"/>
        <w:jc w:val="both"/>
        <w:rPr>
          <w:sz w:val="30"/>
          <w:szCs w:val="30"/>
        </w:rPr>
      </w:pPr>
    </w:p>
    <w:tbl>
      <w:tblPr>
        <w:tblW w:w="93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2976"/>
        <w:gridCol w:w="2551"/>
      </w:tblGrid>
      <w:tr w:rsidR="00D41A89" w:rsidRPr="00AF5949" w:rsidTr="003A13DE">
        <w:trPr>
          <w:trHeight w:val="113"/>
        </w:trPr>
        <w:tc>
          <w:tcPr>
            <w:tcW w:w="993" w:type="dxa"/>
            <w:shd w:val="clear" w:color="auto" w:fill="auto"/>
          </w:tcPr>
          <w:p w:rsidR="00D41A89" w:rsidRDefault="00D41A89" w:rsidP="003A13DE">
            <w:pPr>
              <w:jc w:val="center"/>
              <w:rPr>
                <w:sz w:val="30"/>
                <w:szCs w:val="30"/>
              </w:rPr>
            </w:pPr>
            <w:r w:rsidRPr="00AF5949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111</w:t>
            </w:r>
          </w:p>
          <w:p w:rsidR="003A13DE" w:rsidRPr="00AF5949" w:rsidRDefault="003A13DE" w:rsidP="003A13D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auto"/>
          </w:tcPr>
          <w:p w:rsidR="00D41A89" w:rsidRPr="00F55C47" w:rsidRDefault="00D41A89" w:rsidP="003A13DE">
            <w:pPr>
              <w:rPr>
                <w:rFonts w:eastAsia="TimesNewRomanPSMT"/>
                <w:sz w:val="30"/>
                <w:szCs w:val="30"/>
              </w:rPr>
            </w:pPr>
            <w:r w:rsidRPr="00F55C47">
              <w:rPr>
                <w:rFonts w:eastAsia="TimesNewRomanPSMT"/>
                <w:sz w:val="30"/>
                <w:szCs w:val="30"/>
              </w:rPr>
              <w:t>Дом</w:t>
            </w:r>
          </w:p>
          <w:p w:rsidR="00D41A89" w:rsidRPr="00AF5949" w:rsidRDefault="00D41A89" w:rsidP="003A13DE">
            <w:pPr>
              <w:rPr>
                <w:rFonts w:eastAsia="TimesNewRomanPSMT"/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24:50</w:t>
            </w: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>:0100498:266</w:t>
            </w:r>
          </w:p>
        </w:tc>
        <w:tc>
          <w:tcPr>
            <w:tcW w:w="2976" w:type="dxa"/>
            <w:shd w:val="clear" w:color="auto" w:fill="auto"/>
          </w:tcPr>
          <w:p w:rsidR="00D41A89" w:rsidRPr="00AF5949" w:rsidRDefault="00D41A89" w:rsidP="003A13D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3A13DE" w:rsidRDefault="00D41A89" w:rsidP="003A13D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D41A89" w:rsidRPr="00AF5949" w:rsidRDefault="00D41A89" w:rsidP="003A13D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ул. Сады, № 1 «А», </w:t>
            </w:r>
          </w:p>
          <w:p w:rsidR="00D41A89" w:rsidRPr="00AF5949" w:rsidRDefault="00971E5A" w:rsidP="003A13DE">
            <w:pPr>
              <w:rPr>
                <w:rFonts w:eastAsia="TimesNewRomanPSMT"/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дом 69</w:t>
            </w:r>
          </w:p>
        </w:tc>
        <w:tc>
          <w:tcPr>
            <w:tcW w:w="2551" w:type="dxa"/>
          </w:tcPr>
          <w:p w:rsidR="00D41A89" w:rsidRPr="00AF5949" w:rsidRDefault="00D41A89" w:rsidP="003A13DE">
            <w:pPr>
              <w:jc w:val="center"/>
              <w:rPr>
                <w:rFonts w:eastAsia="TimesNewRomanPSMT"/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24:50:0100498:40</w:t>
            </w:r>
          </w:p>
        </w:tc>
      </w:tr>
      <w:tr w:rsidR="00D41A89" w:rsidRPr="00AF5949" w:rsidTr="003A13DE">
        <w:trPr>
          <w:trHeight w:val="113"/>
        </w:trPr>
        <w:tc>
          <w:tcPr>
            <w:tcW w:w="993" w:type="dxa"/>
            <w:shd w:val="clear" w:color="auto" w:fill="auto"/>
          </w:tcPr>
          <w:p w:rsidR="00D41A89" w:rsidRPr="00AF5949" w:rsidRDefault="00D41A89" w:rsidP="003A13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112</w:t>
            </w:r>
          </w:p>
        </w:tc>
        <w:tc>
          <w:tcPr>
            <w:tcW w:w="2835" w:type="dxa"/>
            <w:shd w:val="clear" w:color="auto" w:fill="auto"/>
          </w:tcPr>
          <w:p w:rsidR="00D41A89" w:rsidRDefault="00D41A89" w:rsidP="003A13D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F55C47">
              <w:rPr>
                <w:rFonts w:eastAsia="TimesNewRomanPSMT"/>
                <w:sz w:val="30"/>
                <w:szCs w:val="30"/>
              </w:rPr>
              <w:t>Дом</w:t>
            </w:r>
          </w:p>
          <w:p w:rsidR="00D41A89" w:rsidRPr="00AF5949" w:rsidRDefault="00D41A89" w:rsidP="003A13DE">
            <w:pPr>
              <w:rPr>
                <w:rFonts w:eastAsia="TimesNewRomanPSMT"/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>24:50:0100498:262</w:t>
            </w:r>
          </w:p>
        </w:tc>
        <w:tc>
          <w:tcPr>
            <w:tcW w:w="2976" w:type="dxa"/>
            <w:shd w:val="clear" w:color="auto" w:fill="auto"/>
          </w:tcPr>
          <w:p w:rsidR="003A13DE" w:rsidRDefault="00D41A89" w:rsidP="003A13D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3A13DE" w:rsidRDefault="00D41A89" w:rsidP="003A13D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3A13DE" w:rsidRDefault="00D41A89" w:rsidP="003A13D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>Октябрьский район, ул. Сады, №</w:t>
            </w:r>
            <w:r w:rsidR="003A13DE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1 </w:t>
            </w:r>
            <w:r w:rsidR="003A13DE">
              <w:rPr>
                <w:rFonts w:eastAsia="TimesNewRomanPSMT"/>
                <w:sz w:val="30"/>
                <w:szCs w:val="30"/>
                <w:lang w:eastAsia="en-US"/>
              </w:rPr>
              <w:t>«</w:t>
            </w: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  <w:r w:rsidR="003A13DE">
              <w:rPr>
                <w:rFonts w:eastAsia="TimesNewRomanPSMT"/>
                <w:sz w:val="30"/>
                <w:szCs w:val="30"/>
                <w:lang w:eastAsia="en-US"/>
              </w:rPr>
              <w:t>»</w:t>
            </w: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</w:p>
          <w:p w:rsidR="00D41A89" w:rsidRPr="00AF5949" w:rsidRDefault="00D41A89" w:rsidP="003A13DE">
            <w:pPr>
              <w:rPr>
                <w:rFonts w:eastAsia="TimesNewRomanPSMT"/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д. № 72, садоводческое объединение </w:t>
            </w:r>
            <w:r w:rsidR="003A13DE">
              <w:rPr>
                <w:rFonts w:eastAsia="TimesNewRomanPSMT"/>
                <w:sz w:val="30"/>
                <w:szCs w:val="30"/>
                <w:lang w:eastAsia="en-US"/>
              </w:rPr>
              <w:t>«</w:t>
            </w: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>Сад №</w:t>
            </w:r>
            <w:r w:rsidR="003A13DE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  <w:r w:rsidR="003A13DE">
              <w:rPr>
                <w:rFonts w:eastAsia="TimesNewRomanPSMT"/>
                <w:sz w:val="30"/>
                <w:szCs w:val="30"/>
                <w:lang w:eastAsia="en-US"/>
              </w:rPr>
              <w:t>»</w:t>
            </w:r>
            <w:r w:rsidRPr="00AF5949">
              <w:rPr>
                <w:rFonts w:eastAsia="TimesNewRomanPSMT"/>
                <w:sz w:val="30"/>
                <w:szCs w:val="30"/>
                <w:lang w:eastAsia="en-US"/>
              </w:rPr>
              <w:t xml:space="preserve"> Вагонного депо</w:t>
            </w:r>
          </w:p>
        </w:tc>
        <w:tc>
          <w:tcPr>
            <w:tcW w:w="2551" w:type="dxa"/>
          </w:tcPr>
          <w:p w:rsidR="00D41A89" w:rsidRPr="00AF5949" w:rsidRDefault="00D41A89" w:rsidP="003A13DE">
            <w:pPr>
              <w:jc w:val="center"/>
              <w:rPr>
                <w:rFonts w:eastAsia="TimesNewRomanPSMT"/>
                <w:sz w:val="30"/>
                <w:szCs w:val="30"/>
              </w:rPr>
            </w:pPr>
            <w:r w:rsidRPr="00AF5949">
              <w:rPr>
                <w:rFonts w:eastAsia="TimesNewRomanPSMT"/>
                <w:sz w:val="30"/>
                <w:szCs w:val="30"/>
              </w:rPr>
              <w:t>24:50:0100498:43</w:t>
            </w:r>
            <w:r w:rsidR="00200BFA">
              <w:rPr>
                <w:rFonts w:eastAsia="TimesNewRomanPSMT"/>
                <w:sz w:val="30"/>
                <w:szCs w:val="30"/>
              </w:rPr>
              <w:t>»</w:t>
            </w:r>
            <w:r>
              <w:rPr>
                <w:rFonts w:eastAsia="TimesNewRomanPSMT"/>
                <w:sz w:val="30"/>
                <w:szCs w:val="30"/>
              </w:rPr>
              <w:t xml:space="preserve"> </w:t>
            </w:r>
          </w:p>
        </w:tc>
      </w:tr>
    </w:tbl>
    <w:p w:rsidR="003A13DE" w:rsidRDefault="003A13DE" w:rsidP="00D41A89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D41A89" w:rsidRDefault="00D41A89" w:rsidP="00D41A89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460278">
        <w:rPr>
          <w:color w:val="000000"/>
          <w:sz w:val="30"/>
          <w:szCs w:val="30"/>
        </w:rPr>
        <w:t xml:space="preserve">2. Настоящее </w:t>
      </w:r>
      <w:r w:rsidR="003A13DE">
        <w:rPr>
          <w:color w:val="000000"/>
          <w:sz w:val="30"/>
          <w:szCs w:val="30"/>
        </w:rPr>
        <w:t>р</w:t>
      </w:r>
      <w:r w:rsidRPr="00460278">
        <w:rPr>
          <w:color w:val="000000"/>
          <w:sz w:val="30"/>
          <w:szCs w:val="30"/>
        </w:rPr>
        <w:t>аспоряжение опубликовать в газете «Городские   новости» и разместить на официальном сайте администрации города              в течение семи рабочих дней с даты его принятия.</w:t>
      </w:r>
    </w:p>
    <w:p w:rsidR="00D41A89" w:rsidRDefault="00D41A89" w:rsidP="00D41A89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D41A89" w:rsidRDefault="00D41A89" w:rsidP="00D41A89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D41A89" w:rsidRPr="002025E3" w:rsidRDefault="00D41A89" w:rsidP="00D41A89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D41A89" w:rsidRDefault="00D41A89" w:rsidP="003A13DE">
      <w:pPr>
        <w:widowControl w:val="0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Заместитель Главы города –</w:t>
      </w:r>
    </w:p>
    <w:p w:rsidR="00D41A89" w:rsidRDefault="00D41A89" w:rsidP="003A13DE">
      <w:pPr>
        <w:widowControl w:val="0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руководитель департамента</w:t>
      </w:r>
    </w:p>
    <w:p w:rsidR="00D41A89" w:rsidRPr="00D41A89" w:rsidRDefault="00D41A89" w:rsidP="003A13DE">
      <w:pPr>
        <w:widowControl w:val="0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градостроительства                                                        Д.Н. Веретельников</w:t>
      </w:r>
    </w:p>
    <w:p w:rsidR="002B23F0" w:rsidRDefault="002B23F0" w:rsidP="003A13DE">
      <w:pPr>
        <w:spacing w:line="192" w:lineRule="auto"/>
      </w:pPr>
    </w:p>
    <w:p w:rsidR="007933AF" w:rsidRDefault="007933AF" w:rsidP="003A13DE">
      <w:pPr>
        <w:spacing w:line="192" w:lineRule="auto"/>
      </w:pPr>
    </w:p>
    <w:p w:rsidR="007933AF" w:rsidRDefault="007933AF" w:rsidP="003A13DE">
      <w:pPr>
        <w:spacing w:line="192" w:lineRule="auto"/>
      </w:pPr>
    </w:p>
    <w:p w:rsidR="007933AF" w:rsidRDefault="007933AF" w:rsidP="003A13DE">
      <w:pPr>
        <w:spacing w:line="192" w:lineRule="auto"/>
      </w:pPr>
    </w:p>
    <w:p w:rsidR="007933AF" w:rsidRDefault="007933AF" w:rsidP="003A13DE">
      <w:pPr>
        <w:spacing w:line="192" w:lineRule="auto"/>
      </w:pPr>
    </w:p>
    <w:sectPr w:rsidR="007933AF" w:rsidSect="001B207D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AE" w:rsidRDefault="003108AE" w:rsidP="003A13DE">
      <w:r>
        <w:separator/>
      </w:r>
    </w:p>
  </w:endnote>
  <w:endnote w:type="continuationSeparator" w:id="0">
    <w:p w:rsidR="003108AE" w:rsidRDefault="003108AE" w:rsidP="003A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AE" w:rsidRDefault="003108AE" w:rsidP="003A13DE">
      <w:r>
        <w:separator/>
      </w:r>
    </w:p>
  </w:footnote>
  <w:footnote w:type="continuationSeparator" w:id="0">
    <w:p w:rsidR="003108AE" w:rsidRDefault="003108AE" w:rsidP="003A1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030174"/>
      <w:docPartObj>
        <w:docPartGallery w:val="Page Numbers (Top of Page)"/>
        <w:docPartUnique/>
      </w:docPartObj>
    </w:sdtPr>
    <w:sdtEndPr/>
    <w:sdtContent>
      <w:p w:rsidR="003A13DE" w:rsidRDefault="003A13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3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82"/>
    <w:rsid w:val="00033F65"/>
    <w:rsid w:val="00174B6D"/>
    <w:rsid w:val="00176A62"/>
    <w:rsid w:val="0019133A"/>
    <w:rsid w:val="001B207D"/>
    <w:rsid w:val="00200BFA"/>
    <w:rsid w:val="002B23F0"/>
    <w:rsid w:val="003108AE"/>
    <w:rsid w:val="00332282"/>
    <w:rsid w:val="003A13DE"/>
    <w:rsid w:val="0054694B"/>
    <w:rsid w:val="00695894"/>
    <w:rsid w:val="007933AF"/>
    <w:rsid w:val="00971E5A"/>
    <w:rsid w:val="00A02D85"/>
    <w:rsid w:val="00CC215E"/>
    <w:rsid w:val="00D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DD376-608C-41C0-9BFC-B16C873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A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A13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1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13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1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20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2051;fld=134;dst=100358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main?base=RLAW123;n=42051;fld=134;dst=100480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123;n=42051;fld=134;dst=10118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3CC9A5-2EA7-4EE0-8BD0-4C29E7D70A4D}"/>
</file>

<file path=customXml/itemProps2.xml><?xml version="1.0" encoding="utf-8"?>
<ds:datastoreItem xmlns:ds="http://schemas.openxmlformats.org/officeDocument/2006/customXml" ds:itemID="{78E0AE02-51AF-4603-B7C9-3EB3CD3A5EE5}"/>
</file>

<file path=customXml/itemProps3.xml><?xml version="1.0" encoding="utf-8"?>
<ds:datastoreItem xmlns:ds="http://schemas.openxmlformats.org/officeDocument/2006/customXml" ds:itemID="{18ED1713-DC06-4629-8C4C-8DE1697E6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Туренко Алина Владимировна</dc:creator>
  <cp:lastModifiedBy>Масловский Сергей Валерьевич</cp:lastModifiedBy>
  <cp:revision>2</cp:revision>
  <dcterms:created xsi:type="dcterms:W3CDTF">2023-10-17T03:59:00Z</dcterms:created>
  <dcterms:modified xsi:type="dcterms:W3CDTF">2023-10-17T03:59:00Z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