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A68" w:rsidRPr="00E31A68" w:rsidRDefault="00E31A68" w:rsidP="004B742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31A68">
        <w:rPr>
          <w:rFonts w:ascii="Times New Roman" w:hAnsi="Times New Roman" w:cs="Times New Roman"/>
          <w:sz w:val="28"/>
          <w:szCs w:val="28"/>
          <w:u w:val="single"/>
        </w:rPr>
        <w:t>Хотелось бы отдельную вкладку</w:t>
      </w:r>
      <w:r w:rsidR="004B742A">
        <w:rPr>
          <w:rFonts w:ascii="Times New Roman" w:hAnsi="Times New Roman" w:cs="Times New Roman"/>
          <w:sz w:val="28"/>
          <w:szCs w:val="28"/>
          <w:u w:val="single"/>
        </w:rPr>
        <w:t xml:space="preserve"> «ОБЩИЕ НОРМАТИВНЫЕ ДОКУМЕНТЫ»</w:t>
      </w:r>
      <w:r w:rsidRPr="00E31A68">
        <w:rPr>
          <w:rFonts w:ascii="Times New Roman" w:hAnsi="Times New Roman" w:cs="Times New Roman"/>
          <w:sz w:val="28"/>
          <w:szCs w:val="28"/>
          <w:u w:val="single"/>
        </w:rPr>
        <w:t xml:space="preserve"> для удобства заявителей и там все 5 документов в актуальной редакции</w:t>
      </w:r>
    </w:p>
    <w:p w:rsidR="00E31A68" w:rsidRPr="00E31A68" w:rsidRDefault="00E31A6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1A68"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Pr="00E31A68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 администрации города от 01.10.2025 № 813</w:t>
      </w:r>
      <w:r w:rsidRPr="00E31A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DD6629" w:rsidRPr="00E31A68" w:rsidRDefault="00E31A68">
      <w:pPr>
        <w:rPr>
          <w:rFonts w:ascii="Times New Roman" w:hAnsi="Times New Roman" w:cs="Times New Roman"/>
          <w:b/>
          <w:sz w:val="28"/>
          <w:szCs w:val="28"/>
        </w:rPr>
      </w:pPr>
      <w:r w:rsidRPr="00E31A68">
        <w:rPr>
          <w:rFonts w:ascii="Times New Roman" w:hAnsi="Times New Roman" w:cs="Times New Roman"/>
          <w:sz w:val="28"/>
          <w:szCs w:val="28"/>
        </w:rPr>
        <w:t>2</w:t>
      </w:r>
      <w:r w:rsidR="00DD6629" w:rsidRPr="00E31A68">
        <w:rPr>
          <w:rFonts w:ascii="Times New Roman" w:hAnsi="Times New Roman" w:cs="Times New Roman"/>
          <w:sz w:val="28"/>
          <w:szCs w:val="28"/>
        </w:rPr>
        <w:t xml:space="preserve">) </w:t>
      </w:r>
      <w:r w:rsidR="00DD6629" w:rsidRPr="00E31A68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  <w:r w:rsidR="00DD6629" w:rsidRPr="00E31A68"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министерства промышленности и торговли Красноярского края </w:t>
      </w:r>
      <w:r w:rsidR="00DD6629" w:rsidRPr="00E31A68">
        <w:rPr>
          <w:rFonts w:ascii="Times New Roman" w:hAnsi="Times New Roman" w:cs="Times New Roman"/>
          <w:b/>
          <w:sz w:val="28"/>
          <w:szCs w:val="28"/>
        </w:rPr>
        <w:t>от 12.11.2024 № 27-н</w:t>
      </w:r>
    </w:p>
    <w:p w:rsidR="00DD6629" w:rsidRPr="00E31A68" w:rsidRDefault="00DD662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1A68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Pr="00E31A68">
        <w:rPr>
          <w:rFonts w:ascii="Times New Roman" w:hAnsi="Times New Roman" w:cs="Times New Roman"/>
          <w:b/>
          <w:bCs/>
          <w:sz w:val="28"/>
          <w:szCs w:val="28"/>
        </w:rPr>
        <w:t>Постановление от 02.04.2012 № 137</w:t>
      </w:r>
    </w:p>
    <w:p w:rsidR="00DD6629" w:rsidRPr="00E31A68" w:rsidRDefault="00DD6629">
      <w:pPr>
        <w:rPr>
          <w:rFonts w:ascii="Times New Roman" w:hAnsi="Times New Roman" w:cs="Times New Roman"/>
          <w:bCs/>
          <w:sz w:val="28"/>
          <w:szCs w:val="28"/>
        </w:rPr>
      </w:pPr>
      <w:r w:rsidRPr="00E31A68">
        <w:rPr>
          <w:rFonts w:ascii="Times New Roman" w:hAnsi="Times New Roman" w:cs="Times New Roman"/>
          <w:bCs/>
          <w:sz w:val="28"/>
          <w:szCs w:val="28"/>
        </w:rPr>
        <w:t xml:space="preserve">4) </w:t>
      </w:r>
      <w:r w:rsidR="00A20617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Pr="00E31A68">
        <w:rPr>
          <w:rFonts w:ascii="Times New Roman" w:hAnsi="Times New Roman" w:cs="Times New Roman"/>
          <w:b/>
          <w:sz w:val="28"/>
          <w:szCs w:val="28"/>
        </w:rPr>
        <w:t xml:space="preserve"> от 27 сентября 2012 г. N 415</w:t>
      </w:r>
    </w:p>
    <w:p w:rsidR="00DD6629" w:rsidRPr="00E31A68" w:rsidRDefault="00DD6629">
      <w:pPr>
        <w:rPr>
          <w:rFonts w:ascii="Times New Roman" w:hAnsi="Times New Roman" w:cs="Times New Roman"/>
          <w:b/>
          <w:sz w:val="28"/>
          <w:szCs w:val="28"/>
        </w:rPr>
      </w:pPr>
      <w:r w:rsidRPr="00E31A68">
        <w:rPr>
          <w:rFonts w:ascii="Times New Roman" w:hAnsi="Times New Roman" w:cs="Times New Roman"/>
          <w:bCs/>
          <w:sz w:val="28"/>
          <w:szCs w:val="28"/>
        </w:rPr>
        <w:t xml:space="preserve">5) </w:t>
      </w:r>
      <w:r w:rsidR="00A20617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Pr="00E31A68">
        <w:rPr>
          <w:rFonts w:ascii="Times New Roman" w:hAnsi="Times New Roman" w:cs="Times New Roman"/>
          <w:b/>
          <w:sz w:val="28"/>
          <w:szCs w:val="28"/>
        </w:rPr>
        <w:t xml:space="preserve"> от 27 ноября 2012 г. N 595</w:t>
      </w:r>
    </w:p>
    <w:p w:rsidR="00DD6629" w:rsidRDefault="00DD6629">
      <w:pPr>
        <w:rPr>
          <w:rFonts w:ascii="Calibri" w:hAnsi="Calibri" w:cs="Calibri"/>
          <w:b/>
          <w:sz w:val="24"/>
          <w:szCs w:val="24"/>
        </w:rPr>
      </w:pPr>
    </w:p>
    <w:p w:rsidR="00DD6629" w:rsidRPr="00DD6629" w:rsidRDefault="00DD6629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476631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-06-08_09-22-5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6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6629" w:rsidRPr="00DD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629"/>
    <w:rsid w:val="004B742A"/>
    <w:rsid w:val="00A20617"/>
    <w:rsid w:val="00B9662A"/>
    <w:rsid w:val="00C14A23"/>
    <w:rsid w:val="00DD6629"/>
    <w:rsid w:val="00E3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6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AEDF9985521B43B9DEAB4DDC3DD560" ma:contentTypeVersion="1" ma:contentTypeDescription="Создание документа." ma:contentTypeScope="" ma:versionID="8b70c4fef484063ce34270ee0190b5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6EBD9D6-3D15-4315-BB51-D9FFFBC9C4A1}"/>
</file>

<file path=customXml/itemProps2.xml><?xml version="1.0" encoding="utf-8"?>
<ds:datastoreItem xmlns:ds="http://schemas.openxmlformats.org/officeDocument/2006/customXml" ds:itemID="{2A371B2C-4131-4626-8184-54F7AF1F333A}"/>
</file>

<file path=customXml/itemProps3.xml><?xml version="1.0" encoding="utf-8"?>
<ds:datastoreItem xmlns:ds="http://schemas.openxmlformats.org/officeDocument/2006/customXml" ds:itemID="{BB324297-5478-4505-A40D-ACEAC889CB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Кистанова Оксана Алексеевна</dc:creator>
  <cp:lastModifiedBy>Кистанова Оксана Алексеевна</cp:lastModifiedBy>
  <cp:revision>4</cp:revision>
  <dcterms:created xsi:type="dcterms:W3CDTF">2026-06-08T02:50:00Z</dcterms:created>
  <dcterms:modified xsi:type="dcterms:W3CDTF">2026-06-08T10:08:00Z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0x01010035AEDF9985521B43B9DEAB4DDC3DD560</vt:lpwstr>
  </property>
</Properties>
</file>