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A8" w:rsidRPr="00876A17" w:rsidRDefault="00BB5DA8" w:rsidP="00BB5DA8">
      <w:pPr>
        <w:pStyle w:val="ConsPlusNormal"/>
        <w:widowControl/>
        <w:ind w:firstLine="0"/>
        <w:jc w:val="right"/>
        <w:outlineLvl w:val="0"/>
        <w:rPr>
          <w:rFonts w:ascii="Times New Roman" w:hAnsi="Times New Roman" w:cs="Times New Roman"/>
          <w:sz w:val="28"/>
          <w:szCs w:val="28"/>
        </w:rPr>
      </w:pPr>
      <w:r w:rsidRPr="00876A17">
        <w:rPr>
          <w:rFonts w:ascii="Times New Roman" w:hAnsi="Times New Roman" w:cs="Times New Roman"/>
          <w:sz w:val="28"/>
          <w:szCs w:val="28"/>
        </w:rPr>
        <w:t>ПРОЕКТ</w:t>
      </w:r>
    </w:p>
    <w:p w:rsidR="00BB5DA8" w:rsidRPr="00876A17" w:rsidRDefault="00BB5DA8" w:rsidP="00BB5DA8">
      <w:pPr>
        <w:pStyle w:val="ConsPlusNormal"/>
        <w:widowControl/>
        <w:ind w:firstLine="0"/>
        <w:jc w:val="center"/>
        <w:outlineLvl w:val="0"/>
        <w:rPr>
          <w:rFonts w:ascii="Times New Roman" w:hAnsi="Times New Roman" w:cs="Times New Roman"/>
          <w:sz w:val="28"/>
          <w:szCs w:val="28"/>
        </w:rPr>
      </w:pPr>
    </w:p>
    <w:p w:rsidR="00BB5DA8" w:rsidRPr="00876A17" w:rsidRDefault="00BB5DA8" w:rsidP="00BB5DA8">
      <w:pPr>
        <w:pStyle w:val="ConsPlusNormal"/>
        <w:widowControl/>
        <w:ind w:firstLine="0"/>
        <w:jc w:val="center"/>
        <w:outlineLvl w:val="0"/>
        <w:rPr>
          <w:rFonts w:ascii="Times New Roman" w:hAnsi="Times New Roman" w:cs="Times New Roman"/>
          <w:sz w:val="28"/>
          <w:szCs w:val="28"/>
        </w:rPr>
      </w:pPr>
      <w:r w:rsidRPr="00876A17">
        <w:rPr>
          <w:rFonts w:ascii="Times New Roman" w:hAnsi="Times New Roman" w:cs="Times New Roman"/>
          <w:sz w:val="28"/>
          <w:szCs w:val="28"/>
        </w:rPr>
        <w:t>КРАСНОЯРСКИЙ ГОРОДСКОЙ СОВЕТ ДЕПУТАТОВ</w:t>
      </w:r>
    </w:p>
    <w:p w:rsidR="00BB5DA8" w:rsidRPr="00876A17" w:rsidRDefault="00BB5DA8" w:rsidP="00BB5DA8">
      <w:pPr>
        <w:pStyle w:val="ConsPlusNormal"/>
        <w:widowControl/>
        <w:ind w:firstLine="0"/>
        <w:jc w:val="center"/>
        <w:rPr>
          <w:rFonts w:ascii="Times New Roman" w:hAnsi="Times New Roman" w:cs="Times New Roman"/>
        </w:rPr>
      </w:pPr>
    </w:p>
    <w:p w:rsidR="00BB5DA8" w:rsidRPr="00876A17" w:rsidRDefault="00BB5DA8" w:rsidP="00BB5DA8">
      <w:pPr>
        <w:pStyle w:val="ConsPlusNormal"/>
        <w:widowControl/>
        <w:ind w:firstLine="0"/>
        <w:jc w:val="center"/>
        <w:rPr>
          <w:rFonts w:ascii="Times New Roman" w:hAnsi="Times New Roman" w:cs="Times New Roman"/>
          <w:sz w:val="28"/>
          <w:szCs w:val="28"/>
        </w:rPr>
      </w:pPr>
      <w:r w:rsidRPr="00876A17">
        <w:rPr>
          <w:rFonts w:ascii="Times New Roman" w:hAnsi="Times New Roman" w:cs="Times New Roman"/>
          <w:sz w:val="28"/>
          <w:szCs w:val="28"/>
        </w:rPr>
        <w:t>РЕШЕНИЕ</w:t>
      </w:r>
    </w:p>
    <w:p w:rsidR="00BB5DA8" w:rsidRPr="00876A17" w:rsidRDefault="00BB5DA8" w:rsidP="00BB5DA8">
      <w:pPr>
        <w:pStyle w:val="ConsPlusNormal"/>
        <w:widowControl/>
        <w:ind w:right="-2" w:firstLine="0"/>
        <w:jc w:val="both"/>
        <w:rPr>
          <w:rFonts w:ascii="Times New Roman" w:hAnsi="Times New Roman" w:cs="Times New Roman"/>
        </w:rPr>
      </w:pPr>
    </w:p>
    <w:tbl>
      <w:tblPr>
        <w:tblStyle w:val="a6"/>
        <w:tblW w:w="0" w:type="auto"/>
        <w:tblLook w:val="04A0" w:firstRow="1" w:lastRow="0" w:firstColumn="1" w:lastColumn="0" w:noHBand="0" w:noVBand="1"/>
      </w:tblPr>
      <w:tblGrid>
        <w:gridCol w:w="4644"/>
      </w:tblGrid>
      <w:tr w:rsidR="00BB5DA8" w:rsidRPr="00876A17" w:rsidTr="00BB5DA8">
        <w:tc>
          <w:tcPr>
            <w:tcW w:w="4644" w:type="dxa"/>
            <w:tcBorders>
              <w:top w:val="nil"/>
              <w:left w:val="nil"/>
              <w:bottom w:val="nil"/>
              <w:right w:val="nil"/>
            </w:tcBorders>
          </w:tcPr>
          <w:p w:rsidR="00BB5DA8" w:rsidRPr="00876A17" w:rsidRDefault="00BB5DA8" w:rsidP="00BB5DA8">
            <w:pPr>
              <w:suppressAutoHyphens/>
              <w:autoSpaceDE w:val="0"/>
              <w:autoSpaceDN w:val="0"/>
              <w:adjustRightInd w:val="0"/>
              <w:spacing w:line="192" w:lineRule="auto"/>
              <w:rPr>
                <w:rFonts w:ascii="Times New Roman" w:hAnsi="Times New Roman" w:cs="Times New Roman"/>
                <w:sz w:val="28"/>
                <w:szCs w:val="28"/>
              </w:rPr>
            </w:pPr>
            <w:r w:rsidRPr="00876A17">
              <w:rPr>
                <w:rFonts w:ascii="Times New Roman" w:eastAsia="Times New Roman" w:hAnsi="Times New Roman" w:cs="Times New Roman"/>
                <w:sz w:val="28"/>
                <w:szCs w:val="28"/>
                <w:lang w:eastAsia="ar-SA"/>
              </w:rPr>
              <w:t xml:space="preserve">О внесении изменений в решение </w:t>
            </w:r>
            <w:r w:rsidRPr="00876A17">
              <w:rPr>
                <w:rFonts w:ascii="Times New Roman" w:hAnsi="Times New Roman" w:cs="Times New Roman"/>
                <w:sz w:val="28"/>
                <w:szCs w:val="28"/>
              </w:rPr>
              <w:t xml:space="preserve">Красноярского городского Совета депутатов от 14.09.2021 № 13-188 </w:t>
            </w:r>
            <w:r w:rsidRPr="00876A17">
              <w:rPr>
                <w:rFonts w:ascii="Times New Roman" w:hAnsi="Times New Roman" w:cs="Times New Roman"/>
                <w:sz w:val="28"/>
                <w:szCs w:val="28"/>
              </w:rPr>
              <w:br/>
              <w:t>«О муниципальном земельном контроле на территории города Красноярска»</w:t>
            </w:r>
          </w:p>
        </w:tc>
      </w:tr>
    </w:tbl>
    <w:p w:rsidR="00BB5DA8" w:rsidRPr="00876A17" w:rsidRDefault="00BB5DA8" w:rsidP="00BB5DA8">
      <w:pPr>
        <w:pStyle w:val="ConsPlusNormal"/>
        <w:widowControl/>
        <w:ind w:right="-2" w:firstLine="0"/>
        <w:jc w:val="both"/>
        <w:rPr>
          <w:rFonts w:ascii="Times New Roman" w:hAnsi="Times New Roman" w:cs="Times New Roman"/>
        </w:rPr>
      </w:pPr>
    </w:p>
    <w:p w:rsidR="00BB5DA8" w:rsidRPr="00876A17" w:rsidRDefault="00604304" w:rsidP="00BB5DA8">
      <w:pPr>
        <w:autoSpaceDE w:val="0"/>
        <w:autoSpaceDN w:val="0"/>
        <w:adjustRightInd w:val="0"/>
        <w:spacing w:after="0" w:line="240" w:lineRule="auto"/>
        <w:ind w:firstLine="709"/>
        <w:jc w:val="both"/>
        <w:rPr>
          <w:rFonts w:ascii="Times New Roman" w:hAnsi="Times New Roman"/>
          <w:sz w:val="28"/>
          <w:szCs w:val="28"/>
        </w:rPr>
      </w:pPr>
      <w:r w:rsidRPr="00876A17">
        <w:rPr>
          <w:rFonts w:ascii="Times New Roman" w:hAnsi="Times New Roman"/>
          <w:sz w:val="28"/>
          <w:szCs w:val="28"/>
        </w:rPr>
        <w:t>В</w:t>
      </w:r>
      <w:r w:rsidR="00BB5DA8" w:rsidRPr="00876A17">
        <w:rPr>
          <w:rFonts w:ascii="Times New Roman" w:hAnsi="Times New Roman"/>
          <w:sz w:val="28"/>
          <w:szCs w:val="28"/>
        </w:rPr>
        <w:t xml:space="preserve"> целях приведения </w:t>
      </w:r>
      <w:r w:rsidR="005F541E">
        <w:rPr>
          <w:rFonts w:ascii="Times New Roman" w:hAnsi="Times New Roman"/>
          <w:sz w:val="28"/>
          <w:szCs w:val="28"/>
        </w:rPr>
        <w:t xml:space="preserve">нормативного правового акта </w:t>
      </w:r>
      <w:r w:rsidR="00BB5DA8" w:rsidRPr="00876A17">
        <w:rPr>
          <w:rFonts w:ascii="Times New Roman" w:hAnsi="Times New Roman" w:cs="Times New Roman"/>
          <w:sz w:val="28"/>
          <w:szCs w:val="28"/>
        </w:rPr>
        <w:t xml:space="preserve">в соответствие </w:t>
      </w:r>
      <w:r w:rsidR="005F541E">
        <w:rPr>
          <w:rFonts w:ascii="Times New Roman" w:hAnsi="Times New Roman" w:cs="Times New Roman"/>
          <w:sz w:val="28"/>
          <w:szCs w:val="28"/>
        </w:rPr>
        <w:br/>
      </w:r>
      <w:r w:rsidR="00BB5DA8" w:rsidRPr="00876A17">
        <w:rPr>
          <w:rFonts w:ascii="Times New Roman" w:hAnsi="Times New Roman" w:cs="Times New Roman"/>
          <w:sz w:val="28"/>
          <w:szCs w:val="28"/>
        </w:rPr>
        <w:t>с действующим законодательством</w:t>
      </w:r>
      <w:r w:rsidR="00BB5DA8" w:rsidRPr="00876A17">
        <w:rPr>
          <w:rFonts w:ascii="Times New Roman" w:hAnsi="Times New Roman"/>
          <w:sz w:val="28"/>
          <w:szCs w:val="28"/>
        </w:rPr>
        <w:t>,</w:t>
      </w:r>
      <w:r w:rsidRPr="00876A17">
        <w:rPr>
          <w:rFonts w:ascii="Times New Roman" w:hAnsi="Times New Roman"/>
          <w:sz w:val="28"/>
          <w:szCs w:val="28"/>
        </w:rPr>
        <w:t xml:space="preserve"> руководствуясь </w:t>
      </w:r>
      <w:r w:rsidR="00BB5DA8" w:rsidRPr="00876A17">
        <w:rPr>
          <w:rFonts w:ascii="Times New Roman" w:hAnsi="Times New Roman"/>
          <w:sz w:val="28"/>
          <w:szCs w:val="28"/>
        </w:rPr>
        <w:t>статьей 28, пунктом 2 статьи 59 Устава города Красноярска, Красноярский городской Совет депутатов РЕШИЛ:</w:t>
      </w:r>
    </w:p>
    <w:p w:rsidR="00BB5DA8" w:rsidRPr="00876A17" w:rsidRDefault="00BB5DA8" w:rsidP="004D7584">
      <w:pPr>
        <w:autoSpaceDE w:val="0"/>
        <w:autoSpaceDN w:val="0"/>
        <w:adjustRightInd w:val="0"/>
        <w:spacing w:after="0" w:line="240" w:lineRule="auto"/>
        <w:ind w:firstLine="709"/>
        <w:jc w:val="both"/>
        <w:rPr>
          <w:rFonts w:ascii="Times New Roman" w:hAnsi="Times New Roman"/>
          <w:sz w:val="28"/>
          <w:szCs w:val="28"/>
        </w:rPr>
      </w:pPr>
      <w:r w:rsidRPr="00876A17">
        <w:rPr>
          <w:rFonts w:ascii="Times New Roman" w:hAnsi="Times New Roman"/>
          <w:sz w:val="28"/>
          <w:szCs w:val="28"/>
        </w:rPr>
        <w:t xml:space="preserve">1. </w:t>
      </w:r>
      <w:r w:rsidR="006D735B">
        <w:rPr>
          <w:rFonts w:ascii="Times New Roman" w:hAnsi="Times New Roman"/>
          <w:sz w:val="28"/>
          <w:szCs w:val="28"/>
        </w:rPr>
        <w:t>В</w:t>
      </w:r>
      <w:r w:rsidR="0050308D" w:rsidRPr="00876A17">
        <w:rPr>
          <w:rFonts w:ascii="Times New Roman" w:hAnsi="Times New Roman"/>
          <w:sz w:val="28"/>
          <w:szCs w:val="28"/>
        </w:rPr>
        <w:t xml:space="preserve"> решени</w:t>
      </w:r>
      <w:r w:rsidR="00C12DBB">
        <w:rPr>
          <w:rFonts w:ascii="Times New Roman" w:hAnsi="Times New Roman"/>
          <w:sz w:val="28"/>
          <w:szCs w:val="28"/>
        </w:rPr>
        <w:t>е</w:t>
      </w:r>
      <w:r w:rsidRPr="00876A17">
        <w:rPr>
          <w:rFonts w:ascii="Times New Roman" w:hAnsi="Times New Roman" w:cs="Times New Roman"/>
          <w:sz w:val="28"/>
          <w:szCs w:val="28"/>
        </w:rPr>
        <w:t xml:space="preserve"> Красноярского городского Совета депутатов от 14.09.2021 № 13-188 «О муниципальном земельном контроле на территории города Красноярска»</w:t>
      </w:r>
      <w:r w:rsidR="00604304" w:rsidRPr="00876A17">
        <w:rPr>
          <w:rFonts w:ascii="Times New Roman" w:hAnsi="Times New Roman" w:cs="Times New Roman"/>
          <w:sz w:val="28"/>
          <w:szCs w:val="28"/>
        </w:rPr>
        <w:t xml:space="preserve"> </w:t>
      </w:r>
      <w:r w:rsidR="006D735B">
        <w:rPr>
          <w:rFonts w:ascii="Times New Roman" w:hAnsi="Times New Roman"/>
          <w:sz w:val="28"/>
          <w:szCs w:val="28"/>
        </w:rPr>
        <w:t>в</w:t>
      </w:r>
      <w:r w:rsidR="006D735B" w:rsidRPr="00876A17">
        <w:rPr>
          <w:rFonts w:ascii="Times New Roman" w:hAnsi="Times New Roman"/>
          <w:sz w:val="28"/>
          <w:szCs w:val="28"/>
        </w:rPr>
        <w:t xml:space="preserve">нести </w:t>
      </w:r>
      <w:r w:rsidRPr="00876A17">
        <w:rPr>
          <w:rFonts w:ascii="Times New Roman" w:hAnsi="Times New Roman"/>
          <w:sz w:val="28"/>
          <w:szCs w:val="28"/>
        </w:rPr>
        <w:t>следующие изменения:</w:t>
      </w:r>
    </w:p>
    <w:p w:rsidR="00C12DBB" w:rsidRDefault="00D35A5E" w:rsidP="004D7584">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1</w:t>
      </w:r>
      <w:r w:rsidR="00C12DBB">
        <w:rPr>
          <w:rFonts w:ascii="Times New Roman" w:hAnsi="Times New Roman" w:cs="Times New Roman"/>
          <w:sz w:val="28"/>
          <w:szCs w:val="28"/>
        </w:rPr>
        <w:t>)</w:t>
      </w:r>
      <w:r w:rsidRPr="00876A17">
        <w:rPr>
          <w:rFonts w:ascii="Times New Roman" w:hAnsi="Times New Roman" w:cs="Times New Roman"/>
          <w:sz w:val="28"/>
          <w:szCs w:val="28"/>
        </w:rPr>
        <w:t xml:space="preserve"> </w:t>
      </w:r>
      <w:r w:rsidR="00C12DBB">
        <w:rPr>
          <w:rFonts w:ascii="Times New Roman" w:hAnsi="Times New Roman" w:cs="Times New Roman"/>
          <w:sz w:val="28"/>
          <w:szCs w:val="28"/>
        </w:rPr>
        <w:t>в приложении 1:</w:t>
      </w:r>
    </w:p>
    <w:p w:rsidR="00F3571B" w:rsidRDefault="00F3571B" w:rsidP="004D7584">
      <w:pPr>
        <w:autoSpaceDE w:val="0"/>
        <w:autoSpaceDN w:val="0"/>
        <w:adjustRightInd w:val="0"/>
        <w:spacing w:after="0" w:line="240" w:lineRule="auto"/>
        <w:ind w:firstLine="709"/>
        <w:jc w:val="both"/>
        <w:rPr>
          <w:rFonts w:ascii="Times New Roman" w:hAnsi="Times New Roman" w:cs="Times New Roman"/>
          <w:sz w:val="28"/>
          <w:szCs w:val="28"/>
        </w:rPr>
      </w:pPr>
      <w:r w:rsidRPr="00334502">
        <w:rPr>
          <w:rFonts w:ascii="Times New Roman" w:hAnsi="Times New Roman" w:cs="Times New Roman"/>
          <w:sz w:val="28"/>
          <w:szCs w:val="28"/>
        </w:rPr>
        <w:t>в разделе 3:</w:t>
      </w:r>
    </w:p>
    <w:p w:rsidR="002C3A4D" w:rsidRPr="00334502" w:rsidRDefault="002C3A4D" w:rsidP="004D75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3.6:</w:t>
      </w:r>
    </w:p>
    <w:p w:rsidR="00F3571B" w:rsidRPr="00334502" w:rsidRDefault="00F3571B" w:rsidP="00F3571B">
      <w:pPr>
        <w:pStyle w:val="a4"/>
        <w:ind w:firstLine="709"/>
        <w:rPr>
          <w:rFonts w:ascii="Times New Roman" w:hAnsi="Times New Roman" w:cs="Times New Roman"/>
          <w:sz w:val="28"/>
          <w:szCs w:val="28"/>
          <w:lang w:eastAsia="ar-SA"/>
        </w:rPr>
      </w:pPr>
      <w:r w:rsidRPr="00334502">
        <w:rPr>
          <w:rFonts w:ascii="Times New Roman" w:hAnsi="Times New Roman" w:cs="Times New Roman"/>
          <w:sz w:val="28"/>
          <w:szCs w:val="28"/>
          <w:lang w:eastAsia="ar-SA"/>
        </w:rPr>
        <w:t>абзац десятый изложить в следующей редакции:</w:t>
      </w:r>
    </w:p>
    <w:p w:rsidR="00F3571B" w:rsidRPr="00334502" w:rsidRDefault="00F3571B" w:rsidP="00F3571B">
      <w:pPr>
        <w:pStyle w:val="a4"/>
        <w:ind w:firstLine="709"/>
        <w:jc w:val="both"/>
        <w:rPr>
          <w:rFonts w:ascii="Times New Roman" w:hAnsi="Times New Roman" w:cs="Times New Roman"/>
          <w:sz w:val="28"/>
          <w:szCs w:val="28"/>
        </w:rPr>
      </w:pPr>
      <w:r w:rsidRPr="00334502">
        <w:rPr>
          <w:rFonts w:ascii="Times New Roman" w:hAnsi="Times New Roman" w:cs="Times New Roman"/>
          <w:sz w:val="28"/>
          <w:szCs w:val="28"/>
        </w:rPr>
        <w:t>«Уполномоченный орган рассматривает возражение в отношении предостережения в течение тридцати дней со дня получения возражения</w:t>
      </w:r>
      <w:proofErr w:type="gramStart"/>
      <w:r w:rsidRPr="00334502">
        <w:rPr>
          <w:rFonts w:ascii="Times New Roman" w:hAnsi="Times New Roman" w:cs="Times New Roman"/>
          <w:sz w:val="28"/>
          <w:szCs w:val="28"/>
        </w:rPr>
        <w:t>.»;</w:t>
      </w:r>
      <w:proofErr w:type="gramEnd"/>
    </w:p>
    <w:p w:rsidR="00F3571B" w:rsidRPr="00334502" w:rsidRDefault="00F3571B" w:rsidP="00F3571B">
      <w:pPr>
        <w:pStyle w:val="a4"/>
        <w:ind w:firstLine="709"/>
        <w:jc w:val="both"/>
        <w:rPr>
          <w:rFonts w:ascii="Times New Roman" w:hAnsi="Times New Roman" w:cs="Times New Roman"/>
          <w:sz w:val="28"/>
          <w:szCs w:val="28"/>
          <w:lang w:eastAsia="ar-SA"/>
        </w:rPr>
      </w:pPr>
      <w:r w:rsidRPr="00334502">
        <w:rPr>
          <w:rFonts w:ascii="Times New Roman" w:hAnsi="Times New Roman" w:cs="Times New Roman"/>
          <w:sz w:val="28"/>
          <w:szCs w:val="28"/>
          <w:lang w:eastAsia="ar-SA"/>
        </w:rPr>
        <w:t xml:space="preserve">дополнить </w:t>
      </w:r>
      <w:r w:rsidR="00334502" w:rsidRPr="00334502">
        <w:rPr>
          <w:rFonts w:ascii="Times New Roman" w:hAnsi="Times New Roman" w:cs="Times New Roman"/>
          <w:sz w:val="28"/>
          <w:szCs w:val="28"/>
          <w:lang w:eastAsia="ar-SA"/>
        </w:rPr>
        <w:t xml:space="preserve">абзацами </w:t>
      </w:r>
      <w:r w:rsidRPr="00334502">
        <w:rPr>
          <w:rFonts w:ascii="Times New Roman" w:hAnsi="Times New Roman" w:cs="Times New Roman"/>
          <w:sz w:val="28"/>
          <w:szCs w:val="28"/>
          <w:lang w:eastAsia="ar-SA"/>
        </w:rPr>
        <w:t>следующего содержания:</w:t>
      </w:r>
    </w:p>
    <w:p w:rsidR="00F3571B" w:rsidRPr="00AA4A65" w:rsidRDefault="00F3571B" w:rsidP="00F3571B">
      <w:pPr>
        <w:pStyle w:val="a4"/>
        <w:ind w:firstLine="709"/>
        <w:jc w:val="both"/>
        <w:rPr>
          <w:rFonts w:ascii="Times New Roman" w:hAnsi="Times New Roman" w:cs="Times New Roman"/>
          <w:sz w:val="28"/>
          <w:szCs w:val="28"/>
        </w:rPr>
      </w:pPr>
      <w:r w:rsidRPr="00334502">
        <w:rPr>
          <w:rFonts w:ascii="Times New Roman" w:hAnsi="Times New Roman" w:cs="Times New Roman"/>
          <w:sz w:val="28"/>
          <w:szCs w:val="28"/>
        </w:rPr>
        <w:t>«По результатам рассмотрения возражения в отношении предостережения уполномоченный орган принимает одно из следующих решений:</w:t>
      </w:r>
    </w:p>
    <w:p w:rsidR="00F3571B" w:rsidRPr="00AA4A65" w:rsidRDefault="00F3571B" w:rsidP="00F3571B">
      <w:pPr>
        <w:pStyle w:val="a4"/>
        <w:ind w:firstLine="709"/>
        <w:jc w:val="both"/>
        <w:rPr>
          <w:rFonts w:ascii="Times New Roman" w:hAnsi="Times New Roman" w:cs="Times New Roman"/>
          <w:sz w:val="28"/>
          <w:szCs w:val="28"/>
        </w:rPr>
      </w:pPr>
      <w:r w:rsidRPr="00AA4A65">
        <w:rPr>
          <w:rFonts w:ascii="Times New Roman" w:hAnsi="Times New Roman" w:cs="Times New Roman"/>
          <w:sz w:val="28"/>
          <w:szCs w:val="28"/>
        </w:rPr>
        <w:t>об удовлетворении возражения и отмене полностью или частично объявленного предостережения;</w:t>
      </w:r>
    </w:p>
    <w:p w:rsidR="00F3571B" w:rsidRPr="00AA4A65" w:rsidRDefault="00F3571B" w:rsidP="00F3571B">
      <w:pPr>
        <w:pStyle w:val="a4"/>
        <w:ind w:firstLine="709"/>
        <w:jc w:val="both"/>
        <w:rPr>
          <w:rFonts w:ascii="Times New Roman" w:hAnsi="Times New Roman" w:cs="Times New Roman"/>
          <w:sz w:val="28"/>
          <w:szCs w:val="28"/>
        </w:rPr>
      </w:pPr>
      <w:r w:rsidRPr="00AA4A65">
        <w:rPr>
          <w:rFonts w:ascii="Times New Roman" w:hAnsi="Times New Roman" w:cs="Times New Roman"/>
          <w:sz w:val="28"/>
          <w:szCs w:val="28"/>
        </w:rPr>
        <w:t>об отказе в удовлетворении возражения.</w:t>
      </w:r>
    </w:p>
    <w:p w:rsidR="00F3571B" w:rsidRPr="00AA4A65" w:rsidRDefault="00F3571B" w:rsidP="00F3571B">
      <w:pPr>
        <w:pStyle w:val="a4"/>
        <w:ind w:firstLine="709"/>
        <w:jc w:val="both"/>
        <w:rPr>
          <w:rFonts w:ascii="Times New Roman" w:hAnsi="Times New Roman" w:cs="Times New Roman"/>
          <w:sz w:val="28"/>
          <w:szCs w:val="28"/>
        </w:rPr>
      </w:pPr>
      <w:r w:rsidRPr="00AA4A65">
        <w:rPr>
          <w:rFonts w:ascii="Times New Roman" w:hAnsi="Times New Roman" w:cs="Times New Roman"/>
          <w:sz w:val="28"/>
          <w:szCs w:val="28"/>
        </w:rPr>
        <w:t xml:space="preserve">Уполномоченный орган информирует контролируемое лицо о результатах рассмотрения возражения не позднее пяти рабочих дней со дня принятия решения, указанного в настоящем пункте, в письменной форме посредством почтовой связи и (или) по электронной почте. </w:t>
      </w:r>
    </w:p>
    <w:p w:rsidR="00F3571B" w:rsidRPr="00AA4A65" w:rsidRDefault="00F3571B" w:rsidP="00F3571B">
      <w:pPr>
        <w:pStyle w:val="a4"/>
        <w:ind w:firstLine="709"/>
        <w:jc w:val="both"/>
        <w:rPr>
          <w:rFonts w:ascii="Times New Roman" w:hAnsi="Times New Roman" w:cs="Times New Roman"/>
          <w:sz w:val="28"/>
          <w:szCs w:val="28"/>
        </w:rPr>
      </w:pPr>
      <w:r w:rsidRPr="00AA4A65">
        <w:rPr>
          <w:rFonts w:ascii="Times New Roman" w:hAnsi="Times New Roman" w:cs="Times New Roman"/>
          <w:sz w:val="28"/>
          <w:szCs w:val="28"/>
        </w:rPr>
        <w:t>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rsidR="00F3571B" w:rsidRDefault="00F3571B" w:rsidP="00F3571B">
      <w:pPr>
        <w:pStyle w:val="a4"/>
        <w:ind w:firstLine="709"/>
        <w:jc w:val="both"/>
        <w:rPr>
          <w:rFonts w:ascii="Times New Roman" w:hAnsi="Times New Roman" w:cs="Times New Roman"/>
          <w:sz w:val="28"/>
          <w:szCs w:val="28"/>
        </w:rPr>
      </w:pPr>
      <w:r w:rsidRPr="00AA4A65">
        <w:rPr>
          <w:rFonts w:ascii="Times New Roman" w:hAnsi="Times New Roman" w:cs="Times New Roman"/>
          <w:sz w:val="28"/>
          <w:szCs w:val="28"/>
        </w:rPr>
        <w:t>Повторное направление возражения по тем же основаниям не допускается</w:t>
      </w:r>
      <w:proofErr w:type="gramStart"/>
      <w:r w:rsidRPr="00AA4A65">
        <w:rPr>
          <w:rFonts w:ascii="Times New Roman" w:hAnsi="Times New Roman" w:cs="Times New Roman"/>
          <w:sz w:val="28"/>
          <w:szCs w:val="28"/>
        </w:rPr>
        <w:t>.»</w:t>
      </w:r>
      <w:r>
        <w:rPr>
          <w:rFonts w:ascii="Times New Roman" w:hAnsi="Times New Roman" w:cs="Times New Roman"/>
          <w:sz w:val="28"/>
          <w:szCs w:val="28"/>
        </w:rPr>
        <w:t>;</w:t>
      </w:r>
      <w:proofErr w:type="gramEnd"/>
    </w:p>
    <w:p w:rsidR="00033C18" w:rsidRDefault="00033C18" w:rsidP="004D75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3.8:</w:t>
      </w:r>
    </w:p>
    <w:p w:rsidR="00C73177" w:rsidRDefault="00C73177" w:rsidP="00D35A5E">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абзац второ</w:t>
      </w:r>
      <w:r w:rsidR="004C3707">
        <w:rPr>
          <w:rFonts w:ascii="Times New Roman" w:hAnsi="Times New Roman" w:cs="Times New Roman"/>
          <w:sz w:val="28"/>
          <w:szCs w:val="28"/>
        </w:rPr>
        <w:t>й</w:t>
      </w:r>
      <w:r w:rsidR="004B6ECE">
        <w:rPr>
          <w:rFonts w:ascii="Times New Roman" w:hAnsi="Times New Roman" w:cs="Times New Roman"/>
          <w:sz w:val="28"/>
          <w:szCs w:val="28"/>
        </w:rPr>
        <w:t xml:space="preserve"> </w:t>
      </w:r>
      <w:r w:rsidRPr="00876A17">
        <w:rPr>
          <w:rFonts w:ascii="Times New Roman" w:hAnsi="Times New Roman" w:cs="Times New Roman"/>
          <w:sz w:val="28"/>
          <w:szCs w:val="28"/>
        </w:rPr>
        <w:t>после слов «ему объектам» и «отношении объекта» дополнить словами «муниципального земельного»</w:t>
      </w:r>
      <w:r w:rsidR="006F64EC" w:rsidRPr="00876A17">
        <w:rPr>
          <w:rFonts w:ascii="Times New Roman" w:hAnsi="Times New Roman" w:cs="Times New Roman"/>
          <w:sz w:val="28"/>
          <w:szCs w:val="28"/>
        </w:rPr>
        <w:t>;</w:t>
      </w:r>
    </w:p>
    <w:p w:rsidR="00033C18" w:rsidRPr="00876A17" w:rsidRDefault="00033C18" w:rsidP="00D35A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трет</w:t>
      </w:r>
      <w:r w:rsidR="004C3707">
        <w:rPr>
          <w:rFonts w:ascii="Times New Roman" w:hAnsi="Times New Roman" w:cs="Times New Roman"/>
          <w:sz w:val="28"/>
          <w:szCs w:val="28"/>
        </w:rPr>
        <w:t>ий</w:t>
      </w:r>
      <w:r>
        <w:rPr>
          <w:rFonts w:ascii="Times New Roman" w:hAnsi="Times New Roman" w:cs="Times New Roman"/>
          <w:sz w:val="28"/>
          <w:szCs w:val="28"/>
        </w:rPr>
        <w:t xml:space="preserve"> </w:t>
      </w:r>
      <w:r w:rsidRPr="00876A17">
        <w:rPr>
          <w:rFonts w:ascii="Times New Roman" w:hAnsi="Times New Roman" w:cs="Times New Roman"/>
          <w:sz w:val="28"/>
          <w:szCs w:val="28"/>
        </w:rPr>
        <w:t>после слов</w:t>
      </w:r>
      <w:r>
        <w:rPr>
          <w:rFonts w:ascii="Times New Roman" w:hAnsi="Times New Roman" w:cs="Times New Roman"/>
          <w:sz w:val="28"/>
          <w:szCs w:val="28"/>
        </w:rPr>
        <w:t xml:space="preserve">а «объектов» </w:t>
      </w:r>
      <w:r w:rsidRPr="00876A17">
        <w:rPr>
          <w:rFonts w:ascii="Times New Roman" w:hAnsi="Times New Roman" w:cs="Times New Roman"/>
          <w:sz w:val="28"/>
          <w:szCs w:val="28"/>
        </w:rPr>
        <w:t>дополнить словами «муниципального земельного»;</w:t>
      </w:r>
    </w:p>
    <w:p w:rsidR="00D35A5E" w:rsidRPr="00876A17" w:rsidRDefault="00C73177" w:rsidP="00D35A5E">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lastRenderedPageBreak/>
        <w:t>а</w:t>
      </w:r>
      <w:r w:rsidR="004D7584" w:rsidRPr="00876A17">
        <w:rPr>
          <w:rFonts w:ascii="Times New Roman" w:hAnsi="Times New Roman" w:cs="Times New Roman"/>
          <w:sz w:val="28"/>
          <w:szCs w:val="28"/>
        </w:rPr>
        <w:t xml:space="preserve">бзац </w:t>
      </w:r>
      <w:r w:rsidR="00D35A5E" w:rsidRPr="00876A17">
        <w:rPr>
          <w:rFonts w:ascii="Times New Roman" w:hAnsi="Times New Roman" w:cs="Times New Roman"/>
          <w:sz w:val="28"/>
          <w:szCs w:val="28"/>
        </w:rPr>
        <w:t>четвертый</w:t>
      </w:r>
      <w:r w:rsidR="004B6ECE">
        <w:rPr>
          <w:rFonts w:ascii="Times New Roman" w:hAnsi="Times New Roman" w:cs="Times New Roman"/>
          <w:sz w:val="28"/>
          <w:szCs w:val="28"/>
        </w:rPr>
        <w:t xml:space="preserve"> </w:t>
      </w:r>
      <w:r w:rsidR="004D7584" w:rsidRPr="00876A17">
        <w:rPr>
          <w:rFonts w:ascii="Times New Roman" w:hAnsi="Times New Roman" w:cs="Times New Roman"/>
          <w:sz w:val="28"/>
          <w:szCs w:val="28"/>
        </w:rPr>
        <w:t>изложить в следующей редакции:</w:t>
      </w:r>
    </w:p>
    <w:p w:rsidR="003705E4" w:rsidRDefault="00FB552A" w:rsidP="004D758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705E4">
        <w:rPr>
          <w:rFonts w:ascii="Times New Roman" w:hAnsi="Times New Roman" w:cs="Times New Roman"/>
          <w:sz w:val="28"/>
          <w:szCs w:val="28"/>
        </w:rPr>
        <w:t>«</w:t>
      </w:r>
      <w:r w:rsidR="003705E4" w:rsidRPr="003705E4">
        <w:rPr>
          <w:rFonts w:ascii="Times New Roman" w:hAnsi="Times New Roman" w:cs="Times New Roman"/>
          <w:sz w:val="28"/>
          <w:szCs w:val="28"/>
        </w:rPr>
        <w:t xml:space="preserve">Обязательный профилактический </w:t>
      </w:r>
      <w:bookmarkStart w:id="0" w:name="_GoBack"/>
      <w:r w:rsidR="003705E4" w:rsidRPr="003705E4">
        <w:rPr>
          <w:rFonts w:ascii="Times New Roman" w:hAnsi="Times New Roman" w:cs="Times New Roman"/>
          <w:sz w:val="28"/>
          <w:szCs w:val="28"/>
        </w:rPr>
        <w:t>визит</w:t>
      </w:r>
      <w:bookmarkEnd w:id="0"/>
      <w:r w:rsidR="003705E4" w:rsidRPr="003705E4">
        <w:rPr>
          <w:rFonts w:ascii="Times New Roman" w:hAnsi="Times New Roman" w:cs="Times New Roman"/>
          <w:sz w:val="28"/>
          <w:szCs w:val="28"/>
        </w:rPr>
        <w:t xml:space="preserve"> осуществляется в отношении контролируемых лиц, приступающих к осуществлению деятельности</w:t>
      </w:r>
      <w:r w:rsidR="005F541E">
        <w:rPr>
          <w:rFonts w:ascii="Times New Roman" w:hAnsi="Times New Roman" w:cs="Times New Roman"/>
          <w:sz w:val="28"/>
          <w:szCs w:val="28"/>
        </w:rPr>
        <w:t>,</w:t>
      </w:r>
      <w:r w:rsidR="003705E4">
        <w:rPr>
          <w:rFonts w:ascii="Times New Roman" w:hAnsi="Times New Roman" w:cs="Times New Roman"/>
          <w:sz w:val="28"/>
          <w:szCs w:val="28"/>
        </w:rPr>
        <w:t xml:space="preserve"> </w:t>
      </w:r>
      <w:r w:rsidR="003705E4" w:rsidRPr="003705E4">
        <w:rPr>
          <w:rFonts w:ascii="Times New Roman" w:hAnsi="Times New Roman" w:cs="Times New Roman"/>
          <w:sz w:val="28"/>
          <w:szCs w:val="28"/>
        </w:rPr>
        <w:t>не позднее чем в течение одного года с момента начала такой деятельности</w:t>
      </w:r>
      <w:r w:rsidR="00714CBA">
        <w:rPr>
          <w:rFonts w:ascii="Times New Roman" w:hAnsi="Times New Roman" w:cs="Times New Roman"/>
          <w:sz w:val="28"/>
          <w:szCs w:val="28"/>
        </w:rPr>
        <w:t xml:space="preserve"> </w:t>
      </w:r>
      <w:r w:rsidR="00714CBA" w:rsidRPr="002C3A4D">
        <w:rPr>
          <w:rFonts w:ascii="Times New Roman" w:hAnsi="Times New Roman" w:cs="Times New Roman"/>
          <w:sz w:val="28"/>
          <w:szCs w:val="28"/>
        </w:rPr>
        <w:t>(при наличии сведений о начале деятельности),</w:t>
      </w:r>
      <w:r w:rsidR="00714CBA">
        <w:rPr>
          <w:rFonts w:ascii="Times New Roman" w:hAnsi="Times New Roman" w:cs="Times New Roman"/>
          <w:sz w:val="28"/>
          <w:szCs w:val="28"/>
        </w:rPr>
        <w:t xml:space="preserve"> </w:t>
      </w:r>
      <w:r w:rsidR="003705E4" w:rsidRPr="003705E4">
        <w:rPr>
          <w:rFonts w:ascii="Times New Roman" w:hAnsi="Times New Roman" w:cs="Times New Roman"/>
          <w:sz w:val="28"/>
          <w:szCs w:val="28"/>
        </w:rPr>
        <w:t xml:space="preserve">а также в отношении </w:t>
      </w:r>
      <w:r w:rsidR="003705E4" w:rsidRPr="002C3A4D">
        <w:rPr>
          <w:rFonts w:ascii="Times New Roman" w:hAnsi="Times New Roman" w:cs="Times New Roman"/>
          <w:sz w:val="28"/>
          <w:szCs w:val="28"/>
        </w:rPr>
        <w:t xml:space="preserve">объектов </w:t>
      </w:r>
      <w:r w:rsidR="002C3A4D" w:rsidRPr="002C3A4D">
        <w:rPr>
          <w:rFonts w:ascii="Times New Roman" w:hAnsi="Times New Roman" w:cs="Times New Roman"/>
          <w:sz w:val="28"/>
          <w:szCs w:val="28"/>
        </w:rPr>
        <w:t xml:space="preserve">муниципального земельного </w:t>
      </w:r>
      <w:r w:rsidR="003705E4" w:rsidRPr="002C3A4D">
        <w:rPr>
          <w:rFonts w:ascii="Times New Roman" w:hAnsi="Times New Roman" w:cs="Times New Roman"/>
          <w:sz w:val="28"/>
          <w:szCs w:val="28"/>
        </w:rPr>
        <w:t>контроля</w:t>
      </w:r>
      <w:r w:rsidR="003705E4" w:rsidRPr="003705E4">
        <w:rPr>
          <w:rFonts w:ascii="Times New Roman" w:hAnsi="Times New Roman" w:cs="Times New Roman"/>
          <w:sz w:val="28"/>
          <w:szCs w:val="28"/>
        </w:rPr>
        <w:t>, отнесенных к категориям высокого риска</w:t>
      </w:r>
      <w:proofErr w:type="gramStart"/>
      <w:r w:rsidR="003705E4" w:rsidRPr="003705E4">
        <w:rPr>
          <w:rFonts w:ascii="Times New Roman" w:hAnsi="Times New Roman" w:cs="Times New Roman"/>
          <w:sz w:val="28"/>
          <w:szCs w:val="28"/>
        </w:rPr>
        <w:t>.</w:t>
      </w:r>
      <w:r w:rsidR="003705E4">
        <w:rPr>
          <w:rFonts w:ascii="Times New Roman" w:hAnsi="Times New Roman" w:cs="Times New Roman"/>
          <w:sz w:val="28"/>
          <w:szCs w:val="28"/>
        </w:rPr>
        <w:t>»</w:t>
      </w:r>
      <w:r>
        <w:rPr>
          <w:rFonts w:ascii="Times New Roman" w:hAnsi="Times New Roman" w:cs="Times New Roman"/>
          <w:sz w:val="28"/>
          <w:szCs w:val="28"/>
        </w:rPr>
        <w:t>;</w:t>
      </w:r>
      <w:proofErr w:type="gramEnd"/>
    </w:p>
    <w:p w:rsidR="004C3707" w:rsidRDefault="004C3707" w:rsidP="00024EB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5:</w:t>
      </w:r>
    </w:p>
    <w:p w:rsidR="00024EB7" w:rsidRDefault="006D735B" w:rsidP="00024EB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24EB7" w:rsidRPr="00876A17">
        <w:rPr>
          <w:rFonts w:ascii="Times New Roman" w:hAnsi="Times New Roman" w:cs="Times New Roman"/>
          <w:sz w:val="28"/>
          <w:szCs w:val="28"/>
        </w:rPr>
        <w:t xml:space="preserve">ункт </w:t>
      </w:r>
      <w:r w:rsidR="00024EB7">
        <w:rPr>
          <w:rFonts w:ascii="Times New Roman" w:hAnsi="Times New Roman" w:cs="Times New Roman"/>
          <w:sz w:val="28"/>
          <w:szCs w:val="28"/>
        </w:rPr>
        <w:t>5</w:t>
      </w:r>
      <w:r w:rsidR="00024EB7" w:rsidRPr="00876A17">
        <w:rPr>
          <w:rFonts w:ascii="Times New Roman" w:hAnsi="Times New Roman" w:cs="Times New Roman"/>
          <w:sz w:val="28"/>
          <w:szCs w:val="28"/>
        </w:rPr>
        <w:t>.</w:t>
      </w:r>
      <w:r w:rsidR="00024EB7">
        <w:rPr>
          <w:rFonts w:ascii="Times New Roman" w:hAnsi="Times New Roman" w:cs="Times New Roman"/>
          <w:sz w:val="28"/>
          <w:szCs w:val="28"/>
        </w:rPr>
        <w:t>6</w:t>
      </w:r>
      <w:r w:rsidR="00024EB7" w:rsidRPr="00876A17">
        <w:rPr>
          <w:rFonts w:ascii="Times New Roman" w:hAnsi="Times New Roman" w:cs="Times New Roman"/>
          <w:sz w:val="28"/>
          <w:szCs w:val="28"/>
        </w:rPr>
        <w:t xml:space="preserve"> изложить в следующей редакции:</w:t>
      </w:r>
    </w:p>
    <w:p w:rsidR="00C266BD" w:rsidRDefault="00024EB7" w:rsidP="00024EB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4EB7">
        <w:rPr>
          <w:rFonts w:ascii="Times New Roman" w:hAnsi="Times New Roman" w:cs="Times New Roman"/>
          <w:sz w:val="28"/>
          <w:szCs w:val="28"/>
        </w:rPr>
        <w:t xml:space="preserve">5.6. </w:t>
      </w:r>
      <w:proofErr w:type="gramStart"/>
      <w:r w:rsidRPr="00024EB7">
        <w:rPr>
          <w:rFonts w:ascii="Times New Roman" w:hAnsi="Times New Roman" w:cs="Times New Roman"/>
          <w:sz w:val="28"/>
          <w:szCs w:val="28"/>
        </w:rPr>
        <w:t xml:space="preserve">Плановые контрольные мероприятия в форме инспекционного визита, рейдового осмотра, выездной проверки проводятся </w:t>
      </w:r>
      <w:r w:rsidR="00C266BD" w:rsidRPr="00C266BD">
        <w:rPr>
          <w:rFonts w:ascii="Times New Roman" w:hAnsi="Times New Roman" w:cs="Times New Roman"/>
          <w:sz w:val="28"/>
          <w:szCs w:val="28"/>
        </w:rPr>
        <w:t>на основании ежегодных планов проведения плановых контрольных мероприятий</w:t>
      </w:r>
      <w:r w:rsidR="00C266BD">
        <w:rPr>
          <w:rFonts w:ascii="Times New Roman" w:hAnsi="Times New Roman" w:cs="Times New Roman"/>
          <w:sz w:val="28"/>
          <w:szCs w:val="28"/>
        </w:rPr>
        <w:t xml:space="preserve"> </w:t>
      </w:r>
      <w:r w:rsidR="00C266BD" w:rsidRPr="00024EB7">
        <w:rPr>
          <w:rFonts w:ascii="Times New Roman" w:hAnsi="Times New Roman" w:cs="Times New Roman"/>
          <w:sz w:val="28"/>
          <w:szCs w:val="28"/>
        </w:rPr>
        <w:t xml:space="preserve">(далее </w:t>
      </w:r>
      <w:r w:rsidR="00C266BD">
        <w:rPr>
          <w:rFonts w:ascii="Times New Roman" w:hAnsi="Times New Roman" w:cs="Times New Roman"/>
          <w:sz w:val="28"/>
          <w:szCs w:val="28"/>
        </w:rPr>
        <w:t>–</w:t>
      </w:r>
      <w:r w:rsidR="00C266BD" w:rsidRPr="00024EB7">
        <w:rPr>
          <w:rFonts w:ascii="Times New Roman" w:hAnsi="Times New Roman" w:cs="Times New Roman"/>
          <w:sz w:val="28"/>
          <w:szCs w:val="28"/>
        </w:rPr>
        <w:t xml:space="preserve"> ежегодный план)</w:t>
      </w:r>
      <w:r w:rsidR="00C266BD" w:rsidRPr="00C266BD">
        <w:rPr>
          <w:rFonts w:ascii="Times New Roman" w:hAnsi="Times New Roman" w:cs="Times New Roman"/>
          <w:sz w:val="28"/>
          <w:szCs w:val="28"/>
        </w:rPr>
        <w:t xml:space="preserve">, формируемых </w:t>
      </w:r>
      <w:r w:rsidR="002C3A4D">
        <w:rPr>
          <w:rFonts w:ascii="Times New Roman" w:hAnsi="Times New Roman" w:cs="Times New Roman"/>
          <w:sz w:val="28"/>
          <w:szCs w:val="28"/>
        </w:rPr>
        <w:t>уполномоченным органом и подлежащих с</w:t>
      </w:r>
      <w:r w:rsidR="00E13277">
        <w:rPr>
          <w:rFonts w:ascii="Times New Roman" w:hAnsi="Times New Roman" w:cs="Times New Roman"/>
          <w:sz w:val="28"/>
          <w:szCs w:val="28"/>
        </w:rPr>
        <w:t>огласованию с</w:t>
      </w:r>
      <w:r w:rsidR="002C3A4D">
        <w:rPr>
          <w:rFonts w:ascii="Times New Roman" w:hAnsi="Times New Roman" w:cs="Times New Roman"/>
          <w:sz w:val="28"/>
          <w:szCs w:val="28"/>
        </w:rPr>
        <w:t xml:space="preserve"> органами прокуратуры в соответствии с </w:t>
      </w:r>
      <w:r w:rsidR="00C266BD" w:rsidRPr="00C266BD">
        <w:rPr>
          <w:rFonts w:ascii="Times New Roman" w:hAnsi="Times New Roman" w:cs="Times New Roman"/>
          <w:sz w:val="28"/>
          <w:szCs w:val="28"/>
        </w:rPr>
        <w:t>постановлением Правительства Российской Федерации от 31</w:t>
      </w:r>
      <w:r w:rsidR="00C266BD">
        <w:rPr>
          <w:rFonts w:ascii="Times New Roman" w:hAnsi="Times New Roman" w:cs="Times New Roman"/>
          <w:sz w:val="28"/>
          <w:szCs w:val="28"/>
        </w:rPr>
        <w:t>.12.</w:t>
      </w:r>
      <w:r w:rsidR="00C266BD" w:rsidRPr="00C266BD">
        <w:rPr>
          <w:rFonts w:ascii="Times New Roman" w:hAnsi="Times New Roman" w:cs="Times New Roman"/>
          <w:sz w:val="28"/>
          <w:szCs w:val="28"/>
        </w:rPr>
        <w:t xml:space="preserve">2020 </w:t>
      </w:r>
      <w:r w:rsidR="00C266BD">
        <w:rPr>
          <w:rFonts w:ascii="Times New Roman" w:hAnsi="Times New Roman" w:cs="Times New Roman"/>
          <w:sz w:val="28"/>
          <w:szCs w:val="28"/>
        </w:rPr>
        <w:t>№</w:t>
      </w:r>
      <w:r w:rsidR="00E13277">
        <w:rPr>
          <w:rFonts w:ascii="Times New Roman" w:hAnsi="Times New Roman" w:cs="Times New Roman"/>
          <w:sz w:val="28"/>
          <w:szCs w:val="28"/>
        </w:rPr>
        <w:t> </w:t>
      </w:r>
      <w:r w:rsidR="00C266BD">
        <w:rPr>
          <w:rFonts w:ascii="Times New Roman" w:hAnsi="Times New Roman" w:cs="Times New Roman"/>
          <w:sz w:val="28"/>
          <w:szCs w:val="28"/>
        </w:rPr>
        <w:t>2428</w:t>
      </w:r>
      <w:r w:rsidR="009A5C61">
        <w:rPr>
          <w:rFonts w:ascii="Times New Roman" w:hAnsi="Times New Roman" w:cs="Times New Roman"/>
          <w:sz w:val="28"/>
          <w:szCs w:val="28"/>
        </w:rPr>
        <w:t xml:space="preserve"> </w:t>
      </w:r>
      <w:r w:rsidR="009A5C61" w:rsidRPr="00E13277">
        <w:rPr>
          <w:rFonts w:ascii="Times New Roman" w:hAnsi="Times New Roman" w:cs="Times New Roman"/>
          <w:sz w:val="28"/>
          <w:szCs w:val="28"/>
        </w:rPr>
        <w:t>«</w:t>
      </w:r>
      <w:r w:rsidR="00E13277" w:rsidRPr="00E13277">
        <w:rPr>
          <w:rFonts w:ascii="Times New Roman" w:hAnsi="Times New Roman" w:cs="Times New Roman"/>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w:t>
      </w:r>
      <w:proofErr w:type="gramEnd"/>
      <w:r w:rsidR="00E13277" w:rsidRPr="00E13277">
        <w:rPr>
          <w:rFonts w:ascii="Times New Roman" w:hAnsi="Times New Roman" w:cs="Times New Roman"/>
          <w:sz w:val="28"/>
          <w:szCs w:val="28"/>
        </w:rPr>
        <w:t>, включения в него и исключения из него контрольных (надзорных) мероприятий в течение года</w:t>
      </w:r>
      <w:r w:rsidR="009A5C61" w:rsidRPr="00E13277">
        <w:rPr>
          <w:rFonts w:ascii="Times New Roman" w:hAnsi="Times New Roman" w:cs="Times New Roman"/>
          <w:sz w:val="28"/>
          <w:szCs w:val="28"/>
        </w:rPr>
        <w:t>»</w:t>
      </w:r>
      <w:r w:rsidR="00C266BD">
        <w:rPr>
          <w:rFonts w:ascii="Times New Roman" w:hAnsi="Times New Roman" w:cs="Times New Roman"/>
          <w:sz w:val="28"/>
          <w:szCs w:val="28"/>
        </w:rPr>
        <w:t>.</w:t>
      </w:r>
    </w:p>
    <w:p w:rsidR="009A5C61" w:rsidRPr="002C3A4D" w:rsidRDefault="007C52A7" w:rsidP="002C3A4D">
      <w:pPr>
        <w:widowControl w:val="0"/>
        <w:autoSpaceDE w:val="0"/>
        <w:autoSpaceDN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Проекты е</w:t>
      </w:r>
      <w:r w:rsidR="00C266BD">
        <w:rPr>
          <w:rFonts w:ascii="Times New Roman" w:hAnsi="Times New Roman" w:cs="Times New Roman"/>
          <w:sz w:val="28"/>
          <w:szCs w:val="28"/>
        </w:rPr>
        <w:t>жегодны</w:t>
      </w:r>
      <w:r>
        <w:rPr>
          <w:rFonts w:ascii="Times New Roman" w:hAnsi="Times New Roman" w:cs="Times New Roman"/>
          <w:sz w:val="28"/>
          <w:szCs w:val="28"/>
        </w:rPr>
        <w:t>х</w:t>
      </w:r>
      <w:r w:rsidR="00C266BD">
        <w:rPr>
          <w:rFonts w:ascii="Times New Roman" w:hAnsi="Times New Roman" w:cs="Times New Roman"/>
          <w:sz w:val="28"/>
          <w:szCs w:val="28"/>
        </w:rPr>
        <w:t xml:space="preserve"> план</w:t>
      </w:r>
      <w:r>
        <w:rPr>
          <w:rFonts w:ascii="Times New Roman" w:hAnsi="Times New Roman" w:cs="Times New Roman"/>
          <w:sz w:val="28"/>
          <w:szCs w:val="28"/>
        </w:rPr>
        <w:t>ов</w:t>
      </w:r>
      <w:r w:rsidR="00C266BD">
        <w:rPr>
          <w:rFonts w:ascii="Times New Roman" w:hAnsi="Times New Roman" w:cs="Times New Roman"/>
          <w:sz w:val="28"/>
          <w:szCs w:val="28"/>
        </w:rPr>
        <w:t xml:space="preserve"> </w:t>
      </w:r>
      <w:r w:rsidR="006A6610">
        <w:rPr>
          <w:rFonts w:ascii="Times New Roman" w:hAnsi="Times New Roman" w:cs="Times New Roman"/>
          <w:sz w:val="28"/>
          <w:szCs w:val="28"/>
        </w:rPr>
        <w:t>подлежат соотнесению</w:t>
      </w:r>
      <w:r w:rsidR="00024EB7" w:rsidRPr="00024EB7">
        <w:rPr>
          <w:rFonts w:ascii="Times New Roman" w:hAnsi="Times New Roman" w:cs="Times New Roman"/>
          <w:sz w:val="28"/>
          <w:szCs w:val="28"/>
        </w:rPr>
        <w:t xml:space="preserve"> с</w:t>
      </w:r>
      <w:r w:rsidR="006A6610">
        <w:rPr>
          <w:rFonts w:ascii="Times New Roman" w:hAnsi="Times New Roman" w:cs="Times New Roman"/>
          <w:sz w:val="28"/>
          <w:szCs w:val="28"/>
        </w:rPr>
        <w:t xml:space="preserve"> </w:t>
      </w:r>
      <w:r w:rsidR="006A6610" w:rsidRPr="006A6610">
        <w:rPr>
          <w:rFonts w:ascii="Times New Roman" w:hAnsi="Times New Roman" w:cs="Times New Roman"/>
          <w:sz w:val="28"/>
          <w:szCs w:val="28"/>
        </w:rPr>
        <w:t xml:space="preserve">планами проведения плановых контрольных (надзорных) мероприятий на очередной календарный год, формируемыми </w:t>
      </w:r>
      <w:r w:rsidR="00024EB7" w:rsidRPr="00024EB7">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Красноярскому краю, </w:t>
      </w:r>
      <w:r w:rsidR="00024EB7" w:rsidRPr="00E13277">
        <w:rPr>
          <w:rFonts w:ascii="Times New Roman" w:hAnsi="Times New Roman" w:cs="Times New Roman"/>
          <w:sz w:val="28"/>
          <w:szCs w:val="28"/>
        </w:rPr>
        <w:t xml:space="preserve">Управлением Федеральной службы по ветеринарному и фитосанитарному надзору </w:t>
      </w:r>
      <w:r w:rsidR="00075BC9" w:rsidRPr="00E13277">
        <w:rPr>
          <w:rFonts w:ascii="Times New Roman" w:hAnsi="Times New Roman" w:cs="Times New Roman"/>
          <w:sz w:val="28"/>
          <w:szCs w:val="28"/>
        </w:rPr>
        <w:br/>
      </w:r>
      <w:r w:rsidR="00024EB7" w:rsidRPr="00E13277">
        <w:rPr>
          <w:rFonts w:ascii="Times New Roman" w:hAnsi="Times New Roman" w:cs="Times New Roman"/>
          <w:sz w:val="28"/>
          <w:szCs w:val="28"/>
        </w:rPr>
        <w:t>по Красноярскому краю</w:t>
      </w:r>
      <w:r w:rsidR="00024EB7" w:rsidRPr="00024EB7">
        <w:rPr>
          <w:rFonts w:ascii="Times New Roman" w:hAnsi="Times New Roman" w:cs="Times New Roman"/>
          <w:sz w:val="28"/>
          <w:szCs w:val="28"/>
        </w:rPr>
        <w:t xml:space="preserve">, Енисейским межрегиональным управлением Федеральной службы по надзору в сфере природопользования (далее – территориальные </w:t>
      </w:r>
      <w:r w:rsidR="00024EB7" w:rsidRPr="002C3A4D">
        <w:rPr>
          <w:rFonts w:ascii="Times New Roman" w:hAnsi="Times New Roman" w:cs="Times New Roman"/>
          <w:sz w:val="28"/>
          <w:szCs w:val="28"/>
        </w:rPr>
        <w:t>органы федеральн</w:t>
      </w:r>
      <w:r w:rsidR="002A338D" w:rsidRPr="002C3A4D">
        <w:rPr>
          <w:rFonts w:ascii="Times New Roman" w:hAnsi="Times New Roman" w:cs="Times New Roman"/>
          <w:sz w:val="28"/>
          <w:szCs w:val="28"/>
        </w:rPr>
        <w:t>ых</w:t>
      </w:r>
      <w:r w:rsidR="00024EB7" w:rsidRPr="002C3A4D">
        <w:rPr>
          <w:rFonts w:ascii="Times New Roman" w:hAnsi="Times New Roman" w:cs="Times New Roman"/>
          <w:sz w:val="28"/>
          <w:szCs w:val="28"/>
        </w:rPr>
        <w:t xml:space="preserve"> орган</w:t>
      </w:r>
      <w:r w:rsidR="009A5C61" w:rsidRPr="002C3A4D">
        <w:rPr>
          <w:rFonts w:ascii="Times New Roman" w:hAnsi="Times New Roman" w:cs="Times New Roman"/>
          <w:sz w:val="28"/>
          <w:szCs w:val="28"/>
        </w:rPr>
        <w:t>ов</w:t>
      </w:r>
      <w:r w:rsidR="00024EB7" w:rsidRPr="002C3A4D">
        <w:rPr>
          <w:rFonts w:ascii="Times New Roman" w:hAnsi="Times New Roman" w:cs="Times New Roman"/>
          <w:sz w:val="28"/>
          <w:szCs w:val="28"/>
        </w:rPr>
        <w:t xml:space="preserve"> государственного</w:t>
      </w:r>
      <w:r w:rsidR="00024EB7" w:rsidRPr="00024EB7">
        <w:rPr>
          <w:rFonts w:ascii="Times New Roman" w:hAnsi="Times New Roman" w:cs="Times New Roman"/>
          <w:sz w:val="28"/>
          <w:szCs w:val="28"/>
        </w:rPr>
        <w:t xml:space="preserve"> земельного надзора)</w:t>
      </w:r>
      <w:r w:rsidR="006A6610">
        <w:rPr>
          <w:rFonts w:ascii="Times New Roman" w:hAnsi="Times New Roman" w:cs="Times New Roman"/>
          <w:sz w:val="28"/>
          <w:szCs w:val="28"/>
        </w:rPr>
        <w:t xml:space="preserve"> </w:t>
      </w:r>
      <w:r w:rsidR="006A6610" w:rsidRPr="00E13277">
        <w:rPr>
          <w:rFonts w:ascii="Times New Roman" w:hAnsi="Times New Roman" w:cs="Times New Roman"/>
          <w:sz w:val="28"/>
          <w:szCs w:val="28"/>
        </w:rPr>
        <w:t xml:space="preserve">в </w:t>
      </w:r>
      <w:r w:rsidR="002C3A4D" w:rsidRPr="00E13277">
        <w:rPr>
          <w:rFonts w:ascii="Times New Roman" w:hAnsi="Times New Roman" w:cs="Times New Roman"/>
          <w:sz w:val="28"/>
          <w:szCs w:val="28"/>
        </w:rPr>
        <w:t>соответствии с</w:t>
      </w:r>
      <w:proofErr w:type="gramEnd"/>
      <w:r w:rsidR="006A6610" w:rsidRPr="00E13277">
        <w:rPr>
          <w:rFonts w:ascii="Times New Roman" w:hAnsi="Times New Roman" w:cs="Times New Roman"/>
          <w:sz w:val="28"/>
          <w:szCs w:val="28"/>
        </w:rPr>
        <w:t xml:space="preserve"> постановлением</w:t>
      </w:r>
      <w:r w:rsidR="006A6610" w:rsidRPr="00024EB7">
        <w:rPr>
          <w:rFonts w:ascii="Times New Roman" w:hAnsi="Times New Roman" w:cs="Times New Roman"/>
          <w:sz w:val="28"/>
          <w:szCs w:val="28"/>
        </w:rPr>
        <w:t xml:space="preserve"> Правительства Р</w:t>
      </w:r>
      <w:r w:rsidR="00C266BD">
        <w:rPr>
          <w:rFonts w:ascii="Times New Roman" w:hAnsi="Times New Roman" w:cs="Times New Roman"/>
          <w:sz w:val="28"/>
          <w:szCs w:val="28"/>
        </w:rPr>
        <w:t xml:space="preserve">оссийской </w:t>
      </w:r>
      <w:r w:rsidR="006A6610" w:rsidRPr="00024EB7">
        <w:rPr>
          <w:rFonts w:ascii="Times New Roman" w:hAnsi="Times New Roman" w:cs="Times New Roman"/>
          <w:sz w:val="28"/>
          <w:szCs w:val="28"/>
        </w:rPr>
        <w:t>Ф</w:t>
      </w:r>
      <w:r w:rsidR="00C266BD">
        <w:rPr>
          <w:rFonts w:ascii="Times New Roman" w:hAnsi="Times New Roman" w:cs="Times New Roman"/>
          <w:sz w:val="28"/>
          <w:szCs w:val="28"/>
        </w:rPr>
        <w:t xml:space="preserve">едерации </w:t>
      </w:r>
      <w:r w:rsidR="006A6610" w:rsidRPr="00024EB7">
        <w:rPr>
          <w:rFonts w:ascii="Times New Roman" w:hAnsi="Times New Roman" w:cs="Times New Roman"/>
          <w:sz w:val="28"/>
          <w:szCs w:val="28"/>
        </w:rPr>
        <w:t>от 24.11.2021 №</w:t>
      </w:r>
      <w:r>
        <w:rPr>
          <w:rFonts w:ascii="Times New Roman" w:hAnsi="Times New Roman" w:cs="Times New Roman"/>
          <w:sz w:val="28"/>
          <w:szCs w:val="28"/>
        </w:rPr>
        <w:t> </w:t>
      </w:r>
      <w:r w:rsidR="006A6610" w:rsidRPr="00024EB7">
        <w:rPr>
          <w:rFonts w:ascii="Times New Roman" w:hAnsi="Times New Roman" w:cs="Times New Roman"/>
          <w:sz w:val="28"/>
          <w:szCs w:val="28"/>
        </w:rPr>
        <w:t>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roofErr w:type="gramStart"/>
      <w:r w:rsidR="006A6610">
        <w:rPr>
          <w:rFonts w:ascii="Times New Roman" w:hAnsi="Times New Roman" w:cs="Times New Roman"/>
          <w:sz w:val="28"/>
          <w:szCs w:val="28"/>
        </w:rPr>
        <w:t>.</w:t>
      </w:r>
      <w:r w:rsidR="00024EB7">
        <w:rPr>
          <w:rFonts w:ascii="Times New Roman" w:hAnsi="Times New Roman" w:cs="Times New Roman"/>
          <w:sz w:val="28"/>
          <w:szCs w:val="28"/>
        </w:rPr>
        <w:t>»</w:t>
      </w:r>
      <w:proofErr w:type="gramEnd"/>
      <w:r w:rsidR="006A6610">
        <w:rPr>
          <w:rFonts w:ascii="Times New Roman" w:hAnsi="Times New Roman" w:cs="Times New Roman"/>
          <w:sz w:val="28"/>
          <w:szCs w:val="28"/>
        </w:rPr>
        <w:t>;</w:t>
      </w:r>
    </w:p>
    <w:p w:rsidR="00BF751E" w:rsidRPr="00876A17" w:rsidRDefault="00075BC9" w:rsidP="00BF75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BF751E" w:rsidRPr="00876A17">
        <w:rPr>
          <w:rFonts w:ascii="Times New Roman" w:hAnsi="Times New Roman" w:cs="Times New Roman"/>
          <w:sz w:val="28"/>
          <w:szCs w:val="28"/>
        </w:rPr>
        <w:t>ополнить пункт 5.13 абзац</w:t>
      </w:r>
      <w:r w:rsidR="00024EB7">
        <w:rPr>
          <w:rFonts w:ascii="Times New Roman" w:hAnsi="Times New Roman" w:cs="Times New Roman"/>
          <w:sz w:val="28"/>
          <w:szCs w:val="28"/>
        </w:rPr>
        <w:t>а</w:t>
      </w:r>
      <w:r w:rsidR="00BF751E" w:rsidRPr="00876A17">
        <w:rPr>
          <w:rFonts w:ascii="Times New Roman" w:hAnsi="Times New Roman" w:cs="Times New Roman"/>
          <w:sz w:val="28"/>
          <w:szCs w:val="28"/>
        </w:rPr>
        <w:t>м</w:t>
      </w:r>
      <w:r w:rsidR="00024EB7">
        <w:rPr>
          <w:rFonts w:ascii="Times New Roman" w:hAnsi="Times New Roman" w:cs="Times New Roman"/>
          <w:sz w:val="28"/>
          <w:szCs w:val="28"/>
        </w:rPr>
        <w:t>и</w:t>
      </w:r>
      <w:r w:rsidR="00BF751E" w:rsidRPr="00876A17">
        <w:rPr>
          <w:rFonts w:ascii="Times New Roman" w:hAnsi="Times New Roman" w:cs="Times New Roman"/>
          <w:sz w:val="28"/>
          <w:szCs w:val="28"/>
        </w:rPr>
        <w:t xml:space="preserve"> следующего содержания:</w:t>
      </w:r>
    </w:p>
    <w:p w:rsidR="00605097" w:rsidRPr="00075BC9" w:rsidRDefault="00BF751E" w:rsidP="00BF75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5BC9">
        <w:rPr>
          <w:rFonts w:ascii="Times New Roman" w:hAnsi="Times New Roman" w:cs="Times New Roman"/>
          <w:sz w:val="28"/>
          <w:szCs w:val="28"/>
        </w:rPr>
        <w:t>«В случае выявления в ходе проведения контрольного мероприятия нарушения обязательных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лицо, уполномоченное на проведение контрольного мероприятия, в течение 3 рабочих дней со дня составления акта контрольного мероприятия (в том числе акта проверки) направляет копию акта</w:t>
      </w:r>
      <w:r w:rsidR="00075BC9" w:rsidRPr="00075BC9">
        <w:rPr>
          <w:rFonts w:ascii="Times New Roman" w:hAnsi="Times New Roman" w:cs="Times New Roman"/>
          <w:sz w:val="28"/>
          <w:szCs w:val="28"/>
        </w:rPr>
        <w:t xml:space="preserve"> контрольного мероприятия</w:t>
      </w:r>
      <w:r w:rsidRPr="00075BC9">
        <w:rPr>
          <w:rFonts w:ascii="Times New Roman" w:hAnsi="Times New Roman" w:cs="Times New Roman"/>
          <w:sz w:val="28"/>
          <w:szCs w:val="28"/>
        </w:rPr>
        <w:t xml:space="preserve"> с указанием информации о наличии признаков выявленного нарушения с приложением</w:t>
      </w:r>
      <w:proofErr w:type="gramEnd"/>
      <w:r w:rsidRPr="00075BC9">
        <w:rPr>
          <w:rFonts w:ascii="Times New Roman" w:hAnsi="Times New Roman" w:cs="Times New Roman"/>
          <w:sz w:val="28"/>
          <w:szCs w:val="28"/>
        </w:rPr>
        <w:t xml:space="preserve"> (при наличии) результатов выполненных в ходе проведения контрольного мероприятия измерений, материалов фотосъемки, аудио- и видеозаписи, объяснений контролируемого лица и иных связанных с проведением контрольного мероприятия документов или их копий (далее – </w:t>
      </w:r>
      <w:r w:rsidRPr="00075BC9">
        <w:rPr>
          <w:rFonts w:ascii="Times New Roman" w:hAnsi="Times New Roman" w:cs="Times New Roman"/>
          <w:sz w:val="28"/>
          <w:szCs w:val="28"/>
        </w:rPr>
        <w:lastRenderedPageBreak/>
        <w:t>прилагаемые документы) в соответствующий территориальный орган федерального органа государственного земельного надзора.</w:t>
      </w:r>
    </w:p>
    <w:p w:rsidR="00BF751E" w:rsidRDefault="00605097" w:rsidP="00BF751E">
      <w:pPr>
        <w:autoSpaceDE w:val="0"/>
        <w:autoSpaceDN w:val="0"/>
        <w:adjustRightInd w:val="0"/>
        <w:spacing w:after="0" w:line="240" w:lineRule="auto"/>
        <w:ind w:firstLine="709"/>
        <w:jc w:val="both"/>
        <w:rPr>
          <w:rFonts w:ascii="Times New Roman" w:hAnsi="Times New Roman" w:cs="Times New Roman"/>
          <w:sz w:val="28"/>
          <w:szCs w:val="28"/>
        </w:rPr>
      </w:pPr>
      <w:r w:rsidRPr="00075BC9">
        <w:rPr>
          <w:rFonts w:ascii="Times New Roman" w:hAnsi="Times New Roman" w:cs="Times New Roman"/>
          <w:sz w:val="28"/>
          <w:szCs w:val="28"/>
        </w:rPr>
        <w:t>Копия акта</w:t>
      </w:r>
      <w:r w:rsidR="00075BC9" w:rsidRPr="00075BC9">
        <w:rPr>
          <w:rFonts w:ascii="Times New Roman" w:hAnsi="Times New Roman" w:cs="Times New Roman"/>
          <w:sz w:val="28"/>
          <w:szCs w:val="28"/>
        </w:rPr>
        <w:t xml:space="preserve"> контрольного мероприятия</w:t>
      </w:r>
      <w:r w:rsidRPr="00075BC9">
        <w:rPr>
          <w:rFonts w:ascii="Times New Roman" w:hAnsi="Times New Roman" w:cs="Times New Roman"/>
          <w:sz w:val="28"/>
          <w:szCs w:val="28"/>
        </w:rPr>
        <w:t xml:space="preserve"> с прилагаемыми документами направляется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или в случае невозможности направления в форме электронного документа – на бумажном носителе</w:t>
      </w:r>
      <w:proofErr w:type="gramStart"/>
      <w:r w:rsidR="00075BC9" w:rsidRPr="00075BC9">
        <w:rPr>
          <w:rFonts w:ascii="Times New Roman" w:hAnsi="Times New Roman" w:cs="Times New Roman"/>
          <w:sz w:val="28"/>
          <w:szCs w:val="28"/>
        </w:rPr>
        <w:t>.</w:t>
      </w:r>
      <w:r w:rsidR="00BF751E" w:rsidRPr="00075BC9">
        <w:rPr>
          <w:rFonts w:ascii="Times New Roman" w:hAnsi="Times New Roman" w:cs="Times New Roman"/>
          <w:sz w:val="28"/>
          <w:szCs w:val="28"/>
        </w:rPr>
        <w:t>»</w:t>
      </w:r>
      <w:r w:rsidR="00075BC9" w:rsidRPr="00075BC9">
        <w:rPr>
          <w:rFonts w:ascii="Times New Roman" w:hAnsi="Times New Roman" w:cs="Times New Roman"/>
          <w:sz w:val="28"/>
          <w:szCs w:val="28"/>
        </w:rPr>
        <w:t>;</w:t>
      </w:r>
      <w:proofErr w:type="gramEnd"/>
    </w:p>
    <w:p w:rsidR="00A84DB7" w:rsidRDefault="004C3707" w:rsidP="00BF75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84DB7">
        <w:rPr>
          <w:rFonts w:ascii="Times New Roman" w:hAnsi="Times New Roman" w:cs="Times New Roman"/>
          <w:sz w:val="28"/>
          <w:szCs w:val="28"/>
        </w:rPr>
        <w:t xml:space="preserve"> разделе 6</w:t>
      </w:r>
      <w:r>
        <w:rPr>
          <w:rFonts w:ascii="Times New Roman" w:hAnsi="Times New Roman" w:cs="Times New Roman"/>
          <w:sz w:val="28"/>
          <w:szCs w:val="28"/>
        </w:rPr>
        <w:t>:</w:t>
      </w:r>
    </w:p>
    <w:p w:rsidR="004C3707" w:rsidRPr="001F0375" w:rsidRDefault="004C3707" w:rsidP="004C37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второй пункта 6.4 </w:t>
      </w:r>
      <w:r w:rsidRPr="00876A17">
        <w:rPr>
          <w:rFonts w:ascii="Times New Roman" w:hAnsi="Times New Roman" w:cs="Times New Roman"/>
          <w:sz w:val="28"/>
          <w:szCs w:val="28"/>
        </w:rPr>
        <w:t>после слов</w:t>
      </w:r>
      <w:r>
        <w:rPr>
          <w:rFonts w:ascii="Times New Roman" w:hAnsi="Times New Roman" w:cs="Times New Roman"/>
          <w:sz w:val="28"/>
          <w:szCs w:val="28"/>
        </w:rPr>
        <w:t xml:space="preserve">а «объекта» </w:t>
      </w:r>
      <w:r w:rsidRPr="00876A17">
        <w:rPr>
          <w:rFonts w:ascii="Times New Roman" w:hAnsi="Times New Roman" w:cs="Times New Roman"/>
          <w:sz w:val="28"/>
          <w:szCs w:val="28"/>
        </w:rPr>
        <w:t>дополнить словами «</w:t>
      </w:r>
      <w:r w:rsidRPr="001F0375">
        <w:rPr>
          <w:rFonts w:ascii="Times New Roman" w:hAnsi="Times New Roman" w:cs="Times New Roman"/>
          <w:sz w:val="28"/>
          <w:szCs w:val="28"/>
        </w:rPr>
        <w:t>муниципального земельного»;</w:t>
      </w:r>
    </w:p>
    <w:p w:rsidR="00024EB7" w:rsidRPr="001F0375" w:rsidRDefault="00A84DB7" w:rsidP="004C3707">
      <w:pPr>
        <w:widowControl w:val="0"/>
        <w:autoSpaceDE w:val="0"/>
        <w:autoSpaceDN w:val="0"/>
        <w:spacing w:after="0" w:line="240" w:lineRule="auto"/>
        <w:ind w:left="708" w:firstLine="1"/>
        <w:jc w:val="both"/>
        <w:rPr>
          <w:rFonts w:ascii="Times New Roman" w:hAnsi="Times New Roman" w:cs="Times New Roman"/>
          <w:sz w:val="28"/>
          <w:szCs w:val="28"/>
        </w:rPr>
      </w:pPr>
      <w:r w:rsidRPr="001F0375">
        <w:rPr>
          <w:rFonts w:ascii="Times New Roman" w:hAnsi="Times New Roman" w:cs="Times New Roman"/>
          <w:sz w:val="28"/>
          <w:szCs w:val="28"/>
        </w:rPr>
        <w:t>а</w:t>
      </w:r>
      <w:r w:rsidR="00BD0310" w:rsidRPr="001F0375">
        <w:rPr>
          <w:rFonts w:ascii="Times New Roman" w:hAnsi="Times New Roman" w:cs="Times New Roman"/>
          <w:sz w:val="28"/>
          <w:szCs w:val="28"/>
        </w:rPr>
        <w:t>бзац шест</w:t>
      </w:r>
      <w:r w:rsidR="00024EB7" w:rsidRPr="001F0375">
        <w:rPr>
          <w:rFonts w:ascii="Times New Roman" w:hAnsi="Times New Roman" w:cs="Times New Roman"/>
          <w:sz w:val="28"/>
          <w:szCs w:val="28"/>
        </w:rPr>
        <w:t>ой пункта 6.5 изложить в следующей редакции:</w:t>
      </w:r>
    </w:p>
    <w:p w:rsidR="00024EB7" w:rsidRPr="001F0375" w:rsidRDefault="00024EB7" w:rsidP="00E85A20">
      <w:pPr>
        <w:widowControl w:val="0"/>
        <w:autoSpaceDE w:val="0"/>
        <w:autoSpaceDN w:val="0"/>
        <w:spacing w:after="0" w:line="240" w:lineRule="auto"/>
        <w:ind w:firstLine="709"/>
        <w:jc w:val="both"/>
        <w:rPr>
          <w:rFonts w:ascii="Times New Roman" w:hAnsi="Times New Roman" w:cs="Times New Roman"/>
          <w:sz w:val="28"/>
          <w:szCs w:val="28"/>
        </w:rPr>
      </w:pPr>
      <w:r w:rsidRPr="001F0375">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абзацами пятым и шестым  пункта 5.12 настоящего Положения</w:t>
      </w:r>
      <w:proofErr w:type="gramStart"/>
      <w:r w:rsidRPr="001F0375">
        <w:rPr>
          <w:rFonts w:ascii="Times New Roman" w:hAnsi="Times New Roman" w:cs="Times New Roman"/>
          <w:sz w:val="28"/>
          <w:szCs w:val="28"/>
        </w:rPr>
        <w:t>.»</w:t>
      </w:r>
      <w:r w:rsidR="001F0375" w:rsidRPr="001F0375">
        <w:rPr>
          <w:rFonts w:ascii="Times New Roman" w:hAnsi="Times New Roman" w:cs="Times New Roman"/>
          <w:sz w:val="28"/>
          <w:szCs w:val="28"/>
        </w:rPr>
        <w:t>;</w:t>
      </w:r>
      <w:proofErr w:type="gramEnd"/>
    </w:p>
    <w:p w:rsidR="001F0375" w:rsidRPr="001F0375" w:rsidRDefault="001F0375" w:rsidP="00BF751E">
      <w:pPr>
        <w:autoSpaceDE w:val="0"/>
        <w:autoSpaceDN w:val="0"/>
        <w:adjustRightInd w:val="0"/>
        <w:spacing w:after="0" w:line="240" w:lineRule="auto"/>
        <w:ind w:firstLine="709"/>
        <w:jc w:val="both"/>
        <w:rPr>
          <w:rFonts w:ascii="Times New Roman" w:hAnsi="Times New Roman" w:cs="Times New Roman"/>
          <w:sz w:val="28"/>
          <w:szCs w:val="28"/>
        </w:rPr>
      </w:pPr>
      <w:r w:rsidRPr="001F0375">
        <w:rPr>
          <w:rFonts w:ascii="Times New Roman" w:hAnsi="Times New Roman" w:cs="Times New Roman"/>
          <w:sz w:val="28"/>
          <w:szCs w:val="28"/>
        </w:rPr>
        <w:t>в разделе 8:</w:t>
      </w:r>
    </w:p>
    <w:p w:rsidR="006019AB" w:rsidRPr="00876A17" w:rsidRDefault="001F0375" w:rsidP="00BF751E">
      <w:pPr>
        <w:autoSpaceDE w:val="0"/>
        <w:autoSpaceDN w:val="0"/>
        <w:adjustRightInd w:val="0"/>
        <w:spacing w:after="0" w:line="240" w:lineRule="auto"/>
        <w:ind w:firstLine="709"/>
        <w:jc w:val="both"/>
        <w:rPr>
          <w:rFonts w:ascii="Times New Roman" w:hAnsi="Times New Roman" w:cs="Times New Roman"/>
          <w:sz w:val="28"/>
          <w:szCs w:val="28"/>
        </w:rPr>
      </w:pPr>
      <w:r w:rsidRPr="001F0375">
        <w:rPr>
          <w:rFonts w:ascii="Times New Roman" w:hAnsi="Times New Roman" w:cs="Times New Roman"/>
          <w:sz w:val="28"/>
          <w:szCs w:val="28"/>
        </w:rPr>
        <w:t>а</w:t>
      </w:r>
      <w:r w:rsidR="00791635" w:rsidRPr="001F0375">
        <w:rPr>
          <w:rFonts w:ascii="Times New Roman" w:hAnsi="Times New Roman" w:cs="Times New Roman"/>
          <w:sz w:val="28"/>
          <w:szCs w:val="28"/>
        </w:rPr>
        <w:t>бзац</w:t>
      </w:r>
      <w:r w:rsidR="006019AB" w:rsidRPr="001F0375">
        <w:rPr>
          <w:rFonts w:ascii="Times New Roman" w:hAnsi="Times New Roman" w:cs="Times New Roman"/>
          <w:sz w:val="28"/>
          <w:szCs w:val="28"/>
        </w:rPr>
        <w:t xml:space="preserve"> перв</w:t>
      </w:r>
      <w:r w:rsidR="00791635" w:rsidRPr="001F0375">
        <w:rPr>
          <w:rFonts w:ascii="Times New Roman" w:hAnsi="Times New Roman" w:cs="Times New Roman"/>
          <w:sz w:val="28"/>
          <w:szCs w:val="28"/>
        </w:rPr>
        <w:t>ый</w:t>
      </w:r>
      <w:r w:rsidR="006019AB" w:rsidRPr="001F0375">
        <w:rPr>
          <w:rFonts w:ascii="Times New Roman" w:hAnsi="Times New Roman" w:cs="Times New Roman"/>
          <w:sz w:val="28"/>
          <w:szCs w:val="28"/>
        </w:rPr>
        <w:t xml:space="preserve"> пункта</w:t>
      </w:r>
      <w:r w:rsidR="006019AB" w:rsidRPr="00876A17">
        <w:rPr>
          <w:rFonts w:ascii="Times New Roman" w:hAnsi="Times New Roman" w:cs="Times New Roman"/>
          <w:sz w:val="28"/>
          <w:szCs w:val="28"/>
        </w:rPr>
        <w:t xml:space="preserve"> 8.1</w:t>
      </w:r>
      <w:r>
        <w:rPr>
          <w:rFonts w:ascii="Times New Roman" w:hAnsi="Times New Roman" w:cs="Times New Roman"/>
          <w:sz w:val="28"/>
          <w:szCs w:val="28"/>
        </w:rPr>
        <w:t xml:space="preserve"> </w:t>
      </w:r>
      <w:r w:rsidR="006019AB" w:rsidRPr="00876A17">
        <w:rPr>
          <w:rFonts w:ascii="Times New Roman" w:hAnsi="Times New Roman" w:cs="Times New Roman"/>
          <w:sz w:val="28"/>
          <w:szCs w:val="28"/>
        </w:rPr>
        <w:t>после слова «муниципального</w:t>
      </w:r>
      <w:r>
        <w:rPr>
          <w:rFonts w:ascii="Times New Roman" w:hAnsi="Times New Roman" w:cs="Times New Roman"/>
          <w:sz w:val="28"/>
          <w:szCs w:val="28"/>
        </w:rPr>
        <w:t>» дополнить словом «земельного»;</w:t>
      </w:r>
    </w:p>
    <w:p w:rsidR="00CF38C6" w:rsidRPr="00876A17" w:rsidRDefault="001F0375" w:rsidP="007306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F38C6" w:rsidRPr="00876A17">
        <w:rPr>
          <w:rFonts w:ascii="Times New Roman" w:hAnsi="Times New Roman" w:cs="Times New Roman"/>
          <w:sz w:val="28"/>
          <w:szCs w:val="28"/>
        </w:rPr>
        <w:t>ункт</w:t>
      </w:r>
      <w:r w:rsidR="007306CF" w:rsidRPr="00876A17">
        <w:rPr>
          <w:rFonts w:ascii="Times New Roman" w:hAnsi="Times New Roman" w:cs="Times New Roman"/>
          <w:sz w:val="28"/>
          <w:szCs w:val="28"/>
        </w:rPr>
        <w:t xml:space="preserve"> 8.11 </w:t>
      </w:r>
      <w:r w:rsidR="00CF38C6" w:rsidRPr="00876A17">
        <w:rPr>
          <w:rFonts w:ascii="Times New Roman" w:hAnsi="Times New Roman" w:cs="Times New Roman"/>
          <w:sz w:val="28"/>
          <w:szCs w:val="28"/>
        </w:rPr>
        <w:t>изложить в следующей редакции</w:t>
      </w:r>
      <w:r w:rsidR="007306CF" w:rsidRPr="00876A17">
        <w:rPr>
          <w:rFonts w:ascii="Times New Roman" w:hAnsi="Times New Roman" w:cs="Times New Roman"/>
          <w:sz w:val="28"/>
          <w:szCs w:val="28"/>
        </w:rPr>
        <w:t>:</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«8.11.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Рассмотрение жалобы осуществляется в день, определенный лицом, уполномоченным в соответствии с пунктом 8.2 настоящего Положения на рассмотрение жалобы.</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76A17">
        <w:rPr>
          <w:rFonts w:ascii="Times New Roman" w:hAnsi="Times New Roman" w:cs="Times New Roman"/>
          <w:sz w:val="28"/>
          <w:szCs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sidRPr="00876A17">
        <w:rPr>
          <w:rFonts w:ascii="Times New Roman" w:hAnsi="Times New Roman" w:cs="Times New Roman"/>
          <w:sz w:val="28"/>
          <w:szCs w:val="28"/>
        </w:rPr>
        <w:t xml:space="preserve"> и (или) региональном </w:t>
      </w:r>
      <w:proofErr w:type="gramStart"/>
      <w:r w:rsidRPr="00876A17">
        <w:rPr>
          <w:rFonts w:ascii="Times New Roman" w:hAnsi="Times New Roman" w:cs="Times New Roman"/>
          <w:sz w:val="28"/>
          <w:szCs w:val="28"/>
        </w:rPr>
        <w:t>портале</w:t>
      </w:r>
      <w:proofErr w:type="gramEnd"/>
      <w:r w:rsidRPr="00876A17">
        <w:rPr>
          <w:rFonts w:ascii="Times New Roman" w:hAnsi="Times New Roman" w:cs="Times New Roman"/>
          <w:sz w:val="28"/>
          <w:szCs w:val="28"/>
        </w:rPr>
        <w:t xml:space="preserve">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CF38C6" w:rsidRPr="00876A17" w:rsidRDefault="00CF38C6" w:rsidP="001F0375">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w:t>
      </w:r>
      <w:r w:rsidR="001F0375">
        <w:rPr>
          <w:rFonts w:ascii="Times New Roman" w:hAnsi="Times New Roman" w:cs="Times New Roman"/>
          <w:sz w:val="28"/>
          <w:szCs w:val="28"/>
        </w:rPr>
        <w:t xml:space="preserve">е чем на двадцать рабочих дней. </w:t>
      </w:r>
      <w:r w:rsidRPr="00876A17">
        <w:rPr>
          <w:rFonts w:ascii="Times New Roman" w:hAnsi="Times New Roman" w:cs="Times New Roman"/>
          <w:sz w:val="28"/>
          <w:szCs w:val="28"/>
        </w:rPr>
        <w:t>Повторное направление уведомления о невозможности присутствия при рассмотрении жалобы не допускается.</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lastRenderedPageBreak/>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неявки контролируемого лица и направления им повторного уведомления о невозможности присутствия при рассмотрении жалобы;</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неявки контролируемого лица и направления им уведомления, не содержащего обстоятельства невозможности присутствия при рассмотрении жалобы, указанные в абзаце третьем настоящего пункта.</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роспись контролируемому лицу с проставлением отметк</w:t>
      </w:r>
      <w:proofErr w:type="gramStart"/>
      <w:r w:rsidRPr="00876A17">
        <w:rPr>
          <w:rFonts w:ascii="Times New Roman" w:hAnsi="Times New Roman" w:cs="Times New Roman"/>
          <w:sz w:val="28"/>
          <w:szCs w:val="28"/>
        </w:rPr>
        <w:t>и о ее</w:t>
      </w:r>
      <w:proofErr w:type="gramEnd"/>
      <w:r w:rsidRPr="00876A17">
        <w:rPr>
          <w:rFonts w:ascii="Times New Roman" w:hAnsi="Times New Roman" w:cs="Times New Roman"/>
          <w:sz w:val="28"/>
          <w:szCs w:val="28"/>
        </w:rPr>
        <w:t xml:space="preserve"> получении.</w:t>
      </w:r>
    </w:p>
    <w:p w:rsidR="006D45AE"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в соответствии с абзацем третьим пункта 8.5 настоящего Положения. Результаты рассмотрения жалобы контролируемое лицо вправе получить в уполномоченном органе лично</w:t>
      </w:r>
      <w:proofErr w:type="gramStart"/>
      <w:r w:rsidRPr="00876A17">
        <w:rPr>
          <w:rFonts w:ascii="Times New Roman" w:hAnsi="Times New Roman" w:cs="Times New Roman"/>
          <w:sz w:val="28"/>
          <w:szCs w:val="28"/>
        </w:rPr>
        <w:t>.».</w:t>
      </w:r>
      <w:proofErr w:type="gramEnd"/>
    </w:p>
    <w:p w:rsidR="00E85A20" w:rsidRDefault="00604304" w:rsidP="0050308D">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2</w:t>
      </w:r>
      <w:r w:rsidR="001F0375">
        <w:rPr>
          <w:rFonts w:ascii="Times New Roman" w:hAnsi="Times New Roman" w:cs="Times New Roman"/>
          <w:sz w:val="28"/>
          <w:szCs w:val="28"/>
        </w:rPr>
        <w:t>)</w:t>
      </w:r>
      <w:r w:rsidR="00E85A20">
        <w:rPr>
          <w:rFonts w:ascii="Times New Roman" w:hAnsi="Times New Roman" w:cs="Times New Roman"/>
          <w:sz w:val="28"/>
          <w:szCs w:val="28"/>
        </w:rPr>
        <w:t xml:space="preserve"> </w:t>
      </w:r>
      <w:r w:rsidR="001F0375">
        <w:rPr>
          <w:rFonts w:ascii="Times New Roman" w:hAnsi="Times New Roman" w:cs="Times New Roman"/>
          <w:sz w:val="28"/>
          <w:szCs w:val="28"/>
        </w:rPr>
        <w:t>п</w:t>
      </w:r>
      <w:r w:rsidR="00E85A20" w:rsidRPr="00E85A20">
        <w:rPr>
          <w:rFonts w:ascii="Times New Roman" w:hAnsi="Times New Roman" w:cs="Times New Roman"/>
          <w:sz w:val="28"/>
          <w:szCs w:val="28"/>
        </w:rPr>
        <w:t>риложени</w:t>
      </w:r>
      <w:r w:rsidR="00E85A20">
        <w:rPr>
          <w:rFonts w:ascii="Times New Roman" w:hAnsi="Times New Roman" w:cs="Times New Roman"/>
          <w:sz w:val="28"/>
          <w:szCs w:val="28"/>
        </w:rPr>
        <w:t xml:space="preserve">е 3 </w:t>
      </w:r>
      <w:r w:rsidR="00E85A20" w:rsidRPr="00E85A20">
        <w:rPr>
          <w:rFonts w:ascii="Times New Roman" w:hAnsi="Times New Roman" w:cs="Times New Roman"/>
          <w:sz w:val="28"/>
          <w:szCs w:val="28"/>
        </w:rPr>
        <w:t xml:space="preserve">к </w:t>
      </w:r>
      <w:r w:rsidR="00E85A20" w:rsidRPr="00876A17">
        <w:rPr>
          <w:rFonts w:ascii="Times New Roman" w:hAnsi="Times New Roman"/>
          <w:sz w:val="28"/>
          <w:szCs w:val="28"/>
        </w:rPr>
        <w:t>решению</w:t>
      </w:r>
      <w:r w:rsidR="00E85A20" w:rsidRPr="00876A17">
        <w:rPr>
          <w:rFonts w:ascii="Times New Roman" w:hAnsi="Times New Roman" w:cs="Times New Roman"/>
          <w:sz w:val="28"/>
          <w:szCs w:val="28"/>
        </w:rPr>
        <w:t xml:space="preserve"> </w:t>
      </w:r>
      <w:r w:rsidR="00E85A20" w:rsidRPr="00E85A20">
        <w:rPr>
          <w:rFonts w:ascii="Times New Roman" w:hAnsi="Times New Roman" w:cs="Times New Roman"/>
          <w:sz w:val="28"/>
          <w:szCs w:val="28"/>
        </w:rPr>
        <w:t>изложить в редакции согласно приложени</w:t>
      </w:r>
      <w:r w:rsidR="00E85A20">
        <w:rPr>
          <w:rFonts w:ascii="Times New Roman" w:hAnsi="Times New Roman" w:cs="Times New Roman"/>
          <w:sz w:val="28"/>
          <w:szCs w:val="28"/>
        </w:rPr>
        <w:t xml:space="preserve">ю </w:t>
      </w:r>
      <w:r w:rsidR="00E85A20" w:rsidRPr="00E85A20">
        <w:rPr>
          <w:rFonts w:ascii="Times New Roman" w:hAnsi="Times New Roman" w:cs="Times New Roman"/>
          <w:sz w:val="28"/>
          <w:szCs w:val="28"/>
        </w:rPr>
        <w:t xml:space="preserve">к настоящему </w:t>
      </w:r>
      <w:r w:rsidR="00E85A20">
        <w:rPr>
          <w:rFonts w:ascii="Times New Roman" w:hAnsi="Times New Roman" w:cs="Times New Roman"/>
          <w:sz w:val="28"/>
          <w:szCs w:val="28"/>
        </w:rPr>
        <w:t>р</w:t>
      </w:r>
      <w:r w:rsidR="00E85A20" w:rsidRPr="00E85A20">
        <w:rPr>
          <w:rFonts w:ascii="Times New Roman" w:hAnsi="Times New Roman" w:cs="Times New Roman"/>
          <w:sz w:val="28"/>
          <w:szCs w:val="28"/>
        </w:rPr>
        <w:t>ешению</w:t>
      </w:r>
      <w:r w:rsidR="00E85A20">
        <w:rPr>
          <w:rFonts w:ascii="Times New Roman" w:hAnsi="Times New Roman" w:cs="Times New Roman"/>
          <w:sz w:val="28"/>
          <w:szCs w:val="28"/>
        </w:rPr>
        <w:t>.</w:t>
      </w:r>
      <w:r w:rsidRPr="00876A17">
        <w:rPr>
          <w:rFonts w:ascii="Times New Roman" w:hAnsi="Times New Roman" w:cs="Times New Roman"/>
          <w:sz w:val="28"/>
          <w:szCs w:val="28"/>
        </w:rPr>
        <w:t xml:space="preserve"> </w:t>
      </w:r>
    </w:p>
    <w:p w:rsidR="00BB5DA8" w:rsidRPr="00876A17" w:rsidRDefault="001F0375" w:rsidP="00BB5DA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B5DA8" w:rsidRPr="00876A17">
        <w:rPr>
          <w:rFonts w:ascii="Times New Roman" w:eastAsia="Times New Roman" w:hAnsi="Times New Roman" w:cs="Times New Roman"/>
          <w:sz w:val="28"/>
          <w:szCs w:val="28"/>
          <w:lang w:eastAsia="ru-RU"/>
        </w:rPr>
        <w:t>. Настоящее решение вступает в силу со дня его официального опубликования.</w:t>
      </w:r>
    </w:p>
    <w:p w:rsidR="00BB5DA8" w:rsidRPr="00876A17" w:rsidRDefault="001F0375" w:rsidP="00BB5D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BB5DA8" w:rsidRPr="00876A17">
        <w:rPr>
          <w:rFonts w:ascii="Times New Roman" w:eastAsia="Times New Roman" w:hAnsi="Times New Roman" w:cs="Times New Roman"/>
          <w:sz w:val="28"/>
          <w:szCs w:val="28"/>
          <w:lang w:eastAsia="ru-RU"/>
        </w:rPr>
        <w:t xml:space="preserve">. </w:t>
      </w:r>
      <w:proofErr w:type="gramStart"/>
      <w:r w:rsidR="00BB5DA8" w:rsidRPr="00876A17">
        <w:rPr>
          <w:rFonts w:ascii="Times New Roman" w:eastAsia="Times New Roman" w:hAnsi="Times New Roman" w:cs="Times New Roman"/>
          <w:sz w:val="28"/>
          <w:szCs w:val="28"/>
          <w:lang w:eastAsia="ru-RU"/>
        </w:rPr>
        <w:t>Контроль за</w:t>
      </w:r>
      <w:proofErr w:type="gramEnd"/>
      <w:r w:rsidR="00BB5DA8" w:rsidRPr="00876A17">
        <w:rPr>
          <w:rFonts w:ascii="Times New Roman" w:eastAsia="Times New Roman" w:hAnsi="Times New Roman" w:cs="Times New Roman"/>
          <w:sz w:val="28"/>
          <w:szCs w:val="28"/>
          <w:lang w:eastAsia="ru-RU"/>
        </w:rPr>
        <w:t xml:space="preserve"> исполнением настоящего решения возложить </w:t>
      </w:r>
      <w:r w:rsidR="00BB5DA8" w:rsidRPr="00876A17">
        <w:rPr>
          <w:rFonts w:ascii="Times New Roman" w:eastAsia="Times New Roman" w:hAnsi="Times New Roman" w:cs="Times New Roman"/>
          <w:sz w:val="28"/>
          <w:szCs w:val="28"/>
          <w:lang w:eastAsia="ru-RU"/>
        </w:rPr>
        <w:br/>
      </w:r>
      <w:r w:rsidR="00BB5DA8" w:rsidRPr="00876A17">
        <w:rPr>
          <w:rFonts w:ascii="Times New Roman" w:hAnsi="Times New Roman" w:cs="Times New Roman"/>
          <w:sz w:val="28"/>
          <w:szCs w:val="28"/>
        </w:rPr>
        <w:t xml:space="preserve">на постоянную комиссию по городскому самоуправлению. </w:t>
      </w:r>
    </w:p>
    <w:p w:rsidR="00BB5DA8" w:rsidRPr="00876A17" w:rsidRDefault="00BB5DA8" w:rsidP="00BB5DA8">
      <w:pPr>
        <w:autoSpaceDE w:val="0"/>
        <w:autoSpaceDN w:val="0"/>
        <w:adjustRightInd w:val="0"/>
        <w:spacing w:after="0" w:line="240" w:lineRule="auto"/>
        <w:ind w:firstLine="709"/>
        <w:jc w:val="both"/>
        <w:rPr>
          <w:rFonts w:ascii="Times New Roman" w:hAnsi="Times New Roman" w:cs="Times New Roman"/>
          <w:sz w:val="28"/>
          <w:szCs w:val="28"/>
        </w:rPr>
      </w:pPr>
    </w:p>
    <w:p w:rsidR="00BB5DA8" w:rsidRPr="00876A17" w:rsidRDefault="00BB5DA8" w:rsidP="00B8011F">
      <w:pPr>
        <w:pStyle w:val="a4"/>
        <w:rPr>
          <w:rFonts w:ascii="Times New Roman" w:hAnsi="Times New Roman" w:cs="Times New Roman"/>
          <w:sz w:val="28"/>
          <w:szCs w:val="28"/>
        </w:rPr>
      </w:pPr>
      <w:r w:rsidRPr="00876A17">
        <w:rPr>
          <w:rFonts w:ascii="Times New Roman" w:hAnsi="Times New Roman" w:cs="Times New Roman"/>
          <w:sz w:val="28"/>
          <w:szCs w:val="28"/>
        </w:rPr>
        <w:t>Председатель Красноярского</w:t>
      </w:r>
      <w:r w:rsidRPr="00876A17">
        <w:rPr>
          <w:rFonts w:ascii="Times New Roman" w:hAnsi="Times New Roman" w:cs="Times New Roman"/>
          <w:sz w:val="28"/>
          <w:szCs w:val="28"/>
        </w:rPr>
        <w:tab/>
      </w:r>
      <w:r w:rsidRPr="00876A17">
        <w:rPr>
          <w:rFonts w:ascii="Times New Roman" w:hAnsi="Times New Roman" w:cs="Times New Roman"/>
          <w:sz w:val="28"/>
          <w:szCs w:val="28"/>
        </w:rPr>
        <w:tab/>
      </w:r>
      <w:r w:rsidRPr="00876A17">
        <w:rPr>
          <w:rFonts w:ascii="Times New Roman" w:hAnsi="Times New Roman" w:cs="Times New Roman"/>
          <w:sz w:val="28"/>
          <w:szCs w:val="28"/>
        </w:rPr>
        <w:tab/>
        <w:t xml:space="preserve">                      Глава города Красноярска</w:t>
      </w:r>
    </w:p>
    <w:p w:rsidR="00BB5DA8" w:rsidRPr="00876A17" w:rsidRDefault="00BB5DA8" w:rsidP="00B8011F">
      <w:pPr>
        <w:pStyle w:val="a4"/>
        <w:rPr>
          <w:rFonts w:ascii="Times New Roman" w:hAnsi="Times New Roman" w:cs="Times New Roman"/>
          <w:sz w:val="28"/>
          <w:szCs w:val="28"/>
        </w:rPr>
      </w:pPr>
      <w:r w:rsidRPr="00876A17">
        <w:rPr>
          <w:rFonts w:ascii="Times New Roman" w:hAnsi="Times New Roman" w:cs="Times New Roman"/>
          <w:sz w:val="28"/>
          <w:szCs w:val="28"/>
        </w:rPr>
        <w:t xml:space="preserve">городского Совета депутатов                                           </w:t>
      </w:r>
    </w:p>
    <w:p w:rsidR="00BB5DA8" w:rsidRPr="00876A17" w:rsidRDefault="00BB5DA8" w:rsidP="00BB5DA8">
      <w:pPr>
        <w:pStyle w:val="a4"/>
        <w:rPr>
          <w:rFonts w:ascii="Times New Roman" w:hAnsi="Times New Roman" w:cs="Times New Roman"/>
          <w:sz w:val="28"/>
          <w:szCs w:val="28"/>
        </w:rPr>
      </w:pPr>
      <w:r w:rsidRPr="00876A17">
        <w:rPr>
          <w:rFonts w:ascii="Times New Roman" w:hAnsi="Times New Roman" w:cs="Times New Roman"/>
          <w:sz w:val="28"/>
          <w:szCs w:val="28"/>
        </w:rPr>
        <w:t xml:space="preserve">                                                              </w:t>
      </w:r>
    </w:p>
    <w:p w:rsidR="003C5EA8" w:rsidRPr="00876A17" w:rsidRDefault="00BB5DA8" w:rsidP="00BB5DA8">
      <w:pPr>
        <w:pStyle w:val="a4"/>
        <w:rPr>
          <w:rFonts w:ascii="Times New Roman" w:hAnsi="Times New Roman" w:cs="Times New Roman"/>
          <w:sz w:val="28"/>
          <w:szCs w:val="28"/>
        </w:rPr>
        <w:sectPr w:rsidR="003C5EA8" w:rsidRPr="00876A17" w:rsidSect="004E289C">
          <w:headerReference w:type="default" r:id="rId8"/>
          <w:headerReference w:type="first" r:id="rId9"/>
          <w:pgSz w:w="11906" w:h="16838"/>
          <w:pgMar w:top="1132" w:right="567" w:bottom="1132" w:left="1701" w:header="709" w:footer="709" w:gutter="0"/>
          <w:cols w:space="708"/>
          <w:docGrid w:linePitch="360"/>
        </w:sectPr>
      </w:pPr>
      <w:r w:rsidRPr="00876A17">
        <w:rPr>
          <w:rFonts w:ascii="Times New Roman" w:hAnsi="Times New Roman" w:cs="Times New Roman"/>
          <w:sz w:val="28"/>
          <w:szCs w:val="28"/>
        </w:rPr>
        <w:tab/>
      </w:r>
      <w:r w:rsidRPr="00876A17">
        <w:rPr>
          <w:rFonts w:ascii="Times New Roman" w:hAnsi="Times New Roman" w:cs="Times New Roman"/>
          <w:sz w:val="28"/>
          <w:szCs w:val="28"/>
        </w:rPr>
        <w:tab/>
        <w:t xml:space="preserve">   Н.В. </w:t>
      </w:r>
      <w:proofErr w:type="spellStart"/>
      <w:r w:rsidRPr="00876A17">
        <w:rPr>
          <w:rFonts w:ascii="Times New Roman" w:hAnsi="Times New Roman" w:cs="Times New Roman"/>
          <w:sz w:val="28"/>
          <w:szCs w:val="28"/>
        </w:rPr>
        <w:t>Фирюлина</w:t>
      </w:r>
      <w:proofErr w:type="spellEnd"/>
      <w:r w:rsidRPr="00876A17">
        <w:rPr>
          <w:rFonts w:ascii="Times New Roman" w:hAnsi="Times New Roman" w:cs="Times New Roman"/>
          <w:sz w:val="28"/>
          <w:szCs w:val="28"/>
        </w:rPr>
        <w:t xml:space="preserve">                                                                  С.В. Еремин</w:t>
      </w:r>
    </w:p>
    <w:p w:rsidR="00B918B2" w:rsidRPr="00B918B2" w:rsidRDefault="00B918B2" w:rsidP="003C5EA8">
      <w:pPr>
        <w:jc w:val="center"/>
        <w:rPr>
          <w:rFonts w:ascii="Times New Roman" w:hAnsi="Times New Roman" w:cs="Times New Roman"/>
          <w:sz w:val="20"/>
          <w:szCs w:val="20"/>
        </w:rPr>
      </w:pPr>
    </w:p>
    <w:p w:rsidR="00C90E55" w:rsidRPr="003C5EA8" w:rsidRDefault="00C90E55" w:rsidP="00C90E55">
      <w:pPr>
        <w:tabs>
          <w:tab w:val="center" w:pos="4677"/>
          <w:tab w:val="right" w:pos="9355"/>
        </w:tabs>
        <w:spacing w:after="0" w:line="192" w:lineRule="auto"/>
        <w:ind w:left="5812"/>
        <w:rPr>
          <w:rFonts w:ascii="Times New Roman" w:hAnsi="Times New Roman" w:cs="Times New Roman"/>
          <w:sz w:val="30"/>
          <w:szCs w:val="30"/>
        </w:rPr>
      </w:pPr>
      <w:r>
        <w:rPr>
          <w:rFonts w:ascii="Times New Roman" w:hAnsi="Times New Roman" w:cs="Times New Roman"/>
          <w:sz w:val="30"/>
          <w:szCs w:val="30"/>
        </w:rPr>
        <w:t>«</w:t>
      </w:r>
      <w:r w:rsidRPr="003C5EA8">
        <w:rPr>
          <w:rFonts w:ascii="Times New Roman" w:hAnsi="Times New Roman" w:cs="Times New Roman"/>
          <w:sz w:val="30"/>
          <w:szCs w:val="30"/>
        </w:rPr>
        <w:t xml:space="preserve">Приложение </w:t>
      </w:r>
      <w:r>
        <w:rPr>
          <w:rFonts w:ascii="Times New Roman" w:hAnsi="Times New Roman" w:cs="Times New Roman"/>
          <w:sz w:val="30"/>
          <w:szCs w:val="30"/>
        </w:rPr>
        <w:t>3</w:t>
      </w:r>
    </w:p>
    <w:p w:rsidR="00C90E55" w:rsidRPr="003C5EA8" w:rsidRDefault="00C90E55" w:rsidP="00C90E55">
      <w:pPr>
        <w:tabs>
          <w:tab w:val="center" w:pos="4677"/>
          <w:tab w:val="right" w:pos="9355"/>
        </w:tabs>
        <w:spacing w:after="0" w:line="192" w:lineRule="auto"/>
        <w:ind w:left="5812"/>
        <w:rPr>
          <w:rFonts w:ascii="Times New Roman" w:hAnsi="Times New Roman" w:cs="Times New Roman"/>
          <w:sz w:val="30"/>
          <w:szCs w:val="30"/>
        </w:rPr>
      </w:pPr>
      <w:r w:rsidRPr="003C5EA8">
        <w:rPr>
          <w:rFonts w:ascii="Times New Roman" w:hAnsi="Times New Roman" w:cs="Times New Roman"/>
          <w:sz w:val="30"/>
          <w:szCs w:val="30"/>
        </w:rPr>
        <w:t>к решению Красноярского городского Совета депутатов</w:t>
      </w:r>
    </w:p>
    <w:p w:rsidR="00C90E55" w:rsidRDefault="00C90E55" w:rsidP="00C90E55">
      <w:pPr>
        <w:pStyle w:val="a7"/>
        <w:ind w:left="5812"/>
      </w:pPr>
      <w:r w:rsidRPr="00876A17">
        <w:rPr>
          <w:rFonts w:ascii="Times New Roman" w:hAnsi="Times New Roman" w:cs="Times New Roman"/>
          <w:sz w:val="28"/>
          <w:szCs w:val="28"/>
        </w:rPr>
        <w:t>от 14.09.2021 № 13-188</w:t>
      </w:r>
    </w:p>
    <w:p w:rsidR="00C90E55" w:rsidRDefault="00C90E55" w:rsidP="003C5EA8">
      <w:pPr>
        <w:jc w:val="center"/>
        <w:rPr>
          <w:rFonts w:ascii="Times New Roman" w:hAnsi="Times New Roman" w:cs="Times New Roman"/>
          <w:sz w:val="30"/>
          <w:szCs w:val="30"/>
        </w:rPr>
      </w:pPr>
    </w:p>
    <w:p w:rsidR="003C5EA8" w:rsidRPr="00876A17" w:rsidRDefault="003C5EA8" w:rsidP="003C5EA8">
      <w:pPr>
        <w:jc w:val="center"/>
        <w:rPr>
          <w:rFonts w:ascii="Times New Roman" w:hAnsi="Times New Roman" w:cs="Times New Roman"/>
          <w:sz w:val="30"/>
          <w:szCs w:val="30"/>
        </w:rPr>
      </w:pPr>
      <w:r w:rsidRPr="00876A17">
        <w:rPr>
          <w:rFonts w:ascii="Times New Roman" w:hAnsi="Times New Roman" w:cs="Times New Roman"/>
          <w:sz w:val="30"/>
          <w:szCs w:val="30"/>
        </w:rPr>
        <w:t>ИНДИКАТИВНЫЕ ПОКАЗАТЕЛИ МУНИЦИПАЛЬНОГО ЗЕМЕЛЬНОГО КОНТРОЛЯ НА ТЕРРИТОРИИ ГОРОДА КРАСНОЯРСКА</w:t>
      </w:r>
    </w:p>
    <w:p w:rsidR="003C5EA8" w:rsidRPr="00876A17" w:rsidRDefault="003C5EA8" w:rsidP="003C5EA8">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 количество плановых контрольных мероприятий, проведенных за отчетный период; </w:t>
      </w:r>
    </w:p>
    <w:p w:rsidR="003C5EA8" w:rsidRPr="00876A17" w:rsidRDefault="003C5EA8" w:rsidP="003C5EA8">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2) количество внеплановых контрольных мероприятий, проведенных за отчетный период; </w:t>
      </w:r>
    </w:p>
    <w:p w:rsidR="003C5EA8" w:rsidRPr="00876A17" w:rsidRDefault="003C5EA8" w:rsidP="003C5EA8">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3) количество внеплановых контрольных мероприятий, проведенных на основании выявления соответствия объекта</w:t>
      </w:r>
      <w:r w:rsidR="00D068FD">
        <w:rPr>
          <w:rFonts w:ascii="Times New Roman" w:hAnsi="Times New Roman" w:cs="Times New Roman"/>
          <w:sz w:val="28"/>
          <w:szCs w:val="28"/>
        </w:rPr>
        <w:t xml:space="preserve"> муниципального земельного</w:t>
      </w:r>
      <w:r w:rsidRPr="00876A17">
        <w:rPr>
          <w:rFonts w:ascii="Times New Roman" w:hAnsi="Times New Roman" w:cs="Times New Roman"/>
          <w:sz w:val="28"/>
          <w:szCs w:val="28"/>
        </w:rPr>
        <w:t xml:space="preserve"> контроля параметрам, </w:t>
      </w:r>
      <w:r w:rsidRPr="00E13277">
        <w:rPr>
          <w:rFonts w:ascii="Times New Roman" w:hAnsi="Times New Roman" w:cs="Times New Roman"/>
          <w:sz w:val="28"/>
          <w:szCs w:val="28"/>
        </w:rPr>
        <w:t>утвержденным индикаторами риска нарушения обязательных требований, или отклонения объекта</w:t>
      </w:r>
      <w:r w:rsidR="002C3A4D" w:rsidRPr="00E13277">
        <w:rPr>
          <w:rFonts w:ascii="Times New Roman" w:hAnsi="Times New Roman" w:cs="Times New Roman"/>
          <w:sz w:val="28"/>
          <w:szCs w:val="28"/>
        </w:rPr>
        <w:t xml:space="preserve"> муниципального земельного</w:t>
      </w:r>
      <w:r w:rsidRPr="00E13277">
        <w:rPr>
          <w:rFonts w:ascii="Times New Roman" w:hAnsi="Times New Roman" w:cs="Times New Roman"/>
          <w:sz w:val="28"/>
          <w:szCs w:val="28"/>
        </w:rPr>
        <w:t xml:space="preserve"> контроля от таких параметров, за отчетный период;</w:t>
      </w:r>
      <w:r w:rsidRPr="00876A17">
        <w:rPr>
          <w:rFonts w:ascii="Times New Roman" w:hAnsi="Times New Roman" w:cs="Times New Roman"/>
          <w:sz w:val="28"/>
          <w:szCs w:val="28"/>
        </w:rPr>
        <w:t xml:space="preserve"> </w:t>
      </w:r>
    </w:p>
    <w:p w:rsidR="003C5EA8" w:rsidRPr="00876A17" w:rsidRDefault="003C5EA8" w:rsidP="003C5EA8">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4) общее количество контрольных мероприятий </w:t>
      </w:r>
      <w:proofErr w:type="gramStart"/>
      <w:r w:rsidRPr="00876A17">
        <w:rPr>
          <w:rFonts w:ascii="Times New Roman" w:hAnsi="Times New Roman" w:cs="Times New Roman"/>
          <w:sz w:val="28"/>
          <w:szCs w:val="28"/>
        </w:rPr>
        <w:t>с</w:t>
      </w:r>
      <w:r w:rsidR="00D068FD">
        <w:rPr>
          <w:rFonts w:ascii="Times New Roman" w:hAnsi="Times New Roman" w:cs="Times New Roman"/>
          <w:sz w:val="28"/>
          <w:szCs w:val="28"/>
        </w:rPr>
        <w:t>о</w:t>
      </w:r>
      <w:proofErr w:type="gramEnd"/>
      <w:r w:rsidRPr="00876A17">
        <w:rPr>
          <w:rFonts w:ascii="Times New Roman" w:hAnsi="Times New Roman" w:cs="Times New Roman"/>
          <w:sz w:val="28"/>
          <w:szCs w:val="28"/>
        </w:rPr>
        <w:t xml:space="preserve"> взаимодействием</w:t>
      </w:r>
      <w:r w:rsidR="00D068FD">
        <w:rPr>
          <w:rFonts w:ascii="Times New Roman" w:hAnsi="Times New Roman" w:cs="Times New Roman"/>
          <w:sz w:val="28"/>
          <w:szCs w:val="28"/>
        </w:rPr>
        <w:t xml:space="preserve"> с контролируемыми лицами</w:t>
      </w:r>
      <w:r w:rsidRPr="00876A17">
        <w:rPr>
          <w:rFonts w:ascii="Times New Roman" w:hAnsi="Times New Roman" w:cs="Times New Roman"/>
          <w:sz w:val="28"/>
          <w:szCs w:val="28"/>
        </w:rPr>
        <w:t xml:space="preserve">, проведенных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5) количество контрольных мероприятий </w:t>
      </w:r>
      <w:proofErr w:type="gramStart"/>
      <w:r w:rsidRPr="00876A17">
        <w:rPr>
          <w:rFonts w:ascii="Times New Roman" w:hAnsi="Times New Roman" w:cs="Times New Roman"/>
          <w:sz w:val="28"/>
          <w:szCs w:val="28"/>
        </w:rPr>
        <w:t>с</w:t>
      </w:r>
      <w:r w:rsidR="00D068FD">
        <w:rPr>
          <w:rFonts w:ascii="Times New Roman" w:hAnsi="Times New Roman" w:cs="Times New Roman"/>
          <w:sz w:val="28"/>
          <w:szCs w:val="28"/>
        </w:rPr>
        <w:t>о</w:t>
      </w:r>
      <w:proofErr w:type="gramEnd"/>
      <w:r w:rsidRPr="00876A17">
        <w:rPr>
          <w:rFonts w:ascii="Times New Roman" w:hAnsi="Times New Roman" w:cs="Times New Roman"/>
          <w:sz w:val="28"/>
          <w:szCs w:val="28"/>
        </w:rPr>
        <w:t xml:space="preserve"> взаимодействием </w:t>
      </w:r>
      <w:r w:rsidR="00D068FD">
        <w:rPr>
          <w:rFonts w:ascii="Times New Roman" w:hAnsi="Times New Roman" w:cs="Times New Roman"/>
          <w:sz w:val="28"/>
          <w:szCs w:val="28"/>
        </w:rPr>
        <w:t xml:space="preserve">с контролируемыми лицами </w:t>
      </w:r>
      <w:r w:rsidRPr="00876A17">
        <w:rPr>
          <w:rFonts w:ascii="Times New Roman" w:hAnsi="Times New Roman" w:cs="Times New Roman"/>
          <w:sz w:val="28"/>
          <w:szCs w:val="28"/>
        </w:rPr>
        <w:t xml:space="preserve">по каждому виду контрольного мероприятия, проведенных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6) количество контрольных мероприятий, проведенных с использованием средств дистанционного </w:t>
      </w:r>
      <w:r w:rsidRPr="00E13277">
        <w:rPr>
          <w:rFonts w:ascii="Times New Roman" w:hAnsi="Times New Roman" w:cs="Times New Roman"/>
          <w:sz w:val="28"/>
          <w:szCs w:val="28"/>
        </w:rPr>
        <w:t>взаи</w:t>
      </w:r>
      <w:r w:rsidR="006830B5" w:rsidRPr="00E13277">
        <w:rPr>
          <w:rFonts w:ascii="Times New Roman" w:hAnsi="Times New Roman" w:cs="Times New Roman"/>
          <w:sz w:val="28"/>
          <w:szCs w:val="28"/>
        </w:rPr>
        <w:t>модействия</w:t>
      </w:r>
      <w:r w:rsidR="002C3A4D" w:rsidRPr="002C3A4D">
        <w:rPr>
          <w:rFonts w:ascii="Times New Roman" w:hAnsi="Times New Roman" w:cs="Times New Roman"/>
          <w:sz w:val="28"/>
          <w:szCs w:val="28"/>
        </w:rPr>
        <w:t xml:space="preserve"> </w:t>
      </w:r>
      <w:r w:rsidR="002C3A4D">
        <w:rPr>
          <w:rFonts w:ascii="Times New Roman" w:hAnsi="Times New Roman" w:cs="Times New Roman"/>
          <w:sz w:val="28"/>
          <w:szCs w:val="28"/>
        </w:rPr>
        <w:t>с контролируемыми лицами</w:t>
      </w:r>
      <w:r w:rsidR="006830B5" w:rsidRPr="00E13277">
        <w:rPr>
          <w:rFonts w:ascii="Times New Roman" w:hAnsi="Times New Roman" w:cs="Times New Roman"/>
          <w:sz w:val="28"/>
          <w:szCs w:val="28"/>
        </w:rPr>
        <w:t>,</w:t>
      </w:r>
      <w:r w:rsidR="006830B5" w:rsidRPr="00876A17">
        <w:rPr>
          <w:rFonts w:ascii="Times New Roman" w:hAnsi="Times New Roman" w:cs="Times New Roman"/>
          <w:sz w:val="28"/>
          <w:szCs w:val="28"/>
        </w:rPr>
        <w:t xml:space="preserve"> за отчетный период;</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7) количество </w:t>
      </w:r>
      <w:r w:rsidR="00467782">
        <w:rPr>
          <w:rFonts w:ascii="Times New Roman" w:hAnsi="Times New Roman" w:cs="Times New Roman"/>
          <w:sz w:val="28"/>
          <w:szCs w:val="28"/>
        </w:rPr>
        <w:t xml:space="preserve">обязательных </w:t>
      </w:r>
      <w:r w:rsidRPr="00876A17">
        <w:rPr>
          <w:rFonts w:ascii="Times New Roman" w:hAnsi="Times New Roman" w:cs="Times New Roman"/>
          <w:sz w:val="28"/>
          <w:szCs w:val="28"/>
        </w:rPr>
        <w:t xml:space="preserve">профилактических визитов, проведенных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8) количество предостережений о недопустимости нарушения обязательных требований, объявленных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9) количество контрольных мероприятий, по результатам которых выявлены нарушения обязательных требований,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10) количество контрольных мероприятий, по итогам которых возбуждены дела об административных правонарушениях,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11) сумма административных штрафов, наложенных по результатам контрольных</w:t>
      </w:r>
      <w:r w:rsidR="00B8011F" w:rsidRPr="00876A17">
        <w:rPr>
          <w:rFonts w:ascii="Times New Roman" w:hAnsi="Times New Roman" w:cs="Times New Roman"/>
          <w:sz w:val="28"/>
          <w:szCs w:val="28"/>
        </w:rPr>
        <w:t xml:space="preserve"> </w:t>
      </w:r>
      <w:r w:rsidRPr="00876A17">
        <w:rPr>
          <w:rFonts w:ascii="Times New Roman" w:hAnsi="Times New Roman" w:cs="Times New Roman"/>
          <w:sz w:val="28"/>
          <w:szCs w:val="28"/>
        </w:rPr>
        <w:t xml:space="preserve">мероприятий,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12) количество направленных в органы прокуратуры заявлений о согласовании проведения контрольных мероприятий,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lastRenderedPageBreak/>
        <w:t xml:space="preserve">14) общее количество учтенных объектов </w:t>
      </w:r>
      <w:r w:rsidR="00D068FD">
        <w:rPr>
          <w:rFonts w:ascii="Times New Roman" w:hAnsi="Times New Roman" w:cs="Times New Roman"/>
          <w:sz w:val="28"/>
          <w:szCs w:val="28"/>
        </w:rPr>
        <w:t>муниципального земельного</w:t>
      </w:r>
      <w:r w:rsidR="00D068FD" w:rsidRPr="00876A17">
        <w:rPr>
          <w:rFonts w:ascii="Times New Roman" w:hAnsi="Times New Roman" w:cs="Times New Roman"/>
          <w:sz w:val="28"/>
          <w:szCs w:val="28"/>
        </w:rPr>
        <w:t xml:space="preserve"> </w:t>
      </w:r>
      <w:r w:rsidRPr="00876A17">
        <w:rPr>
          <w:rFonts w:ascii="Times New Roman" w:hAnsi="Times New Roman" w:cs="Times New Roman"/>
          <w:sz w:val="28"/>
          <w:szCs w:val="28"/>
        </w:rPr>
        <w:t xml:space="preserve">контроля на конец отчетного периода;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15) количество учтенных объектов </w:t>
      </w:r>
      <w:r w:rsidR="00D068FD">
        <w:rPr>
          <w:rFonts w:ascii="Times New Roman" w:hAnsi="Times New Roman" w:cs="Times New Roman"/>
          <w:sz w:val="28"/>
          <w:szCs w:val="28"/>
        </w:rPr>
        <w:t>муниципального земельного</w:t>
      </w:r>
      <w:r w:rsidR="00D068FD" w:rsidRPr="00876A17">
        <w:rPr>
          <w:rFonts w:ascii="Times New Roman" w:hAnsi="Times New Roman" w:cs="Times New Roman"/>
          <w:sz w:val="28"/>
          <w:szCs w:val="28"/>
        </w:rPr>
        <w:t xml:space="preserve"> </w:t>
      </w:r>
      <w:r w:rsidRPr="00876A17">
        <w:rPr>
          <w:rFonts w:ascii="Times New Roman" w:hAnsi="Times New Roman" w:cs="Times New Roman"/>
          <w:sz w:val="28"/>
          <w:szCs w:val="28"/>
        </w:rPr>
        <w:t xml:space="preserve">контроля, отнесенных к категориям риска, по каждой из категорий риска, на конец отчетного периода;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16) количество учтенных контролируемых лиц на конец отчетного периода;</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17) количество учтенных контролируемых лиц, в отношении которых проведены контрольные мероприятия,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18) общее количество жалоб, поданных контролируемыми лицами в досудебном порядке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19) количество жалоб, в отношении которых </w:t>
      </w:r>
      <w:r w:rsidR="006830B5" w:rsidRPr="00876A17">
        <w:rPr>
          <w:rFonts w:ascii="Times New Roman" w:hAnsi="Times New Roman" w:cs="Times New Roman"/>
          <w:sz w:val="28"/>
          <w:szCs w:val="28"/>
        </w:rPr>
        <w:t>уполномоченным</w:t>
      </w:r>
      <w:r w:rsidRPr="00876A17">
        <w:rPr>
          <w:rFonts w:ascii="Times New Roman" w:hAnsi="Times New Roman" w:cs="Times New Roman"/>
          <w:sz w:val="28"/>
          <w:szCs w:val="28"/>
        </w:rPr>
        <w:t xml:space="preserve"> органом был нарушен срок рассмотрения,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20) количество жалоб, поданных контролируемыми лицами в досудебном порядке, по </w:t>
      </w:r>
      <w:proofErr w:type="gramStart"/>
      <w:r w:rsidRPr="00876A17">
        <w:rPr>
          <w:rFonts w:ascii="Times New Roman" w:hAnsi="Times New Roman" w:cs="Times New Roman"/>
          <w:sz w:val="28"/>
          <w:szCs w:val="28"/>
        </w:rPr>
        <w:t>итогам</w:t>
      </w:r>
      <w:proofErr w:type="gramEnd"/>
      <w:r w:rsidRPr="00876A17">
        <w:rPr>
          <w:rFonts w:ascii="Times New Roman" w:hAnsi="Times New Roman" w:cs="Times New Roman"/>
          <w:sz w:val="28"/>
          <w:szCs w:val="28"/>
        </w:rPr>
        <w:t xml:space="preserve"> рассмотрения которых принято решение о полной либо частичной отмене решения </w:t>
      </w:r>
      <w:r w:rsidR="006830B5" w:rsidRPr="00876A17">
        <w:rPr>
          <w:rFonts w:ascii="Times New Roman" w:hAnsi="Times New Roman" w:cs="Times New Roman"/>
          <w:sz w:val="28"/>
          <w:szCs w:val="28"/>
        </w:rPr>
        <w:t>уполномоченного органа</w:t>
      </w:r>
      <w:r w:rsidRPr="00876A17">
        <w:rPr>
          <w:rFonts w:ascii="Times New Roman" w:hAnsi="Times New Roman" w:cs="Times New Roman"/>
          <w:sz w:val="28"/>
          <w:szCs w:val="28"/>
        </w:rPr>
        <w:t xml:space="preserve"> либо о признании действий (бездействий) должностных лиц </w:t>
      </w:r>
      <w:r w:rsidR="006830B5" w:rsidRPr="00876A17">
        <w:rPr>
          <w:rFonts w:ascii="Times New Roman" w:hAnsi="Times New Roman" w:cs="Times New Roman"/>
          <w:sz w:val="28"/>
          <w:szCs w:val="28"/>
        </w:rPr>
        <w:t xml:space="preserve">уполномоченного </w:t>
      </w:r>
      <w:r w:rsidRPr="00876A17">
        <w:rPr>
          <w:rFonts w:ascii="Times New Roman" w:hAnsi="Times New Roman" w:cs="Times New Roman"/>
          <w:sz w:val="28"/>
          <w:szCs w:val="28"/>
        </w:rPr>
        <w:t>орган</w:t>
      </w:r>
      <w:r w:rsidR="006830B5" w:rsidRPr="00876A17">
        <w:rPr>
          <w:rFonts w:ascii="Times New Roman" w:hAnsi="Times New Roman" w:cs="Times New Roman"/>
          <w:sz w:val="28"/>
          <w:szCs w:val="28"/>
        </w:rPr>
        <w:t>а</w:t>
      </w:r>
      <w:r w:rsidRPr="00876A17">
        <w:rPr>
          <w:rFonts w:ascii="Times New Roman" w:hAnsi="Times New Roman" w:cs="Times New Roman"/>
          <w:sz w:val="28"/>
          <w:szCs w:val="28"/>
        </w:rPr>
        <w:t xml:space="preserve"> </w:t>
      </w:r>
      <w:r w:rsidR="00D068FD">
        <w:rPr>
          <w:rFonts w:ascii="Times New Roman" w:hAnsi="Times New Roman" w:cs="Times New Roman"/>
          <w:sz w:val="28"/>
          <w:szCs w:val="28"/>
        </w:rPr>
        <w:t>незаконными</w:t>
      </w:r>
      <w:r w:rsidRPr="00876A17">
        <w:rPr>
          <w:rFonts w:ascii="Times New Roman" w:hAnsi="Times New Roman" w:cs="Times New Roman"/>
          <w:sz w:val="28"/>
          <w:szCs w:val="28"/>
        </w:rPr>
        <w:t xml:space="preserve">,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21) количество исковых заявлений об оспаривании решений, действий (бездействий) должностных лиц </w:t>
      </w:r>
      <w:r w:rsidR="006830B5" w:rsidRPr="00876A17">
        <w:rPr>
          <w:rFonts w:ascii="Times New Roman" w:hAnsi="Times New Roman" w:cs="Times New Roman"/>
          <w:sz w:val="28"/>
          <w:szCs w:val="28"/>
        </w:rPr>
        <w:t xml:space="preserve">уполномоченного </w:t>
      </w:r>
      <w:r w:rsidRPr="00876A17">
        <w:rPr>
          <w:rFonts w:ascii="Times New Roman" w:hAnsi="Times New Roman" w:cs="Times New Roman"/>
          <w:sz w:val="28"/>
          <w:szCs w:val="28"/>
        </w:rPr>
        <w:t>орган</w:t>
      </w:r>
      <w:r w:rsidR="006830B5" w:rsidRPr="00876A17">
        <w:rPr>
          <w:rFonts w:ascii="Times New Roman" w:hAnsi="Times New Roman" w:cs="Times New Roman"/>
          <w:sz w:val="28"/>
          <w:szCs w:val="28"/>
        </w:rPr>
        <w:t>а</w:t>
      </w:r>
      <w:r w:rsidRPr="00876A17">
        <w:rPr>
          <w:rFonts w:ascii="Times New Roman" w:hAnsi="Times New Roman" w:cs="Times New Roman"/>
          <w:sz w:val="28"/>
          <w:szCs w:val="28"/>
        </w:rPr>
        <w:t xml:space="preserve">, направленных контролируемыми лицами в судебном порядке,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 xml:space="preserve">22) количество исковых заявлений об оспаривании решений, действий (бездействий) должностных лиц </w:t>
      </w:r>
      <w:r w:rsidR="006830B5" w:rsidRPr="00876A17">
        <w:rPr>
          <w:rFonts w:ascii="Times New Roman" w:hAnsi="Times New Roman" w:cs="Times New Roman"/>
          <w:sz w:val="28"/>
          <w:szCs w:val="28"/>
        </w:rPr>
        <w:t>уполномоченного органа</w:t>
      </w:r>
      <w:r w:rsidRPr="00876A17">
        <w:rPr>
          <w:rFonts w:ascii="Times New Roman" w:hAnsi="Times New Roman" w:cs="Times New Roman"/>
          <w:sz w:val="28"/>
          <w:szCs w:val="28"/>
        </w:rPr>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3C5EA8" w:rsidRPr="003C5EA8"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23) количество контрольных</w:t>
      </w:r>
      <w:r w:rsidR="00B8011F" w:rsidRPr="00876A17">
        <w:rPr>
          <w:rFonts w:ascii="Times New Roman" w:hAnsi="Times New Roman" w:cs="Times New Roman"/>
          <w:sz w:val="28"/>
          <w:szCs w:val="28"/>
        </w:rPr>
        <w:t xml:space="preserve"> </w:t>
      </w:r>
      <w:r w:rsidRPr="00876A17">
        <w:rPr>
          <w:rFonts w:ascii="Times New Roman" w:hAnsi="Times New Roman" w:cs="Times New Roman"/>
          <w:sz w:val="28"/>
          <w:szCs w:val="28"/>
        </w:rPr>
        <w:t xml:space="preserve">мероприятий, проведенных с грубым нарушением требований к организации и осуществлению </w:t>
      </w:r>
      <w:r w:rsidR="00B8011F" w:rsidRPr="00876A17">
        <w:rPr>
          <w:rFonts w:ascii="Times New Roman" w:hAnsi="Times New Roman" w:cs="Times New Roman"/>
          <w:sz w:val="28"/>
          <w:szCs w:val="28"/>
        </w:rPr>
        <w:t>муниципального</w:t>
      </w:r>
      <w:r w:rsidRPr="00876A17">
        <w:rPr>
          <w:rFonts w:ascii="Times New Roman" w:hAnsi="Times New Roman" w:cs="Times New Roman"/>
          <w:sz w:val="28"/>
          <w:szCs w:val="28"/>
        </w:rPr>
        <w:t xml:space="preserve"> контроля и результаты которых были признаны недействительными и (или) отменены, за отчетный период</w:t>
      </w:r>
      <w:proofErr w:type="gramStart"/>
      <w:r w:rsidRPr="00876A17">
        <w:rPr>
          <w:rFonts w:ascii="Times New Roman" w:hAnsi="Times New Roman" w:cs="Times New Roman"/>
          <w:sz w:val="28"/>
          <w:szCs w:val="28"/>
        </w:rPr>
        <w:t>.</w:t>
      </w:r>
      <w:r w:rsidR="00C90E55">
        <w:rPr>
          <w:rFonts w:ascii="Times New Roman" w:hAnsi="Times New Roman" w:cs="Times New Roman"/>
          <w:sz w:val="28"/>
          <w:szCs w:val="28"/>
        </w:rPr>
        <w:t>».</w:t>
      </w:r>
      <w:proofErr w:type="gramEnd"/>
    </w:p>
    <w:p w:rsidR="00BB5DA8" w:rsidRDefault="00BB5DA8" w:rsidP="00BB5DA8">
      <w:pPr>
        <w:pStyle w:val="a4"/>
        <w:rPr>
          <w:rFonts w:ascii="Times New Roman" w:hAnsi="Times New Roman" w:cs="Times New Roman"/>
          <w:sz w:val="28"/>
          <w:szCs w:val="28"/>
        </w:rPr>
      </w:pPr>
    </w:p>
    <w:p w:rsidR="003354AB" w:rsidRDefault="00467782"/>
    <w:sectPr w:rsidR="003354AB" w:rsidSect="006830B5">
      <w:headerReference w:type="default" r:id="rId10"/>
      <w:pgSz w:w="11906" w:h="16838"/>
      <w:pgMar w:top="709"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9B" w:rsidRDefault="00512B9B" w:rsidP="003C5EA8">
      <w:pPr>
        <w:spacing w:after="0" w:line="240" w:lineRule="auto"/>
      </w:pPr>
      <w:r>
        <w:separator/>
      </w:r>
    </w:p>
  </w:endnote>
  <w:endnote w:type="continuationSeparator" w:id="0">
    <w:p w:rsidR="00512B9B" w:rsidRDefault="00512B9B" w:rsidP="003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9B" w:rsidRDefault="00512B9B" w:rsidP="003C5EA8">
      <w:pPr>
        <w:spacing w:after="0" w:line="240" w:lineRule="auto"/>
      </w:pPr>
      <w:r>
        <w:separator/>
      </w:r>
    </w:p>
  </w:footnote>
  <w:footnote w:type="continuationSeparator" w:id="0">
    <w:p w:rsidR="00512B9B" w:rsidRDefault="00512B9B" w:rsidP="003C5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8" w:rsidRDefault="003C5EA8" w:rsidP="003C5EA8">
    <w:pPr>
      <w:pStyle w:val="a7"/>
      <w:ind w:left="58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B5" w:rsidRPr="003C5EA8" w:rsidRDefault="006830B5" w:rsidP="006830B5">
    <w:pPr>
      <w:tabs>
        <w:tab w:val="center" w:pos="4677"/>
        <w:tab w:val="right" w:pos="9355"/>
      </w:tabs>
      <w:spacing w:after="0" w:line="192" w:lineRule="auto"/>
      <w:ind w:left="5812"/>
      <w:rPr>
        <w:rFonts w:ascii="Times New Roman" w:hAnsi="Times New Roman" w:cs="Times New Roman"/>
        <w:sz w:val="30"/>
        <w:szCs w:val="30"/>
      </w:rPr>
    </w:pPr>
    <w:r w:rsidRPr="003C5EA8">
      <w:rPr>
        <w:rFonts w:ascii="Times New Roman" w:hAnsi="Times New Roman" w:cs="Times New Roman"/>
        <w:sz w:val="30"/>
        <w:szCs w:val="30"/>
      </w:rPr>
      <w:t xml:space="preserve">Приложение </w:t>
    </w:r>
  </w:p>
  <w:p w:rsidR="006830B5" w:rsidRPr="003C5EA8" w:rsidRDefault="006830B5" w:rsidP="006830B5">
    <w:pPr>
      <w:tabs>
        <w:tab w:val="center" w:pos="4677"/>
        <w:tab w:val="right" w:pos="9355"/>
      </w:tabs>
      <w:spacing w:after="0" w:line="192" w:lineRule="auto"/>
      <w:ind w:left="5812"/>
      <w:rPr>
        <w:rFonts w:ascii="Times New Roman" w:hAnsi="Times New Roman" w:cs="Times New Roman"/>
        <w:sz w:val="30"/>
        <w:szCs w:val="30"/>
      </w:rPr>
    </w:pPr>
    <w:r w:rsidRPr="003C5EA8">
      <w:rPr>
        <w:rFonts w:ascii="Times New Roman" w:hAnsi="Times New Roman" w:cs="Times New Roman"/>
        <w:sz w:val="30"/>
        <w:szCs w:val="30"/>
      </w:rPr>
      <w:t>к решению Красноярского городского Совета депутатов</w:t>
    </w:r>
  </w:p>
  <w:p w:rsidR="006830B5" w:rsidRDefault="00B918B2" w:rsidP="00B918B2">
    <w:pPr>
      <w:pStyle w:val="a7"/>
      <w:ind w:left="5812"/>
    </w:pPr>
    <w:r w:rsidRPr="00876A17">
      <w:rPr>
        <w:rFonts w:ascii="Times New Roman" w:hAnsi="Times New Roman" w:cs="Times New Roman"/>
        <w:sz w:val="28"/>
        <w:szCs w:val="28"/>
      </w:rPr>
      <w:t xml:space="preserve">от </w:t>
    </w:r>
    <w:r w:rsidR="00C90E55">
      <w:rPr>
        <w:rFonts w:ascii="Times New Roman" w:hAnsi="Times New Roman" w:cs="Times New Roman"/>
        <w:sz w:val="28"/>
        <w:szCs w:val="28"/>
      </w:rPr>
      <w:t>_____________</w:t>
    </w:r>
    <w:r w:rsidRPr="00876A17">
      <w:rPr>
        <w:rFonts w:ascii="Times New Roman" w:hAnsi="Times New Roman" w:cs="Times New Roman"/>
        <w:sz w:val="28"/>
        <w:szCs w:val="28"/>
      </w:rPr>
      <w:t xml:space="preserve"> № </w:t>
    </w:r>
    <w:r w:rsidR="00C90E55">
      <w:rPr>
        <w:rFonts w:ascii="Times New Roman" w:hAnsi="Times New Roman" w:cs="Times New Roman"/>
        <w:sz w:val="28"/>
        <w:szCs w:val="28"/>
      </w:rPr>
      <w:t>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8" w:rsidRDefault="003C5EA8" w:rsidP="003C5EA8">
    <w:pPr>
      <w:pStyle w:val="a7"/>
      <w:ind w:left="58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4474"/>
    <w:multiLevelType w:val="hybridMultilevel"/>
    <w:tmpl w:val="2BA6D4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141D23"/>
    <w:multiLevelType w:val="multilevel"/>
    <w:tmpl w:val="B5E6EF04"/>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37"/>
    <w:rsid w:val="00024EB7"/>
    <w:rsid w:val="00030F91"/>
    <w:rsid w:val="00033C18"/>
    <w:rsid w:val="00075BC9"/>
    <w:rsid w:val="001159FD"/>
    <w:rsid w:val="0016711A"/>
    <w:rsid w:val="001F0375"/>
    <w:rsid w:val="0025282F"/>
    <w:rsid w:val="00273758"/>
    <w:rsid w:val="002748E5"/>
    <w:rsid w:val="002A338D"/>
    <w:rsid w:val="002C3A4D"/>
    <w:rsid w:val="002E16CA"/>
    <w:rsid w:val="003335A9"/>
    <w:rsid w:val="00334502"/>
    <w:rsid w:val="003705E4"/>
    <w:rsid w:val="003B33B4"/>
    <w:rsid w:val="003C1792"/>
    <w:rsid w:val="003C5EA8"/>
    <w:rsid w:val="00467782"/>
    <w:rsid w:val="00473353"/>
    <w:rsid w:val="004B6ECE"/>
    <w:rsid w:val="004C3707"/>
    <w:rsid w:val="004D7584"/>
    <w:rsid w:val="004E289C"/>
    <w:rsid w:val="0050308D"/>
    <w:rsid w:val="00512B9B"/>
    <w:rsid w:val="005C6B56"/>
    <w:rsid w:val="005F3944"/>
    <w:rsid w:val="005F541E"/>
    <w:rsid w:val="006019AB"/>
    <w:rsid w:val="00604304"/>
    <w:rsid w:val="00605097"/>
    <w:rsid w:val="006830B5"/>
    <w:rsid w:val="006966CF"/>
    <w:rsid w:val="006A6610"/>
    <w:rsid w:val="006A70A7"/>
    <w:rsid w:val="006B6C26"/>
    <w:rsid w:val="006D45AE"/>
    <w:rsid w:val="006D735B"/>
    <w:rsid w:val="006F64EC"/>
    <w:rsid w:val="00714CBA"/>
    <w:rsid w:val="007160E2"/>
    <w:rsid w:val="007306CF"/>
    <w:rsid w:val="0074657E"/>
    <w:rsid w:val="00746C6F"/>
    <w:rsid w:val="00791635"/>
    <w:rsid w:val="007C4B5F"/>
    <w:rsid w:val="007C52A7"/>
    <w:rsid w:val="007E30AF"/>
    <w:rsid w:val="00876A17"/>
    <w:rsid w:val="008905A1"/>
    <w:rsid w:val="008F55DB"/>
    <w:rsid w:val="009006EC"/>
    <w:rsid w:val="009135E5"/>
    <w:rsid w:val="00971AD8"/>
    <w:rsid w:val="009A5C61"/>
    <w:rsid w:val="009D7950"/>
    <w:rsid w:val="009E35F7"/>
    <w:rsid w:val="00A41737"/>
    <w:rsid w:val="00A43B34"/>
    <w:rsid w:val="00A53C1A"/>
    <w:rsid w:val="00A84DB7"/>
    <w:rsid w:val="00B03770"/>
    <w:rsid w:val="00B15535"/>
    <w:rsid w:val="00B30D1C"/>
    <w:rsid w:val="00B8011F"/>
    <w:rsid w:val="00B918B2"/>
    <w:rsid w:val="00BB038D"/>
    <w:rsid w:val="00BB4A81"/>
    <w:rsid w:val="00BB5DA8"/>
    <w:rsid w:val="00BD0310"/>
    <w:rsid w:val="00BD09B1"/>
    <w:rsid w:val="00BF751E"/>
    <w:rsid w:val="00C12DBB"/>
    <w:rsid w:val="00C266BD"/>
    <w:rsid w:val="00C73177"/>
    <w:rsid w:val="00C90E55"/>
    <w:rsid w:val="00CF38C6"/>
    <w:rsid w:val="00D068FD"/>
    <w:rsid w:val="00D35A5E"/>
    <w:rsid w:val="00D86AC1"/>
    <w:rsid w:val="00DA5ED0"/>
    <w:rsid w:val="00DC2026"/>
    <w:rsid w:val="00DD469D"/>
    <w:rsid w:val="00E13277"/>
    <w:rsid w:val="00E70E38"/>
    <w:rsid w:val="00E748B6"/>
    <w:rsid w:val="00E85A20"/>
    <w:rsid w:val="00F15A27"/>
    <w:rsid w:val="00F3571B"/>
    <w:rsid w:val="00F46717"/>
    <w:rsid w:val="00F50EA4"/>
    <w:rsid w:val="00FB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51C470-6ED7-4F51-8DEB-485A8FA7449D}"/>
</file>

<file path=customXml/itemProps2.xml><?xml version="1.0" encoding="utf-8"?>
<ds:datastoreItem xmlns:ds="http://schemas.openxmlformats.org/officeDocument/2006/customXml" ds:itemID="{AB4F4778-7D1C-469F-ACF9-A78181FDE561}"/>
</file>

<file path=customXml/itemProps3.xml><?xml version="1.0" encoding="utf-8"?>
<ds:datastoreItem xmlns:ds="http://schemas.openxmlformats.org/officeDocument/2006/customXml" ds:itemID="{8F62230D-45D3-4BEA-81D0-A6C8D3E76EAB}"/>
</file>

<file path=docProps/app.xml><?xml version="1.0" encoding="utf-8"?>
<Properties xmlns="http://schemas.openxmlformats.org/officeDocument/2006/extended-properties" xmlns:vt="http://schemas.openxmlformats.org/officeDocument/2006/docPropsVTypes">
  <Template>Normal</Template>
  <TotalTime>29</TotalTime>
  <Pages>6</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Асецкий Михаил Геннадьевич</dc:creator>
  <cp:lastModifiedBy>Асецкий Михаил Геннадьевич</cp:lastModifiedBy>
  <cp:revision>7</cp:revision>
  <cp:lastPrinted>2022-04-19T07:42:00Z</cp:lastPrinted>
  <dcterms:created xsi:type="dcterms:W3CDTF">2022-04-14T08:29:00Z</dcterms:created>
  <dcterms:modified xsi:type="dcterms:W3CDTF">2022-04-19T07:43:00Z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