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F3" w:rsidRDefault="008B4CF3" w:rsidP="008B4C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7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F3" w:rsidRDefault="008B4CF3" w:rsidP="008B4C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B4CF3" w:rsidRPr="008B4CF3" w:rsidRDefault="008B4CF3" w:rsidP="008B4C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B4CF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B4CF3" w:rsidRDefault="008B4CF3" w:rsidP="008B4C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B4CF3" w:rsidRDefault="008B4CF3" w:rsidP="008B4C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B4CF3" w:rsidRPr="00A242A6" w:rsidRDefault="008B4CF3" w:rsidP="008B4CF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B4CF3" w:rsidRPr="00A242A6" w:rsidRDefault="008B4CF3" w:rsidP="008B4CF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B4CF3" w:rsidRPr="00A242A6" w:rsidTr="008B4CF3">
        <w:tc>
          <w:tcPr>
            <w:tcW w:w="4785" w:type="dxa"/>
            <w:shd w:val="clear" w:color="auto" w:fill="auto"/>
          </w:tcPr>
          <w:p w:rsidR="008B4CF3" w:rsidRPr="00A42D80" w:rsidRDefault="00275E99" w:rsidP="00A42D8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11.07.2019</w:t>
            </w:r>
          </w:p>
        </w:tc>
        <w:tc>
          <w:tcPr>
            <w:tcW w:w="4786" w:type="dxa"/>
            <w:shd w:val="clear" w:color="auto" w:fill="auto"/>
          </w:tcPr>
          <w:p w:rsidR="008B4CF3" w:rsidRPr="00A42D80" w:rsidRDefault="00275E99" w:rsidP="00A42D8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2-инф</w:t>
            </w:r>
          </w:p>
        </w:tc>
      </w:tr>
    </w:tbl>
    <w:p w:rsidR="008B4CF3" w:rsidRPr="00A242A6" w:rsidRDefault="008B4CF3" w:rsidP="008B4CF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B4CF3" w:rsidRPr="00A242A6" w:rsidRDefault="008B4CF3" w:rsidP="008B4CF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B4CF3" w:rsidRDefault="008B4CF3" w:rsidP="008B4C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4CF3" w:rsidRDefault="008B4CF3" w:rsidP="008B4CF3">
      <w:pPr>
        <w:spacing w:after="0" w:line="240" w:lineRule="auto"/>
        <w:rPr>
          <w:rFonts w:ascii="Times New Roman" w:hAnsi="Times New Roman" w:cs="Times New Roman"/>
          <w:sz w:val="24"/>
        </w:rPr>
        <w:sectPr w:rsidR="008B4CF3" w:rsidSect="008B4CF3">
          <w:headerReference w:type="default" r:id="rId8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E7846" w:rsidRDefault="00DA76F1" w:rsidP="001E784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FD2D87" w:rsidRPr="001E7846">
        <w:rPr>
          <w:rFonts w:ascii="Times New Roman" w:hAnsi="Times New Roman" w:cs="Times New Roman"/>
          <w:sz w:val="30"/>
          <w:szCs w:val="30"/>
        </w:rPr>
        <w:t xml:space="preserve">б </w:t>
      </w:r>
      <w:r w:rsidR="00AE733A" w:rsidRPr="001E7846">
        <w:rPr>
          <w:rFonts w:ascii="Times New Roman" w:hAnsi="Times New Roman" w:cs="Times New Roman"/>
          <w:sz w:val="30"/>
          <w:szCs w:val="30"/>
        </w:rPr>
        <w:t>у</w:t>
      </w:r>
      <w:r w:rsidR="004B74CE" w:rsidRPr="001E7846">
        <w:rPr>
          <w:rFonts w:ascii="Times New Roman" w:hAnsi="Times New Roman" w:cs="Times New Roman"/>
          <w:sz w:val="30"/>
          <w:szCs w:val="30"/>
        </w:rPr>
        <w:t>становлении</w:t>
      </w:r>
      <w:r w:rsidR="00AE733A" w:rsidRPr="001E7846">
        <w:rPr>
          <w:rFonts w:ascii="Times New Roman" w:hAnsi="Times New Roman" w:cs="Times New Roman"/>
          <w:sz w:val="30"/>
          <w:szCs w:val="30"/>
        </w:rPr>
        <w:t xml:space="preserve"> </w:t>
      </w:r>
      <w:r w:rsidR="00BE0BBA">
        <w:rPr>
          <w:rFonts w:ascii="Times New Roman" w:hAnsi="Times New Roman" w:cs="Times New Roman"/>
          <w:sz w:val="30"/>
          <w:szCs w:val="30"/>
        </w:rPr>
        <w:t>П</w:t>
      </w:r>
      <w:r w:rsidR="00AE733A" w:rsidRPr="001E7846">
        <w:rPr>
          <w:rFonts w:ascii="Times New Roman" w:hAnsi="Times New Roman" w:cs="Times New Roman"/>
          <w:sz w:val="30"/>
          <w:szCs w:val="30"/>
        </w:rPr>
        <w:t>орядка определения</w:t>
      </w:r>
      <w:r w:rsidR="001E7846">
        <w:rPr>
          <w:rFonts w:ascii="Times New Roman" w:hAnsi="Times New Roman" w:cs="Times New Roman"/>
          <w:sz w:val="30"/>
          <w:szCs w:val="30"/>
        </w:rPr>
        <w:t xml:space="preserve"> нормативных затрат</w:t>
      </w:r>
    </w:p>
    <w:p w:rsidR="001E7846" w:rsidRDefault="00FD2D87" w:rsidP="001E784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>на выполнение работ муниципальными учреждениями, координацию деятельности которых осуществляет департамент информационной</w:t>
      </w:r>
    </w:p>
    <w:p w:rsidR="00DA76F1" w:rsidRPr="001E7846" w:rsidRDefault="00FD2D87" w:rsidP="001E784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 xml:space="preserve">политики администрации города </w:t>
      </w:r>
    </w:p>
    <w:p w:rsidR="00DA76F1" w:rsidRDefault="00DA76F1" w:rsidP="00DA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2D87" w:rsidRPr="001E7846" w:rsidRDefault="00FD2D87" w:rsidP="001E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9" w:history="1">
        <w:r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абзацем вторым пункта 4 статьи 69.2</w:t>
        </w:r>
      </w:hyperlink>
      <w:r w:rsidRPr="001E7846">
        <w:rPr>
          <w:rFonts w:ascii="Times New Roman" w:hAnsi="Times New Roman" w:cs="Times New Roman"/>
          <w:sz w:val="30"/>
          <w:szCs w:val="30"/>
        </w:rPr>
        <w:t xml:space="preserve"> Бюджетн</w:t>
      </w:r>
      <w:r w:rsidRPr="001E7846">
        <w:rPr>
          <w:rFonts w:ascii="Times New Roman" w:hAnsi="Times New Roman" w:cs="Times New Roman"/>
          <w:sz w:val="30"/>
          <w:szCs w:val="30"/>
        </w:rPr>
        <w:t>о</w:t>
      </w:r>
      <w:r w:rsidRPr="001E7846">
        <w:rPr>
          <w:rFonts w:ascii="Times New Roman" w:hAnsi="Times New Roman" w:cs="Times New Roman"/>
          <w:sz w:val="30"/>
          <w:szCs w:val="30"/>
        </w:rPr>
        <w:t xml:space="preserve">го кодекса Российской Федерации, </w:t>
      </w:r>
      <w:hyperlink r:id="rId10" w:history="1">
        <w:r w:rsidR="00AC121F"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1E7846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1E784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E7846">
        <w:rPr>
          <w:rFonts w:ascii="Times New Roman" w:hAnsi="Times New Roman" w:cs="Times New Roman"/>
          <w:sz w:val="30"/>
          <w:szCs w:val="30"/>
        </w:rPr>
        <w:t>города от 25.09.2015 № 601 «Об утверждении Положения о порядке формирования и финансового обеспечения выполнения муниципальн</w:t>
      </w:r>
      <w:r w:rsidRPr="001E7846">
        <w:rPr>
          <w:rFonts w:ascii="Times New Roman" w:hAnsi="Times New Roman" w:cs="Times New Roman"/>
          <w:sz w:val="30"/>
          <w:szCs w:val="30"/>
        </w:rPr>
        <w:t>о</w:t>
      </w:r>
      <w:r w:rsidRPr="001E7846">
        <w:rPr>
          <w:rFonts w:ascii="Times New Roman" w:hAnsi="Times New Roman" w:cs="Times New Roman"/>
          <w:sz w:val="30"/>
          <w:szCs w:val="30"/>
        </w:rPr>
        <w:t xml:space="preserve">го задания на оказание муниципальных услуг (выполнение работ) </w:t>
      </w:r>
      <w:r w:rsidR="001E784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E7846">
        <w:rPr>
          <w:rFonts w:ascii="Times New Roman" w:hAnsi="Times New Roman" w:cs="Times New Roman"/>
          <w:sz w:val="30"/>
          <w:szCs w:val="30"/>
        </w:rPr>
        <w:t xml:space="preserve">и об оценке выполнения муниципального задания», </w:t>
      </w:r>
      <w:r w:rsidR="00BE0BBA">
        <w:rPr>
          <w:rFonts w:ascii="Times New Roman" w:hAnsi="Times New Roman" w:cs="Times New Roman"/>
          <w:sz w:val="30"/>
          <w:szCs w:val="30"/>
        </w:rPr>
        <w:t>постановлением администрации города от 15.01.2019 № 8 «О реорганизации муниц</w:t>
      </w:r>
      <w:r w:rsidR="00BE0BBA">
        <w:rPr>
          <w:rFonts w:ascii="Times New Roman" w:hAnsi="Times New Roman" w:cs="Times New Roman"/>
          <w:sz w:val="30"/>
          <w:szCs w:val="30"/>
        </w:rPr>
        <w:t>и</w:t>
      </w:r>
      <w:r w:rsidR="00BE0BBA">
        <w:rPr>
          <w:rFonts w:ascii="Times New Roman" w:hAnsi="Times New Roman" w:cs="Times New Roman"/>
          <w:sz w:val="30"/>
          <w:szCs w:val="30"/>
        </w:rPr>
        <w:t>пального предприятия города Красноярска «Издательский центр «Г</w:t>
      </w:r>
      <w:r w:rsidR="00BE0BBA">
        <w:rPr>
          <w:rFonts w:ascii="Times New Roman" w:hAnsi="Times New Roman" w:cs="Times New Roman"/>
          <w:sz w:val="30"/>
          <w:szCs w:val="30"/>
        </w:rPr>
        <w:t>о</w:t>
      </w:r>
      <w:r w:rsidR="00BE0BBA">
        <w:rPr>
          <w:rFonts w:ascii="Times New Roman" w:hAnsi="Times New Roman" w:cs="Times New Roman"/>
          <w:sz w:val="30"/>
          <w:szCs w:val="30"/>
        </w:rPr>
        <w:t>родские новости» путем преобразования в муниципальное бюджетное учреждение города Красноярска «Информационный центр «Городские новости»</w:t>
      </w:r>
      <w:r w:rsidR="007E5A94" w:rsidRPr="001E7846">
        <w:rPr>
          <w:rFonts w:ascii="Times New Roman" w:hAnsi="Times New Roman" w:cs="Times New Roman"/>
          <w:sz w:val="30"/>
          <w:szCs w:val="30"/>
        </w:rPr>
        <w:t xml:space="preserve">, </w:t>
      </w:r>
      <w:r w:rsidRPr="001E784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45</w:t>
        </w:r>
      </w:hyperlink>
      <w:r w:rsidRPr="001E7846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1E7846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1E7846">
        <w:rPr>
          <w:rFonts w:ascii="Times New Roman" w:hAnsi="Times New Roman" w:cs="Times New Roman"/>
          <w:sz w:val="30"/>
          <w:szCs w:val="30"/>
        </w:rPr>
        <w:t xml:space="preserve"> Устава города Красноя</w:t>
      </w:r>
      <w:r w:rsidRPr="001E7846">
        <w:rPr>
          <w:rFonts w:ascii="Times New Roman" w:hAnsi="Times New Roman" w:cs="Times New Roman"/>
          <w:sz w:val="30"/>
          <w:szCs w:val="30"/>
        </w:rPr>
        <w:t>р</w:t>
      </w:r>
      <w:r w:rsidRPr="001E7846">
        <w:rPr>
          <w:rFonts w:ascii="Times New Roman" w:hAnsi="Times New Roman" w:cs="Times New Roman"/>
          <w:sz w:val="30"/>
          <w:szCs w:val="30"/>
        </w:rPr>
        <w:t xml:space="preserve">ска, </w:t>
      </w:r>
      <w:hyperlink r:id="rId14" w:history="1">
        <w:r w:rsidR="00BE0BBA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аспоряжением</w:t>
        </w:r>
      </w:hyperlink>
      <w:r w:rsidRPr="001E7846">
        <w:rPr>
          <w:rFonts w:ascii="Times New Roman" w:hAnsi="Times New Roman" w:cs="Times New Roman"/>
          <w:sz w:val="30"/>
          <w:szCs w:val="30"/>
        </w:rPr>
        <w:t xml:space="preserve"> Главы города от 22.12.2006 № 270-р:</w:t>
      </w:r>
    </w:p>
    <w:p w:rsidR="005822AB" w:rsidRPr="001E7846" w:rsidRDefault="00BE0BBA" w:rsidP="001E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D2D87" w:rsidRPr="001E7846">
        <w:rPr>
          <w:rFonts w:ascii="Times New Roman" w:hAnsi="Times New Roman" w:cs="Times New Roman"/>
          <w:sz w:val="30"/>
          <w:szCs w:val="30"/>
        </w:rPr>
        <w:t>У</w:t>
      </w:r>
      <w:r w:rsidR="004B74CE" w:rsidRPr="001E7846">
        <w:rPr>
          <w:rFonts w:ascii="Times New Roman" w:hAnsi="Times New Roman" w:cs="Times New Roman"/>
          <w:sz w:val="30"/>
          <w:szCs w:val="30"/>
        </w:rPr>
        <w:t>становить</w:t>
      </w:r>
      <w:r w:rsidR="00FD2D87" w:rsidRPr="001E7846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="00FD2D87"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Порядок</w:t>
        </w:r>
      </w:hyperlink>
      <w:r w:rsidR="00FD2D87" w:rsidRPr="001E7846">
        <w:rPr>
          <w:rFonts w:ascii="Times New Roman" w:hAnsi="Times New Roman" w:cs="Times New Roman"/>
          <w:sz w:val="30"/>
          <w:szCs w:val="30"/>
        </w:rPr>
        <w:t xml:space="preserve"> определения нормативных затрат на в</w:t>
      </w:r>
      <w:r w:rsidR="00FD2D87" w:rsidRPr="001E7846">
        <w:rPr>
          <w:rFonts w:ascii="Times New Roman" w:hAnsi="Times New Roman" w:cs="Times New Roman"/>
          <w:sz w:val="30"/>
          <w:szCs w:val="30"/>
        </w:rPr>
        <w:t>ы</w:t>
      </w:r>
      <w:r w:rsidR="00FD2D87" w:rsidRPr="001E7846">
        <w:rPr>
          <w:rFonts w:ascii="Times New Roman" w:hAnsi="Times New Roman" w:cs="Times New Roman"/>
          <w:sz w:val="30"/>
          <w:szCs w:val="30"/>
        </w:rPr>
        <w:t>полнение работ муниципальными учреждениями, координацию де</w:t>
      </w:r>
      <w:r w:rsidR="00FD2D87" w:rsidRPr="001E7846">
        <w:rPr>
          <w:rFonts w:ascii="Times New Roman" w:hAnsi="Times New Roman" w:cs="Times New Roman"/>
          <w:sz w:val="30"/>
          <w:szCs w:val="30"/>
        </w:rPr>
        <w:t>я</w:t>
      </w:r>
      <w:r w:rsidR="00FD2D87" w:rsidRPr="001E7846">
        <w:rPr>
          <w:rFonts w:ascii="Times New Roman" w:hAnsi="Times New Roman" w:cs="Times New Roman"/>
          <w:sz w:val="30"/>
          <w:szCs w:val="30"/>
        </w:rPr>
        <w:t>тельности которых осуществляет департамент информационной пол</w:t>
      </w:r>
      <w:r w:rsidR="00FD2D87" w:rsidRPr="001E7846">
        <w:rPr>
          <w:rFonts w:ascii="Times New Roman" w:hAnsi="Times New Roman" w:cs="Times New Roman"/>
          <w:sz w:val="30"/>
          <w:szCs w:val="30"/>
        </w:rPr>
        <w:t>и</w:t>
      </w:r>
      <w:r w:rsidR="00FD2D87" w:rsidRPr="001E7846">
        <w:rPr>
          <w:rFonts w:ascii="Times New Roman" w:hAnsi="Times New Roman" w:cs="Times New Roman"/>
          <w:sz w:val="30"/>
          <w:szCs w:val="30"/>
        </w:rPr>
        <w:t>тики администрации города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FD2D87" w:rsidRPr="001E7846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FD2D87" w:rsidRPr="001E7846" w:rsidRDefault="00FD2D87" w:rsidP="001E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BE0BBA">
        <w:rPr>
          <w:rFonts w:ascii="Times New Roman" w:hAnsi="Times New Roman" w:cs="Times New Roman"/>
          <w:sz w:val="30"/>
          <w:szCs w:val="30"/>
        </w:rPr>
        <w:t>ра</w:t>
      </w:r>
      <w:r w:rsidRPr="001E7846">
        <w:rPr>
          <w:rFonts w:ascii="Times New Roman" w:hAnsi="Times New Roman" w:cs="Times New Roman"/>
          <w:sz w:val="30"/>
          <w:szCs w:val="30"/>
        </w:rPr>
        <w:t xml:space="preserve">споряжение опубликовать в газете «Городские </w:t>
      </w:r>
      <w:r w:rsidR="001E7846">
        <w:rPr>
          <w:rFonts w:ascii="Times New Roman" w:hAnsi="Times New Roman" w:cs="Times New Roman"/>
          <w:sz w:val="30"/>
          <w:szCs w:val="30"/>
        </w:rPr>
        <w:t xml:space="preserve">  </w:t>
      </w:r>
      <w:r w:rsidRPr="001E7846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D3184F" w:rsidRPr="001E7846" w:rsidRDefault="00D3184F" w:rsidP="00BE0B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7846" w:rsidRPr="001E7846" w:rsidRDefault="001E7846" w:rsidP="00BE0B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184F" w:rsidRPr="001E7846" w:rsidRDefault="00D3184F" w:rsidP="001E7846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184F" w:rsidRPr="001E7846" w:rsidRDefault="00D3184F" w:rsidP="001E7846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>Заместитель Главы города –</w:t>
      </w:r>
    </w:p>
    <w:p w:rsidR="00D3184F" w:rsidRPr="001E7846" w:rsidRDefault="00D3184F" w:rsidP="001E7846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A242A6" w:rsidRPr="00A242A6" w:rsidRDefault="00D3184F" w:rsidP="00A242A6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>информационной политики</w:t>
      </w:r>
      <w:r w:rsidRPr="001E7846">
        <w:rPr>
          <w:rFonts w:ascii="Times New Roman" w:hAnsi="Times New Roman" w:cs="Times New Roman"/>
          <w:sz w:val="30"/>
          <w:szCs w:val="30"/>
        </w:rPr>
        <w:tab/>
      </w:r>
      <w:r w:rsidRPr="001E7846">
        <w:rPr>
          <w:rFonts w:ascii="Times New Roman" w:hAnsi="Times New Roman" w:cs="Times New Roman"/>
          <w:sz w:val="30"/>
          <w:szCs w:val="30"/>
        </w:rPr>
        <w:tab/>
      </w:r>
      <w:r w:rsidRPr="001E7846">
        <w:rPr>
          <w:rFonts w:ascii="Times New Roman" w:hAnsi="Times New Roman" w:cs="Times New Roman"/>
          <w:sz w:val="30"/>
          <w:szCs w:val="30"/>
        </w:rPr>
        <w:tab/>
      </w:r>
      <w:r w:rsidRPr="001E7846">
        <w:rPr>
          <w:rFonts w:ascii="Times New Roman" w:hAnsi="Times New Roman" w:cs="Times New Roman"/>
          <w:sz w:val="30"/>
          <w:szCs w:val="30"/>
        </w:rPr>
        <w:tab/>
      </w:r>
      <w:r w:rsidRPr="001E7846">
        <w:rPr>
          <w:rFonts w:ascii="Times New Roman" w:hAnsi="Times New Roman" w:cs="Times New Roman"/>
          <w:sz w:val="30"/>
          <w:szCs w:val="30"/>
        </w:rPr>
        <w:tab/>
      </w:r>
      <w:r w:rsidRPr="001E7846">
        <w:rPr>
          <w:rFonts w:ascii="Times New Roman" w:hAnsi="Times New Roman" w:cs="Times New Roman"/>
          <w:sz w:val="30"/>
          <w:szCs w:val="30"/>
        </w:rPr>
        <w:tab/>
        <w:t xml:space="preserve">      А.В. </w:t>
      </w:r>
      <w:proofErr w:type="spellStart"/>
      <w:r w:rsidRPr="001E7846">
        <w:rPr>
          <w:rFonts w:ascii="Times New Roman" w:hAnsi="Times New Roman" w:cs="Times New Roman"/>
          <w:sz w:val="30"/>
          <w:szCs w:val="30"/>
        </w:rPr>
        <w:t>Машегов</w:t>
      </w:r>
      <w:proofErr w:type="spellEnd"/>
    </w:p>
    <w:p w:rsidR="00A242A6" w:rsidRDefault="00A242A6" w:rsidP="00A242A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242A6" w:rsidRDefault="00A242A6" w:rsidP="00A242A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3184F" w:rsidRDefault="00D3184F" w:rsidP="00D3184F">
      <w:pPr>
        <w:spacing w:after="0" w:line="192" w:lineRule="auto"/>
        <w:rPr>
          <w:rFonts w:ascii="Times New Roman" w:hAnsi="Times New Roman" w:cs="Times New Roman"/>
          <w:sz w:val="30"/>
          <w:szCs w:val="30"/>
        </w:rPr>
        <w:sectPr w:rsidR="00D3184F" w:rsidSect="008B4CF3">
          <w:type w:val="continuous"/>
          <w:pgSz w:w="11906" w:h="16838" w:code="9"/>
          <w:pgMar w:top="1134" w:right="567" w:bottom="1134" w:left="1984" w:header="720" w:footer="720" w:gutter="0"/>
          <w:cols w:space="720"/>
          <w:noEndnote/>
          <w:titlePg/>
          <w:docGrid w:linePitch="299"/>
        </w:sectPr>
      </w:pPr>
    </w:p>
    <w:p w:rsidR="001E7846" w:rsidRPr="001E7846" w:rsidRDefault="001E7846" w:rsidP="001E784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1E7846" w:rsidRPr="001E7846" w:rsidRDefault="001E7846" w:rsidP="001E784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1E7846" w:rsidRPr="001E7846" w:rsidRDefault="001E7846" w:rsidP="001E784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E7846" w:rsidRPr="001E7846" w:rsidRDefault="001E7846" w:rsidP="001E784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____________</w:t>
      </w:r>
      <w:r w:rsidRPr="001E7846"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D3184F" w:rsidRDefault="00D3184F" w:rsidP="00D3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42A6" w:rsidRDefault="00570CF3" w:rsidP="00A242A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hyperlink r:id="rId16" w:history="1">
        <w:r w:rsidR="00A242A6"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ПОРЯДОК</w:t>
        </w:r>
      </w:hyperlink>
    </w:p>
    <w:p w:rsidR="00A242A6" w:rsidRDefault="00A242A6" w:rsidP="00A242A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>определения нормативных затрат на выполнение работ</w:t>
      </w:r>
    </w:p>
    <w:p w:rsidR="00A242A6" w:rsidRDefault="00A242A6" w:rsidP="00A242A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>муниципальными учреждениями, координацию деятельности</w:t>
      </w:r>
    </w:p>
    <w:p w:rsidR="00A242A6" w:rsidRDefault="00A242A6" w:rsidP="00A242A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>которых осуществляет департамент информационной</w:t>
      </w:r>
    </w:p>
    <w:p w:rsidR="00BE0BBA" w:rsidRDefault="00A242A6" w:rsidP="00A242A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>политики администрации города</w:t>
      </w:r>
    </w:p>
    <w:p w:rsidR="00A242A6" w:rsidRDefault="00A242A6" w:rsidP="00A242A6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184F" w:rsidRPr="00D3184F" w:rsidRDefault="001E7846" w:rsidP="001E7846">
      <w:pPr>
        <w:pStyle w:val="a3"/>
        <w:tabs>
          <w:tab w:val="left" w:pos="382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E784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D3184F" w:rsidRPr="00D3184F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D3184F" w:rsidRPr="001E7846" w:rsidRDefault="00D3184F" w:rsidP="001E7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2D87" w:rsidRPr="001E7846" w:rsidRDefault="00A62BC9" w:rsidP="001E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>1</w:t>
      </w:r>
      <w:r w:rsidR="00FD2D87" w:rsidRPr="001E7846">
        <w:rPr>
          <w:rFonts w:ascii="Times New Roman" w:hAnsi="Times New Roman" w:cs="Times New Roman"/>
          <w:sz w:val="30"/>
          <w:szCs w:val="30"/>
        </w:rPr>
        <w:t>.</w:t>
      </w:r>
      <w:r w:rsidR="00BE0BBA">
        <w:rPr>
          <w:rFonts w:ascii="Times New Roman" w:hAnsi="Times New Roman" w:cs="Times New Roman"/>
          <w:sz w:val="30"/>
          <w:szCs w:val="30"/>
        </w:rPr>
        <w:t> </w:t>
      </w:r>
      <w:r w:rsidR="00FD2D87" w:rsidRPr="001E7846">
        <w:rPr>
          <w:rFonts w:ascii="Times New Roman" w:hAnsi="Times New Roman" w:cs="Times New Roman"/>
          <w:sz w:val="30"/>
          <w:szCs w:val="30"/>
        </w:rPr>
        <w:t xml:space="preserve">Настоящий Порядок определения нормативных затрат </w:t>
      </w:r>
      <w:r w:rsidR="001E784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D2D87" w:rsidRPr="001E7846">
        <w:rPr>
          <w:rFonts w:ascii="Times New Roman" w:hAnsi="Times New Roman" w:cs="Times New Roman"/>
          <w:sz w:val="30"/>
          <w:szCs w:val="30"/>
        </w:rPr>
        <w:t>на выполнен</w:t>
      </w:r>
      <w:r w:rsidR="00D3184F" w:rsidRPr="001E7846">
        <w:rPr>
          <w:rFonts w:ascii="Times New Roman" w:hAnsi="Times New Roman" w:cs="Times New Roman"/>
          <w:sz w:val="30"/>
          <w:szCs w:val="30"/>
        </w:rPr>
        <w:t>ие работ муниципальными</w:t>
      </w:r>
      <w:r w:rsidR="00FD2D87" w:rsidRPr="001E7846">
        <w:rPr>
          <w:rFonts w:ascii="Times New Roman" w:hAnsi="Times New Roman" w:cs="Times New Roman"/>
          <w:sz w:val="30"/>
          <w:szCs w:val="30"/>
        </w:rPr>
        <w:t xml:space="preserve"> учреждениями, </w:t>
      </w:r>
      <w:r w:rsidR="00D3184F" w:rsidRPr="001E7846">
        <w:rPr>
          <w:rFonts w:ascii="Times New Roman" w:hAnsi="Times New Roman" w:cs="Times New Roman"/>
          <w:sz w:val="30"/>
          <w:szCs w:val="30"/>
        </w:rPr>
        <w:t>координацию деятельности которых осуществляет депа</w:t>
      </w:r>
      <w:r w:rsidR="00613A43" w:rsidRPr="001E7846">
        <w:rPr>
          <w:rFonts w:ascii="Times New Roman" w:hAnsi="Times New Roman" w:cs="Times New Roman"/>
          <w:sz w:val="30"/>
          <w:szCs w:val="30"/>
        </w:rPr>
        <w:t xml:space="preserve">ртамент информационной </w:t>
      </w:r>
      <w:r w:rsidR="001E784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13A43" w:rsidRPr="001E7846">
        <w:rPr>
          <w:rFonts w:ascii="Times New Roman" w:hAnsi="Times New Roman" w:cs="Times New Roman"/>
          <w:sz w:val="30"/>
          <w:szCs w:val="30"/>
        </w:rPr>
        <w:t>политики</w:t>
      </w:r>
      <w:r w:rsidR="00D3184F" w:rsidRPr="001E7846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FD2D87" w:rsidRPr="001E7846">
        <w:rPr>
          <w:rFonts w:ascii="Times New Roman" w:hAnsi="Times New Roman" w:cs="Times New Roman"/>
          <w:sz w:val="30"/>
          <w:szCs w:val="30"/>
        </w:rPr>
        <w:t xml:space="preserve">(далее </w:t>
      </w:r>
      <w:r w:rsidRPr="001E7846">
        <w:rPr>
          <w:rFonts w:ascii="Times New Roman" w:hAnsi="Times New Roman" w:cs="Times New Roman"/>
          <w:sz w:val="30"/>
          <w:szCs w:val="30"/>
        </w:rPr>
        <w:t>– учреждения</w:t>
      </w:r>
      <w:r w:rsidR="00FD2D87" w:rsidRPr="001E7846">
        <w:rPr>
          <w:rFonts w:ascii="Times New Roman" w:hAnsi="Times New Roman" w:cs="Times New Roman"/>
          <w:sz w:val="30"/>
          <w:szCs w:val="30"/>
        </w:rPr>
        <w:t>), разработан в с</w:t>
      </w:r>
      <w:r w:rsidR="00FD2D87" w:rsidRPr="001E7846">
        <w:rPr>
          <w:rFonts w:ascii="Times New Roman" w:hAnsi="Times New Roman" w:cs="Times New Roman"/>
          <w:sz w:val="30"/>
          <w:szCs w:val="30"/>
        </w:rPr>
        <w:t>о</w:t>
      </w:r>
      <w:r w:rsidR="00FD2D87" w:rsidRPr="001E7846">
        <w:rPr>
          <w:rFonts w:ascii="Times New Roman" w:hAnsi="Times New Roman" w:cs="Times New Roman"/>
          <w:sz w:val="30"/>
          <w:szCs w:val="30"/>
        </w:rPr>
        <w:t>ответствии</w:t>
      </w:r>
      <w:r w:rsidR="00613A43" w:rsidRPr="001E7846">
        <w:rPr>
          <w:rFonts w:ascii="Times New Roman" w:hAnsi="Times New Roman" w:cs="Times New Roman"/>
          <w:sz w:val="30"/>
          <w:szCs w:val="30"/>
        </w:rPr>
        <w:t xml:space="preserve"> </w:t>
      </w:r>
      <w:r w:rsidR="00DF7632">
        <w:rPr>
          <w:rFonts w:ascii="Times New Roman" w:hAnsi="Times New Roman" w:cs="Times New Roman"/>
          <w:sz w:val="30"/>
          <w:szCs w:val="30"/>
        </w:rPr>
        <w:t xml:space="preserve">с </w:t>
      </w:r>
      <w:hyperlink r:id="rId17" w:history="1">
        <w:r w:rsidR="00AC121F"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613A43"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="00613A43" w:rsidRPr="001E7846">
        <w:rPr>
          <w:rFonts w:ascii="Times New Roman" w:hAnsi="Times New Roman" w:cs="Times New Roman"/>
          <w:sz w:val="30"/>
          <w:szCs w:val="30"/>
        </w:rPr>
        <w:t xml:space="preserve"> администрации города от 25.09.2015 №</w:t>
      </w:r>
      <w:r w:rsidR="00DF7632">
        <w:rPr>
          <w:rFonts w:ascii="Times New Roman" w:hAnsi="Times New Roman" w:cs="Times New Roman"/>
          <w:sz w:val="30"/>
          <w:szCs w:val="30"/>
        </w:rPr>
        <w:t> </w:t>
      </w:r>
      <w:r w:rsidR="00613A43" w:rsidRPr="001E7846">
        <w:rPr>
          <w:rFonts w:ascii="Times New Roman" w:hAnsi="Times New Roman" w:cs="Times New Roman"/>
          <w:sz w:val="30"/>
          <w:szCs w:val="30"/>
        </w:rPr>
        <w:t>601 «Об утверждении Положения</w:t>
      </w:r>
      <w:r w:rsidR="006B4873">
        <w:rPr>
          <w:rFonts w:ascii="Times New Roman" w:hAnsi="Times New Roman" w:cs="Times New Roman"/>
          <w:sz w:val="30"/>
          <w:szCs w:val="30"/>
        </w:rPr>
        <w:t xml:space="preserve"> </w:t>
      </w:r>
      <w:r w:rsidR="00613A43" w:rsidRPr="001E7846">
        <w:rPr>
          <w:rFonts w:ascii="Times New Roman" w:hAnsi="Times New Roman" w:cs="Times New Roman"/>
          <w:sz w:val="30"/>
          <w:szCs w:val="30"/>
        </w:rPr>
        <w:t>о порядке формирования и фина</w:t>
      </w:r>
      <w:r w:rsidR="00613A43" w:rsidRPr="001E7846">
        <w:rPr>
          <w:rFonts w:ascii="Times New Roman" w:hAnsi="Times New Roman" w:cs="Times New Roman"/>
          <w:sz w:val="30"/>
          <w:szCs w:val="30"/>
        </w:rPr>
        <w:t>н</w:t>
      </w:r>
      <w:r w:rsidR="00613A43" w:rsidRPr="001E7846">
        <w:rPr>
          <w:rFonts w:ascii="Times New Roman" w:hAnsi="Times New Roman" w:cs="Times New Roman"/>
          <w:sz w:val="30"/>
          <w:szCs w:val="30"/>
        </w:rPr>
        <w:t>сового обеспечения выполнения муниципального задания на оказание муниципальных услуг (выполнение работ) и об оценке выполнения</w:t>
      </w:r>
      <w:r w:rsidR="00DF763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13A43" w:rsidRPr="001E7846">
        <w:rPr>
          <w:rFonts w:ascii="Times New Roman" w:hAnsi="Times New Roman" w:cs="Times New Roman"/>
          <w:sz w:val="30"/>
          <w:szCs w:val="30"/>
        </w:rPr>
        <w:t xml:space="preserve"> муниципального задания»</w:t>
      </w:r>
      <w:r w:rsidR="00FD2D87" w:rsidRPr="001E7846">
        <w:rPr>
          <w:rFonts w:ascii="Times New Roman" w:hAnsi="Times New Roman" w:cs="Times New Roman"/>
          <w:sz w:val="30"/>
          <w:szCs w:val="30"/>
        </w:rPr>
        <w:t xml:space="preserve"> в целях определения нормати</w:t>
      </w:r>
      <w:r w:rsidRPr="001E7846">
        <w:rPr>
          <w:rFonts w:ascii="Times New Roman" w:hAnsi="Times New Roman" w:cs="Times New Roman"/>
          <w:sz w:val="30"/>
          <w:szCs w:val="30"/>
        </w:rPr>
        <w:t>вных затрат</w:t>
      </w:r>
      <w:r w:rsidR="00DF763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E7846">
        <w:rPr>
          <w:rFonts w:ascii="Times New Roman" w:hAnsi="Times New Roman" w:cs="Times New Roman"/>
          <w:sz w:val="30"/>
          <w:szCs w:val="30"/>
        </w:rPr>
        <w:t xml:space="preserve"> н</w:t>
      </w:r>
      <w:r w:rsidR="00DF7632">
        <w:rPr>
          <w:rFonts w:ascii="Times New Roman" w:hAnsi="Times New Roman" w:cs="Times New Roman"/>
          <w:sz w:val="30"/>
          <w:szCs w:val="30"/>
        </w:rPr>
        <w:t>а выполнение работ учреждениями.</w:t>
      </w:r>
    </w:p>
    <w:p w:rsidR="00A62BC9" w:rsidRPr="001E7846" w:rsidRDefault="00A62BC9" w:rsidP="001E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846">
        <w:rPr>
          <w:rFonts w:ascii="Times New Roman" w:hAnsi="Times New Roman" w:cs="Times New Roman"/>
          <w:sz w:val="30"/>
          <w:szCs w:val="30"/>
        </w:rPr>
        <w:t>2</w:t>
      </w:r>
      <w:r w:rsidR="00FD2D87" w:rsidRPr="001E7846">
        <w:rPr>
          <w:rFonts w:ascii="Times New Roman" w:hAnsi="Times New Roman" w:cs="Times New Roman"/>
          <w:sz w:val="30"/>
          <w:szCs w:val="30"/>
        </w:rPr>
        <w:t>. Нормативные затраты на выполнение работ, опре</w:t>
      </w:r>
      <w:bookmarkStart w:id="0" w:name="_GoBack"/>
      <w:bookmarkEnd w:id="0"/>
      <w:r w:rsidR="00FD2D87" w:rsidRPr="001E7846">
        <w:rPr>
          <w:rFonts w:ascii="Times New Roman" w:hAnsi="Times New Roman" w:cs="Times New Roman"/>
          <w:sz w:val="30"/>
          <w:szCs w:val="30"/>
        </w:rPr>
        <w:t>деляемые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</w:t>
      </w:r>
      <w:r w:rsidR="001E7846" w:rsidRPr="001E7846">
        <w:rPr>
          <w:rFonts w:ascii="Times New Roman" w:hAnsi="Times New Roman" w:cs="Times New Roman"/>
          <w:sz w:val="30"/>
          <w:szCs w:val="30"/>
        </w:rPr>
        <w:t xml:space="preserve"> </w:t>
      </w:r>
      <w:r w:rsidR="00FD2D87" w:rsidRPr="001E7846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DF7632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="00FD2D87" w:rsidRPr="001E7846">
        <w:rPr>
          <w:rFonts w:ascii="Times New Roman" w:hAnsi="Times New Roman" w:cs="Times New Roman"/>
          <w:sz w:val="30"/>
          <w:szCs w:val="30"/>
        </w:rPr>
        <w:t>Порядком, учитываются при формиров</w:t>
      </w:r>
      <w:r w:rsidR="00FD2D87" w:rsidRPr="001E7846">
        <w:rPr>
          <w:rFonts w:ascii="Times New Roman" w:hAnsi="Times New Roman" w:cs="Times New Roman"/>
          <w:sz w:val="30"/>
          <w:szCs w:val="30"/>
        </w:rPr>
        <w:t>а</w:t>
      </w:r>
      <w:r w:rsidR="00FD2D87" w:rsidRPr="001E7846">
        <w:rPr>
          <w:rFonts w:ascii="Times New Roman" w:hAnsi="Times New Roman" w:cs="Times New Roman"/>
          <w:sz w:val="30"/>
          <w:szCs w:val="30"/>
        </w:rPr>
        <w:t>нии обоснований бюд</w:t>
      </w:r>
      <w:r w:rsidR="00613A43" w:rsidRPr="001E7846">
        <w:rPr>
          <w:rFonts w:ascii="Times New Roman" w:hAnsi="Times New Roman" w:cs="Times New Roman"/>
          <w:sz w:val="30"/>
          <w:szCs w:val="30"/>
        </w:rPr>
        <w:t>жетных ассигнований</w:t>
      </w:r>
      <w:r w:rsidR="00FD2D87" w:rsidRPr="001E7846">
        <w:rPr>
          <w:rFonts w:ascii="Times New Roman" w:hAnsi="Times New Roman" w:cs="Times New Roman"/>
          <w:sz w:val="30"/>
          <w:szCs w:val="30"/>
        </w:rPr>
        <w:t xml:space="preserve"> бюджета</w:t>
      </w:r>
      <w:r w:rsidR="00613A43" w:rsidRPr="001E7846">
        <w:rPr>
          <w:rFonts w:ascii="Times New Roman" w:hAnsi="Times New Roman" w:cs="Times New Roman"/>
          <w:sz w:val="30"/>
          <w:szCs w:val="30"/>
        </w:rPr>
        <w:t xml:space="preserve"> города Красноя</w:t>
      </w:r>
      <w:r w:rsidR="00613A43" w:rsidRPr="001E7846">
        <w:rPr>
          <w:rFonts w:ascii="Times New Roman" w:hAnsi="Times New Roman" w:cs="Times New Roman"/>
          <w:sz w:val="30"/>
          <w:szCs w:val="30"/>
        </w:rPr>
        <w:t>р</w:t>
      </w:r>
      <w:r w:rsidR="00613A43" w:rsidRPr="001E7846">
        <w:rPr>
          <w:rFonts w:ascii="Times New Roman" w:hAnsi="Times New Roman" w:cs="Times New Roman"/>
          <w:sz w:val="30"/>
          <w:szCs w:val="30"/>
        </w:rPr>
        <w:t>ска</w:t>
      </w:r>
      <w:r w:rsidR="00FD2D87" w:rsidRPr="001E7846">
        <w:rPr>
          <w:rFonts w:ascii="Times New Roman" w:hAnsi="Times New Roman" w:cs="Times New Roman"/>
          <w:sz w:val="30"/>
          <w:szCs w:val="30"/>
        </w:rPr>
        <w:t xml:space="preserve"> на очередной ф</w:t>
      </w:r>
      <w:r w:rsidR="005822AB" w:rsidRPr="001E7846">
        <w:rPr>
          <w:rFonts w:ascii="Times New Roman" w:hAnsi="Times New Roman" w:cs="Times New Roman"/>
          <w:sz w:val="30"/>
          <w:szCs w:val="30"/>
        </w:rPr>
        <w:t xml:space="preserve">инансовый год и плановый период и </w:t>
      </w:r>
      <w:hyperlink r:id="rId18" w:history="1">
        <w:r w:rsidR="005822AB" w:rsidRPr="001E784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применяется</w:t>
        </w:r>
      </w:hyperlink>
      <w:r w:rsidR="005822AB" w:rsidRPr="001E7846">
        <w:rPr>
          <w:rFonts w:ascii="Times New Roman" w:hAnsi="Times New Roman" w:cs="Times New Roman"/>
          <w:sz w:val="30"/>
          <w:szCs w:val="30"/>
        </w:rPr>
        <w:t xml:space="preserve"> при расчете объема финансового обеспечения выполнения муниципал</w:t>
      </w:r>
      <w:r w:rsidR="005822AB" w:rsidRPr="001E7846">
        <w:rPr>
          <w:rFonts w:ascii="Times New Roman" w:hAnsi="Times New Roman" w:cs="Times New Roman"/>
          <w:sz w:val="30"/>
          <w:szCs w:val="30"/>
        </w:rPr>
        <w:t>ь</w:t>
      </w:r>
      <w:r w:rsidR="005822AB" w:rsidRPr="001E7846">
        <w:rPr>
          <w:rFonts w:ascii="Times New Roman" w:hAnsi="Times New Roman" w:cs="Times New Roman"/>
          <w:sz w:val="30"/>
          <w:szCs w:val="30"/>
        </w:rPr>
        <w:t>ных заданий, начиная с муниципальных заданий на 2019 год и план</w:t>
      </w:r>
      <w:r w:rsidR="005822AB" w:rsidRPr="001E7846">
        <w:rPr>
          <w:rFonts w:ascii="Times New Roman" w:hAnsi="Times New Roman" w:cs="Times New Roman"/>
          <w:sz w:val="30"/>
          <w:szCs w:val="30"/>
        </w:rPr>
        <w:t>о</w:t>
      </w:r>
      <w:r w:rsidR="005822AB" w:rsidRPr="001E7846">
        <w:rPr>
          <w:rFonts w:ascii="Times New Roman" w:hAnsi="Times New Roman" w:cs="Times New Roman"/>
          <w:sz w:val="30"/>
          <w:szCs w:val="30"/>
        </w:rPr>
        <w:t>вый период 2020</w:t>
      </w:r>
      <w:r w:rsidR="006B4873">
        <w:rPr>
          <w:rFonts w:ascii="Times New Roman" w:hAnsi="Times New Roman" w:cs="Times New Roman"/>
          <w:sz w:val="30"/>
          <w:szCs w:val="30"/>
        </w:rPr>
        <w:t>–</w:t>
      </w:r>
      <w:r w:rsidR="005822AB" w:rsidRPr="001E7846">
        <w:rPr>
          <w:rFonts w:ascii="Times New Roman" w:hAnsi="Times New Roman" w:cs="Times New Roman"/>
          <w:sz w:val="30"/>
          <w:szCs w:val="30"/>
        </w:rPr>
        <w:t>2021 годов.</w:t>
      </w:r>
    </w:p>
    <w:p w:rsidR="00FD2D87" w:rsidRPr="0070375E" w:rsidRDefault="00FD2D87" w:rsidP="00A6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2D87" w:rsidRPr="0070375E" w:rsidRDefault="00FD2D87" w:rsidP="006B48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II. Состав и расчет нормативных затрат на выполнение работ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2D87" w:rsidRDefault="00A62BC9" w:rsidP="006B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D2D87" w:rsidRPr="0070375E">
        <w:rPr>
          <w:rFonts w:ascii="Times New Roman" w:hAnsi="Times New Roman" w:cs="Times New Roman"/>
          <w:sz w:val="30"/>
          <w:szCs w:val="30"/>
        </w:rPr>
        <w:t>. Нормативные затраты на выполнение работ на соответству</w:t>
      </w:r>
      <w:r w:rsidR="00FD2D87" w:rsidRPr="0070375E">
        <w:rPr>
          <w:rFonts w:ascii="Times New Roman" w:hAnsi="Times New Roman" w:cs="Times New Roman"/>
          <w:sz w:val="30"/>
          <w:szCs w:val="30"/>
        </w:rPr>
        <w:t>ю</w:t>
      </w:r>
      <w:r w:rsidR="00FD2D87" w:rsidRPr="0070375E">
        <w:rPr>
          <w:rFonts w:ascii="Times New Roman" w:hAnsi="Times New Roman" w:cs="Times New Roman"/>
          <w:sz w:val="30"/>
          <w:szCs w:val="30"/>
        </w:rPr>
        <w:t>щий финансовый год (</w:t>
      </w:r>
      <w:proofErr w:type="spellStart"/>
      <w:r w:rsidR="00FD2D87" w:rsidRPr="0070375E">
        <w:rPr>
          <w:rFonts w:ascii="Times New Roman" w:hAnsi="Times New Roman" w:cs="Times New Roman"/>
          <w:sz w:val="30"/>
          <w:szCs w:val="30"/>
        </w:rPr>
        <w:t>N</w:t>
      </w:r>
      <w:r w:rsidR="00FD2D87" w:rsidRPr="0070375E">
        <w:rPr>
          <w:rFonts w:ascii="Times New Roman" w:hAnsi="Times New Roman" w:cs="Times New Roman"/>
          <w:sz w:val="30"/>
          <w:szCs w:val="30"/>
          <w:vertAlign w:val="subscript"/>
        </w:rPr>
        <w:t>w</w:t>
      </w:r>
      <w:proofErr w:type="spellEnd"/>
      <w:r w:rsidR="00FD2D87" w:rsidRPr="0070375E">
        <w:rPr>
          <w:rFonts w:ascii="Times New Roman" w:hAnsi="Times New Roman" w:cs="Times New Roman"/>
          <w:sz w:val="30"/>
          <w:szCs w:val="30"/>
        </w:rPr>
        <w:t>) рассчитываются по следующей формуле:</w:t>
      </w:r>
    </w:p>
    <w:p w:rsidR="00DF7632" w:rsidRPr="0070375E" w:rsidRDefault="00DF7632" w:rsidP="006B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2D87" w:rsidRDefault="00FD2D87" w:rsidP="006B4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noProof/>
          <w:position w:val="-9"/>
          <w:sz w:val="30"/>
          <w:szCs w:val="30"/>
        </w:rPr>
        <w:drawing>
          <wp:inline distT="0" distB="0" distL="0" distR="0">
            <wp:extent cx="7524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75E">
        <w:rPr>
          <w:rFonts w:ascii="Times New Roman" w:hAnsi="Times New Roman" w:cs="Times New Roman"/>
          <w:sz w:val="30"/>
          <w:szCs w:val="30"/>
        </w:rPr>
        <w:t>,</w:t>
      </w:r>
    </w:p>
    <w:p w:rsidR="00DF7632" w:rsidRPr="0070375E" w:rsidRDefault="00DF7632" w:rsidP="00DF76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где: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375E">
        <w:rPr>
          <w:rFonts w:ascii="Times New Roman" w:hAnsi="Times New Roman" w:cs="Times New Roman"/>
          <w:sz w:val="30"/>
          <w:szCs w:val="30"/>
        </w:rPr>
        <w:t>N</w:t>
      </w:r>
      <w:r w:rsidRPr="0070375E">
        <w:rPr>
          <w:rFonts w:ascii="Times New Roman" w:hAnsi="Times New Roman" w:cs="Times New Roman"/>
          <w:sz w:val="30"/>
          <w:szCs w:val="30"/>
          <w:vertAlign w:val="subscript"/>
        </w:rPr>
        <w:t>w</w:t>
      </w:r>
      <w:proofErr w:type="spellEnd"/>
      <w:r w:rsidRPr="0070375E">
        <w:rPr>
          <w:rFonts w:ascii="Times New Roman" w:hAnsi="Times New Roman" w:cs="Times New Roman"/>
          <w:sz w:val="30"/>
          <w:szCs w:val="30"/>
        </w:rPr>
        <w:t xml:space="preserve"> </w:t>
      </w:r>
      <w:r w:rsidR="006B4873">
        <w:rPr>
          <w:rFonts w:ascii="Times New Roman" w:hAnsi="Times New Roman" w:cs="Times New Roman"/>
          <w:sz w:val="30"/>
          <w:szCs w:val="30"/>
        </w:rPr>
        <w:t>–</w:t>
      </w:r>
      <w:r w:rsidRPr="0070375E">
        <w:rPr>
          <w:rFonts w:ascii="Times New Roman" w:hAnsi="Times New Roman" w:cs="Times New Roman"/>
          <w:sz w:val="30"/>
          <w:szCs w:val="30"/>
        </w:rPr>
        <w:t xml:space="preserve"> нормативные затраты на выполнение </w:t>
      </w:r>
      <w:proofErr w:type="spellStart"/>
      <w:r w:rsidRPr="0070375E">
        <w:rPr>
          <w:rFonts w:ascii="Times New Roman" w:hAnsi="Times New Roman" w:cs="Times New Roman"/>
          <w:sz w:val="30"/>
          <w:szCs w:val="30"/>
        </w:rPr>
        <w:t>w-й</w:t>
      </w:r>
      <w:proofErr w:type="spellEnd"/>
      <w:r w:rsidRPr="0070375E">
        <w:rPr>
          <w:rFonts w:ascii="Times New Roman" w:hAnsi="Times New Roman" w:cs="Times New Roman"/>
          <w:sz w:val="30"/>
          <w:szCs w:val="30"/>
        </w:rPr>
        <w:t xml:space="preserve"> работы на соотве</w:t>
      </w:r>
      <w:r w:rsidRPr="0070375E">
        <w:rPr>
          <w:rFonts w:ascii="Times New Roman" w:hAnsi="Times New Roman" w:cs="Times New Roman"/>
          <w:sz w:val="30"/>
          <w:szCs w:val="30"/>
        </w:rPr>
        <w:t>т</w:t>
      </w:r>
      <w:r w:rsidRPr="0070375E">
        <w:rPr>
          <w:rFonts w:ascii="Times New Roman" w:hAnsi="Times New Roman" w:cs="Times New Roman"/>
          <w:sz w:val="30"/>
          <w:szCs w:val="30"/>
        </w:rPr>
        <w:t>ствующий финансовый год;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375E">
        <w:rPr>
          <w:rFonts w:ascii="Times New Roman" w:hAnsi="Times New Roman" w:cs="Times New Roman"/>
          <w:sz w:val="30"/>
          <w:szCs w:val="30"/>
        </w:rPr>
        <w:t>G</w:t>
      </w:r>
      <w:r w:rsidRPr="0070375E">
        <w:rPr>
          <w:rFonts w:ascii="Times New Roman" w:hAnsi="Times New Roman" w:cs="Times New Roman"/>
          <w:sz w:val="30"/>
          <w:szCs w:val="30"/>
          <w:vertAlign w:val="subscript"/>
        </w:rPr>
        <w:t>j</w:t>
      </w:r>
      <w:proofErr w:type="spellEnd"/>
      <w:r w:rsidRPr="0070375E">
        <w:rPr>
          <w:rFonts w:ascii="Times New Roman" w:hAnsi="Times New Roman" w:cs="Times New Roman"/>
          <w:sz w:val="30"/>
          <w:szCs w:val="30"/>
        </w:rPr>
        <w:t xml:space="preserve"> </w:t>
      </w:r>
      <w:r w:rsidR="006B4873">
        <w:rPr>
          <w:rFonts w:ascii="Times New Roman" w:hAnsi="Times New Roman" w:cs="Times New Roman"/>
          <w:sz w:val="30"/>
          <w:szCs w:val="30"/>
        </w:rPr>
        <w:t>–</w:t>
      </w:r>
      <w:r w:rsidRPr="0070375E">
        <w:rPr>
          <w:rFonts w:ascii="Times New Roman" w:hAnsi="Times New Roman" w:cs="Times New Roman"/>
          <w:sz w:val="30"/>
          <w:szCs w:val="30"/>
        </w:rPr>
        <w:t xml:space="preserve"> нормативные затраты, определенные для </w:t>
      </w:r>
      <w:proofErr w:type="spellStart"/>
      <w:r w:rsidRPr="0070375E">
        <w:rPr>
          <w:rFonts w:ascii="Times New Roman" w:hAnsi="Times New Roman" w:cs="Times New Roman"/>
          <w:sz w:val="30"/>
          <w:szCs w:val="30"/>
        </w:rPr>
        <w:t>j-й</w:t>
      </w:r>
      <w:proofErr w:type="spellEnd"/>
      <w:r w:rsidRPr="0070375E">
        <w:rPr>
          <w:rFonts w:ascii="Times New Roman" w:hAnsi="Times New Roman" w:cs="Times New Roman"/>
          <w:sz w:val="30"/>
          <w:szCs w:val="30"/>
        </w:rPr>
        <w:t xml:space="preserve"> группы затрат на единицу работы на соответствующий финансовый год, где </w:t>
      </w:r>
      <w:proofErr w:type="spellStart"/>
      <w:r w:rsidRPr="0070375E">
        <w:rPr>
          <w:rFonts w:ascii="Times New Roman" w:hAnsi="Times New Roman" w:cs="Times New Roman"/>
          <w:sz w:val="30"/>
          <w:szCs w:val="30"/>
        </w:rPr>
        <w:t>j</w:t>
      </w:r>
      <w:proofErr w:type="spellEnd"/>
      <w:r w:rsidRPr="0070375E">
        <w:rPr>
          <w:rFonts w:ascii="Times New Roman" w:hAnsi="Times New Roman" w:cs="Times New Roman"/>
          <w:sz w:val="30"/>
          <w:szCs w:val="30"/>
        </w:rPr>
        <w:t xml:space="preserve"> </w:t>
      </w:r>
      <w:r w:rsidR="006B4873">
        <w:rPr>
          <w:rFonts w:ascii="Times New Roman" w:hAnsi="Times New Roman" w:cs="Times New Roman"/>
          <w:sz w:val="30"/>
          <w:szCs w:val="30"/>
        </w:rPr>
        <w:t>–</w:t>
      </w:r>
      <w:r w:rsidRPr="0070375E">
        <w:rPr>
          <w:rFonts w:ascii="Times New Roman" w:hAnsi="Times New Roman" w:cs="Times New Roman"/>
          <w:sz w:val="30"/>
          <w:szCs w:val="30"/>
        </w:rPr>
        <w:t xml:space="preserve"> соотве</w:t>
      </w:r>
      <w:r w:rsidRPr="0070375E">
        <w:rPr>
          <w:rFonts w:ascii="Times New Roman" w:hAnsi="Times New Roman" w:cs="Times New Roman"/>
          <w:sz w:val="30"/>
          <w:szCs w:val="30"/>
        </w:rPr>
        <w:t>т</w:t>
      </w:r>
      <w:r w:rsidRPr="0070375E">
        <w:rPr>
          <w:rFonts w:ascii="Times New Roman" w:hAnsi="Times New Roman" w:cs="Times New Roman"/>
          <w:sz w:val="30"/>
          <w:szCs w:val="30"/>
        </w:rPr>
        <w:t>ствующая группа затрат.</w:t>
      </w:r>
    </w:p>
    <w:p w:rsidR="00FD2D87" w:rsidRPr="0070375E" w:rsidRDefault="005822AB" w:rsidP="00A6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FD2D87" w:rsidRPr="0070375E">
        <w:rPr>
          <w:rFonts w:ascii="Times New Roman" w:hAnsi="Times New Roman" w:cs="Times New Roman"/>
          <w:sz w:val="30"/>
          <w:szCs w:val="30"/>
        </w:rPr>
        <w:t>. При определении нормативных затрат на выполнение работ применяются показатели материальных, технических и трудовых ресу</w:t>
      </w:r>
      <w:r w:rsidR="00FD2D87" w:rsidRPr="0070375E">
        <w:rPr>
          <w:rFonts w:ascii="Times New Roman" w:hAnsi="Times New Roman" w:cs="Times New Roman"/>
          <w:sz w:val="30"/>
          <w:szCs w:val="30"/>
        </w:rPr>
        <w:t>р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сов, используемых для выполнения работ (далее </w:t>
      </w:r>
      <w:r w:rsidR="006B4873">
        <w:rPr>
          <w:rFonts w:ascii="Times New Roman" w:hAnsi="Times New Roman" w:cs="Times New Roman"/>
          <w:sz w:val="30"/>
          <w:szCs w:val="30"/>
        </w:rPr>
        <w:t>–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 нормы затрат, выр</w:t>
      </w:r>
      <w:r w:rsidR="00FD2D87" w:rsidRPr="0070375E">
        <w:rPr>
          <w:rFonts w:ascii="Times New Roman" w:hAnsi="Times New Roman" w:cs="Times New Roman"/>
          <w:sz w:val="30"/>
          <w:szCs w:val="30"/>
        </w:rPr>
        <w:t>а</w:t>
      </w:r>
      <w:r w:rsidR="00FD2D87" w:rsidRPr="0070375E">
        <w:rPr>
          <w:rFonts w:ascii="Times New Roman" w:hAnsi="Times New Roman" w:cs="Times New Roman"/>
          <w:sz w:val="30"/>
          <w:szCs w:val="30"/>
        </w:rPr>
        <w:t>женные в натуральных показателях), установленные нормативными правовыми актами Российской Федерации, а также межгосударстве</w:t>
      </w:r>
      <w:r w:rsidR="00FD2D87" w:rsidRPr="0070375E">
        <w:rPr>
          <w:rFonts w:ascii="Times New Roman" w:hAnsi="Times New Roman" w:cs="Times New Roman"/>
          <w:sz w:val="30"/>
          <w:szCs w:val="30"/>
        </w:rPr>
        <w:t>н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ными, национальными (государственными) стандартами Российской Федерации, строительными нормами и правилами, санитарными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D2D87" w:rsidRPr="0070375E">
        <w:rPr>
          <w:rFonts w:ascii="Times New Roman" w:hAnsi="Times New Roman" w:cs="Times New Roman"/>
          <w:sz w:val="30"/>
          <w:szCs w:val="30"/>
        </w:rPr>
        <w:t>нормами и правилами, стандартами, порядками и регламентами выпо</w:t>
      </w:r>
      <w:r w:rsidR="00FD2D87" w:rsidRPr="0070375E">
        <w:rPr>
          <w:rFonts w:ascii="Times New Roman" w:hAnsi="Times New Roman" w:cs="Times New Roman"/>
          <w:sz w:val="30"/>
          <w:szCs w:val="30"/>
        </w:rPr>
        <w:t>л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нения работ в установленной </w:t>
      </w:r>
      <w:r>
        <w:rPr>
          <w:rFonts w:ascii="Times New Roman" w:hAnsi="Times New Roman" w:cs="Times New Roman"/>
          <w:sz w:val="30"/>
          <w:szCs w:val="30"/>
        </w:rPr>
        <w:t>сфере.</w:t>
      </w:r>
    </w:p>
    <w:p w:rsidR="00FD2D87" w:rsidRPr="0070375E" w:rsidRDefault="005822AB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. Нормативные затраты на выполнение работ рассчитываются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на работу в целом или в случае установления в </w:t>
      </w:r>
      <w:r w:rsidR="00F7484A">
        <w:rPr>
          <w:rFonts w:ascii="Times New Roman" w:hAnsi="Times New Roman" w:cs="Times New Roman"/>
          <w:sz w:val="30"/>
          <w:szCs w:val="30"/>
        </w:rPr>
        <w:t>муниципальном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 задании показателей объема выполнения работы </w:t>
      </w:r>
      <w:r w:rsidR="00DF7632">
        <w:rPr>
          <w:rFonts w:ascii="Times New Roman" w:hAnsi="Times New Roman" w:cs="Times New Roman"/>
          <w:sz w:val="30"/>
          <w:szCs w:val="30"/>
        </w:rPr>
        <w:t>–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 на единицу объема работы.</w:t>
      </w:r>
    </w:p>
    <w:p w:rsidR="00FD2D87" w:rsidRPr="0070375E" w:rsidRDefault="005822AB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FD2D87" w:rsidRPr="0070375E">
        <w:rPr>
          <w:rFonts w:ascii="Times New Roman" w:hAnsi="Times New Roman" w:cs="Times New Roman"/>
          <w:sz w:val="30"/>
          <w:szCs w:val="30"/>
        </w:rPr>
        <w:t>. В состав нормативных затрат на выполнение работ включаются следующие группы затрат (</w:t>
      </w:r>
      <w:proofErr w:type="spellStart"/>
      <w:r w:rsidR="00FD2D87" w:rsidRPr="0070375E">
        <w:rPr>
          <w:rFonts w:ascii="Times New Roman" w:hAnsi="Times New Roman" w:cs="Times New Roman"/>
          <w:sz w:val="30"/>
          <w:szCs w:val="30"/>
        </w:rPr>
        <w:t>G</w:t>
      </w:r>
      <w:r w:rsidR="00FD2D87" w:rsidRPr="0070375E">
        <w:rPr>
          <w:rFonts w:ascii="Times New Roman" w:hAnsi="Times New Roman" w:cs="Times New Roman"/>
          <w:sz w:val="30"/>
          <w:szCs w:val="30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  <w:r w:rsidR="00FD2D87" w:rsidRPr="0070375E">
        <w:rPr>
          <w:rFonts w:ascii="Times New Roman" w:hAnsi="Times New Roman" w:cs="Times New Roman"/>
          <w:sz w:val="30"/>
          <w:szCs w:val="30"/>
        </w:rPr>
        <w:t>: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а) затраты на оплату труда работников, непосредственно связа</w:t>
      </w:r>
      <w:r w:rsidRPr="0070375E">
        <w:rPr>
          <w:rFonts w:ascii="Times New Roman" w:hAnsi="Times New Roman" w:cs="Times New Roman"/>
          <w:sz w:val="30"/>
          <w:szCs w:val="30"/>
        </w:rPr>
        <w:t>н</w:t>
      </w:r>
      <w:r w:rsidRPr="0070375E">
        <w:rPr>
          <w:rFonts w:ascii="Times New Roman" w:hAnsi="Times New Roman" w:cs="Times New Roman"/>
          <w:sz w:val="30"/>
          <w:szCs w:val="30"/>
        </w:rPr>
        <w:t>ных с выполнением работы, и начисления на выплаты по оплате труда работников, непосредственно связанных с выполнением работы;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б) затраты на приобретение материальных запасов и особо ценн</w:t>
      </w:r>
      <w:r w:rsidRPr="0070375E">
        <w:rPr>
          <w:rFonts w:ascii="Times New Roman" w:hAnsi="Times New Roman" w:cs="Times New Roman"/>
          <w:sz w:val="30"/>
          <w:szCs w:val="30"/>
        </w:rPr>
        <w:t>о</w:t>
      </w:r>
      <w:r w:rsidRPr="0070375E">
        <w:rPr>
          <w:rFonts w:ascii="Times New Roman" w:hAnsi="Times New Roman" w:cs="Times New Roman"/>
          <w:sz w:val="30"/>
          <w:szCs w:val="30"/>
        </w:rPr>
        <w:t>го движимого имущества, потребляемых (используемых) в процессе выполнения работ с учетом срока полезного использования (в том числе затраты на арендные платежи), которые определяются исходя из факт</w:t>
      </w:r>
      <w:r w:rsidRPr="0070375E">
        <w:rPr>
          <w:rFonts w:ascii="Times New Roman" w:hAnsi="Times New Roman" w:cs="Times New Roman"/>
          <w:sz w:val="30"/>
          <w:szCs w:val="30"/>
        </w:rPr>
        <w:t>и</w:t>
      </w:r>
      <w:r w:rsidRPr="0070375E">
        <w:rPr>
          <w:rFonts w:ascii="Times New Roman" w:hAnsi="Times New Roman" w:cs="Times New Roman"/>
          <w:sz w:val="30"/>
          <w:szCs w:val="30"/>
        </w:rPr>
        <w:t xml:space="preserve">ческих объемов потребления материальных запасов за прошлые годы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0375E">
        <w:rPr>
          <w:rFonts w:ascii="Times New Roman" w:hAnsi="Times New Roman" w:cs="Times New Roman"/>
          <w:sz w:val="30"/>
          <w:szCs w:val="30"/>
        </w:rPr>
        <w:t xml:space="preserve">в натуральном или стоимостном выражении с учетом стандартов работ и включают в себя затраты на приобретение материальных запасов,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0375E">
        <w:rPr>
          <w:rFonts w:ascii="Times New Roman" w:hAnsi="Times New Roman" w:cs="Times New Roman"/>
          <w:sz w:val="30"/>
          <w:szCs w:val="30"/>
        </w:rPr>
        <w:t>непосредственно используемых для выполнения работ;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в) затраты на иные расходы, непосредственно связанные с выпо</w:t>
      </w:r>
      <w:r w:rsidRPr="0070375E">
        <w:rPr>
          <w:rFonts w:ascii="Times New Roman" w:hAnsi="Times New Roman" w:cs="Times New Roman"/>
          <w:sz w:val="30"/>
          <w:szCs w:val="30"/>
        </w:rPr>
        <w:t>л</w:t>
      </w:r>
      <w:r w:rsidRPr="0070375E">
        <w:rPr>
          <w:rFonts w:ascii="Times New Roman" w:hAnsi="Times New Roman" w:cs="Times New Roman"/>
          <w:sz w:val="30"/>
          <w:szCs w:val="30"/>
        </w:rPr>
        <w:t>нением работы;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 xml:space="preserve">г) затраты на оплату коммунальных услуг, которые определяются исходя из натуральных показателей потребления коммунальных услуг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</w:t>
      </w:r>
      <w:r w:rsidRPr="0070375E">
        <w:rPr>
          <w:rFonts w:ascii="Times New Roman" w:hAnsi="Times New Roman" w:cs="Times New Roman"/>
          <w:sz w:val="30"/>
          <w:szCs w:val="30"/>
        </w:rPr>
        <w:t xml:space="preserve">в текущем финансовом году с учетом тарифов очередного финансового года, с учетом изменения площадей в очередном финансовом году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0375E">
        <w:rPr>
          <w:rFonts w:ascii="Times New Roman" w:hAnsi="Times New Roman" w:cs="Times New Roman"/>
          <w:sz w:val="30"/>
          <w:szCs w:val="30"/>
        </w:rPr>
        <w:t>по сравнению с отчетным финансовым годом и ввода в эксплуатацию новых площадей (вывода из эксплуатации площадей), требований обе</w:t>
      </w:r>
      <w:r w:rsidRPr="0070375E">
        <w:rPr>
          <w:rFonts w:ascii="Times New Roman" w:hAnsi="Times New Roman" w:cs="Times New Roman"/>
          <w:sz w:val="30"/>
          <w:szCs w:val="30"/>
        </w:rPr>
        <w:t>с</w:t>
      </w:r>
      <w:r w:rsidRPr="0070375E">
        <w:rPr>
          <w:rFonts w:ascii="Times New Roman" w:hAnsi="Times New Roman" w:cs="Times New Roman"/>
          <w:sz w:val="30"/>
          <w:szCs w:val="30"/>
        </w:rPr>
        <w:t xml:space="preserve">печения </w:t>
      </w:r>
      <w:proofErr w:type="spellStart"/>
      <w:r w:rsidRPr="0070375E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70375E">
        <w:rPr>
          <w:rFonts w:ascii="Times New Roman" w:hAnsi="Times New Roman" w:cs="Times New Roman"/>
          <w:sz w:val="30"/>
          <w:szCs w:val="30"/>
        </w:rPr>
        <w:t xml:space="preserve"> и энергосбережения, а также с учетом стандартов работ.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 xml:space="preserve">Затраты на коммунальные услуги определяются обособленно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0375E">
        <w:rPr>
          <w:rFonts w:ascii="Times New Roman" w:hAnsi="Times New Roman" w:cs="Times New Roman"/>
          <w:sz w:val="30"/>
          <w:szCs w:val="30"/>
        </w:rPr>
        <w:t>по видам коммунальных ресурсов: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холодное водоснабжение и водоотведение;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горячее водоснабжение;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теплоснабжение;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электроснабжение;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375E">
        <w:rPr>
          <w:rFonts w:ascii="Times New Roman" w:hAnsi="Times New Roman" w:cs="Times New Roman"/>
          <w:sz w:val="30"/>
          <w:szCs w:val="30"/>
        </w:rPr>
        <w:lastRenderedPageBreak/>
        <w:t>д</w:t>
      </w:r>
      <w:proofErr w:type="spellEnd"/>
      <w:r w:rsidRPr="0070375E">
        <w:rPr>
          <w:rFonts w:ascii="Times New Roman" w:hAnsi="Times New Roman" w:cs="Times New Roman"/>
          <w:sz w:val="30"/>
          <w:szCs w:val="30"/>
        </w:rPr>
        <w:t xml:space="preserve">) затраты на содержание объектов недвижимого имущества,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0375E">
        <w:rPr>
          <w:rFonts w:ascii="Times New Roman" w:hAnsi="Times New Roman" w:cs="Times New Roman"/>
          <w:sz w:val="30"/>
          <w:szCs w:val="30"/>
        </w:rPr>
        <w:t xml:space="preserve">необходимого для выполнения </w:t>
      </w:r>
      <w:r w:rsidR="00D3184F">
        <w:rPr>
          <w:rFonts w:ascii="Times New Roman" w:hAnsi="Times New Roman" w:cs="Times New Roman"/>
          <w:sz w:val="30"/>
          <w:szCs w:val="30"/>
        </w:rPr>
        <w:t>муниципального</w:t>
      </w:r>
      <w:r w:rsidRPr="0070375E">
        <w:rPr>
          <w:rFonts w:ascii="Times New Roman" w:hAnsi="Times New Roman" w:cs="Times New Roman"/>
          <w:sz w:val="30"/>
          <w:szCs w:val="30"/>
        </w:rPr>
        <w:t xml:space="preserve"> задания</w:t>
      </w:r>
      <w:r w:rsidR="00DF7632">
        <w:rPr>
          <w:rFonts w:ascii="Times New Roman" w:hAnsi="Times New Roman" w:cs="Times New Roman"/>
          <w:sz w:val="30"/>
          <w:szCs w:val="30"/>
        </w:rPr>
        <w:t>,</w:t>
      </w:r>
      <w:r w:rsidRPr="0070375E">
        <w:rPr>
          <w:rFonts w:ascii="Times New Roman" w:hAnsi="Times New Roman" w:cs="Times New Roman"/>
          <w:sz w:val="30"/>
          <w:szCs w:val="30"/>
        </w:rPr>
        <w:t xml:space="preserve"> а также затр</w:t>
      </w:r>
      <w:r w:rsidRPr="0070375E">
        <w:rPr>
          <w:rFonts w:ascii="Times New Roman" w:hAnsi="Times New Roman" w:cs="Times New Roman"/>
          <w:sz w:val="30"/>
          <w:szCs w:val="30"/>
        </w:rPr>
        <w:t>а</w:t>
      </w:r>
      <w:r w:rsidRPr="0070375E">
        <w:rPr>
          <w:rFonts w:ascii="Times New Roman" w:hAnsi="Times New Roman" w:cs="Times New Roman"/>
          <w:sz w:val="30"/>
          <w:szCs w:val="30"/>
        </w:rPr>
        <w:t>ты на аренду указанного имущества с учетом стандартов работ.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В состав затрат на содержание объектов недвижимого имущества входят: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эксплуатацию системы охранной сигнализации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0375E">
        <w:rPr>
          <w:rFonts w:ascii="Times New Roman" w:hAnsi="Times New Roman" w:cs="Times New Roman"/>
          <w:sz w:val="30"/>
          <w:szCs w:val="30"/>
        </w:rPr>
        <w:t xml:space="preserve"> и пожарной безопасности;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аренду недвижимого имущества и земельных участков;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проведение текущего ремонта объектов недвижимого имущества;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содержание прилегающих территорий;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прочие затраты на содержание объектов недвижимого имущества.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 xml:space="preserve">В случае сдачи в аренду с согласия учредителя недвижимого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0375E">
        <w:rPr>
          <w:rFonts w:ascii="Times New Roman" w:hAnsi="Times New Roman" w:cs="Times New Roman"/>
          <w:sz w:val="30"/>
          <w:szCs w:val="30"/>
        </w:rPr>
        <w:t>имущества или особо ценного движимого имущества, закрепленного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0375E">
        <w:rPr>
          <w:rFonts w:ascii="Times New Roman" w:hAnsi="Times New Roman" w:cs="Times New Roman"/>
          <w:sz w:val="30"/>
          <w:szCs w:val="30"/>
        </w:rPr>
        <w:t xml:space="preserve"> за учреждениями учредителем или приобретенного учреждениями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0375E">
        <w:rPr>
          <w:rFonts w:ascii="Times New Roman" w:hAnsi="Times New Roman" w:cs="Times New Roman"/>
          <w:sz w:val="30"/>
          <w:szCs w:val="30"/>
        </w:rPr>
        <w:t>за счет средств, выделенных им учредителем на приобретение такого имущества,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proofErr w:type="spellStart"/>
      <w:r w:rsidR="00D3184F">
        <w:rPr>
          <w:rFonts w:ascii="Times New Roman" w:hAnsi="Times New Roman" w:cs="Times New Roman"/>
          <w:sz w:val="30"/>
          <w:szCs w:val="30"/>
        </w:rPr>
        <w:t>муници</w:t>
      </w:r>
      <w:r w:rsidR="006B4873">
        <w:rPr>
          <w:rFonts w:ascii="Times New Roman" w:hAnsi="Times New Roman" w:cs="Times New Roman"/>
          <w:sz w:val="30"/>
          <w:szCs w:val="30"/>
        </w:rPr>
        <w:t>-</w:t>
      </w:r>
      <w:r w:rsidR="00D3184F">
        <w:rPr>
          <w:rFonts w:ascii="Times New Roman" w:hAnsi="Times New Roman" w:cs="Times New Roman"/>
          <w:sz w:val="30"/>
          <w:szCs w:val="30"/>
        </w:rPr>
        <w:t>пального</w:t>
      </w:r>
      <w:proofErr w:type="spellEnd"/>
      <w:r w:rsidRPr="0070375E">
        <w:rPr>
          <w:rFonts w:ascii="Times New Roman" w:hAnsi="Times New Roman" w:cs="Times New Roman"/>
          <w:sz w:val="30"/>
          <w:szCs w:val="30"/>
        </w:rPr>
        <w:t xml:space="preserve"> задания, а также затраты на аренду указанного имущества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0375E">
        <w:rPr>
          <w:rFonts w:ascii="Times New Roman" w:hAnsi="Times New Roman" w:cs="Times New Roman"/>
          <w:sz w:val="30"/>
          <w:szCs w:val="30"/>
        </w:rPr>
        <w:t>с учетом стандартов работ.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В состав затрат на содержание объектов особо ценного движимого имущества входят: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техническое обслуживание и текущий ремонт объектов особо ценного движимого имущества;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материальные запасы, потребляемые в рамках содержания особо ценного движимого имущества, не отнесенные к нормативным затратам, непосредственно связанным с выполнением работ;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 xml:space="preserve">затраты на обязательное страхование гражданской </w:t>
      </w:r>
      <w:proofErr w:type="spellStart"/>
      <w:r w:rsidRPr="0070375E">
        <w:rPr>
          <w:rFonts w:ascii="Times New Roman" w:hAnsi="Times New Roman" w:cs="Times New Roman"/>
          <w:sz w:val="30"/>
          <w:szCs w:val="30"/>
        </w:rPr>
        <w:t>ответстве</w:t>
      </w:r>
      <w:r w:rsidR="006B4873">
        <w:rPr>
          <w:rFonts w:ascii="Times New Roman" w:hAnsi="Times New Roman" w:cs="Times New Roman"/>
          <w:sz w:val="30"/>
          <w:szCs w:val="30"/>
        </w:rPr>
        <w:t>-</w:t>
      </w:r>
      <w:r w:rsidRPr="0070375E">
        <w:rPr>
          <w:rFonts w:ascii="Times New Roman" w:hAnsi="Times New Roman" w:cs="Times New Roman"/>
          <w:sz w:val="30"/>
          <w:szCs w:val="30"/>
        </w:rPr>
        <w:t>нности</w:t>
      </w:r>
      <w:proofErr w:type="spellEnd"/>
      <w:r w:rsidRPr="0070375E">
        <w:rPr>
          <w:rFonts w:ascii="Times New Roman" w:hAnsi="Times New Roman" w:cs="Times New Roman"/>
          <w:sz w:val="30"/>
          <w:szCs w:val="30"/>
        </w:rPr>
        <w:t xml:space="preserve"> владельцев транспортных средств;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прочие затраты на содержание объектов особо ценного движимого имущества;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ж)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имуществу, с учетом стандартов работ;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375E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70375E">
        <w:rPr>
          <w:rFonts w:ascii="Times New Roman" w:hAnsi="Times New Roman" w:cs="Times New Roman"/>
          <w:sz w:val="30"/>
          <w:szCs w:val="30"/>
        </w:rPr>
        <w:t>) затраты на приобретение услуг связи, которые определяются исходя из фактических объемов потребления за прошлые годы в натуральном или стоимостном выражении, с учетом стандартов работ.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приобретение услуг связи включают в себя в том числе затраты на местную, междугородную и международную телефонную связь, интернет;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 xml:space="preserve">и) затраты на приобретение транспортных услуг, которые определяются исходя из фактических объемов потребления за прошлые годы </w:t>
      </w:r>
      <w:r w:rsidR="006B4873">
        <w:rPr>
          <w:rFonts w:ascii="Times New Roman" w:hAnsi="Times New Roman" w:cs="Times New Roman"/>
          <w:sz w:val="30"/>
          <w:szCs w:val="30"/>
        </w:rPr>
        <w:t xml:space="preserve"> </w:t>
      </w:r>
      <w:r w:rsidRPr="0070375E">
        <w:rPr>
          <w:rFonts w:ascii="Times New Roman" w:hAnsi="Times New Roman" w:cs="Times New Roman"/>
          <w:sz w:val="30"/>
          <w:szCs w:val="30"/>
        </w:rPr>
        <w:t>в натуральном или стоимостном выражении, с учетом стандартов работ;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 xml:space="preserve">к) затраты на оплату труда работников, которые не принимают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0375E">
        <w:rPr>
          <w:rFonts w:ascii="Times New Roman" w:hAnsi="Times New Roman" w:cs="Times New Roman"/>
          <w:sz w:val="30"/>
          <w:szCs w:val="30"/>
        </w:rPr>
        <w:t xml:space="preserve">непосредственного участия в выполнении работы, и начисления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0375E">
        <w:rPr>
          <w:rFonts w:ascii="Times New Roman" w:hAnsi="Times New Roman" w:cs="Times New Roman"/>
          <w:sz w:val="30"/>
          <w:szCs w:val="30"/>
        </w:rPr>
        <w:t>на выплаты по оплате труда работников, которые не принимают непосредственного участия в выполнении работы;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л) затраты на прочие общехозяйственные нужды с учетом стандартов работ.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В состав затрат на прочие общехозяйственные нужды входят: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ремонт и техническое обслуживание офисной и бытовой оргтехники, мебели;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командировочные расходы;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 xml:space="preserve">затраты на приобретение и сопровождение программных </w:t>
      </w:r>
      <w:r w:rsidR="00DF763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0375E">
        <w:rPr>
          <w:rFonts w:ascii="Times New Roman" w:hAnsi="Times New Roman" w:cs="Times New Roman"/>
          <w:sz w:val="30"/>
          <w:szCs w:val="30"/>
        </w:rPr>
        <w:t>продуктов;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уплату государственных пошлин;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повышение квалификации персонала;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приобретение мебели, канцелярских и хозяйственных товаров, периодической литературы;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затраты на приобретение бланков и переплетные работы;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иные затраты.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2D87" w:rsidRPr="0070375E" w:rsidRDefault="00FD2D87" w:rsidP="000900E4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III. Утверждение нормативных затрат на выполнение работ</w:t>
      </w:r>
    </w:p>
    <w:p w:rsidR="00FD2D87" w:rsidRPr="0070375E" w:rsidRDefault="00FD2D87" w:rsidP="000900E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и внесение изменений в утвержденные нормативные затраты</w:t>
      </w:r>
    </w:p>
    <w:p w:rsidR="00FD2D87" w:rsidRPr="0070375E" w:rsidRDefault="00FD2D87" w:rsidP="000900E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375E">
        <w:rPr>
          <w:rFonts w:ascii="Times New Roman" w:hAnsi="Times New Roman" w:cs="Times New Roman"/>
          <w:sz w:val="30"/>
          <w:szCs w:val="30"/>
        </w:rPr>
        <w:t>на выполнение работ</w:t>
      </w:r>
    </w:p>
    <w:p w:rsidR="00FD2D87" w:rsidRPr="0070375E" w:rsidRDefault="00FD2D87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2D87" w:rsidRPr="0070375E" w:rsidRDefault="005822AB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. Значения нормативных затрат на выполнение работ, рассчитанные в соответствии с </w:t>
      </w:r>
      <w:r w:rsidR="00DF7632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Порядком, на очередной финансовый год и плановый период утверждаются </w:t>
      </w:r>
      <w:r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r w:rsidR="00DF7632">
        <w:rPr>
          <w:rFonts w:ascii="Times New Roman" w:hAnsi="Times New Roman" w:cs="Times New Roman"/>
          <w:sz w:val="30"/>
          <w:szCs w:val="30"/>
        </w:rPr>
        <w:t xml:space="preserve">информационной политики администрации города 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ежегодно одновременно с утверждением </w:t>
      </w:r>
      <w:r w:rsidR="00D3184F">
        <w:rPr>
          <w:rFonts w:ascii="Times New Roman" w:hAnsi="Times New Roman" w:cs="Times New Roman"/>
          <w:sz w:val="30"/>
          <w:szCs w:val="30"/>
        </w:rPr>
        <w:t>муниципального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 задания не позднее 15 рабочих </w:t>
      </w:r>
      <w:r>
        <w:rPr>
          <w:rFonts w:ascii="Times New Roman" w:hAnsi="Times New Roman" w:cs="Times New Roman"/>
          <w:sz w:val="30"/>
          <w:szCs w:val="30"/>
        </w:rPr>
        <w:t>дней с д</w:t>
      </w:r>
      <w:r w:rsidR="00DF7632">
        <w:rPr>
          <w:rFonts w:ascii="Times New Roman" w:hAnsi="Times New Roman" w:cs="Times New Roman"/>
          <w:sz w:val="30"/>
          <w:szCs w:val="30"/>
        </w:rPr>
        <w:t>аты</w:t>
      </w:r>
      <w:r>
        <w:rPr>
          <w:rFonts w:ascii="Times New Roman" w:hAnsi="Times New Roman" w:cs="Times New Roman"/>
          <w:sz w:val="30"/>
          <w:szCs w:val="30"/>
        </w:rPr>
        <w:t xml:space="preserve"> утверждения 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бюджетных обязательств на предоставление учреждениям субсидий на финансовое обеспечение выполнения </w:t>
      </w:r>
      <w:r w:rsidR="00D3184F">
        <w:rPr>
          <w:rFonts w:ascii="Times New Roman" w:hAnsi="Times New Roman" w:cs="Times New Roman"/>
          <w:sz w:val="30"/>
          <w:szCs w:val="30"/>
        </w:rPr>
        <w:t>муниципального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 задания (далее </w:t>
      </w:r>
      <w:r w:rsidR="006B4873">
        <w:rPr>
          <w:rFonts w:ascii="Times New Roman" w:hAnsi="Times New Roman" w:cs="Times New Roman"/>
          <w:sz w:val="30"/>
          <w:szCs w:val="30"/>
        </w:rPr>
        <w:t>–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 лимиты бюджетных обязательств).</w:t>
      </w:r>
    </w:p>
    <w:p w:rsidR="00FD2D87" w:rsidRPr="0070375E" w:rsidRDefault="005822AB" w:rsidP="00AE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FD2D87" w:rsidRPr="0070375E">
        <w:rPr>
          <w:rFonts w:ascii="Times New Roman" w:hAnsi="Times New Roman" w:cs="Times New Roman"/>
          <w:sz w:val="30"/>
          <w:szCs w:val="30"/>
        </w:rPr>
        <w:t>. В случае изменения лимитов бюджетных обязательств, внесения изменений в нормативные правовые акты, устанавливающие требования к выполнению работ, а также внесения изменений в нормативные пр</w:t>
      </w:r>
      <w:r>
        <w:rPr>
          <w:rFonts w:ascii="Times New Roman" w:hAnsi="Times New Roman" w:cs="Times New Roman"/>
          <w:sz w:val="30"/>
          <w:szCs w:val="30"/>
        </w:rPr>
        <w:t>авовые акты</w:t>
      </w:r>
      <w:r w:rsidR="00FD2D87" w:rsidRPr="0070375E">
        <w:rPr>
          <w:rFonts w:ascii="Times New Roman" w:hAnsi="Times New Roman" w:cs="Times New Roman"/>
          <w:sz w:val="30"/>
          <w:szCs w:val="30"/>
        </w:rPr>
        <w:t>, устанавливающие в том числе размеры выплат работникам (отдельным категориям р</w:t>
      </w:r>
      <w:r>
        <w:rPr>
          <w:rFonts w:ascii="Times New Roman" w:hAnsi="Times New Roman" w:cs="Times New Roman"/>
          <w:sz w:val="30"/>
          <w:szCs w:val="30"/>
        </w:rPr>
        <w:t>аботников) муниципальных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 учреждений,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непосредственно связанных с выполнением работы, приводящих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к изменению объема финансового обеспечения выполнения </w:t>
      </w:r>
      <w:r w:rsidR="00D3184F">
        <w:rPr>
          <w:rFonts w:ascii="Times New Roman" w:hAnsi="Times New Roman" w:cs="Times New Roman"/>
          <w:sz w:val="30"/>
          <w:szCs w:val="30"/>
        </w:rPr>
        <w:t>муниципального</w:t>
      </w:r>
      <w:r w:rsidR="00FD2D87" w:rsidRPr="0070375E">
        <w:rPr>
          <w:rFonts w:ascii="Times New Roman" w:hAnsi="Times New Roman" w:cs="Times New Roman"/>
          <w:sz w:val="30"/>
          <w:szCs w:val="30"/>
        </w:rPr>
        <w:t xml:space="preserve"> задания, внесение изменений в утвержденные нормативные затраты на выполнение работ осуществляется (при необходимости) </w:t>
      </w:r>
      <w:r w:rsidR="006B487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D2D87" w:rsidRPr="0070375E">
        <w:rPr>
          <w:rFonts w:ascii="Times New Roman" w:hAnsi="Times New Roman" w:cs="Times New Roman"/>
          <w:sz w:val="30"/>
          <w:szCs w:val="30"/>
        </w:rPr>
        <w:t>в двухмесячный срок после утверждения соответствующих изменений.</w:t>
      </w:r>
    </w:p>
    <w:p w:rsidR="00FD2D87" w:rsidRPr="0070375E" w:rsidRDefault="00570CF3" w:rsidP="00DF7632">
      <w:pPr>
        <w:tabs>
          <w:tab w:val="left" w:pos="0"/>
          <w:tab w:val="left" w:pos="935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19.05pt;width:463.5pt;height:0;z-index:251658240" o:connectortype="straight"/>
        </w:pict>
      </w:r>
    </w:p>
    <w:sectPr w:rsidR="00FD2D87" w:rsidRPr="0070375E" w:rsidSect="001E7846">
      <w:pgSz w:w="11905" w:h="16838" w:code="9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2D" w:rsidRDefault="00AB602D" w:rsidP="006B4873">
      <w:pPr>
        <w:spacing w:after="0" w:line="240" w:lineRule="auto"/>
      </w:pPr>
      <w:r>
        <w:separator/>
      </w:r>
    </w:p>
  </w:endnote>
  <w:endnote w:type="continuationSeparator" w:id="0">
    <w:p w:rsidR="00AB602D" w:rsidRDefault="00AB602D" w:rsidP="006B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2D" w:rsidRDefault="00AB602D" w:rsidP="006B4873">
      <w:pPr>
        <w:spacing w:after="0" w:line="240" w:lineRule="auto"/>
      </w:pPr>
      <w:r>
        <w:separator/>
      </w:r>
    </w:p>
  </w:footnote>
  <w:footnote w:type="continuationSeparator" w:id="0">
    <w:p w:rsidR="00AB602D" w:rsidRDefault="00AB602D" w:rsidP="006B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8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4873" w:rsidRPr="006B4873" w:rsidRDefault="00570CF3" w:rsidP="006B487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48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4873" w:rsidRPr="006B48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48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D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48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4875"/>
    <w:multiLevelType w:val="hybridMultilevel"/>
    <w:tmpl w:val="EA1027B2"/>
    <w:lvl w:ilvl="0" w:tplc="5972BE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90F3B"/>
    <w:multiLevelType w:val="hybridMultilevel"/>
    <w:tmpl w:val="CA0A9FAA"/>
    <w:lvl w:ilvl="0" w:tplc="7382B336">
      <w:start w:val="1"/>
      <w:numFmt w:val="decimal"/>
      <w:lvlText w:val="%1."/>
      <w:lvlJc w:val="left"/>
      <w:pPr>
        <w:ind w:left="18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D1E4077"/>
    <w:multiLevelType w:val="hybridMultilevel"/>
    <w:tmpl w:val="93F0D13A"/>
    <w:lvl w:ilvl="0" w:tplc="8F180F2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6F1"/>
    <w:rsid w:val="00015C1B"/>
    <w:rsid w:val="00077FF8"/>
    <w:rsid w:val="000900E4"/>
    <w:rsid w:val="000E1DA2"/>
    <w:rsid w:val="000F4890"/>
    <w:rsid w:val="0019799F"/>
    <w:rsid w:val="001C4B85"/>
    <w:rsid w:val="001E7846"/>
    <w:rsid w:val="001F4070"/>
    <w:rsid w:val="002019C1"/>
    <w:rsid w:val="002060EB"/>
    <w:rsid w:val="00212CE3"/>
    <w:rsid w:val="00251EBA"/>
    <w:rsid w:val="00275E99"/>
    <w:rsid w:val="00310B3C"/>
    <w:rsid w:val="00317819"/>
    <w:rsid w:val="0035633A"/>
    <w:rsid w:val="00373FF1"/>
    <w:rsid w:val="003A010F"/>
    <w:rsid w:val="003A537E"/>
    <w:rsid w:val="003A7BF3"/>
    <w:rsid w:val="003D4E2F"/>
    <w:rsid w:val="004B74CE"/>
    <w:rsid w:val="004C6657"/>
    <w:rsid w:val="00553D33"/>
    <w:rsid w:val="00570CF3"/>
    <w:rsid w:val="005822AB"/>
    <w:rsid w:val="005D6B1A"/>
    <w:rsid w:val="006046CA"/>
    <w:rsid w:val="00613A43"/>
    <w:rsid w:val="00652264"/>
    <w:rsid w:val="006766CA"/>
    <w:rsid w:val="006B4873"/>
    <w:rsid w:val="007E5A94"/>
    <w:rsid w:val="008514C6"/>
    <w:rsid w:val="008A1D57"/>
    <w:rsid w:val="008B4959"/>
    <w:rsid w:val="008B4CF3"/>
    <w:rsid w:val="008D38E4"/>
    <w:rsid w:val="008D5203"/>
    <w:rsid w:val="008F2676"/>
    <w:rsid w:val="00962E10"/>
    <w:rsid w:val="00A242A6"/>
    <w:rsid w:val="00A36250"/>
    <w:rsid w:val="00A42D80"/>
    <w:rsid w:val="00A62BC9"/>
    <w:rsid w:val="00AB602D"/>
    <w:rsid w:val="00AC121F"/>
    <w:rsid w:val="00AE733A"/>
    <w:rsid w:val="00B66C9B"/>
    <w:rsid w:val="00B94145"/>
    <w:rsid w:val="00BE0BBA"/>
    <w:rsid w:val="00CB47BD"/>
    <w:rsid w:val="00CC5845"/>
    <w:rsid w:val="00D3184F"/>
    <w:rsid w:val="00DA76F1"/>
    <w:rsid w:val="00DD74FC"/>
    <w:rsid w:val="00DE583D"/>
    <w:rsid w:val="00DE7D5F"/>
    <w:rsid w:val="00DF7632"/>
    <w:rsid w:val="00E27F8F"/>
    <w:rsid w:val="00F7484A"/>
    <w:rsid w:val="00F92C86"/>
    <w:rsid w:val="00FD2D87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8B4959"/>
    <w:pPr>
      <w:ind w:left="720"/>
      <w:contextualSpacing/>
    </w:pPr>
  </w:style>
  <w:style w:type="paragraph" w:customStyle="1" w:styleId="ConsPlusNormal">
    <w:name w:val="ConsPlusNormal"/>
    <w:rsid w:val="00DD7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  <w:lang w:eastAsia="en-US"/>
    </w:rPr>
  </w:style>
  <w:style w:type="table" w:styleId="a4">
    <w:name w:val="Table Grid"/>
    <w:basedOn w:val="a1"/>
    <w:uiPriority w:val="59"/>
    <w:rsid w:val="00DD74FC"/>
    <w:pPr>
      <w:spacing w:after="0" w:line="24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F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784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4873"/>
  </w:style>
  <w:style w:type="paragraph" w:styleId="aa">
    <w:name w:val="footer"/>
    <w:basedOn w:val="a"/>
    <w:link w:val="ab"/>
    <w:uiPriority w:val="99"/>
    <w:semiHidden/>
    <w:unhideWhenUsed/>
    <w:rsid w:val="006B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4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8B4959"/>
    <w:pPr>
      <w:ind w:left="720"/>
      <w:contextualSpacing/>
    </w:pPr>
  </w:style>
  <w:style w:type="paragraph" w:customStyle="1" w:styleId="ConsPlusNormal">
    <w:name w:val="ConsPlusNormal"/>
    <w:rsid w:val="00DD7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  <w:lang w:eastAsia="en-US"/>
    </w:rPr>
  </w:style>
  <w:style w:type="table" w:styleId="a4">
    <w:name w:val="Table Grid"/>
    <w:basedOn w:val="a1"/>
    <w:uiPriority w:val="59"/>
    <w:rsid w:val="00DD74FC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5C95B4431C590CFC0BD2CB5D9BA78E557E65F9A24DBC7BA756D2FEECAD7ED3184F6DF2B2CE44FA65316CBEC5878242E39E9D4683DDE1AE33014698C03c2J" TargetMode="External"/><Relationship Id="rId18" Type="http://schemas.openxmlformats.org/officeDocument/2006/relationships/hyperlink" Target="consultantplus://offline/ref=4A8AFDE2686609FF01EB0C48990C1698EB6DBEFB7CA30903464CE528CD17663D6ADEADD76BF34C158A9ABF41536B5521E980B19EAD434EA3CFDD2E3EtBh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55C95B4431C590CFC0BD2CB5D9BA78E557E65F9A24DBC7BA756D2FEECAD7ED3184F6DF2B2CE44FA65315C4B0093725727CBDC7693EDE18E12F01cFJ" TargetMode="External"/><Relationship Id="rId17" Type="http://schemas.openxmlformats.org/officeDocument/2006/relationships/hyperlink" Target="consultantplus://offline/ref=55C95B4431C590CFC0BD2CB5D9BA78E557E65F9A24DBC6B076602FEECAD7ED3184F6DF2B3EE417AA5217D1E45A6D727F7C0Bc5J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C95B4431C590CFC0BD2CB5D9BA78E557E65F9A27DCC8B67E602FEECAD7ED3184F6DF2B2CE44FA65316CFE45178242E39E9D4683DDE1AE33014698C03c2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C95B4431C590CFC0BD2CB5D9BA78E557E65F9A24DBC7BA756D2FEECAD7ED3184F6DF2B2CE44FA65316CCED5E78242E39E9D4683DDE1AE33014698C03c2J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C95B4431C590CFC0BD2CB5D9BA78E557E65F9A27DCC8B67E602FEECAD7ED3184F6DF2B2CE44FA65316CFE45178242E39E9D4683DDE1AE33014698C03c2J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55C95B4431C590CFC0BD2CB5D9BA78E557E65F9A24DBC6B076602FEECAD7ED3184F6DF2B3EE417AA5217D1E45A6D727F7C0Bc5J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95B4431C590CFC0BD32B8CFD627EA57EC059F25DAC4E52A3129B99587EB64C4B6D97C69A042AC07478BB1557271617DBEC76B3CC101c3J" TargetMode="External"/><Relationship Id="rId14" Type="http://schemas.openxmlformats.org/officeDocument/2006/relationships/hyperlink" Target="consultantplus://offline/ref=55C95B4431C590CFC0BD2CB5D9BA78E557E65F9A24DBC8B777662FEECAD7ED3184F6DF2B3EE417AA5217D1E45A6D727F7C0Bc5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2-инф от 11.07.2019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DA9AC0A-AA8B-4D71-9669-2A3EB20F759C}"/>
</file>

<file path=customXml/itemProps2.xml><?xml version="1.0" encoding="utf-8"?>
<ds:datastoreItem xmlns:ds="http://schemas.openxmlformats.org/officeDocument/2006/customXml" ds:itemID="{F1F31747-1426-4C74-AA2E-F321CCE368F5}"/>
</file>

<file path=customXml/itemProps3.xml><?xml version="1.0" encoding="utf-8"?>
<ds:datastoreItem xmlns:ds="http://schemas.openxmlformats.org/officeDocument/2006/customXml" ds:itemID="{C3CE6C42-415C-407A-83FD-70BD51C34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2-инф от 11.07.2019</dc:title>
  <dc:creator>Podvoyskaya</dc:creator>
  <cp:lastModifiedBy>Invest</cp:lastModifiedBy>
  <cp:revision>9</cp:revision>
  <cp:lastPrinted>2019-05-21T06:19:00Z</cp:lastPrinted>
  <dcterms:created xsi:type="dcterms:W3CDTF">2019-05-21T06:46:00Z</dcterms:created>
  <dcterms:modified xsi:type="dcterms:W3CDTF">2019-07-11T07:14:00Z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