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93" w:rsidRDefault="009A2A93" w:rsidP="009A2A93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93" w:rsidRDefault="009A2A93" w:rsidP="009A2A93">
      <w:pPr>
        <w:jc w:val="center"/>
        <w:rPr>
          <w:rFonts w:cs="Times New Roman"/>
          <w:sz w:val="20"/>
        </w:rPr>
      </w:pPr>
    </w:p>
    <w:p w:rsidR="009A2A93" w:rsidRPr="009A2A93" w:rsidRDefault="009A2A93" w:rsidP="009A2A93">
      <w:pPr>
        <w:jc w:val="center"/>
        <w:rPr>
          <w:rFonts w:cs="Times New Roman"/>
          <w:b/>
          <w:sz w:val="36"/>
        </w:rPr>
      </w:pPr>
      <w:r w:rsidRPr="009A2A93">
        <w:rPr>
          <w:rFonts w:cs="Times New Roman"/>
          <w:b/>
          <w:sz w:val="36"/>
        </w:rPr>
        <w:t>АДМИНИСТРАЦИЯ ГОРОДА КРАСНОЯРСКА</w:t>
      </w:r>
    </w:p>
    <w:p w:rsidR="009A2A93" w:rsidRDefault="009A2A93" w:rsidP="009A2A93">
      <w:pPr>
        <w:jc w:val="center"/>
        <w:rPr>
          <w:rFonts w:cs="Times New Roman"/>
          <w:sz w:val="20"/>
        </w:rPr>
      </w:pPr>
    </w:p>
    <w:p w:rsidR="009A2A93" w:rsidRDefault="009A2A93" w:rsidP="009A2A93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9A2A93" w:rsidRDefault="009A2A93" w:rsidP="009A2A93">
      <w:pPr>
        <w:jc w:val="center"/>
        <w:rPr>
          <w:rFonts w:cs="Times New Roman"/>
          <w:sz w:val="44"/>
        </w:rPr>
      </w:pPr>
    </w:p>
    <w:p w:rsidR="009A2A93" w:rsidRDefault="009A2A93" w:rsidP="009A2A93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A2A93" w:rsidTr="009A2A93">
        <w:tc>
          <w:tcPr>
            <w:tcW w:w="4785" w:type="dxa"/>
            <w:shd w:val="clear" w:color="auto" w:fill="auto"/>
          </w:tcPr>
          <w:p w:rsidR="009A2A93" w:rsidRPr="007366B5" w:rsidRDefault="00480E09" w:rsidP="007366B5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29.08.2014</w:t>
            </w:r>
          </w:p>
        </w:tc>
        <w:tc>
          <w:tcPr>
            <w:tcW w:w="4786" w:type="dxa"/>
            <w:shd w:val="clear" w:color="auto" w:fill="auto"/>
          </w:tcPr>
          <w:p w:rsidR="009A2A93" w:rsidRPr="007366B5" w:rsidRDefault="00480E09" w:rsidP="007366B5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537</w:t>
            </w:r>
          </w:p>
        </w:tc>
      </w:tr>
    </w:tbl>
    <w:p w:rsidR="009A2A93" w:rsidRDefault="009A2A93" w:rsidP="009A2A93">
      <w:pPr>
        <w:jc w:val="center"/>
        <w:rPr>
          <w:rFonts w:cs="Times New Roman"/>
          <w:sz w:val="44"/>
        </w:rPr>
      </w:pPr>
    </w:p>
    <w:p w:rsidR="009A2A93" w:rsidRDefault="009A2A93" w:rsidP="009A2A93">
      <w:pPr>
        <w:jc w:val="center"/>
        <w:rPr>
          <w:rFonts w:cs="Times New Roman"/>
          <w:sz w:val="44"/>
        </w:rPr>
      </w:pPr>
    </w:p>
    <w:p w:rsidR="009A2A93" w:rsidRDefault="009A2A93" w:rsidP="009A2A93">
      <w:pPr>
        <w:rPr>
          <w:rFonts w:cs="Times New Roman"/>
          <w:sz w:val="24"/>
        </w:rPr>
      </w:pPr>
    </w:p>
    <w:p w:rsidR="009A2A93" w:rsidRDefault="009A2A93" w:rsidP="009A2A93">
      <w:pPr>
        <w:rPr>
          <w:rFonts w:cs="Times New Roman"/>
          <w:sz w:val="24"/>
        </w:rPr>
        <w:sectPr w:rsidR="009A2A93" w:rsidSect="009A2A93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4F5FB4" w:rsidRDefault="00204397" w:rsidP="00204397">
      <w:pPr>
        <w:pStyle w:val="ConsPlusNormal"/>
        <w:spacing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Pr="00204397">
        <w:rPr>
          <w:rFonts w:ascii="Times New Roman" w:hAnsi="Times New Roman" w:cs="Times New Roman"/>
          <w:bCs/>
          <w:sz w:val="30"/>
          <w:szCs w:val="30"/>
        </w:rPr>
        <w:t xml:space="preserve"> признании утратившими </w:t>
      </w:r>
    </w:p>
    <w:p w:rsidR="004F5FB4" w:rsidRDefault="00204397" w:rsidP="00204397">
      <w:pPr>
        <w:pStyle w:val="ConsPlusNormal"/>
        <w:spacing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204397">
        <w:rPr>
          <w:rFonts w:ascii="Times New Roman" w:hAnsi="Times New Roman" w:cs="Times New Roman"/>
          <w:bCs/>
          <w:sz w:val="30"/>
          <w:szCs w:val="30"/>
        </w:rPr>
        <w:t xml:space="preserve">силу отдельных положений </w:t>
      </w:r>
    </w:p>
    <w:p w:rsidR="004F5FB4" w:rsidRDefault="00204397" w:rsidP="00204397">
      <w:pPr>
        <w:pStyle w:val="ConsPlusNormal"/>
        <w:spacing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204397">
        <w:rPr>
          <w:rFonts w:ascii="Times New Roman" w:hAnsi="Times New Roman" w:cs="Times New Roman"/>
          <w:bCs/>
          <w:sz w:val="30"/>
          <w:szCs w:val="30"/>
        </w:rPr>
        <w:t>постановления</w:t>
      </w:r>
      <w:r w:rsidR="004F5FB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04397">
        <w:rPr>
          <w:rFonts w:ascii="Times New Roman" w:hAnsi="Times New Roman" w:cs="Times New Roman"/>
          <w:bCs/>
          <w:sz w:val="30"/>
          <w:szCs w:val="30"/>
        </w:rPr>
        <w:t xml:space="preserve">администрации </w:t>
      </w:r>
    </w:p>
    <w:p w:rsidR="00F55CD2" w:rsidRPr="00204397" w:rsidRDefault="00204397" w:rsidP="00204397">
      <w:pPr>
        <w:pStyle w:val="ConsPlusNormal"/>
        <w:spacing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204397">
        <w:rPr>
          <w:rFonts w:ascii="Times New Roman" w:hAnsi="Times New Roman" w:cs="Times New Roman"/>
          <w:bCs/>
          <w:sz w:val="30"/>
          <w:szCs w:val="30"/>
        </w:rPr>
        <w:t>города от 26.03.2014 № 165</w:t>
      </w:r>
    </w:p>
    <w:p w:rsidR="00204397" w:rsidRDefault="00204397" w:rsidP="00F55CD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04397" w:rsidRPr="005916ED" w:rsidRDefault="00204397" w:rsidP="00F55CD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04397" w:rsidRPr="00204397" w:rsidRDefault="00F55CD2" w:rsidP="004F5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4397">
        <w:rPr>
          <w:rFonts w:ascii="Times New Roman" w:hAnsi="Times New Roman" w:cs="Times New Roman"/>
          <w:sz w:val="30"/>
          <w:szCs w:val="30"/>
        </w:rPr>
        <w:t>В целях упорядочения процесса размещения временных сооруж</w:t>
      </w:r>
      <w:r w:rsidRPr="00204397">
        <w:rPr>
          <w:rFonts w:ascii="Times New Roman" w:hAnsi="Times New Roman" w:cs="Times New Roman"/>
          <w:sz w:val="30"/>
          <w:szCs w:val="30"/>
        </w:rPr>
        <w:t>е</w:t>
      </w:r>
      <w:r w:rsidRPr="00204397">
        <w:rPr>
          <w:rFonts w:ascii="Times New Roman" w:hAnsi="Times New Roman" w:cs="Times New Roman"/>
          <w:sz w:val="30"/>
          <w:szCs w:val="30"/>
        </w:rPr>
        <w:t xml:space="preserve">ний на территории города Красноярска, в соответствии со </w:t>
      </w:r>
      <w:hyperlink r:id="rId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------------ Недействующая редакция{КонсультантПлюс}" w:history="1">
        <w:r w:rsidRPr="00204397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16</w:t>
        </w:r>
      </w:hyperlink>
      <w:r w:rsidRPr="002043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tooltip="&quot;Устав города Красноярска&quot; (принят Решением Красноярского городского Совета от 24.12.1997 N В-62) (ред. от 13.10.2011) (Зарегистрировано в ГУ Минюста РФ по Сибирскому федеральному округу 25.11.2005 N RU243080002005001) (с изм. и доп., вступающими в силу с 01.0" w:history="1">
        <w:r w:rsidRPr="00204397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</w:t>
        </w:r>
      </w:hyperlink>
      <w:r w:rsidRPr="002043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1, </w:t>
      </w:r>
      <w:hyperlink r:id="rId7" w:tooltip="&quot;Устав города Красноярска&quot; (принят Решением Красноярского городского Совета от 24.12.1997 N В-62) (ред. от 13.10.2011) (Зарегистрировано в ГУ Минюста РФ по Сибирскому федеральному округу 25.11.2005 N RU243080002005001) (с изм. и доп., вступающими в силу с 01.0" w:history="1">
        <w:r w:rsidRPr="00204397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2043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8" w:tooltip="&quot;Устав города Красноярска&quot; (принят Решением Красноярского городского Совета от 24.12.1997 N В-62) (ред. от 13.10.2011) (Зарегистрировано в ГУ Минюста РФ по Сибирскому федеральному округу 25.11.2005 N RU243080002005001) (с изм. и доп., вступающими в силу с 01.0" w:history="1">
        <w:r w:rsidRPr="00204397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2043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 </w:t>
      </w:r>
    </w:p>
    <w:p w:rsidR="00F55CD2" w:rsidRPr="00204397" w:rsidRDefault="00204397" w:rsidP="004F5F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4397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</w:t>
      </w:r>
      <w:r w:rsidR="00F55CD2" w:rsidRPr="00204397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F55CD2" w:rsidRPr="00204397" w:rsidRDefault="00F55CD2" w:rsidP="004F5FB4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bookmarkStart w:id="0" w:name="Par10"/>
      <w:bookmarkEnd w:id="0"/>
      <w:r w:rsidRPr="00204397">
        <w:rPr>
          <w:rFonts w:cs="Times New Roman"/>
          <w:color w:val="000000" w:themeColor="text1"/>
          <w:sz w:val="30"/>
          <w:szCs w:val="30"/>
        </w:rPr>
        <w:t xml:space="preserve">1. </w:t>
      </w:r>
      <w:r w:rsidRPr="00204397">
        <w:rPr>
          <w:sz w:val="30"/>
          <w:szCs w:val="30"/>
        </w:rPr>
        <w:t xml:space="preserve">Внести </w:t>
      </w:r>
      <w:r w:rsidR="004F5FB4">
        <w:rPr>
          <w:sz w:val="30"/>
          <w:szCs w:val="30"/>
        </w:rPr>
        <w:t>изменения</w:t>
      </w:r>
      <w:bookmarkStart w:id="1" w:name="_GoBack"/>
      <w:bookmarkEnd w:id="1"/>
      <w:r w:rsidR="004F5FB4">
        <w:rPr>
          <w:sz w:val="30"/>
          <w:szCs w:val="30"/>
        </w:rPr>
        <w:t xml:space="preserve"> </w:t>
      </w:r>
      <w:r w:rsidRPr="00204397">
        <w:rPr>
          <w:sz w:val="30"/>
          <w:szCs w:val="30"/>
        </w:rPr>
        <w:t>в постановление администрации города от 26.03.2014</w:t>
      </w:r>
      <w:r w:rsidR="00204397">
        <w:rPr>
          <w:sz w:val="30"/>
          <w:szCs w:val="30"/>
        </w:rPr>
        <w:t xml:space="preserve"> </w:t>
      </w:r>
      <w:r w:rsidRPr="00204397">
        <w:rPr>
          <w:sz w:val="30"/>
          <w:szCs w:val="30"/>
        </w:rPr>
        <w:t>№ 165 «О внесении изменений в постановление администр</w:t>
      </w:r>
      <w:r w:rsidRPr="00204397">
        <w:rPr>
          <w:sz w:val="30"/>
          <w:szCs w:val="30"/>
        </w:rPr>
        <w:t>а</w:t>
      </w:r>
      <w:r w:rsidRPr="00204397">
        <w:rPr>
          <w:sz w:val="30"/>
          <w:szCs w:val="30"/>
        </w:rPr>
        <w:t>ции города от 09.02.2010 № 55», признав подпункты 4</w:t>
      </w:r>
      <w:r w:rsidR="004F5FB4">
        <w:rPr>
          <w:sz w:val="30"/>
          <w:szCs w:val="30"/>
        </w:rPr>
        <w:t>–</w:t>
      </w:r>
      <w:r w:rsidRPr="00204397">
        <w:rPr>
          <w:sz w:val="30"/>
          <w:szCs w:val="30"/>
        </w:rPr>
        <w:t>6 пункта 1 утр</w:t>
      </w:r>
      <w:r w:rsidRPr="00204397">
        <w:rPr>
          <w:sz w:val="30"/>
          <w:szCs w:val="30"/>
        </w:rPr>
        <w:t>а</w:t>
      </w:r>
      <w:r w:rsidRPr="00204397">
        <w:rPr>
          <w:sz w:val="30"/>
          <w:szCs w:val="30"/>
        </w:rPr>
        <w:t>тившими силу.</w:t>
      </w:r>
    </w:p>
    <w:p w:rsidR="00F55CD2" w:rsidRPr="00204397" w:rsidRDefault="00F55CD2" w:rsidP="004F5F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4397">
        <w:rPr>
          <w:rFonts w:ascii="Times New Roman" w:hAnsi="Times New Roman" w:cs="Times New Roman"/>
          <w:sz w:val="30"/>
          <w:szCs w:val="30"/>
        </w:rPr>
        <w:t>2. Н</w:t>
      </w:r>
      <w:r w:rsidR="00204397">
        <w:rPr>
          <w:rFonts w:ascii="Times New Roman" w:hAnsi="Times New Roman" w:cs="Times New Roman"/>
          <w:sz w:val="30"/>
          <w:szCs w:val="30"/>
        </w:rPr>
        <w:t>астоящее п</w:t>
      </w:r>
      <w:r w:rsidRPr="00204397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F55CD2" w:rsidRPr="00204397" w:rsidRDefault="00204397" w:rsidP="004F5F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</w:t>
      </w:r>
      <w:r w:rsidR="00F55CD2" w:rsidRPr="00204397">
        <w:rPr>
          <w:rFonts w:ascii="Times New Roman" w:hAnsi="Times New Roman" w:cs="Times New Roman"/>
          <w:sz w:val="30"/>
          <w:szCs w:val="30"/>
        </w:rPr>
        <w:t>остановление вступает в силу со дня его официал</w:t>
      </w:r>
      <w:r w:rsidR="00F55CD2" w:rsidRPr="00204397">
        <w:rPr>
          <w:rFonts w:ascii="Times New Roman" w:hAnsi="Times New Roman" w:cs="Times New Roman"/>
          <w:sz w:val="30"/>
          <w:szCs w:val="30"/>
        </w:rPr>
        <w:t>ь</w:t>
      </w:r>
      <w:r w:rsidR="00F55CD2" w:rsidRPr="00204397">
        <w:rPr>
          <w:rFonts w:ascii="Times New Roman" w:hAnsi="Times New Roman" w:cs="Times New Roman"/>
          <w:sz w:val="30"/>
          <w:szCs w:val="30"/>
        </w:rPr>
        <w:t>ного опубликования и распространяется на правоотношения, возникшие после его официального опубликования.</w:t>
      </w:r>
    </w:p>
    <w:p w:rsidR="00F55CD2" w:rsidRDefault="00F55CD2" w:rsidP="00F55CD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04397" w:rsidRPr="00204397" w:rsidRDefault="00204397" w:rsidP="00F55CD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55CD2" w:rsidRPr="00204397" w:rsidRDefault="00F55CD2" w:rsidP="00F55CD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F55CD2" w:rsidRPr="00204397" w:rsidRDefault="00F55CD2" w:rsidP="00F55CD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4397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204397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F55CD2" w:rsidRPr="00204397" w:rsidRDefault="00F55CD2" w:rsidP="00F55CD2">
      <w:pPr>
        <w:rPr>
          <w:rFonts w:cs="Times New Roman"/>
          <w:sz w:val="30"/>
          <w:szCs w:val="30"/>
        </w:rPr>
      </w:pPr>
    </w:p>
    <w:p w:rsidR="00B73F37" w:rsidRDefault="00B73F37"/>
    <w:sectPr w:rsidR="00B73F37" w:rsidSect="009A2A93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55CD2"/>
    <w:rsid w:val="000E4BD2"/>
    <w:rsid w:val="00204397"/>
    <w:rsid w:val="00480E09"/>
    <w:rsid w:val="004F5FB4"/>
    <w:rsid w:val="007366B5"/>
    <w:rsid w:val="009A2A93"/>
    <w:rsid w:val="00B73F37"/>
    <w:rsid w:val="00DC20CC"/>
    <w:rsid w:val="00F5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586ACF1BC40CA7BA1CE11747372907F820E9277A74B532EDFFB02575ACF48FC991842AA42BE097D2B4BH4q5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586ACF1BC40CA7BA1CE11747372907F820E9277A74B532EDFFB02575ACF48FC991842AA42BE09H7qE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86ACF1BC40CA7BA1CE11747372907F820E9277A74B532EDFFB02575ACF48FC991842AA42BE097D2C4AH4q3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B4586ACF1BC40CA7BA1D01C621F2D9F7D8B529870A544047480A05F0053C51FBBD64100EE4FBE0FH7q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537 от 29.08.2014</docTitle>
    <pageLink xmlns="71932cde-1c9d-43c1-b19a-a67d245dfdde">http://www.admkrsk.ru/sites/doc/Pages/detail.aspx?RecordID=12889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4102A-BEA4-42D8-9E25-AFB9A85ACC14}"/>
</file>

<file path=customXml/itemProps2.xml><?xml version="1.0" encoding="utf-8"?>
<ds:datastoreItem xmlns:ds="http://schemas.openxmlformats.org/officeDocument/2006/customXml" ds:itemID="{176C811E-82E4-41B9-9DD8-6E035B945E7B}"/>
</file>

<file path=customXml/itemProps3.xml><?xml version="1.0" encoding="utf-8"?>
<ds:datastoreItem xmlns:ds="http://schemas.openxmlformats.org/officeDocument/2006/customXml" ds:itemID="{2AC1B906-55A1-4B7E-83F3-D80120F80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537 от 29.08.2014</dc:title>
  <dc:creator>Glod</dc:creator>
  <cp:lastModifiedBy>protocol</cp:lastModifiedBy>
  <cp:revision>9</cp:revision>
  <cp:lastPrinted>2014-08-28T08:10:00Z</cp:lastPrinted>
  <dcterms:created xsi:type="dcterms:W3CDTF">2014-08-28T08:10:00Z</dcterms:created>
  <dcterms:modified xsi:type="dcterms:W3CDTF">2014-08-29T06:11:00Z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