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AB" w:rsidRDefault="00D06AAB" w:rsidP="00D06AA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AAB" w:rsidRDefault="00D06AAB" w:rsidP="00D06AA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06AAB" w:rsidRPr="00D06AAB" w:rsidRDefault="00D06AAB" w:rsidP="00D06A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06AA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06AAB" w:rsidRDefault="00D06AAB" w:rsidP="00D06AA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06AAB" w:rsidRDefault="00D06AAB" w:rsidP="00D06AA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06AAB" w:rsidRDefault="00D06AAB" w:rsidP="00D06AA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06AAB" w:rsidTr="00D06AAB">
        <w:tc>
          <w:tcPr>
            <w:tcW w:w="4785" w:type="dxa"/>
            <w:shd w:val="clear" w:color="auto" w:fill="auto"/>
          </w:tcPr>
          <w:p w:rsidR="00D06AAB" w:rsidRPr="00E13660" w:rsidRDefault="004767FB" w:rsidP="00E1366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23.04.2018</w:t>
            </w:r>
          </w:p>
        </w:tc>
        <w:tc>
          <w:tcPr>
            <w:tcW w:w="4786" w:type="dxa"/>
            <w:shd w:val="clear" w:color="auto" w:fill="auto"/>
          </w:tcPr>
          <w:p w:rsidR="00D06AAB" w:rsidRPr="00E13660" w:rsidRDefault="004767FB" w:rsidP="00E13660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271</w:t>
            </w:r>
            <w:bookmarkStart w:id="0" w:name="_GoBack"/>
            <w:bookmarkEnd w:id="0"/>
          </w:p>
        </w:tc>
      </w:tr>
    </w:tbl>
    <w:p w:rsidR="00D06AAB" w:rsidRDefault="00D06AAB" w:rsidP="00D06AA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06AAB" w:rsidRDefault="00D06AAB" w:rsidP="00D06AAB">
      <w:pPr>
        <w:spacing w:after="0" w:line="240" w:lineRule="auto"/>
        <w:rPr>
          <w:rFonts w:ascii="Times New Roman" w:hAnsi="Times New Roman" w:cs="Times New Roman"/>
          <w:sz w:val="24"/>
        </w:rPr>
        <w:sectPr w:rsidR="00D06AAB" w:rsidSect="00D06AAB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51745" w:rsidRPr="00A332D5" w:rsidRDefault="00CB2864" w:rsidP="00CB2864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332D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О внесении изменений </w:t>
      </w:r>
    </w:p>
    <w:p w:rsidR="00CB2864" w:rsidRPr="00A332D5" w:rsidRDefault="00CB2864" w:rsidP="00CB2864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332D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правовые акты</w:t>
      </w:r>
    </w:p>
    <w:p w:rsidR="00CB2864" w:rsidRPr="00A332D5" w:rsidRDefault="00CB2864" w:rsidP="00CB2864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332D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администрации города</w:t>
      </w:r>
    </w:p>
    <w:p w:rsidR="00CB2864" w:rsidRPr="00A332D5" w:rsidRDefault="00CB2864" w:rsidP="00A332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51745" w:rsidRPr="00A332D5" w:rsidRDefault="00D51745" w:rsidP="00A332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51745" w:rsidRPr="00A332D5" w:rsidRDefault="00D51745" w:rsidP="00A332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CB2864" w:rsidRPr="00A332D5" w:rsidRDefault="0073579D" w:rsidP="00563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2D5">
        <w:rPr>
          <w:rFonts w:ascii="Times New Roman" w:hAnsi="Times New Roman" w:cs="Times New Roman"/>
          <w:sz w:val="30"/>
          <w:szCs w:val="30"/>
        </w:rPr>
        <w:t xml:space="preserve">В </w:t>
      </w:r>
      <w:r w:rsidR="00A047CD" w:rsidRPr="00A332D5">
        <w:rPr>
          <w:rFonts w:ascii="Times New Roman" w:hAnsi="Times New Roman" w:cs="Times New Roman"/>
          <w:sz w:val="30"/>
          <w:szCs w:val="30"/>
        </w:rPr>
        <w:t>связи с кадровыми изменениями в администрации города</w:t>
      </w:r>
      <w:r w:rsidR="00CB2864" w:rsidRPr="00A332D5">
        <w:rPr>
          <w:rFonts w:ascii="Times New Roman" w:hAnsi="Times New Roman" w:cs="Times New Roman"/>
          <w:sz w:val="30"/>
          <w:szCs w:val="30"/>
        </w:rPr>
        <w:t>, рук</w:t>
      </w:r>
      <w:r w:rsidR="00CB2864" w:rsidRPr="00A332D5">
        <w:rPr>
          <w:rFonts w:ascii="Times New Roman" w:hAnsi="Times New Roman" w:cs="Times New Roman"/>
          <w:sz w:val="30"/>
          <w:szCs w:val="30"/>
        </w:rPr>
        <w:t>о</w:t>
      </w:r>
      <w:r w:rsidR="00CB2864" w:rsidRPr="00A332D5">
        <w:rPr>
          <w:rFonts w:ascii="Times New Roman" w:hAnsi="Times New Roman" w:cs="Times New Roman"/>
          <w:sz w:val="30"/>
          <w:szCs w:val="30"/>
        </w:rPr>
        <w:t xml:space="preserve">водствуясь </w:t>
      </w:r>
      <w:hyperlink r:id="rId10" w:history="1">
        <w:r w:rsidR="00CB2864" w:rsidRPr="00A332D5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ст.</w:t>
        </w:r>
      </w:hyperlink>
      <w:r w:rsidR="00CB2864" w:rsidRPr="00A332D5">
        <w:rPr>
          <w:rFonts w:ascii="Times New Roman" w:hAnsi="Times New Roman" w:cs="Times New Roman"/>
          <w:sz w:val="30"/>
          <w:szCs w:val="30"/>
        </w:rPr>
        <w:t xml:space="preserve"> 41, </w:t>
      </w:r>
      <w:hyperlink r:id="rId11" w:history="1">
        <w:r w:rsidR="00CB2864" w:rsidRPr="00A332D5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CB2864" w:rsidRPr="00A332D5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CB2864" w:rsidRPr="00A332D5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CB2864" w:rsidRPr="00A332D5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CB2864" w:rsidRPr="00A332D5" w:rsidRDefault="00CB2864" w:rsidP="00563B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32D5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3D2A12" w:rsidRPr="00A332D5" w:rsidRDefault="00D51745" w:rsidP="003D2A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2D5">
        <w:rPr>
          <w:rFonts w:ascii="Times New Roman" w:hAnsi="Times New Roman" w:cs="Times New Roman"/>
          <w:sz w:val="30"/>
          <w:szCs w:val="30"/>
        </w:rPr>
        <w:t>1. </w:t>
      </w:r>
      <w:r w:rsidR="003D2A12" w:rsidRPr="00A332D5">
        <w:rPr>
          <w:rFonts w:ascii="Times New Roman" w:hAnsi="Times New Roman" w:cs="Times New Roman"/>
          <w:sz w:val="30"/>
          <w:szCs w:val="30"/>
        </w:rPr>
        <w:t>Внести в распоряжение администрации города от 08.06.2012             № 48 «О проведении городского конкурса «Лучший по профессии» сл</w:t>
      </w:r>
      <w:r w:rsidR="003D2A12" w:rsidRPr="00A332D5">
        <w:rPr>
          <w:rFonts w:ascii="Times New Roman" w:hAnsi="Times New Roman" w:cs="Times New Roman"/>
          <w:sz w:val="30"/>
          <w:szCs w:val="30"/>
        </w:rPr>
        <w:t>е</w:t>
      </w:r>
      <w:r w:rsidR="003D2A12" w:rsidRPr="00A332D5">
        <w:rPr>
          <w:rFonts w:ascii="Times New Roman" w:hAnsi="Times New Roman" w:cs="Times New Roman"/>
          <w:sz w:val="30"/>
          <w:szCs w:val="30"/>
        </w:rPr>
        <w:t>дующие изменения:</w:t>
      </w:r>
    </w:p>
    <w:p w:rsidR="00B80947" w:rsidRPr="00A332D5" w:rsidRDefault="003D2A12" w:rsidP="00B809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2D5">
        <w:rPr>
          <w:rFonts w:ascii="Times New Roman" w:hAnsi="Times New Roman" w:cs="Times New Roman"/>
          <w:sz w:val="30"/>
          <w:szCs w:val="30"/>
        </w:rPr>
        <w:t xml:space="preserve">1) </w:t>
      </w:r>
      <w:r w:rsidR="00B80947" w:rsidRPr="00A332D5">
        <w:rPr>
          <w:rFonts w:ascii="Times New Roman" w:hAnsi="Times New Roman" w:cs="Times New Roman"/>
          <w:sz w:val="30"/>
          <w:szCs w:val="30"/>
        </w:rPr>
        <w:t>в пунктах 4, 11, 27 приложения к распоряжению слова «Главы города» заменить словами «социального развития»;</w:t>
      </w:r>
    </w:p>
    <w:p w:rsidR="003D2A12" w:rsidRPr="00A332D5" w:rsidRDefault="00B80947" w:rsidP="003D2A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2D5">
        <w:rPr>
          <w:rFonts w:ascii="Times New Roman" w:hAnsi="Times New Roman" w:cs="Times New Roman"/>
          <w:sz w:val="30"/>
          <w:szCs w:val="30"/>
        </w:rPr>
        <w:t xml:space="preserve">2) </w:t>
      </w:r>
      <w:r w:rsidR="003D2A12" w:rsidRPr="00A332D5">
        <w:rPr>
          <w:rFonts w:ascii="Times New Roman" w:hAnsi="Times New Roman" w:cs="Times New Roman"/>
          <w:sz w:val="30"/>
          <w:szCs w:val="30"/>
        </w:rPr>
        <w:t>приложени</w:t>
      </w:r>
      <w:r w:rsidRPr="00A332D5">
        <w:rPr>
          <w:rFonts w:ascii="Times New Roman" w:hAnsi="Times New Roman" w:cs="Times New Roman"/>
          <w:sz w:val="30"/>
          <w:szCs w:val="30"/>
        </w:rPr>
        <w:t>я</w:t>
      </w:r>
      <w:r w:rsidR="003D2A12" w:rsidRPr="00A332D5">
        <w:rPr>
          <w:rFonts w:ascii="Times New Roman" w:hAnsi="Times New Roman" w:cs="Times New Roman"/>
          <w:sz w:val="30"/>
          <w:szCs w:val="30"/>
        </w:rPr>
        <w:t xml:space="preserve"> 5</w:t>
      </w:r>
      <w:r w:rsidRPr="00A332D5">
        <w:rPr>
          <w:rFonts w:ascii="Times New Roman" w:hAnsi="Times New Roman" w:cs="Times New Roman"/>
          <w:sz w:val="30"/>
          <w:szCs w:val="30"/>
        </w:rPr>
        <w:t>,</w:t>
      </w:r>
      <w:r w:rsidR="00E70C52" w:rsidRPr="00A332D5">
        <w:rPr>
          <w:rFonts w:ascii="Times New Roman" w:hAnsi="Times New Roman" w:cs="Times New Roman"/>
          <w:sz w:val="30"/>
          <w:szCs w:val="30"/>
        </w:rPr>
        <w:t xml:space="preserve"> </w:t>
      </w:r>
      <w:r w:rsidRPr="00A332D5">
        <w:rPr>
          <w:rFonts w:ascii="Times New Roman" w:hAnsi="Times New Roman" w:cs="Times New Roman"/>
          <w:sz w:val="30"/>
          <w:szCs w:val="30"/>
        </w:rPr>
        <w:t>6</w:t>
      </w:r>
      <w:r w:rsidR="003D2A12" w:rsidRPr="00A332D5">
        <w:rPr>
          <w:rFonts w:ascii="Times New Roman" w:hAnsi="Times New Roman" w:cs="Times New Roman"/>
          <w:sz w:val="30"/>
          <w:szCs w:val="30"/>
        </w:rPr>
        <w:t xml:space="preserve"> к Положению о проведении городского ко</w:t>
      </w:r>
      <w:r w:rsidR="003D2A12" w:rsidRPr="00A332D5">
        <w:rPr>
          <w:rFonts w:ascii="Times New Roman" w:hAnsi="Times New Roman" w:cs="Times New Roman"/>
          <w:sz w:val="30"/>
          <w:szCs w:val="30"/>
        </w:rPr>
        <w:t>н</w:t>
      </w:r>
      <w:r w:rsidR="003D2A12" w:rsidRPr="00A332D5">
        <w:rPr>
          <w:rFonts w:ascii="Times New Roman" w:hAnsi="Times New Roman" w:cs="Times New Roman"/>
          <w:sz w:val="30"/>
          <w:szCs w:val="30"/>
        </w:rPr>
        <w:t>курса «Лучший по профессии» в рамках ежегодных праздничных мер</w:t>
      </w:r>
      <w:r w:rsidR="003D2A12" w:rsidRPr="00A332D5">
        <w:rPr>
          <w:rFonts w:ascii="Times New Roman" w:hAnsi="Times New Roman" w:cs="Times New Roman"/>
          <w:sz w:val="30"/>
          <w:szCs w:val="30"/>
        </w:rPr>
        <w:t>о</w:t>
      </w:r>
      <w:r w:rsidR="003D2A12" w:rsidRPr="00A332D5">
        <w:rPr>
          <w:rFonts w:ascii="Times New Roman" w:hAnsi="Times New Roman" w:cs="Times New Roman"/>
          <w:sz w:val="30"/>
          <w:szCs w:val="30"/>
        </w:rPr>
        <w:t>приятий, посвященных Дню города Красноярска, изложить в редакции согласно приложен</w:t>
      </w:r>
      <w:r w:rsidR="00E70C52" w:rsidRPr="00A332D5">
        <w:rPr>
          <w:rFonts w:ascii="Times New Roman" w:hAnsi="Times New Roman" w:cs="Times New Roman"/>
          <w:sz w:val="30"/>
          <w:szCs w:val="30"/>
        </w:rPr>
        <w:t>иям 1, 2</w:t>
      </w:r>
      <w:r w:rsidR="003D2A12" w:rsidRPr="00A332D5">
        <w:rPr>
          <w:rFonts w:ascii="Times New Roman" w:hAnsi="Times New Roman" w:cs="Times New Roman"/>
          <w:sz w:val="30"/>
          <w:szCs w:val="30"/>
        </w:rPr>
        <w:t xml:space="preserve"> к настоящему постановлению</w:t>
      </w:r>
      <w:r w:rsidRPr="00A332D5">
        <w:rPr>
          <w:rFonts w:ascii="Times New Roman" w:hAnsi="Times New Roman" w:cs="Times New Roman"/>
          <w:sz w:val="30"/>
          <w:szCs w:val="30"/>
        </w:rPr>
        <w:t>.</w:t>
      </w:r>
    </w:p>
    <w:p w:rsidR="00194CFA" w:rsidRPr="00A332D5" w:rsidRDefault="00A047CD" w:rsidP="003D2A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2D5">
        <w:rPr>
          <w:rFonts w:ascii="Times New Roman" w:hAnsi="Times New Roman" w:cs="Times New Roman"/>
          <w:sz w:val="30"/>
          <w:szCs w:val="30"/>
        </w:rPr>
        <w:t xml:space="preserve">2. </w:t>
      </w:r>
      <w:r w:rsidR="00194CFA" w:rsidRPr="00A332D5">
        <w:rPr>
          <w:rFonts w:ascii="Times New Roman" w:hAnsi="Times New Roman" w:cs="Times New Roman"/>
          <w:sz w:val="30"/>
          <w:szCs w:val="30"/>
        </w:rPr>
        <w:t>Внести изменение в постановление Главы города от 16.11.2007 № 651 «О проведении городского к</w:t>
      </w:r>
      <w:r w:rsidR="00A332D5">
        <w:rPr>
          <w:rFonts w:ascii="Times New Roman" w:hAnsi="Times New Roman" w:cs="Times New Roman"/>
          <w:sz w:val="30"/>
          <w:szCs w:val="30"/>
        </w:rPr>
        <w:t xml:space="preserve">онкурса «Благотворитель года»,              </w:t>
      </w:r>
      <w:r w:rsidR="00194CFA" w:rsidRPr="00A332D5">
        <w:rPr>
          <w:rFonts w:ascii="Times New Roman" w:hAnsi="Times New Roman" w:cs="Times New Roman"/>
          <w:sz w:val="30"/>
          <w:szCs w:val="30"/>
        </w:rPr>
        <w:t>заменив в пункте 3.1.1 приложения 1 к постановлению слова «первый заместитель Главы города – руководитель департамента Главы города» словами «заместитель Главы города – руководитель департамента соц</w:t>
      </w:r>
      <w:r w:rsidR="00194CFA" w:rsidRPr="00A332D5">
        <w:rPr>
          <w:rFonts w:ascii="Times New Roman" w:hAnsi="Times New Roman" w:cs="Times New Roman"/>
          <w:sz w:val="30"/>
          <w:szCs w:val="30"/>
        </w:rPr>
        <w:t>и</w:t>
      </w:r>
      <w:r w:rsidR="00194CFA" w:rsidRPr="00A332D5">
        <w:rPr>
          <w:rFonts w:ascii="Times New Roman" w:hAnsi="Times New Roman" w:cs="Times New Roman"/>
          <w:sz w:val="30"/>
          <w:szCs w:val="30"/>
        </w:rPr>
        <w:t>ального развития».</w:t>
      </w:r>
    </w:p>
    <w:p w:rsidR="007443BB" w:rsidRPr="00A332D5" w:rsidRDefault="00F9298A" w:rsidP="00563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2D5">
        <w:rPr>
          <w:rFonts w:ascii="Times New Roman" w:hAnsi="Times New Roman" w:cs="Times New Roman"/>
          <w:sz w:val="30"/>
          <w:szCs w:val="30"/>
        </w:rPr>
        <w:t>3</w:t>
      </w:r>
      <w:r w:rsidR="007443BB" w:rsidRPr="00A332D5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D51745" w:rsidRDefault="00D51745" w:rsidP="00D51745">
      <w:pPr>
        <w:tabs>
          <w:tab w:val="left" w:pos="115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A332D5" w:rsidRPr="00A332D5" w:rsidRDefault="00A332D5" w:rsidP="00D51745">
      <w:pPr>
        <w:tabs>
          <w:tab w:val="left" w:pos="115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F57175" w:rsidRPr="00A332D5" w:rsidRDefault="00D51745" w:rsidP="00D5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332D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Глава города</w:t>
      </w:r>
      <w:r w:rsidRPr="00A332D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A332D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A332D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A332D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A332D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A332D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A332D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A332D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="003D2A12" w:rsidRPr="00A332D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</w:t>
      </w:r>
      <w:r w:rsidR="00CB2864" w:rsidRPr="00A332D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</w:t>
      </w:r>
      <w:r w:rsidR="003D2A12" w:rsidRPr="00A332D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С.В. Еремин</w:t>
      </w:r>
    </w:p>
    <w:p w:rsidR="00FE552A" w:rsidRDefault="00FE552A" w:rsidP="00A332D5">
      <w:pPr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32D5" w:rsidRDefault="00A332D5" w:rsidP="00A332D5">
      <w:pPr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32D5" w:rsidRDefault="00A332D5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A332D5" w:rsidRPr="00A332D5" w:rsidRDefault="00A332D5" w:rsidP="00A332D5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</w:p>
    <w:p w:rsidR="00A332D5" w:rsidRPr="00A332D5" w:rsidRDefault="00A332D5" w:rsidP="00A332D5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A332D5" w:rsidRPr="00A332D5" w:rsidRDefault="00A332D5" w:rsidP="00A332D5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A332D5" w:rsidRPr="00A332D5" w:rsidRDefault="00A332D5" w:rsidP="00A332D5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3D2A12" w:rsidRPr="00A332D5" w:rsidRDefault="003D2A12" w:rsidP="00B20933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3D2A12" w:rsidRPr="00A332D5" w:rsidRDefault="003D2A12" w:rsidP="00B20933">
      <w:pPr>
        <w:tabs>
          <w:tab w:val="left" w:pos="5387"/>
        </w:tabs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A332D5">
        <w:rPr>
          <w:rFonts w:ascii="Times New Roman" w:eastAsia="Calibri" w:hAnsi="Times New Roman" w:cs="Times New Roman"/>
          <w:sz w:val="30"/>
          <w:szCs w:val="30"/>
        </w:rPr>
        <w:t>«Приложение 5</w:t>
      </w:r>
    </w:p>
    <w:p w:rsidR="003D2A12" w:rsidRPr="00A332D5" w:rsidRDefault="003D2A12" w:rsidP="00B20933">
      <w:pPr>
        <w:tabs>
          <w:tab w:val="left" w:pos="5387"/>
        </w:tabs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A332D5">
        <w:rPr>
          <w:rFonts w:ascii="Times New Roman" w:eastAsia="Calibri" w:hAnsi="Times New Roman" w:cs="Times New Roman"/>
          <w:sz w:val="30"/>
          <w:szCs w:val="30"/>
        </w:rPr>
        <w:t xml:space="preserve">к </w:t>
      </w:r>
      <w:r w:rsidR="00B20933" w:rsidRPr="00A332D5">
        <w:rPr>
          <w:rFonts w:ascii="Times New Roman" w:eastAsia="Calibri" w:hAnsi="Times New Roman" w:cs="Times New Roman"/>
          <w:sz w:val="30"/>
          <w:szCs w:val="30"/>
        </w:rPr>
        <w:t>Положению о проведении</w:t>
      </w:r>
      <w:r w:rsidRPr="00A332D5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A332D5" w:rsidRDefault="00B20933" w:rsidP="00B20933">
      <w:pPr>
        <w:tabs>
          <w:tab w:val="left" w:pos="5387"/>
        </w:tabs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A332D5">
        <w:rPr>
          <w:rFonts w:ascii="Times New Roman" w:eastAsia="Calibri" w:hAnsi="Times New Roman" w:cs="Times New Roman"/>
          <w:sz w:val="30"/>
          <w:szCs w:val="30"/>
        </w:rPr>
        <w:t xml:space="preserve">городского конкурса </w:t>
      </w:r>
    </w:p>
    <w:p w:rsidR="00A332D5" w:rsidRDefault="00B20933" w:rsidP="00A332D5">
      <w:pPr>
        <w:tabs>
          <w:tab w:val="left" w:pos="5387"/>
        </w:tabs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A332D5">
        <w:rPr>
          <w:rFonts w:ascii="Times New Roman" w:eastAsia="Calibri" w:hAnsi="Times New Roman" w:cs="Times New Roman"/>
          <w:sz w:val="30"/>
          <w:szCs w:val="30"/>
        </w:rPr>
        <w:t>«Лучший</w:t>
      </w:r>
      <w:r w:rsidR="00A332D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332D5">
        <w:rPr>
          <w:rFonts w:ascii="Times New Roman" w:eastAsia="Calibri" w:hAnsi="Times New Roman" w:cs="Times New Roman"/>
          <w:sz w:val="30"/>
          <w:szCs w:val="30"/>
        </w:rPr>
        <w:t xml:space="preserve">по профессии» </w:t>
      </w:r>
    </w:p>
    <w:p w:rsidR="00A332D5" w:rsidRDefault="00B20933" w:rsidP="00A332D5">
      <w:pPr>
        <w:tabs>
          <w:tab w:val="left" w:pos="5387"/>
        </w:tabs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A332D5">
        <w:rPr>
          <w:rFonts w:ascii="Times New Roman" w:eastAsia="Calibri" w:hAnsi="Times New Roman" w:cs="Times New Roman"/>
          <w:sz w:val="30"/>
          <w:szCs w:val="30"/>
        </w:rPr>
        <w:t>в рамках</w:t>
      </w:r>
      <w:r w:rsidR="00A332D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332D5">
        <w:rPr>
          <w:rFonts w:ascii="Times New Roman" w:eastAsia="Calibri" w:hAnsi="Times New Roman" w:cs="Times New Roman"/>
          <w:sz w:val="30"/>
          <w:szCs w:val="30"/>
        </w:rPr>
        <w:t xml:space="preserve">ежегодных </w:t>
      </w:r>
    </w:p>
    <w:p w:rsidR="00A332D5" w:rsidRDefault="00B20933" w:rsidP="00A332D5">
      <w:pPr>
        <w:tabs>
          <w:tab w:val="left" w:pos="5387"/>
        </w:tabs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A332D5">
        <w:rPr>
          <w:rFonts w:ascii="Times New Roman" w:eastAsia="Calibri" w:hAnsi="Times New Roman" w:cs="Times New Roman"/>
          <w:sz w:val="30"/>
          <w:szCs w:val="30"/>
        </w:rPr>
        <w:t>праздничных</w:t>
      </w:r>
      <w:r w:rsidR="00A332D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332D5">
        <w:rPr>
          <w:rFonts w:ascii="Times New Roman" w:eastAsia="Calibri" w:hAnsi="Times New Roman" w:cs="Times New Roman"/>
          <w:sz w:val="30"/>
          <w:szCs w:val="30"/>
        </w:rPr>
        <w:t xml:space="preserve">мероприятий, </w:t>
      </w:r>
    </w:p>
    <w:p w:rsidR="00A332D5" w:rsidRDefault="00B20933" w:rsidP="00A332D5">
      <w:pPr>
        <w:tabs>
          <w:tab w:val="left" w:pos="5387"/>
        </w:tabs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A332D5">
        <w:rPr>
          <w:rFonts w:ascii="Times New Roman" w:eastAsia="Calibri" w:hAnsi="Times New Roman" w:cs="Times New Roman"/>
          <w:sz w:val="30"/>
          <w:szCs w:val="30"/>
        </w:rPr>
        <w:t>посвященных</w:t>
      </w:r>
      <w:r w:rsidR="00A332D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332D5">
        <w:rPr>
          <w:rFonts w:ascii="Times New Roman" w:eastAsia="Calibri" w:hAnsi="Times New Roman" w:cs="Times New Roman"/>
          <w:sz w:val="30"/>
          <w:szCs w:val="30"/>
        </w:rPr>
        <w:t xml:space="preserve">Дню города </w:t>
      </w:r>
    </w:p>
    <w:p w:rsidR="00B20933" w:rsidRPr="00A332D5" w:rsidRDefault="00B20933" w:rsidP="00A332D5">
      <w:pPr>
        <w:tabs>
          <w:tab w:val="left" w:pos="5387"/>
        </w:tabs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A332D5">
        <w:rPr>
          <w:rFonts w:ascii="Times New Roman" w:eastAsia="Calibri" w:hAnsi="Times New Roman" w:cs="Times New Roman"/>
          <w:sz w:val="30"/>
          <w:szCs w:val="30"/>
        </w:rPr>
        <w:t>Красноярска</w:t>
      </w:r>
    </w:p>
    <w:p w:rsidR="00B20933" w:rsidRPr="00A332D5" w:rsidRDefault="00B20933" w:rsidP="00A332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33" w:rsidRDefault="00B20933" w:rsidP="00A332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32D5" w:rsidRPr="00A332D5" w:rsidRDefault="00A332D5" w:rsidP="00A332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33" w:rsidRPr="00A332D5" w:rsidRDefault="00B20933" w:rsidP="00A332D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332D5">
        <w:rPr>
          <w:rFonts w:ascii="Times New Roman" w:hAnsi="Times New Roman" w:cs="Times New Roman"/>
          <w:sz w:val="30"/>
          <w:szCs w:val="30"/>
        </w:rPr>
        <w:t>СОСТАВ</w:t>
      </w:r>
    </w:p>
    <w:p w:rsidR="00B20933" w:rsidRPr="00A332D5" w:rsidRDefault="00A332D5" w:rsidP="00A332D5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экспертной комиссии городского конкурса</w:t>
      </w:r>
    </w:p>
    <w:p w:rsidR="00B20933" w:rsidRPr="00A332D5" w:rsidRDefault="00A332D5" w:rsidP="00A332D5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учший по профессии»</w:t>
      </w:r>
    </w:p>
    <w:p w:rsidR="00B20933" w:rsidRPr="00A332D5" w:rsidRDefault="00B20933" w:rsidP="00A332D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20933" w:rsidRDefault="00B20933" w:rsidP="00A332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32D5" w:rsidRPr="00A332D5" w:rsidRDefault="00A332D5" w:rsidP="00A332D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33" w:rsidRPr="00A332D5" w:rsidRDefault="00B20933" w:rsidP="00A332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Главы </w:t>
      </w:r>
      <w:r w:rsid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города – </w:t>
      </w: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руководитель департамента Главы </w:t>
      </w:r>
      <w:r w:rsid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города, председатель комиссии;</w:t>
      </w:r>
    </w:p>
    <w:p w:rsidR="00B20933" w:rsidRPr="00A332D5" w:rsidRDefault="00B20933" w:rsidP="00A332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руководителя департамента </w:t>
      </w:r>
      <w:r w:rsidR="00B80947"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социального развития</w:t>
      </w: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администрации </w:t>
      </w:r>
      <w:r w:rsid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города – </w:t>
      </w: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 отдела общественного взаимоде</w:t>
      </w: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ствия, заместитель председателя комиссии;</w:t>
      </w:r>
    </w:p>
    <w:p w:rsidR="00B20933" w:rsidRPr="00A332D5" w:rsidRDefault="00B20933" w:rsidP="00A332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консультант отдела общественного взаимодействия департамента </w:t>
      </w:r>
      <w:r w:rsidR="00B80947"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социального развития</w:t>
      </w: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администрации города, секретарь комиссии;</w:t>
      </w:r>
    </w:p>
    <w:p w:rsidR="00B20933" w:rsidRPr="00A332D5" w:rsidRDefault="00B20933" w:rsidP="00A332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Главы </w:t>
      </w:r>
      <w:r w:rsid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города – </w:t>
      </w: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департамента общ</w:t>
      </w: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ственной безопасности;</w:t>
      </w:r>
    </w:p>
    <w:p w:rsidR="00B20933" w:rsidRPr="00A332D5" w:rsidRDefault="00B20933" w:rsidP="00A332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Главы </w:t>
      </w:r>
      <w:r w:rsid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города – </w:t>
      </w: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департамента городск</w:t>
      </w: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го хозяйства;</w:t>
      </w:r>
    </w:p>
    <w:p w:rsidR="00B20933" w:rsidRPr="00A332D5" w:rsidRDefault="00B20933" w:rsidP="00A332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Главы </w:t>
      </w:r>
      <w:r w:rsid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города – </w:t>
      </w: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департамента</w:t>
      </w:r>
      <w:r w:rsidR="00811372"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</w:t>
      </w: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ческо</w:t>
      </w:r>
      <w:r w:rsidR="001E0691"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E0691"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политики и инвестиционного развития</w:t>
      </w: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20933" w:rsidRPr="00A332D5" w:rsidRDefault="00B20933" w:rsidP="00A332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департамента градостроительства;</w:t>
      </w:r>
    </w:p>
    <w:p w:rsidR="00B20933" w:rsidRPr="00A332D5" w:rsidRDefault="00B20933" w:rsidP="00A332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департамента транспорта;</w:t>
      </w:r>
    </w:p>
    <w:p w:rsidR="00B20933" w:rsidRPr="00A332D5" w:rsidRDefault="00B20933" w:rsidP="00A332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главного управления образования администрации города;</w:t>
      </w:r>
    </w:p>
    <w:p w:rsidR="00B20933" w:rsidRPr="00A332D5" w:rsidRDefault="00B20933" w:rsidP="00A332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руководитель главного управления культуры администрации </w:t>
      </w:r>
      <w:r w:rsid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города;</w:t>
      </w:r>
    </w:p>
    <w:p w:rsidR="00B20933" w:rsidRPr="00A332D5" w:rsidRDefault="00B20933" w:rsidP="00A332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главного управления по физической культуре, спо</w:t>
      </w: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ту и туризму администрации города;</w:t>
      </w:r>
    </w:p>
    <w:p w:rsidR="00B20933" w:rsidRPr="00A332D5" w:rsidRDefault="00B20933" w:rsidP="00A332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главного управления социальной защиты населения администрации города;</w:t>
      </w:r>
    </w:p>
    <w:p w:rsidR="00B20933" w:rsidRPr="00A332D5" w:rsidRDefault="00B20933" w:rsidP="00A332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руководитель управления кадровой политики и организационной работы администрации города;</w:t>
      </w:r>
    </w:p>
    <w:p w:rsidR="00B20933" w:rsidRPr="00A332D5" w:rsidRDefault="00B20933" w:rsidP="00A332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управления молодежной политики администрации города;</w:t>
      </w:r>
    </w:p>
    <w:p w:rsidR="00B20933" w:rsidRPr="00A332D5" w:rsidRDefault="00B20933" w:rsidP="00A332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постоянной комиссии по социальной защите и делам семьи Красноярского городского Совета депутатов (по согласованию);</w:t>
      </w:r>
    </w:p>
    <w:p w:rsidR="00B20933" w:rsidRPr="00A332D5" w:rsidRDefault="00B20933" w:rsidP="00A332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постоянной комиссии по науке, образованию, мол</w:t>
      </w: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дежной политике и культуре Красноярского городского Совета депут</w:t>
      </w: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 (по согласованию);</w:t>
      </w:r>
      <w:r w:rsidR="00B80947"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20933" w:rsidRPr="00A332D5" w:rsidRDefault="00B20933" w:rsidP="00A332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постоянной комиссии по вопросам охраны здоровья, развитию физической культуры, спорта и туризма Красноярского г</w:t>
      </w: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родского Совета депутатов (по согласованию);</w:t>
      </w:r>
    </w:p>
    <w:p w:rsidR="00B80947" w:rsidRPr="00A332D5" w:rsidRDefault="00B20933" w:rsidP="00A332D5">
      <w:pPr>
        <w:widowControl w:val="0"/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2D5">
        <w:rPr>
          <w:rFonts w:ascii="Times New Roman" w:hAnsi="Times New Roman" w:cs="Times New Roman"/>
          <w:sz w:val="30"/>
          <w:szCs w:val="30"/>
        </w:rPr>
        <w:t>председатель Общественной палаты города Красноярска (по с</w:t>
      </w:r>
      <w:r w:rsidRPr="00A332D5">
        <w:rPr>
          <w:rFonts w:ascii="Times New Roman" w:hAnsi="Times New Roman" w:cs="Times New Roman"/>
          <w:sz w:val="30"/>
          <w:szCs w:val="30"/>
        </w:rPr>
        <w:t>о</w:t>
      </w:r>
      <w:r w:rsidRPr="00A332D5">
        <w:rPr>
          <w:rFonts w:ascii="Times New Roman" w:hAnsi="Times New Roman" w:cs="Times New Roman"/>
          <w:sz w:val="30"/>
          <w:szCs w:val="30"/>
        </w:rPr>
        <w:t>гласованию).</w:t>
      </w:r>
      <w:r w:rsidR="00E70C52" w:rsidRPr="00A332D5">
        <w:rPr>
          <w:rFonts w:ascii="Times New Roman" w:hAnsi="Times New Roman" w:cs="Times New Roman"/>
          <w:sz w:val="30"/>
          <w:szCs w:val="30"/>
        </w:rPr>
        <w:t>»</w:t>
      </w:r>
      <w:r w:rsidR="00337AC2">
        <w:rPr>
          <w:rFonts w:ascii="Times New Roman" w:hAnsi="Times New Roman" w:cs="Times New Roman"/>
          <w:sz w:val="30"/>
          <w:szCs w:val="30"/>
        </w:rPr>
        <w:t>.</w:t>
      </w:r>
    </w:p>
    <w:p w:rsidR="00B80947" w:rsidRPr="00A332D5" w:rsidRDefault="00B80947" w:rsidP="00A332D5">
      <w:pPr>
        <w:pBdr>
          <w:bottom w:val="single" w:sz="4" w:space="1" w:color="auto"/>
        </w:pBd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80947" w:rsidRPr="00A332D5" w:rsidRDefault="00B80947" w:rsidP="00B80947">
      <w:pPr>
        <w:tabs>
          <w:tab w:val="left" w:pos="3345"/>
        </w:tabs>
        <w:spacing w:after="0" w:line="240" w:lineRule="auto"/>
        <w:ind w:left="5670" w:hanging="4"/>
        <w:jc w:val="both"/>
        <w:rPr>
          <w:rFonts w:ascii="Times New Roman" w:hAnsi="Times New Roman" w:cs="Times New Roman"/>
          <w:sz w:val="30"/>
          <w:szCs w:val="30"/>
        </w:rPr>
      </w:pPr>
    </w:p>
    <w:p w:rsidR="00B80947" w:rsidRPr="00A332D5" w:rsidRDefault="00B80947" w:rsidP="00B80947">
      <w:pPr>
        <w:tabs>
          <w:tab w:val="left" w:pos="3345"/>
        </w:tabs>
        <w:spacing w:after="0" w:line="240" w:lineRule="auto"/>
        <w:ind w:left="5670" w:hanging="4"/>
        <w:jc w:val="both"/>
        <w:rPr>
          <w:rFonts w:ascii="Times New Roman" w:hAnsi="Times New Roman" w:cs="Times New Roman"/>
          <w:sz w:val="30"/>
          <w:szCs w:val="30"/>
        </w:rPr>
      </w:pPr>
    </w:p>
    <w:p w:rsidR="00B80947" w:rsidRPr="00A332D5" w:rsidRDefault="00B80947" w:rsidP="00B80947">
      <w:pPr>
        <w:tabs>
          <w:tab w:val="left" w:pos="3345"/>
        </w:tabs>
        <w:spacing w:after="0" w:line="240" w:lineRule="auto"/>
        <w:ind w:left="5670" w:hanging="4"/>
        <w:jc w:val="both"/>
        <w:rPr>
          <w:rFonts w:ascii="Times New Roman" w:hAnsi="Times New Roman" w:cs="Times New Roman"/>
          <w:sz w:val="30"/>
          <w:szCs w:val="30"/>
        </w:rPr>
      </w:pPr>
    </w:p>
    <w:p w:rsidR="00A332D5" w:rsidRDefault="00A332D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A332D5" w:rsidRPr="00A332D5" w:rsidRDefault="00A332D5" w:rsidP="00A332D5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</w:t>
      </w:r>
    </w:p>
    <w:p w:rsidR="00A332D5" w:rsidRPr="00A332D5" w:rsidRDefault="00A332D5" w:rsidP="00A332D5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A332D5" w:rsidRPr="00A332D5" w:rsidRDefault="00A332D5" w:rsidP="00A332D5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A332D5" w:rsidRPr="00A332D5" w:rsidRDefault="00A332D5" w:rsidP="00A332D5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32D5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E70C52" w:rsidRPr="00A332D5" w:rsidRDefault="00E70C52" w:rsidP="00E70C52">
      <w:pPr>
        <w:tabs>
          <w:tab w:val="left" w:pos="3345"/>
        </w:tabs>
        <w:spacing w:after="0" w:line="240" w:lineRule="auto"/>
        <w:ind w:left="5670" w:right="-1" w:hanging="4"/>
        <w:jc w:val="both"/>
        <w:rPr>
          <w:rFonts w:ascii="Times New Roman" w:hAnsi="Times New Roman" w:cs="Times New Roman"/>
          <w:sz w:val="30"/>
          <w:szCs w:val="30"/>
        </w:rPr>
      </w:pPr>
    </w:p>
    <w:p w:rsidR="00B80947" w:rsidRPr="00A332D5" w:rsidRDefault="00E70C52" w:rsidP="00A332D5">
      <w:pPr>
        <w:tabs>
          <w:tab w:val="left" w:pos="3345"/>
        </w:tabs>
        <w:spacing w:after="0" w:line="192" w:lineRule="auto"/>
        <w:ind w:left="5387" w:hanging="6"/>
        <w:contextualSpacing/>
        <w:rPr>
          <w:rFonts w:ascii="Times New Roman" w:hAnsi="Times New Roman" w:cs="Times New Roman"/>
          <w:sz w:val="30"/>
          <w:szCs w:val="30"/>
        </w:rPr>
      </w:pPr>
      <w:r w:rsidRPr="00A332D5">
        <w:rPr>
          <w:rFonts w:ascii="Times New Roman" w:hAnsi="Times New Roman" w:cs="Times New Roman"/>
          <w:sz w:val="30"/>
          <w:szCs w:val="30"/>
        </w:rPr>
        <w:t>«</w:t>
      </w:r>
      <w:r w:rsidR="00B80947" w:rsidRPr="00A332D5">
        <w:rPr>
          <w:rFonts w:ascii="Times New Roman" w:hAnsi="Times New Roman" w:cs="Times New Roman"/>
          <w:sz w:val="30"/>
          <w:szCs w:val="30"/>
        </w:rPr>
        <w:t>Приложение 6</w:t>
      </w:r>
    </w:p>
    <w:p w:rsidR="00AC1196" w:rsidRDefault="00B80947" w:rsidP="00AC1196">
      <w:pPr>
        <w:tabs>
          <w:tab w:val="left" w:pos="3345"/>
        </w:tabs>
        <w:spacing w:after="0" w:line="192" w:lineRule="auto"/>
        <w:ind w:left="5387" w:hanging="6"/>
        <w:contextualSpacing/>
        <w:rPr>
          <w:rFonts w:ascii="Times New Roman" w:hAnsi="Times New Roman" w:cs="Times New Roman"/>
          <w:sz w:val="30"/>
          <w:szCs w:val="30"/>
        </w:rPr>
      </w:pPr>
      <w:r w:rsidRPr="00A332D5">
        <w:rPr>
          <w:rFonts w:ascii="Times New Roman" w:hAnsi="Times New Roman" w:cs="Times New Roman"/>
          <w:sz w:val="30"/>
          <w:szCs w:val="30"/>
        </w:rPr>
        <w:t>к Положению</w:t>
      </w:r>
      <w:r w:rsidR="00AC1196">
        <w:rPr>
          <w:rFonts w:ascii="Times New Roman" w:hAnsi="Times New Roman" w:cs="Times New Roman"/>
          <w:sz w:val="30"/>
          <w:szCs w:val="30"/>
        </w:rPr>
        <w:t xml:space="preserve"> </w:t>
      </w:r>
      <w:r w:rsidRPr="00A332D5">
        <w:rPr>
          <w:rFonts w:ascii="Times New Roman" w:hAnsi="Times New Roman" w:cs="Times New Roman"/>
          <w:sz w:val="30"/>
          <w:szCs w:val="30"/>
        </w:rPr>
        <w:t>о</w:t>
      </w:r>
      <w:r w:rsidR="00E70C52" w:rsidRPr="00A332D5">
        <w:rPr>
          <w:rFonts w:ascii="Times New Roman" w:hAnsi="Times New Roman" w:cs="Times New Roman"/>
          <w:sz w:val="30"/>
          <w:szCs w:val="30"/>
        </w:rPr>
        <w:t xml:space="preserve"> </w:t>
      </w:r>
      <w:r w:rsidRPr="00A332D5">
        <w:rPr>
          <w:rFonts w:ascii="Times New Roman" w:hAnsi="Times New Roman" w:cs="Times New Roman"/>
          <w:sz w:val="30"/>
          <w:szCs w:val="30"/>
        </w:rPr>
        <w:t>проведении</w:t>
      </w:r>
      <w:r w:rsidR="00E70C52" w:rsidRPr="00A332D5">
        <w:rPr>
          <w:rFonts w:ascii="Times New Roman" w:hAnsi="Times New Roman" w:cs="Times New Roman"/>
          <w:sz w:val="30"/>
          <w:szCs w:val="30"/>
        </w:rPr>
        <w:t xml:space="preserve"> </w:t>
      </w:r>
      <w:r w:rsidRPr="00A332D5">
        <w:rPr>
          <w:rFonts w:ascii="Times New Roman" w:hAnsi="Times New Roman" w:cs="Times New Roman"/>
          <w:sz w:val="30"/>
          <w:szCs w:val="30"/>
        </w:rPr>
        <w:t>городского</w:t>
      </w:r>
      <w:r w:rsidR="00E70C52" w:rsidRPr="00A332D5">
        <w:rPr>
          <w:rFonts w:ascii="Times New Roman" w:hAnsi="Times New Roman" w:cs="Times New Roman"/>
          <w:sz w:val="30"/>
          <w:szCs w:val="30"/>
        </w:rPr>
        <w:t xml:space="preserve"> </w:t>
      </w:r>
      <w:r w:rsidRPr="00A332D5">
        <w:rPr>
          <w:rFonts w:ascii="Times New Roman" w:hAnsi="Times New Roman" w:cs="Times New Roman"/>
          <w:sz w:val="30"/>
          <w:szCs w:val="30"/>
        </w:rPr>
        <w:t>конкурса</w:t>
      </w:r>
      <w:r w:rsidR="00E70C52" w:rsidRPr="00A332D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C1196" w:rsidRDefault="00B80947" w:rsidP="00AC1196">
      <w:pPr>
        <w:tabs>
          <w:tab w:val="left" w:pos="3345"/>
        </w:tabs>
        <w:spacing w:after="0" w:line="192" w:lineRule="auto"/>
        <w:ind w:left="5387" w:hanging="6"/>
        <w:contextualSpacing/>
        <w:rPr>
          <w:rFonts w:ascii="Times New Roman" w:hAnsi="Times New Roman" w:cs="Times New Roman"/>
          <w:sz w:val="30"/>
          <w:szCs w:val="30"/>
        </w:rPr>
      </w:pPr>
      <w:r w:rsidRPr="00A332D5">
        <w:rPr>
          <w:rFonts w:ascii="Times New Roman" w:hAnsi="Times New Roman" w:cs="Times New Roman"/>
          <w:sz w:val="30"/>
          <w:szCs w:val="30"/>
        </w:rPr>
        <w:t>«Лучший</w:t>
      </w:r>
      <w:r w:rsidR="00E70C52" w:rsidRPr="00A332D5">
        <w:rPr>
          <w:rFonts w:ascii="Times New Roman" w:hAnsi="Times New Roman" w:cs="Times New Roman"/>
          <w:sz w:val="30"/>
          <w:szCs w:val="30"/>
        </w:rPr>
        <w:t xml:space="preserve"> </w:t>
      </w:r>
      <w:r w:rsidRPr="00A332D5">
        <w:rPr>
          <w:rFonts w:ascii="Times New Roman" w:hAnsi="Times New Roman" w:cs="Times New Roman"/>
          <w:sz w:val="30"/>
          <w:szCs w:val="30"/>
        </w:rPr>
        <w:t>по</w:t>
      </w:r>
      <w:r w:rsidR="00E70C52" w:rsidRPr="00A332D5">
        <w:rPr>
          <w:rFonts w:ascii="Times New Roman" w:hAnsi="Times New Roman" w:cs="Times New Roman"/>
          <w:sz w:val="30"/>
          <w:szCs w:val="30"/>
        </w:rPr>
        <w:t xml:space="preserve"> </w:t>
      </w:r>
      <w:r w:rsidRPr="00A332D5">
        <w:rPr>
          <w:rFonts w:ascii="Times New Roman" w:hAnsi="Times New Roman" w:cs="Times New Roman"/>
          <w:sz w:val="30"/>
          <w:szCs w:val="30"/>
        </w:rPr>
        <w:t>профессии»</w:t>
      </w:r>
      <w:r w:rsidR="00E70C52" w:rsidRPr="00A332D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C1196" w:rsidRDefault="00B80947" w:rsidP="00AC1196">
      <w:pPr>
        <w:tabs>
          <w:tab w:val="left" w:pos="3345"/>
        </w:tabs>
        <w:spacing w:after="0" w:line="192" w:lineRule="auto"/>
        <w:ind w:left="5387" w:hanging="6"/>
        <w:contextualSpacing/>
        <w:rPr>
          <w:rFonts w:ascii="Times New Roman" w:hAnsi="Times New Roman" w:cs="Times New Roman"/>
          <w:sz w:val="30"/>
          <w:szCs w:val="30"/>
        </w:rPr>
      </w:pPr>
      <w:r w:rsidRPr="00A332D5">
        <w:rPr>
          <w:rFonts w:ascii="Times New Roman" w:hAnsi="Times New Roman" w:cs="Times New Roman"/>
          <w:sz w:val="30"/>
          <w:szCs w:val="30"/>
        </w:rPr>
        <w:t>в</w:t>
      </w:r>
      <w:r w:rsidR="00E70C52" w:rsidRPr="00A332D5">
        <w:rPr>
          <w:rFonts w:ascii="Times New Roman" w:hAnsi="Times New Roman" w:cs="Times New Roman"/>
          <w:sz w:val="30"/>
          <w:szCs w:val="30"/>
        </w:rPr>
        <w:t xml:space="preserve"> </w:t>
      </w:r>
      <w:r w:rsidRPr="00A332D5">
        <w:rPr>
          <w:rFonts w:ascii="Times New Roman" w:hAnsi="Times New Roman" w:cs="Times New Roman"/>
          <w:sz w:val="30"/>
          <w:szCs w:val="30"/>
        </w:rPr>
        <w:t>рамках</w:t>
      </w:r>
      <w:r w:rsidR="00E70C52" w:rsidRPr="00A332D5">
        <w:rPr>
          <w:rFonts w:ascii="Times New Roman" w:hAnsi="Times New Roman" w:cs="Times New Roman"/>
          <w:sz w:val="30"/>
          <w:szCs w:val="30"/>
        </w:rPr>
        <w:t xml:space="preserve"> </w:t>
      </w:r>
      <w:r w:rsidRPr="00A332D5">
        <w:rPr>
          <w:rFonts w:ascii="Times New Roman" w:hAnsi="Times New Roman" w:cs="Times New Roman"/>
          <w:sz w:val="30"/>
          <w:szCs w:val="30"/>
        </w:rPr>
        <w:t>ежегодных</w:t>
      </w:r>
    </w:p>
    <w:p w:rsidR="00B80947" w:rsidRPr="00A332D5" w:rsidRDefault="00B80947" w:rsidP="00AC1196">
      <w:pPr>
        <w:tabs>
          <w:tab w:val="left" w:pos="3345"/>
        </w:tabs>
        <w:spacing w:after="0" w:line="192" w:lineRule="auto"/>
        <w:ind w:left="5387" w:hanging="6"/>
        <w:contextualSpacing/>
        <w:rPr>
          <w:rFonts w:ascii="Times New Roman" w:hAnsi="Times New Roman" w:cs="Times New Roman"/>
          <w:sz w:val="30"/>
          <w:szCs w:val="30"/>
        </w:rPr>
      </w:pPr>
      <w:r w:rsidRPr="00A332D5">
        <w:rPr>
          <w:rFonts w:ascii="Times New Roman" w:hAnsi="Times New Roman" w:cs="Times New Roman"/>
          <w:sz w:val="30"/>
          <w:szCs w:val="30"/>
        </w:rPr>
        <w:t>праздничных</w:t>
      </w:r>
      <w:r w:rsidR="00E70C52" w:rsidRPr="00A332D5">
        <w:rPr>
          <w:rFonts w:ascii="Times New Roman" w:hAnsi="Times New Roman" w:cs="Times New Roman"/>
          <w:sz w:val="30"/>
          <w:szCs w:val="30"/>
        </w:rPr>
        <w:t xml:space="preserve"> </w:t>
      </w:r>
      <w:r w:rsidRPr="00A332D5">
        <w:rPr>
          <w:rFonts w:ascii="Times New Roman" w:hAnsi="Times New Roman" w:cs="Times New Roman"/>
          <w:sz w:val="30"/>
          <w:szCs w:val="30"/>
        </w:rPr>
        <w:t>мероприятий,</w:t>
      </w:r>
      <w:r w:rsidR="00E70C52" w:rsidRPr="00A332D5">
        <w:rPr>
          <w:rFonts w:ascii="Times New Roman" w:hAnsi="Times New Roman" w:cs="Times New Roman"/>
          <w:sz w:val="30"/>
          <w:szCs w:val="30"/>
        </w:rPr>
        <w:t xml:space="preserve"> </w:t>
      </w:r>
      <w:r w:rsidRPr="00A332D5">
        <w:rPr>
          <w:rFonts w:ascii="Times New Roman" w:hAnsi="Times New Roman" w:cs="Times New Roman"/>
          <w:sz w:val="30"/>
          <w:szCs w:val="30"/>
        </w:rPr>
        <w:t>посвященных Дню города Красноярска</w:t>
      </w:r>
    </w:p>
    <w:p w:rsidR="00B80947" w:rsidRPr="00A332D5" w:rsidRDefault="00B80947" w:rsidP="00E70C52">
      <w:pPr>
        <w:tabs>
          <w:tab w:val="left" w:pos="3345"/>
        </w:tabs>
        <w:spacing w:after="0" w:line="240" w:lineRule="auto"/>
        <w:ind w:left="538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0947" w:rsidRDefault="00B80947" w:rsidP="00B80947">
      <w:pPr>
        <w:tabs>
          <w:tab w:val="left" w:pos="334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429"/>
      <w:bookmarkEnd w:id="1"/>
    </w:p>
    <w:p w:rsidR="00A332D5" w:rsidRPr="00A332D5" w:rsidRDefault="00A332D5" w:rsidP="00B80947">
      <w:pPr>
        <w:tabs>
          <w:tab w:val="left" w:pos="334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B80947" w:rsidRPr="00A332D5" w:rsidRDefault="00B80947" w:rsidP="00A332D5">
      <w:pPr>
        <w:tabs>
          <w:tab w:val="left" w:pos="3345"/>
        </w:tabs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332D5">
        <w:rPr>
          <w:rFonts w:ascii="Times New Roman" w:hAnsi="Times New Roman" w:cs="Times New Roman"/>
          <w:sz w:val="30"/>
          <w:szCs w:val="30"/>
        </w:rPr>
        <w:t>СОСТАВ</w:t>
      </w:r>
    </w:p>
    <w:p w:rsidR="00A332D5" w:rsidRDefault="00A332D5" w:rsidP="00A332D5">
      <w:pPr>
        <w:tabs>
          <w:tab w:val="left" w:pos="3345"/>
        </w:tabs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332D5">
        <w:rPr>
          <w:rFonts w:ascii="Times New Roman" w:hAnsi="Times New Roman" w:cs="Times New Roman"/>
          <w:sz w:val="30"/>
          <w:szCs w:val="30"/>
        </w:rPr>
        <w:t>экспертной комиссии городского конкурса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332D5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Л</w:t>
      </w:r>
      <w:r w:rsidRPr="00A332D5">
        <w:rPr>
          <w:rFonts w:ascii="Times New Roman" w:hAnsi="Times New Roman" w:cs="Times New Roman"/>
          <w:sz w:val="30"/>
          <w:szCs w:val="30"/>
        </w:rPr>
        <w:t xml:space="preserve">учший по профессии» </w:t>
      </w:r>
    </w:p>
    <w:p w:rsidR="00B80947" w:rsidRPr="00A332D5" w:rsidRDefault="00A332D5" w:rsidP="00A332D5">
      <w:pPr>
        <w:tabs>
          <w:tab w:val="left" w:pos="3345"/>
        </w:tabs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332D5">
        <w:rPr>
          <w:rFonts w:ascii="Times New Roman" w:hAnsi="Times New Roman" w:cs="Times New Roman"/>
          <w:sz w:val="30"/>
          <w:szCs w:val="30"/>
        </w:rPr>
        <w:t>в номинации</w:t>
      </w:r>
      <w:r>
        <w:rPr>
          <w:rFonts w:ascii="Times New Roman" w:hAnsi="Times New Roman" w:cs="Times New Roman"/>
          <w:sz w:val="30"/>
          <w:szCs w:val="30"/>
        </w:rPr>
        <w:t xml:space="preserve"> «Л</w:t>
      </w:r>
      <w:r w:rsidRPr="00A332D5">
        <w:rPr>
          <w:rFonts w:ascii="Times New Roman" w:hAnsi="Times New Roman" w:cs="Times New Roman"/>
          <w:sz w:val="30"/>
          <w:szCs w:val="30"/>
        </w:rPr>
        <w:t>учший муниципальный служащий»</w:t>
      </w:r>
    </w:p>
    <w:p w:rsidR="00B80947" w:rsidRDefault="00B80947" w:rsidP="00B80947">
      <w:pPr>
        <w:tabs>
          <w:tab w:val="left" w:pos="33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332D5" w:rsidRDefault="00A332D5" w:rsidP="00B80947">
      <w:pPr>
        <w:tabs>
          <w:tab w:val="left" w:pos="33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332D5" w:rsidRPr="00A332D5" w:rsidRDefault="00A332D5" w:rsidP="00B80947">
      <w:pPr>
        <w:tabs>
          <w:tab w:val="left" w:pos="33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0947" w:rsidRPr="00A332D5" w:rsidRDefault="00B80947" w:rsidP="00A332D5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2D5">
        <w:rPr>
          <w:rFonts w:ascii="Times New Roman" w:hAnsi="Times New Roman" w:cs="Times New Roman"/>
          <w:sz w:val="30"/>
          <w:szCs w:val="30"/>
        </w:rPr>
        <w:t xml:space="preserve">Заместитель Главы </w:t>
      </w:r>
      <w:r w:rsidR="00A332D5">
        <w:rPr>
          <w:rFonts w:ascii="Times New Roman" w:hAnsi="Times New Roman" w:cs="Times New Roman"/>
          <w:sz w:val="30"/>
          <w:szCs w:val="30"/>
        </w:rPr>
        <w:t xml:space="preserve">города – </w:t>
      </w:r>
      <w:r w:rsidRPr="00A332D5">
        <w:rPr>
          <w:rFonts w:ascii="Times New Roman" w:hAnsi="Times New Roman" w:cs="Times New Roman"/>
          <w:sz w:val="30"/>
          <w:szCs w:val="30"/>
        </w:rPr>
        <w:t>руководитель департамента Главы</w:t>
      </w:r>
      <w:r w:rsidR="00A332D5">
        <w:rPr>
          <w:rFonts w:ascii="Times New Roman" w:hAnsi="Times New Roman" w:cs="Times New Roman"/>
          <w:sz w:val="30"/>
          <w:szCs w:val="30"/>
        </w:rPr>
        <w:t xml:space="preserve">  </w:t>
      </w:r>
      <w:r w:rsidRPr="00A332D5">
        <w:rPr>
          <w:rFonts w:ascii="Times New Roman" w:hAnsi="Times New Roman" w:cs="Times New Roman"/>
          <w:sz w:val="30"/>
          <w:szCs w:val="30"/>
        </w:rPr>
        <w:t xml:space="preserve"> города, председатель комиссии;</w:t>
      </w:r>
    </w:p>
    <w:p w:rsidR="00B80947" w:rsidRPr="00A332D5" w:rsidRDefault="00B80947" w:rsidP="00A332D5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2D5">
        <w:rPr>
          <w:rFonts w:ascii="Times New Roman" w:hAnsi="Times New Roman" w:cs="Times New Roman"/>
          <w:sz w:val="30"/>
          <w:szCs w:val="30"/>
        </w:rPr>
        <w:t>заместитель руководителя департамента социального развития</w:t>
      </w:r>
      <w:r w:rsidR="00A332D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332D5">
        <w:rPr>
          <w:rFonts w:ascii="Times New Roman" w:hAnsi="Times New Roman" w:cs="Times New Roman"/>
          <w:sz w:val="30"/>
          <w:szCs w:val="30"/>
        </w:rPr>
        <w:t xml:space="preserve"> администрации </w:t>
      </w:r>
      <w:r w:rsidR="00A332D5">
        <w:rPr>
          <w:rFonts w:ascii="Times New Roman" w:hAnsi="Times New Roman" w:cs="Times New Roman"/>
          <w:sz w:val="30"/>
          <w:szCs w:val="30"/>
        </w:rPr>
        <w:t xml:space="preserve">города – </w:t>
      </w:r>
      <w:r w:rsidRPr="00A332D5">
        <w:rPr>
          <w:rFonts w:ascii="Times New Roman" w:hAnsi="Times New Roman" w:cs="Times New Roman"/>
          <w:sz w:val="30"/>
          <w:szCs w:val="30"/>
        </w:rPr>
        <w:t>начальник отдела общественного взаимодействия, заместитель председателя комиссии;</w:t>
      </w:r>
    </w:p>
    <w:p w:rsidR="00B80947" w:rsidRPr="00A332D5" w:rsidRDefault="00B80947" w:rsidP="00A332D5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2D5">
        <w:rPr>
          <w:rFonts w:ascii="Times New Roman" w:hAnsi="Times New Roman" w:cs="Times New Roman"/>
          <w:sz w:val="30"/>
          <w:szCs w:val="30"/>
        </w:rPr>
        <w:t>консультант отдела общественного взаимодействия департамента социального развития администрации города, секретарь комиссии;</w:t>
      </w:r>
    </w:p>
    <w:p w:rsidR="00B80947" w:rsidRPr="00A332D5" w:rsidRDefault="00B80947" w:rsidP="00A332D5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2D5">
        <w:rPr>
          <w:rFonts w:ascii="Times New Roman" w:hAnsi="Times New Roman" w:cs="Times New Roman"/>
          <w:sz w:val="30"/>
          <w:szCs w:val="30"/>
        </w:rPr>
        <w:t>руководитель управления кадровой политики и организационной работы администрации города;</w:t>
      </w:r>
    </w:p>
    <w:p w:rsidR="003D2A12" w:rsidRDefault="00B80947" w:rsidP="00A332D5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2D5">
        <w:rPr>
          <w:rFonts w:ascii="Times New Roman" w:hAnsi="Times New Roman" w:cs="Times New Roman"/>
          <w:sz w:val="30"/>
          <w:szCs w:val="30"/>
        </w:rPr>
        <w:t>председатель постоянной комиссии по городскому самоуправлению Красноярского городского Совета депутатов (по согласованию).</w:t>
      </w:r>
      <w:r w:rsidR="00D63A7E" w:rsidRPr="00A332D5">
        <w:rPr>
          <w:rFonts w:ascii="Times New Roman" w:hAnsi="Times New Roman" w:cs="Times New Roman"/>
          <w:sz w:val="30"/>
          <w:szCs w:val="30"/>
        </w:rPr>
        <w:t>».</w:t>
      </w:r>
    </w:p>
    <w:p w:rsidR="00A332D5" w:rsidRPr="00A332D5" w:rsidRDefault="00A332D5" w:rsidP="00A332D5">
      <w:pPr>
        <w:pBdr>
          <w:bottom w:val="single" w:sz="4" w:space="1" w:color="auto"/>
        </w:pBd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139F7" w:rsidRPr="00A332D5" w:rsidRDefault="001139F7" w:rsidP="00780B61">
      <w:pPr>
        <w:tabs>
          <w:tab w:val="left" w:pos="3345"/>
        </w:tabs>
        <w:spacing w:before="220"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139F7" w:rsidRPr="00A332D5" w:rsidRDefault="001139F7" w:rsidP="00780B61">
      <w:pPr>
        <w:tabs>
          <w:tab w:val="left" w:pos="3345"/>
        </w:tabs>
        <w:spacing w:before="220" w:after="0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1139F7" w:rsidRPr="00A332D5" w:rsidSect="00D06AA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AE" w:rsidRDefault="000827AE" w:rsidP="00D51745">
      <w:pPr>
        <w:spacing w:after="0" w:line="240" w:lineRule="auto"/>
      </w:pPr>
      <w:r>
        <w:separator/>
      </w:r>
    </w:p>
  </w:endnote>
  <w:endnote w:type="continuationSeparator" w:id="0">
    <w:p w:rsidR="000827AE" w:rsidRDefault="000827AE" w:rsidP="00D5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AE" w:rsidRDefault="000827AE" w:rsidP="00D51745">
      <w:pPr>
        <w:spacing w:after="0" w:line="240" w:lineRule="auto"/>
      </w:pPr>
      <w:r>
        <w:separator/>
      </w:r>
    </w:p>
  </w:footnote>
  <w:footnote w:type="continuationSeparator" w:id="0">
    <w:p w:rsidR="000827AE" w:rsidRDefault="000827AE" w:rsidP="00D5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484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08CC" w:rsidRPr="00A332D5" w:rsidRDefault="00705F50" w:rsidP="00A332D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17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51745" w:rsidRPr="00D517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17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36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17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D4"/>
    <w:rsid w:val="0000083D"/>
    <w:rsid w:val="000012C7"/>
    <w:rsid w:val="00012429"/>
    <w:rsid w:val="00016980"/>
    <w:rsid w:val="00050380"/>
    <w:rsid w:val="000557E8"/>
    <w:rsid w:val="0006076E"/>
    <w:rsid w:val="000827AE"/>
    <w:rsid w:val="000941B0"/>
    <w:rsid w:val="0009602F"/>
    <w:rsid w:val="000A0CEC"/>
    <w:rsid w:val="000A4038"/>
    <w:rsid w:val="000A5A15"/>
    <w:rsid w:val="000B00D7"/>
    <w:rsid w:val="000E7B0A"/>
    <w:rsid w:val="00105B92"/>
    <w:rsid w:val="001139F7"/>
    <w:rsid w:val="00114436"/>
    <w:rsid w:val="00120BDD"/>
    <w:rsid w:val="001408D4"/>
    <w:rsid w:val="0017627D"/>
    <w:rsid w:val="00194CFA"/>
    <w:rsid w:val="001C3CE3"/>
    <w:rsid w:val="001C7475"/>
    <w:rsid w:val="001E0691"/>
    <w:rsid w:val="001E46D2"/>
    <w:rsid w:val="001F631E"/>
    <w:rsid w:val="001F755D"/>
    <w:rsid w:val="00206BEA"/>
    <w:rsid w:val="00214A52"/>
    <w:rsid w:val="00221229"/>
    <w:rsid w:val="00230CA8"/>
    <w:rsid w:val="002442D0"/>
    <w:rsid w:val="00290B93"/>
    <w:rsid w:val="002A6A90"/>
    <w:rsid w:val="002C6A3A"/>
    <w:rsid w:val="002D2011"/>
    <w:rsid w:val="002D3CDE"/>
    <w:rsid w:val="0033351F"/>
    <w:rsid w:val="00337AC2"/>
    <w:rsid w:val="00346AA8"/>
    <w:rsid w:val="003645FB"/>
    <w:rsid w:val="003749B9"/>
    <w:rsid w:val="003B15A2"/>
    <w:rsid w:val="003C4532"/>
    <w:rsid w:val="003C6E01"/>
    <w:rsid w:val="003D0642"/>
    <w:rsid w:val="003D2A12"/>
    <w:rsid w:val="003D3C45"/>
    <w:rsid w:val="004017A8"/>
    <w:rsid w:val="00403745"/>
    <w:rsid w:val="00410448"/>
    <w:rsid w:val="004625FD"/>
    <w:rsid w:val="004750FE"/>
    <w:rsid w:val="004767FB"/>
    <w:rsid w:val="004858E8"/>
    <w:rsid w:val="00490D97"/>
    <w:rsid w:val="004B66CC"/>
    <w:rsid w:val="004E685A"/>
    <w:rsid w:val="004F10D7"/>
    <w:rsid w:val="005028E9"/>
    <w:rsid w:val="00505055"/>
    <w:rsid w:val="005211ED"/>
    <w:rsid w:val="00525D3F"/>
    <w:rsid w:val="00554F37"/>
    <w:rsid w:val="00563BE4"/>
    <w:rsid w:val="00586E72"/>
    <w:rsid w:val="005922E9"/>
    <w:rsid w:val="00592D5E"/>
    <w:rsid w:val="005B0683"/>
    <w:rsid w:val="005D42C0"/>
    <w:rsid w:val="005E77E2"/>
    <w:rsid w:val="00614CE6"/>
    <w:rsid w:val="00624153"/>
    <w:rsid w:val="006550B5"/>
    <w:rsid w:val="00661B26"/>
    <w:rsid w:val="006708CC"/>
    <w:rsid w:val="0067590E"/>
    <w:rsid w:val="0069155A"/>
    <w:rsid w:val="00695808"/>
    <w:rsid w:val="006B4984"/>
    <w:rsid w:val="006E0EC8"/>
    <w:rsid w:val="006F54A7"/>
    <w:rsid w:val="006F7B24"/>
    <w:rsid w:val="00702A5A"/>
    <w:rsid w:val="00705F50"/>
    <w:rsid w:val="00714C33"/>
    <w:rsid w:val="0073579D"/>
    <w:rsid w:val="007443BB"/>
    <w:rsid w:val="007628CE"/>
    <w:rsid w:val="00780B61"/>
    <w:rsid w:val="007871B4"/>
    <w:rsid w:val="007A29E6"/>
    <w:rsid w:val="007A2C07"/>
    <w:rsid w:val="007B768B"/>
    <w:rsid w:val="007E27EB"/>
    <w:rsid w:val="007F0554"/>
    <w:rsid w:val="00811372"/>
    <w:rsid w:val="00822F2B"/>
    <w:rsid w:val="00824AA1"/>
    <w:rsid w:val="00862CB4"/>
    <w:rsid w:val="008740C1"/>
    <w:rsid w:val="0088193B"/>
    <w:rsid w:val="00886396"/>
    <w:rsid w:val="008B5CC0"/>
    <w:rsid w:val="008C2470"/>
    <w:rsid w:val="008D2443"/>
    <w:rsid w:val="008D3B11"/>
    <w:rsid w:val="0090073E"/>
    <w:rsid w:val="009023B1"/>
    <w:rsid w:val="00914AFB"/>
    <w:rsid w:val="009300AA"/>
    <w:rsid w:val="00940178"/>
    <w:rsid w:val="0094082A"/>
    <w:rsid w:val="009412C7"/>
    <w:rsid w:val="009929F6"/>
    <w:rsid w:val="009A07DC"/>
    <w:rsid w:val="009A3CC2"/>
    <w:rsid w:val="009B45D4"/>
    <w:rsid w:val="009C316A"/>
    <w:rsid w:val="00A047CD"/>
    <w:rsid w:val="00A15EC3"/>
    <w:rsid w:val="00A259CB"/>
    <w:rsid w:val="00A332D5"/>
    <w:rsid w:val="00A6422D"/>
    <w:rsid w:val="00A64E67"/>
    <w:rsid w:val="00AA0531"/>
    <w:rsid w:val="00AA62EB"/>
    <w:rsid w:val="00AB4A32"/>
    <w:rsid w:val="00AC1196"/>
    <w:rsid w:val="00B20933"/>
    <w:rsid w:val="00B22D9E"/>
    <w:rsid w:val="00B31BD2"/>
    <w:rsid w:val="00B80947"/>
    <w:rsid w:val="00B80D70"/>
    <w:rsid w:val="00BB5388"/>
    <w:rsid w:val="00BC6308"/>
    <w:rsid w:val="00BD3C1A"/>
    <w:rsid w:val="00BF5505"/>
    <w:rsid w:val="00BF79DE"/>
    <w:rsid w:val="00C073A8"/>
    <w:rsid w:val="00C440BF"/>
    <w:rsid w:val="00C55B21"/>
    <w:rsid w:val="00C65042"/>
    <w:rsid w:val="00C725E3"/>
    <w:rsid w:val="00CA742A"/>
    <w:rsid w:val="00CB2864"/>
    <w:rsid w:val="00CC0E5F"/>
    <w:rsid w:val="00CD5EDB"/>
    <w:rsid w:val="00D06AAB"/>
    <w:rsid w:val="00D149B6"/>
    <w:rsid w:val="00D47E19"/>
    <w:rsid w:val="00D51745"/>
    <w:rsid w:val="00D63A7E"/>
    <w:rsid w:val="00D75059"/>
    <w:rsid w:val="00DE30EF"/>
    <w:rsid w:val="00DE52E3"/>
    <w:rsid w:val="00DF5F6A"/>
    <w:rsid w:val="00E13660"/>
    <w:rsid w:val="00E13DC0"/>
    <w:rsid w:val="00E23ADD"/>
    <w:rsid w:val="00E24976"/>
    <w:rsid w:val="00E33E2A"/>
    <w:rsid w:val="00E45DA1"/>
    <w:rsid w:val="00E66C62"/>
    <w:rsid w:val="00E70C52"/>
    <w:rsid w:val="00E80E62"/>
    <w:rsid w:val="00E963CC"/>
    <w:rsid w:val="00EC21C5"/>
    <w:rsid w:val="00EF1CDB"/>
    <w:rsid w:val="00F23428"/>
    <w:rsid w:val="00F26E85"/>
    <w:rsid w:val="00F547ED"/>
    <w:rsid w:val="00F55361"/>
    <w:rsid w:val="00F57175"/>
    <w:rsid w:val="00F9298A"/>
    <w:rsid w:val="00FA1CFF"/>
    <w:rsid w:val="00FA61BA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E6"/>
    <w:pPr>
      <w:ind w:left="720"/>
      <w:contextualSpacing/>
    </w:pPr>
  </w:style>
  <w:style w:type="paragraph" w:customStyle="1" w:styleId="ConsPlusTitle">
    <w:name w:val="ConsPlusTitle"/>
    <w:uiPriority w:val="99"/>
    <w:rsid w:val="00B80D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1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745"/>
  </w:style>
  <w:style w:type="paragraph" w:styleId="a8">
    <w:name w:val="footer"/>
    <w:basedOn w:val="a"/>
    <w:link w:val="a9"/>
    <w:uiPriority w:val="99"/>
    <w:unhideWhenUsed/>
    <w:rsid w:val="00D5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745"/>
  </w:style>
  <w:style w:type="character" w:styleId="aa">
    <w:name w:val="Hyperlink"/>
    <w:basedOn w:val="a0"/>
    <w:uiPriority w:val="99"/>
    <w:unhideWhenUsed/>
    <w:rsid w:val="00E13DC0"/>
    <w:rPr>
      <w:color w:val="0000FF" w:themeColor="hyperlink"/>
      <w:u w:val="single"/>
    </w:rPr>
  </w:style>
  <w:style w:type="paragraph" w:customStyle="1" w:styleId="ConsPlusNormal">
    <w:name w:val="ConsPlusNormal"/>
    <w:rsid w:val="00B20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E6"/>
    <w:pPr>
      <w:ind w:left="720"/>
      <w:contextualSpacing/>
    </w:pPr>
  </w:style>
  <w:style w:type="paragraph" w:customStyle="1" w:styleId="ConsPlusTitle">
    <w:name w:val="ConsPlusTitle"/>
    <w:uiPriority w:val="99"/>
    <w:rsid w:val="00B80D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1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745"/>
  </w:style>
  <w:style w:type="paragraph" w:styleId="a8">
    <w:name w:val="footer"/>
    <w:basedOn w:val="a"/>
    <w:link w:val="a9"/>
    <w:uiPriority w:val="99"/>
    <w:unhideWhenUsed/>
    <w:rsid w:val="00D5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745"/>
  </w:style>
  <w:style w:type="character" w:styleId="aa">
    <w:name w:val="Hyperlink"/>
    <w:basedOn w:val="a0"/>
    <w:uiPriority w:val="99"/>
    <w:unhideWhenUsed/>
    <w:rsid w:val="00E13DC0"/>
    <w:rPr>
      <w:color w:val="0000FF" w:themeColor="hyperlink"/>
      <w:u w:val="single"/>
    </w:rPr>
  </w:style>
  <w:style w:type="paragraph" w:customStyle="1" w:styleId="ConsPlusNormal">
    <w:name w:val="ConsPlusNormal"/>
    <w:rsid w:val="00B20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DE384A2BC9777D7CD80F943CDBE0B70D46FEC35254B57AAA018537BC359C5B7B5A398F19C06A7A6D8BFDz2sCC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DE384A2BC9777D7CD80F943CDBE0B70D46FEC35254B57AAA018537BC359C5B7B5A398F19C06A7A6C8EFDz2s4C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D4DE384A2BC9777D7CD80F943CDBE0B70D46FEC35254B57AAA018537BC359C5B7B5A398F19C06A7A6D8CFCz2sA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271 от 23.04.2018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ED25C93-6BB3-4230-88DC-96B6428324BC}"/>
</file>

<file path=customXml/itemProps2.xml><?xml version="1.0" encoding="utf-8"?>
<ds:datastoreItem xmlns:ds="http://schemas.openxmlformats.org/officeDocument/2006/customXml" ds:itemID="{85E98132-6AB5-4C0B-BD44-C336F0B63619}"/>
</file>

<file path=customXml/itemProps3.xml><?xml version="1.0" encoding="utf-8"?>
<ds:datastoreItem xmlns:ds="http://schemas.openxmlformats.org/officeDocument/2006/customXml" ds:itemID="{D0EC6E9D-1535-4AE0-95C5-3B4B9DDCCF0F}"/>
</file>

<file path=customXml/itemProps4.xml><?xml version="1.0" encoding="utf-8"?>
<ds:datastoreItem xmlns:ds="http://schemas.openxmlformats.org/officeDocument/2006/customXml" ds:itemID="{8F5EF807-4A9F-4F04-B7FD-A79F72F74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271 от 23.04.2018</dc:title>
  <dc:creator>Леонтьева Юлия Валерьевна</dc:creator>
  <cp:lastModifiedBy>mishinkina</cp:lastModifiedBy>
  <cp:revision>11</cp:revision>
  <cp:lastPrinted>2018-04-20T02:50:00Z</cp:lastPrinted>
  <dcterms:created xsi:type="dcterms:W3CDTF">2018-04-19T09:12:00Z</dcterms:created>
  <dcterms:modified xsi:type="dcterms:W3CDTF">2018-04-23T07:43:00Z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