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C3E" w:rsidRDefault="00406C3E" w:rsidP="00406C3E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6C3E" w:rsidRDefault="00406C3E" w:rsidP="00406C3E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406C3E" w:rsidRPr="00406C3E" w:rsidRDefault="00406C3E" w:rsidP="00406C3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406C3E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406C3E" w:rsidRDefault="00406C3E" w:rsidP="00406C3E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406C3E" w:rsidRDefault="00406C3E" w:rsidP="00406C3E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406C3E" w:rsidRDefault="00406C3E" w:rsidP="00406C3E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406C3E" w:rsidRDefault="00406C3E" w:rsidP="00406C3E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406C3E" w:rsidTr="00406C3E">
        <w:tc>
          <w:tcPr>
            <w:tcW w:w="4785" w:type="dxa"/>
            <w:shd w:val="clear" w:color="auto" w:fill="auto"/>
          </w:tcPr>
          <w:p w:rsidR="00406C3E" w:rsidRPr="006C6941" w:rsidRDefault="006572A8" w:rsidP="006C6941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16.01.2019</w:t>
            </w:r>
          </w:p>
        </w:tc>
        <w:tc>
          <w:tcPr>
            <w:tcW w:w="4786" w:type="dxa"/>
            <w:shd w:val="clear" w:color="auto" w:fill="auto"/>
          </w:tcPr>
          <w:p w:rsidR="00406C3E" w:rsidRPr="006C6941" w:rsidRDefault="006572A8" w:rsidP="006C6941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25</w:t>
            </w:r>
            <w:bookmarkStart w:id="0" w:name="_GoBack"/>
            <w:bookmarkEnd w:id="0"/>
          </w:p>
        </w:tc>
      </w:tr>
    </w:tbl>
    <w:p w:rsidR="00406C3E" w:rsidRDefault="00406C3E" w:rsidP="00406C3E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406C3E" w:rsidRDefault="00406C3E" w:rsidP="00406C3E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406C3E" w:rsidRDefault="00406C3E" w:rsidP="00406C3E">
      <w:pPr>
        <w:spacing w:after="0" w:line="240" w:lineRule="auto"/>
        <w:rPr>
          <w:rFonts w:ascii="Times New Roman" w:hAnsi="Times New Roman" w:cs="Times New Roman"/>
          <w:sz w:val="24"/>
        </w:rPr>
        <w:sectPr w:rsidR="00406C3E" w:rsidSect="00406C3E">
          <w:headerReference w:type="default" r:id="rId10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4478C5" w:rsidRDefault="00DE2B28" w:rsidP="004478C5">
      <w:pPr>
        <w:spacing w:after="0" w:line="192" w:lineRule="auto"/>
        <w:ind w:right="3969"/>
        <w:rPr>
          <w:rFonts w:ascii="Times New Roman" w:hAnsi="Times New Roman" w:cs="Times New Roman"/>
          <w:sz w:val="30"/>
          <w:szCs w:val="30"/>
        </w:rPr>
      </w:pPr>
      <w:r w:rsidRPr="00A41742">
        <w:rPr>
          <w:rFonts w:ascii="Times New Roman" w:hAnsi="Times New Roman" w:cs="Times New Roman"/>
          <w:sz w:val="30"/>
          <w:szCs w:val="30"/>
        </w:rPr>
        <w:lastRenderedPageBreak/>
        <w:t>О</w:t>
      </w:r>
      <w:r w:rsidR="00D44E1C" w:rsidRPr="00A41742">
        <w:rPr>
          <w:rFonts w:ascii="Times New Roman" w:hAnsi="Times New Roman" w:cs="Times New Roman"/>
          <w:sz w:val="30"/>
          <w:szCs w:val="30"/>
        </w:rPr>
        <w:t xml:space="preserve"> внесении изменений </w:t>
      </w:r>
    </w:p>
    <w:p w:rsidR="004478C5" w:rsidRDefault="00D44E1C" w:rsidP="004478C5">
      <w:pPr>
        <w:spacing w:after="0" w:line="192" w:lineRule="auto"/>
        <w:ind w:right="3969"/>
        <w:rPr>
          <w:rFonts w:ascii="Times New Roman" w:hAnsi="Times New Roman" w:cs="Times New Roman"/>
          <w:sz w:val="30"/>
          <w:szCs w:val="30"/>
        </w:rPr>
      </w:pPr>
      <w:r w:rsidRPr="00A41742">
        <w:rPr>
          <w:rFonts w:ascii="Times New Roman" w:hAnsi="Times New Roman" w:cs="Times New Roman"/>
          <w:sz w:val="30"/>
          <w:szCs w:val="30"/>
        </w:rPr>
        <w:t xml:space="preserve">в </w:t>
      </w:r>
      <w:r w:rsidR="00A7102D" w:rsidRPr="00A41742">
        <w:rPr>
          <w:rFonts w:ascii="Times New Roman" w:hAnsi="Times New Roman" w:cs="Times New Roman"/>
          <w:sz w:val="30"/>
          <w:szCs w:val="30"/>
        </w:rPr>
        <w:t xml:space="preserve">правовые акты </w:t>
      </w:r>
    </w:p>
    <w:p w:rsidR="00F736F9" w:rsidRPr="00A41742" w:rsidRDefault="00D44E1C" w:rsidP="004478C5">
      <w:pPr>
        <w:spacing w:after="0" w:line="192" w:lineRule="auto"/>
        <w:ind w:right="3969"/>
        <w:rPr>
          <w:rFonts w:ascii="Times New Roman" w:hAnsi="Times New Roman" w:cs="Times New Roman"/>
          <w:sz w:val="30"/>
          <w:szCs w:val="30"/>
        </w:rPr>
      </w:pPr>
      <w:r w:rsidRPr="00A41742">
        <w:rPr>
          <w:rFonts w:ascii="Times New Roman" w:hAnsi="Times New Roman" w:cs="Times New Roman"/>
          <w:sz w:val="30"/>
          <w:szCs w:val="30"/>
        </w:rPr>
        <w:t xml:space="preserve">администрации города </w:t>
      </w:r>
    </w:p>
    <w:p w:rsidR="00A7102D" w:rsidRDefault="00A7102D" w:rsidP="006E5208">
      <w:pPr>
        <w:spacing w:after="0" w:line="240" w:lineRule="auto"/>
        <w:ind w:right="3967"/>
        <w:rPr>
          <w:rFonts w:ascii="Times New Roman" w:hAnsi="Times New Roman" w:cs="Times New Roman"/>
          <w:sz w:val="30"/>
          <w:szCs w:val="30"/>
        </w:rPr>
      </w:pPr>
    </w:p>
    <w:p w:rsidR="004478C5" w:rsidRDefault="004478C5" w:rsidP="006E5208">
      <w:pPr>
        <w:spacing w:after="0" w:line="240" w:lineRule="auto"/>
        <w:ind w:right="3967"/>
        <w:rPr>
          <w:rFonts w:ascii="Times New Roman" w:hAnsi="Times New Roman" w:cs="Times New Roman"/>
          <w:sz w:val="30"/>
          <w:szCs w:val="30"/>
        </w:rPr>
      </w:pPr>
    </w:p>
    <w:p w:rsidR="004478C5" w:rsidRPr="00A41742" w:rsidRDefault="004478C5" w:rsidP="006E5208">
      <w:pPr>
        <w:spacing w:after="0" w:line="240" w:lineRule="auto"/>
        <w:ind w:right="3967"/>
        <w:rPr>
          <w:rFonts w:ascii="Times New Roman" w:hAnsi="Times New Roman" w:cs="Times New Roman"/>
          <w:sz w:val="30"/>
          <w:szCs w:val="30"/>
        </w:rPr>
      </w:pPr>
    </w:p>
    <w:p w:rsidR="004478C5" w:rsidRDefault="00A7102D" w:rsidP="006E5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1742">
        <w:rPr>
          <w:rFonts w:ascii="Times New Roman" w:hAnsi="Times New Roman" w:cs="Times New Roman"/>
          <w:sz w:val="30"/>
          <w:szCs w:val="30"/>
        </w:rPr>
        <w:t>В целях оптимизации утвержденных схем размещения рекламных конструкций, в соответствии со ст</w:t>
      </w:r>
      <w:r w:rsidR="00A41742">
        <w:rPr>
          <w:rFonts w:ascii="Times New Roman" w:hAnsi="Times New Roman" w:cs="Times New Roman"/>
          <w:sz w:val="30"/>
          <w:szCs w:val="30"/>
        </w:rPr>
        <w:t>атьей</w:t>
      </w:r>
      <w:r w:rsidRPr="00A41742">
        <w:rPr>
          <w:rFonts w:ascii="Times New Roman" w:hAnsi="Times New Roman" w:cs="Times New Roman"/>
          <w:sz w:val="30"/>
          <w:szCs w:val="30"/>
        </w:rPr>
        <w:t xml:space="preserve"> 16 Федерального закона  </w:t>
      </w:r>
      <w:r w:rsidR="004478C5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Pr="00A41742">
        <w:rPr>
          <w:rFonts w:ascii="Times New Roman" w:hAnsi="Times New Roman" w:cs="Times New Roman"/>
          <w:sz w:val="30"/>
          <w:szCs w:val="30"/>
        </w:rPr>
        <w:t>от 06.10.2003 № 131-ФЗ «Об общих принципах организации местного самоуправления в Российской Федерации», решением Красноярского городского Совета депутатов от 22.12.2009 № 8-140 «О Правилах уст</w:t>
      </w:r>
      <w:r w:rsidRPr="00A41742">
        <w:rPr>
          <w:rFonts w:ascii="Times New Roman" w:hAnsi="Times New Roman" w:cs="Times New Roman"/>
          <w:sz w:val="30"/>
          <w:szCs w:val="30"/>
        </w:rPr>
        <w:t>а</w:t>
      </w:r>
      <w:r w:rsidRPr="00A41742">
        <w:rPr>
          <w:rFonts w:ascii="Times New Roman" w:hAnsi="Times New Roman" w:cs="Times New Roman"/>
          <w:sz w:val="30"/>
          <w:szCs w:val="30"/>
        </w:rPr>
        <w:t>новки и эксплуатации рекламных конструкций на территории города Красноярска», руководствуясь статьями 41, 58, 59 Устава города Кра</w:t>
      </w:r>
      <w:r w:rsidRPr="00A41742">
        <w:rPr>
          <w:rFonts w:ascii="Times New Roman" w:hAnsi="Times New Roman" w:cs="Times New Roman"/>
          <w:sz w:val="30"/>
          <w:szCs w:val="30"/>
        </w:rPr>
        <w:t>с</w:t>
      </w:r>
      <w:r w:rsidRPr="00A41742">
        <w:rPr>
          <w:rFonts w:ascii="Times New Roman" w:hAnsi="Times New Roman" w:cs="Times New Roman"/>
          <w:sz w:val="30"/>
          <w:szCs w:val="30"/>
        </w:rPr>
        <w:t xml:space="preserve">ноярска, </w:t>
      </w:r>
    </w:p>
    <w:p w:rsidR="008A07E2" w:rsidRPr="00A41742" w:rsidRDefault="004478C5" w:rsidP="004478C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41742">
        <w:rPr>
          <w:rFonts w:ascii="Times New Roman" w:hAnsi="Times New Roman" w:cs="Times New Roman"/>
          <w:sz w:val="30"/>
          <w:szCs w:val="30"/>
        </w:rPr>
        <w:t>ПОСТАНОВЛЯЮ:</w:t>
      </w:r>
    </w:p>
    <w:p w:rsidR="003C7DF5" w:rsidRPr="00A41742" w:rsidRDefault="008A07E2" w:rsidP="00E64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1742">
        <w:rPr>
          <w:rFonts w:ascii="Times New Roman" w:hAnsi="Times New Roman" w:cs="Times New Roman"/>
          <w:sz w:val="30"/>
          <w:szCs w:val="30"/>
        </w:rPr>
        <w:t>1.</w:t>
      </w:r>
      <w:r w:rsidR="004478C5">
        <w:rPr>
          <w:rFonts w:ascii="Times New Roman" w:hAnsi="Times New Roman" w:cs="Times New Roman"/>
          <w:sz w:val="30"/>
          <w:szCs w:val="30"/>
        </w:rPr>
        <w:t> </w:t>
      </w:r>
      <w:r w:rsidR="00A41742">
        <w:rPr>
          <w:rFonts w:ascii="Times New Roman" w:hAnsi="Times New Roman" w:cs="Times New Roman"/>
          <w:sz w:val="30"/>
          <w:szCs w:val="30"/>
        </w:rPr>
        <w:t>Внести в</w:t>
      </w:r>
      <w:r w:rsidR="003C7DF5" w:rsidRPr="00A41742">
        <w:rPr>
          <w:rFonts w:ascii="Times New Roman" w:hAnsi="Times New Roman" w:cs="Times New Roman"/>
          <w:sz w:val="30"/>
          <w:szCs w:val="30"/>
        </w:rPr>
        <w:t xml:space="preserve"> приложени</w:t>
      </w:r>
      <w:r w:rsidR="00A41742">
        <w:rPr>
          <w:rFonts w:ascii="Times New Roman" w:hAnsi="Times New Roman" w:cs="Times New Roman"/>
          <w:sz w:val="30"/>
          <w:szCs w:val="30"/>
        </w:rPr>
        <w:t>е</w:t>
      </w:r>
      <w:r w:rsidR="003C7DF5" w:rsidRPr="00A41742">
        <w:rPr>
          <w:rFonts w:ascii="Times New Roman" w:hAnsi="Times New Roman" w:cs="Times New Roman"/>
          <w:sz w:val="30"/>
          <w:szCs w:val="30"/>
        </w:rPr>
        <w:t xml:space="preserve"> 8 к постановлению администрации города от 17.06.2011 № 235 «Об утверждении схем размещения рекламных конструкций»</w:t>
      </w:r>
      <w:r w:rsidR="00A41742" w:rsidRPr="00A41742">
        <w:rPr>
          <w:rFonts w:ascii="Times New Roman" w:hAnsi="Times New Roman" w:cs="Times New Roman"/>
          <w:sz w:val="30"/>
          <w:szCs w:val="30"/>
        </w:rPr>
        <w:t xml:space="preserve"> </w:t>
      </w:r>
      <w:r w:rsidR="00A41742">
        <w:rPr>
          <w:rFonts w:ascii="Times New Roman" w:hAnsi="Times New Roman" w:cs="Times New Roman"/>
          <w:sz w:val="30"/>
          <w:szCs w:val="30"/>
        </w:rPr>
        <w:t>следующие изменения:</w:t>
      </w:r>
    </w:p>
    <w:p w:rsidR="003C7DF5" w:rsidRDefault="003C7DF5" w:rsidP="006E5208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 w:rsidRPr="00A41742">
        <w:rPr>
          <w:rFonts w:ascii="Times New Roman" w:hAnsi="Times New Roman" w:cs="Times New Roman"/>
          <w:sz w:val="30"/>
          <w:szCs w:val="30"/>
        </w:rPr>
        <w:t>строку 22 таблицы изложить в следующей редакции:</w:t>
      </w:r>
    </w:p>
    <w:p w:rsidR="004478C5" w:rsidRPr="00A41742" w:rsidRDefault="004478C5" w:rsidP="006E5208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30"/>
          <w:szCs w:val="30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3260"/>
        <w:gridCol w:w="5387"/>
      </w:tblGrid>
      <w:tr w:rsidR="003C7DF5" w:rsidRPr="00A41742" w:rsidTr="004478C5">
        <w:tc>
          <w:tcPr>
            <w:tcW w:w="709" w:type="dxa"/>
          </w:tcPr>
          <w:p w:rsidR="003C7DF5" w:rsidRPr="00A41742" w:rsidRDefault="003C7DF5" w:rsidP="005319F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1742">
              <w:rPr>
                <w:rFonts w:ascii="Times New Roman" w:hAnsi="Times New Roman" w:cs="Times New Roman"/>
                <w:sz w:val="30"/>
                <w:szCs w:val="30"/>
              </w:rPr>
              <w:t>«22</w:t>
            </w:r>
          </w:p>
        </w:tc>
        <w:tc>
          <w:tcPr>
            <w:tcW w:w="3260" w:type="dxa"/>
          </w:tcPr>
          <w:p w:rsidR="003C7DF5" w:rsidRPr="00A41742" w:rsidRDefault="003C7DF5" w:rsidP="005319F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41742">
              <w:rPr>
                <w:rFonts w:ascii="Times New Roman" w:hAnsi="Times New Roman" w:cs="Times New Roman"/>
                <w:sz w:val="30"/>
                <w:szCs w:val="30"/>
              </w:rPr>
              <w:t>Ул. 60 лет Октября, 92</w:t>
            </w:r>
          </w:p>
        </w:tc>
        <w:tc>
          <w:tcPr>
            <w:tcW w:w="5387" w:type="dxa"/>
          </w:tcPr>
          <w:p w:rsidR="004478C5" w:rsidRDefault="004478C5" w:rsidP="004478C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r w:rsidR="00E61BF5" w:rsidRPr="00E61BF5">
              <w:rPr>
                <w:rFonts w:ascii="Times New Roman" w:hAnsi="Times New Roman" w:cs="Times New Roman"/>
                <w:sz w:val="30"/>
                <w:szCs w:val="30"/>
              </w:rPr>
              <w:t xml:space="preserve">ветодиодный (электронный) экран </w:t>
            </w:r>
          </w:p>
          <w:p w:rsidR="004478C5" w:rsidRDefault="00E61BF5" w:rsidP="004478C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61BF5">
              <w:rPr>
                <w:rFonts w:ascii="Times New Roman" w:hAnsi="Times New Roman" w:cs="Times New Roman"/>
                <w:sz w:val="30"/>
                <w:szCs w:val="30"/>
              </w:rPr>
              <w:t xml:space="preserve">с размером информационного поля </w:t>
            </w:r>
          </w:p>
          <w:p w:rsidR="00E61BF5" w:rsidRPr="00E61BF5" w:rsidRDefault="00E64E7E" w:rsidP="004478C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4,0 м х 3,0 м</w:t>
            </w:r>
            <w:r w:rsidR="00E61BF5" w:rsidRPr="00E61BF5">
              <w:rPr>
                <w:rFonts w:ascii="Times New Roman" w:hAnsi="Times New Roman" w:cs="Times New Roman"/>
                <w:sz w:val="30"/>
                <w:szCs w:val="30"/>
              </w:rPr>
              <w:t xml:space="preserve"> на железобетонном фу</w:t>
            </w:r>
            <w:r w:rsidR="00E61BF5" w:rsidRPr="00E61BF5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даменте</w:t>
            </w:r>
            <w:r w:rsidR="00E61BF5" w:rsidRPr="00E61BF5">
              <w:rPr>
                <w:rFonts w:ascii="Times New Roman" w:hAnsi="Times New Roman" w:cs="Times New Roman"/>
                <w:sz w:val="30"/>
                <w:szCs w:val="30"/>
              </w:rPr>
              <w:t xml:space="preserve"> односторонний или двуст</w:t>
            </w:r>
            <w:r w:rsidR="00E61BF5" w:rsidRPr="00E61BF5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="00E61BF5" w:rsidRPr="00E61BF5">
              <w:rPr>
                <w:rFonts w:ascii="Times New Roman" w:hAnsi="Times New Roman" w:cs="Times New Roman"/>
                <w:sz w:val="30"/>
                <w:szCs w:val="30"/>
              </w:rPr>
              <w:t>ронний.</w:t>
            </w:r>
          </w:p>
          <w:p w:rsidR="00E61BF5" w:rsidRPr="00E61BF5" w:rsidRDefault="00E61BF5" w:rsidP="004478C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61BF5">
              <w:rPr>
                <w:rFonts w:ascii="Times New Roman" w:hAnsi="Times New Roman" w:cs="Times New Roman"/>
                <w:sz w:val="30"/>
                <w:szCs w:val="30"/>
              </w:rPr>
              <w:t>Внешние габариты рекламной панели составляют не более 4,4 м x 3,4 м.</w:t>
            </w:r>
          </w:p>
          <w:p w:rsidR="00E61BF5" w:rsidRPr="00E61BF5" w:rsidRDefault="00E61BF5" w:rsidP="004478C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61BF5">
              <w:rPr>
                <w:rFonts w:ascii="Times New Roman" w:hAnsi="Times New Roman" w:cs="Times New Roman"/>
                <w:sz w:val="30"/>
                <w:szCs w:val="30"/>
              </w:rPr>
              <w:t>Высота опоры от 2,5 м до 4,0 м, уст</w:t>
            </w:r>
            <w:r w:rsidRPr="00E61BF5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E61BF5">
              <w:rPr>
                <w:rFonts w:ascii="Times New Roman" w:hAnsi="Times New Roman" w:cs="Times New Roman"/>
                <w:sz w:val="30"/>
                <w:szCs w:val="30"/>
              </w:rPr>
              <w:t>навливается под прямым углом к ни</w:t>
            </w:r>
            <w:r w:rsidRPr="00E61BF5">
              <w:rPr>
                <w:rFonts w:ascii="Times New Roman" w:hAnsi="Times New Roman" w:cs="Times New Roman"/>
                <w:sz w:val="30"/>
                <w:szCs w:val="30"/>
              </w:rPr>
              <w:t>ж</w:t>
            </w:r>
            <w:r w:rsidRPr="00E61BF5">
              <w:rPr>
                <w:rFonts w:ascii="Times New Roman" w:hAnsi="Times New Roman" w:cs="Times New Roman"/>
                <w:sz w:val="30"/>
                <w:szCs w:val="30"/>
              </w:rPr>
              <w:t>нему краю каркаса рекламной ко</w:t>
            </w:r>
            <w:r w:rsidRPr="00E61BF5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Pr="00E61BF5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струкции, может размещаться неси</w:t>
            </w:r>
            <w:r w:rsidRPr="00E61BF5">
              <w:rPr>
                <w:rFonts w:ascii="Times New Roman" w:hAnsi="Times New Roman" w:cs="Times New Roman"/>
                <w:sz w:val="30"/>
                <w:szCs w:val="30"/>
              </w:rPr>
              <w:t>м</w:t>
            </w:r>
            <w:r w:rsidRPr="00E61BF5">
              <w:rPr>
                <w:rFonts w:ascii="Times New Roman" w:hAnsi="Times New Roman" w:cs="Times New Roman"/>
                <w:sz w:val="30"/>
                <w:szCs w:val="30"/>
              </w:rPr>
              <w:t>метрично относительно информацио</w:t>
            </w:r>
            <w:r w:rsidRPr="00E61BF5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Pr="00E61BF5">
              <w:rPr>
                <w:rFonts w:ascii="Times New Roman" w:hAnsi="Times New Roman" w:cs="Times New Roman"/>
                <w:sz w:val="30"/>
                <w:szCs w:val="30"/>
              </w:rPr>
              <w:t>ного поля со сдвигом в сторону прое</w:t>
            </w:r>
            <w:r w:rsidRPr="00E61BF5">
              <w:rPr>
                <w:rFonts w:ascii="Times New Roman" w:hAnsi="Times New Roman" w:cs="Times New Roman"/>
                <w:sz w:val="30"/>
                <w:szCs w:val="30"/>
              </w:rPr>
              <w:t>з</w:t>
            </w:r>
            <w:r w:rsidRPr="00E61BF5">
              <w:rPr>
                <w:rFonts w:ascii="Times New Roman" w:hAnsi="Times New Roman" w:cs="Times New Roman"/>
                <w:sz w:val="30"/>
                <w:szCs w:val="30"/>
              </w:rPr>
              <w:t xml:space="preserve">жей части либо от нее. </w:t>
            </w:r>
          </w:p>
          <w:p w:rsidR="003C7DF5" w:rsidRPr="00A41742" w:rsidRDefault="00E61BF5" w:rsidP="004478C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61BF5">
              <w:rPr>
                <w:rFonts w:ascii="Times New Roman" w:hAnsi="Times New Roman" w:cs="Times New Roman"/>
                <w:sz w:val="30"/>
                <w:szCs w:val="30"/>
              </w:rPr>
              <w:t>Опора выполняется из профиля прям</w:t>
            </w:r>
            <w:r w:rsidRPr="00E61BF5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E61BF5">
              <w:rPr>
                <w:rFonts w:ascii="Times New Roman" w:hAnsi="Times New Roman" w:cs="Times New Roman"/>
                <w:sz w:val="30"/>
                <w:szCs w:val="30"/>
              </w:rPr>
              <w:t>угольного или квадратного сечения размером не более 0,35 м х 0,35 м или кру</w:t>
            </w:r>
            <w:r w:rsidR="009F5B81">
              <w:rPr>
                <w:rFonts w:ascii="Times New Roman" w:hAnsi="Times New Roman" w:cs="Times New Roman"/>
                <w:sz w:val="30"/>
                <w:szCs w:val="30"/>
              </w:rPr>
              <w:t>глой трубы диаметром до 0,325 м</w:t>
            </w:r>
            <w:r w:rsidR="003C7DF5" w:rsidRPr="00A41742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</w:tr>
    </w:tbl>
    <w:p w:rsidR="004478C5" w:rsidRDefault="004478C5" w:rsidP="006E5208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30"/>
          <w:szCs w:val="30"/>
        </w:rPr>
      </w:pPr>
    </w:p>
    <w:p w:rsidR="003C7DF5" w:rsidRDefault="003C7DF5" w:rsidP="006E5208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 w:rsidRPr="00A41742">
        <w:rPr>
          <w:rFonts w:ascii="Times New Roman" w:hAnsi="Times New Roman" w:cs="Times New Roman"/>
          <w:sz w:val="30"/>
          <w:szCs w:val="30"/>
        </w:rPr>
        <w:t xml:space="preserve">строку 25 таблицы изложить в следующей редакции: </w:t>
      </w:r>
    </w:p>
    <w:p w:rsidR="004478C5" w:rsidRPr="00A41742" w:rsidRDefault="004478C5" w:rsidP="006E5208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30"/>
          <w:szCs w:val="30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3260"/>
        <w:gridCol w:w="5387"/>
      </w:tblGrid>
      <w:tr w:rsidR="003C7DF5" w:rsidRPr="00A41742" w:rsidTr="004478C5">
        <w:tc>
          <w:tcPr>
            <w:tcW w:w="709" w:type="dxa"/>
          </w:tcPr>
          <w:p w:rsidR="003C7DF5" w:rsidRPr="00A41742" w:rsidRDefault="003C7DF5" w:rsidP="005319F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1742">
              <w:rPr>
                <w:rFonts w:ascii="Times New Roman" w:hAnsi="Times New Roman" w:cs="Times New Roman"/>
                <w:sz w:val="30"/>
                <w:szCs w:val="30"/>
              </w:rPr>
              <w:t>«25</w:t>
            </w:r>
          </w:p>
        </w:tc>
        <w:tc>
          <w:tcPr>
            <w:tcW w:w="3260" w:type="dxa"/>
          </w:tcPr>
          <w:p w:rsidR="003C7DF5" w:rsidRPr="00A41742" w:rsidRDefault="004478C5" w:rsidP="004478C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Ул.</w:t>
            </w:r>
            <w:r w:rsidRPr="00447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60</w:t>
            </w:r>
            <w:r w:rsidRPr="00447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лет</w:t>
            </w:r>
            <w:r w:rsidRPr="00447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Октября,</w:t>
            </w:r>
            <w:r w:rsidRPr="00447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7DF5" w:rsidRPr="00A41742">
              <w:rPr>
                <w:rFonts w:ascii="Times New Roman" w:hAnsi="Times New Roman" w:cs="Times New Roman"/>
                <w:sz w:val="30"/>
                <w:szCs w:val="30"/>
              </w:rPr>
              <w:t>136</w:t>
            </w:r>
          </w:p>
        </w:tc>
        <w:tc>
          <w:tcPr>
            <w:tcW w:w="5387" w:type="dxa"/>
          </w:tcPr>
          <w:p w:rsidR="004478C5" w:rsidRDefault="004478C5" w:rsidP="004478C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r w:rsidR="00E61BF5" w:rsidRPr="00E61BF5">
              <w:rPr>
                <w:rFonts w:ascii="Times New Roman" w:hAnsi="Times New Roman" w:cs="Times New Roman"/>
                <w:sz w:val="30"/>
                <w:szCs w:val="30"/>
              </w:rPr>
              <w:t xml:space="preserve">ветодиодный (электронный) экран </w:t>
            </w:r>
          </w:p>
          <w:p w:rsidR="004478C5" w:rsidRDefault="00E61BF5" w:rsidP="004478C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61BF5">
              <w:rPr>
                <w:rFonts w:ascii="Times New Roman" w:hAnsi="Times New Roman" w:cs="Times New Roman"/>
                <w:sz w:val="30"/>
                <w:szCs w:val="30"/>
              </w:rPr>
              <w:t xml:space="preserve">с размером информационного поля </w:t>
            </w:r>
          </w:p>
          <w:p w:rsidR="00E61BF5" w:rsidRPr="00E61BF5" w:rsidRDefault="00E64E7E" w:rsidP="004478C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4,0 м х 3,0 м</w:t>
            </w:r>
            <w:r w:rsidR="00E61BF5" w:rsidRPr="00E61BF5">
              <w:rPr>
                <w:rFonts w:ascii="Times New Roman" w:hAnsi="Times New Roman" w:cs="Times New Roman"/>
                <w:sz w:val="30"/>
                <w:szCs w:val="30"/>
              </w:rPr>
              <w:t xml:space="preserve"> на железобетонном фу</w:t>
            </w:r>
            <w:r w:rsidR="00E61BF5" w:rsidRPr="00E61BF5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даменте</w:t>
            </w:r>
            <w:r w:rsidR="00E61BF5" w:rsidRPr="00E61BF5">
              <w:rPr>
                <w:rFonts w:ascii="Times New Roman" w:hAnsi="Times New Roman" w:cs="Times New Roman"/>
                <w:sz w:val="30"/>
                <w:szCs w:val="30"/>
              </w:rPr>
              <w:t xml:space="preserve"> односторонний или двуст</w:t>
            </w:r>
            <w:r w:rsidR="00E61BF5" w:rsidRPr="00E61BF5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="00E61BF5" w:rsidRPr="00E61BF5">
              <w:rPr>
                <w:rFonts w:ascii="Times New Roman" w:hAnsi="Times New Roman" w:cs="Times New Roman"/>
                <w:sz w:val="30"/>
                <w:szCs w:val="30"/>
              </w:rPr>
              <w:t>ронний.</w:t>
            </w:r>
          </w:p>
          <w:p w:rsidR="00E61BF5" w:rsidRPr="00E61BF5" w:rsidRDefault="00E61BF5" w:rsidP="004478C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61BF5">
              <w:rPr>
                <w:rFonts w:ascii="Times New Roman" w:hAnsi="Times New Roman" w:cs="Times New Roman"/>
                <w:sz w:val="30"/>
                <w:szCs w:val="30"/>
              </w:rPr>
              <w:t>Внешние габариты рекламной панели составляют не более 4,4 м x 3,4 м.</w:t>
            </w:r>
          </w:p>
          <w:p w:rsidR="00E61BF5" w:rsidRPr="00E61BF5" w:rsidRDefault="00E61BF5" w:rsidP="004478C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61BF5">
              <w:rPr>
                <w:rFonts w:ascii="Times New Roman" w:hAnsi="Times New Roman" w:cs="Times New Roman"/>
                <w:sz w:val="30"/>
                <w:szCs w:val="30"/>
              </w:rPr>
              <w:t>Высота опоры от 2,5 м до 4,0 м, уст</w:t>
            </w:r>
            <w:r w:rsidRPr="00E61BF5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E61BF5">
              <w:rPr>
                <w:rFonts w:ascii="Times New Roman" w:hAnsi="Times New Roman" w:cs="Times New Roman"/>
                <w:sz w:val="30"/>
                <w:szCs w:val="30"/>
              </w:rPr>
              <w:t>навливается под прямым углом к ни</w:t>
            </w:r>
            <w:r w:rsidRPr="00E61BF5">
              <w:rPr>
                <w:rFonts w:ascii="Times New Roman" w:hAnsi="Times New Roman" w:cs="Times New Roman"/>
                <w:sz w:val="30"/>
                <w:szCs w:val="30"/>
              </w:rPr>
              <w:t>ж</w:t>
            </w:r>
            <w:r w:rsidRPr="00E61BF5">
              <w:rPr>
                <w:rFonts w:ascii="Times New Roman" w:hAnsi="Times New Roman" w:cs="Times New Roman"/>
                <w:sz w:val="30"/>
                <w:szCs w:val="30"/>
              </w:rPr>
              <w:t>нему краю каркаса рекламной ко</w:t>
            </w:r>
            <w:r w:rsidRPr="00E61BF5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Pr="00E61BF5">
              <w:rPr>
                <w:rFonts w:ascii="Times New Roman" w:hAnsi="Times New Roman" w:cs="Times New Roman"/>
                <w:sz w:val="30"/>
                <w:szCs w:val="30"/>
              </w:rPr>
              <w:t>струкции, может размещаться неси</w:t>
            </w:r>
            <w:r w:rsidRPr="00E61BF5">
              <w:rPr>
                <w:rFonts w:ascii="Times New Roman" w:hAnsi="Times New Roman" w:cs="Times New Roman"/>
                <w:sz w:val="30"/>
                <w:szCs w:val="30"/>
              </w:rPr>
              <w:t>м</w:t>
            </w:r>
            <w:r w:rsidRPr="00E61BF5">
              <w:rPr>
                <w:rFonts w:ascii="Times New Roman" w:hAnsi="Times New Roman" w:cs="Times New Roman"/>
                <w:sz w:val="30"/>
                <w:szCs w:val="30"/>
              </w:rPr>
              <w:t>метрично относительно информацио</w:t>
            </w:r>
            <w:r w:rsidRPr="00E61BF5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Pr="00E61BF5">
              <w:rPr>
                <w:rFonts w:ascii="Times New Roman" w:hAnsi="Times New Roman" w:cs="Times New Roman"/>
                <w:sz w:val="30"/>
                <w:szCs w:val="30"/>
              </w:rPr>
              <w:t>ного поля со сдвигом в сторону прое</w:t>
            </w:r>
            <w:r w:rsidRPr="00E61BF5">
              <w:rPr>
                <w:rFonts w:ascii="Times New Roman" w:hAnsi="Times New Roman" w:cs="Times New Roman"/>
                <w:sz w:val="30"/>
                <w:szCs w:val="30"/>
              </w:rPr>
              <w:t>з</w:t>
            </w:r>
            <w:r w:rsidRPr="00E61BF5">
              <w:rPr>
                <w:rFonts w:ascii="Times New Roman" w:hAnsi="Times New Roman" w:cs="Times New Roman"/>
                <w:sz w:val="30"/>
                <w:szCs w:val="30"/>
              </w:rPr>
              <w:t xml:space="preserve">жей части либо от нее. </w:t>
            </w:r>
          </w:p>
          <w:p w:rsidR="003C7DF5" w:rsidRPr="00A41742" w:rsidRDefault="00E61BF5" w:rsidP="004478C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61BF5">
              <w:rPr>
                <w:rFonts w:ascii="Times New Roman" w:hAnsi="Times New Roman" w:cs="Times New Roman"/>
                <w:sz w:val="30"/>
                <w:szCs w:val="30"/>
              </w:rPr>
              <w:t>Опора выполняется из профиля прям</w:t>
            </w:r>
            <w:r w:rsidRPr="00E61BF5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E61BF5">
              <w:rPr>
                <w:rFonts w:ascii="Times New Roman" w:hAnsi="Times New Roman" w:cs="Times New Roman"/>
                <w:sz w:val="30"/>
                <w:szCs w:val="30"/>
              </w:rPr>
              <w:t>угольного или квадратного сечения размером не более 0,35 м х 0,35 м или круг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лой трубы диаметром до 0,325 м</w:t>
            </w:r>
            <w:r w:rsidR="004478C5" w:rsidRPr="00A41742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</w:tr>
    </w:tbl>
    <w:p w:rsidR="004478C5" w:rsidRDefault="004478C5" w:rsidP="006E5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C7DF5" w:rsidRDefault="00A41742" w:rsidP="006E5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1742">
        <w:rPr>
          <w:rFonts w:ascii="Times New Roman" w:hAnsi="Times New Roman" w:cs="Times New Roman"/>
          <w:sz w:val="30"/>
          <w:szCs w:val="30"/>
        </w:rPr>
        <w:t xml:space="preserve">2. </w:t>
      </w:r>
      <w:r w:rsidR="006E5208">
        <w:rPr>
          <w:rFonts w:ascii="Times New Roman" w:hAnsi="Times New Roman" w:cs="Times New Roman"/>
          <w:sz w:val="30"/>
          <w:szCs w:val="30"/>
        </w:rPr>
        <w:t>В</w:t>
      </w:r>
      <w:r>
        <w:rPr>
          <w:rFonts w:ascii="Times New Roman" w:hAnsi="Times New Roman" w:cs="Times New Roman"/>
          <w:sz w:val="30"/>
          <w:szCs w:val="30"/>
        </w:rPr>
        <w:t>нести изменени</w:t>
      </w:r>
      <w:r w:rsidR="00E64E7E"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 xml:space="preserve"> в </w:t>
      </w:r>
      <w:r w:rsidR="003C7DF5" w:rsidRPr="00A41742">
        <w:rPr>
          <w:rFonts w:ascii="Times New Roman" w:hAnsi="Times New Roman" w:cs="Times New Roman"/>
          <w:sz w:val="30"/>
          <w:szCs w:val="30"/>
        </w:rPr>
        <w:t>приложени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="003C7DF5" w:rsidRPr="00A41742">
        <w:rPr>
          <w:rFonts w:ascii="Times New Roman" w:hAnsi="Times New Roman" w:cs="Times New Roman"/>
          <w:sz w:val="30"/>
          <w:szCs w:val="30"/>
        </w:rPr>
        <w:t xml:space="preserve"> 1 к постановлению админ</w:t>
      </w:r>
      <w:r w:rsidR="003C7DF5" w:rsidRPr="00A41742">
        <w:rPr>
          <w:rFonts w:ascii="Times New Roman" w:hAnsi="Times New Roman" w:cs="Times New Roman"/>
          <w:sz w:val="30"/>
          <w:szCs w:val="30"/>
        </w:rPr>
        <w:t>и</w:t>
      </w:r>
      <w:r w:rsidR="003C7DF5" w:rsidRPr="00A41742">
        <w:rPr>
          <w:rFonts w:ascii="Times New Roman" w:hAnsi="Times New Roman" w:cs="Times New Roman"/>
          <w:sz w:val="30"/>
          <w:szCs w:val="30"/>
        </w:rPr>
        <w:t>страции города от 31.01.2012 № 37 «Об утверждении схем размещения рекламных конструкций»</w:t>
      </w:r>
      <w:r>
        <w:rPr>
          <w:rFonts w:ascii="Times New Roman" w:hAnsi="Times New Roman" w:cs="Times New Roman"/>
          <w:sz w:val="30"/>
          <w:szCs w:val="30"/>
        </w:rPr>
        <w:t>,</w:t>
      </w:r>
      <w:r w:rsidR="003C7DF5" w:rsidRPr="00A41742">
        <w:rPr>
          <w:rFonts w:ascii="Times New Roman" w:hAnsi="Times New Roman" w:cs="Times New Roman"/>
          <w:sz w:val="30"/>
          <w:szCs w:val="30"/>
        </w:rPr>
        <w:t xml:space="preserve"> изложи</w:t>
      </w:r>
      <w:r>
        <w:rPr>
          <w:rFonts w:ascii="Times New Roman" w:hAnsi="Times New Roman" w:cs="Times New Roman"/>
          <w:sz w:val="30"/>
          <w:szCs w:val="30"/>
        </w:rPr>
        <w:t>в</w:t>
      </w:r>
      <w:r w:rsidR="003C7DF5" w:rsidRPr="00A4174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с</w:t>
      </w:r>
      <w:r w:rsidRPr="00A41742">
        <w:rPr>
          <w:rFonts w:ascii="Times New Roman" w:hAnsi="Times New Roman" w:cs="Times New Roman"/>
          <w:sz w:val="30"/>
          <w:szCs w:val="30"/>
        </w:rPr>
        <w:t xml:space="preserve">троку 55 таблицы </w:t>
      </w:r>
      <w:r w:rsidR="003C7DF5" w:rsidRPr="00A41742">
        <w:rPr>
          <w:rFonts w:ascii="Times New Roman" w:hAnsi="Times New Roman" w:cs="Times New Roman"/>
          <w:sz w:val="30"/>
          <w:szCs w:val="30"/>
        </w:rPr>
        <w:t xml:space="preserve">в следующей </w:t>
      </w:r>
      <w:r w:rsidR="004478C5">
        <w:rPr>
          <w:rFonts w:ascii="Times New Roman" w:hAnsi="Times New Roman" w:cs="Times New Roman"/>
          <w:sz w:val="30"/>
          <w:szCs w:val="30"/>
        </w:rPr>
        <w:t xml:space="preserve">          </w:t>
      </w:r>
      <w:r w:rsidR="003C7DF5" w:rsidRPr="00A41742">
        <w:rPr>
          <w:rFonts w:ascii="Times New Roman" w:hAnsi="Times New Roman" w:cs="Times New Roman"/>
          <w:sz w:val="30"/>
          <w:szCs w:val="30"/>
        </w:rPr>
        <w:t>редакции:</w:t>
      </w:r>
    </w:p>
    <w:p w:rsidR="004478C5" w:rsidRPr="00A41742" w:rsidRDefault="004478C5" w:rsidP="006E5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3260"/>
        <w:gridCol w:w="5387"/>
      </w:tblGrid>
      <w:tr w:rsidR="003C7DF5" w:rsidRPr="00A41742" w:rsidTr="004478C5">
        <w:tc>
          <w:tcPr>
            <w:tcW w:w="709" w:type="dxa"/>
          </w:tcPr>
          <w:p w:rsidR="003C7DF5" w:rsidRPr="00A41742" w:rsidRDefault="00A41742" w:rsidP="005319F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1742">
              <w:rPr>
                <w:rFonts w:ascii="Times New Roman" w:hAnsi="Times New Roman" w:cs="Times New Roman"/>
                <w:sz w:val="30"/>
                <w:szCs w:val="30"/>
              </w:rPr>
              <w:t>«55</w:t>
            </w:r>
          </w:p>
        </w:tc>
        <w:tc>
          <w:tcPr>
            <w:tcW w:w="3260" w:type="dxa"/>
          </w:tcPr>
          <w:p w:rsidR="004478C5" w:rsidRDefault="00A41742" w:rsidP="004478C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41742">
              <w:rPr>
                <w:rFonts w:ascii="Times New Roman" w:hAnsi="Times New Roman" w:cs="Times New Roman"/>
                <w:sz w:val="30"/>
                <w:szCs w:val="30"/>
              </w:rPr>
              <w:t xml:space="preserve">Пр-т Металлургов, 51, со стороны северо-восточного фасада </w:t>
            </w:r>
          </w:p>
          <w:p w:rsidR="003C7DF5" w:rsidRPr="00A41742" w:rsidRDefault="00A41742" w:rsidP="004478C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41742">
              <w:rPr>
                <w:rFonts w:ascii="Times New Roman" w:hAnsi="Times New Roman" w:cs="Times New Roman"/>
                <w:sz w:val="30"/>
                <w:szCs w:val="30"/>
              </w:rPr>
              <w:t>здания</w:t>
            </w:r>
          </w:p>
        </w:tc>
        <w:tc>
          <w:tcPr>
            <w:tcW w:w="5387" w:type="dxa"/>
          </w:tcPr>
          <w:p w:rsidR="004478C5" w:rsidRDefault="004478C5" w:rsidP="004478C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r w:rsidR="00140B00" w:rsidRPr="00140B00">
              <w:rPr>
                <w:rFonts w:ascii="Times New Roman" w:hAnsi="Times New Roman" w:cs="Times New Roman"/>
                <w:sz w:val="30"/>
                <w:szCs w:val="30"/>
              </w:rPr>
              <w:t xml:space="preserve">ветодиодный (электронный) экран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  </w:t>
            </w:r>
            <w:r w:rsidR="00140B00" w:rsidRPr="00140B00">
              <w:rPr>
                <w:rFonts w:ascii="Times New Roman" w:hAnsi="Times New Roman" w:cs="Times New Roman"/>
                <w:sz w:val="30"/>
                <w:szCs w:val="30"/>
              </w:rPr>
              <w:t xml:space="preserve">с размером информационного поля </w:t>
            </w:r>
          </w:p>
          <w:p w:rsidR="00140B00" w:rsidRPr="00140B00" w:rsidRDefault="00E64E7E" w:rsidP="004478C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4,0 м х 3,0 м</w:t>
            </w:r>
            <w:r w:rsidR="00140B00" w:rsidRPr="00140B00">
              <w:rPr>
                <w:rFonts w:ascii="Times New Roman" w:hAnsi="Times New Roman" w:cs="Times New Roman"/>
                <w:sz w:val="30"/>
                <w:szCs w:val="30"/>
              </w:rPr>
              <w:t xml:space="preserve"> на железобетонном фу</w:t>
            </w:r>
            <w:r w:rsidR="00140B00" w:rsidRPr="00140B00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даменте</w:t>
            </w:r>
            <w:r w:rsidR="00140B00" w:rsidRPr="00140B00">
              <w:rPr>
                <w:rFonts w:ascii="Times New Roman" w:hAnsi="Times New Roman" w:cs="Times New Roman"/>
                <w:sz w:val="30"/>
                <w:szCs w:val="30"/>
              </w:rPr>
              <w:t xml:space="preserve"> односторонний или двуст</w:t>
            </w:r>
            <w:r w:rsidR="00140B00" w:rsidRPr="00140B00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="00140B00" w:rsidRPr="00140B00">
              <w:rPr>
                <w:rFonts w:ascii="Times New Roman" w:hAnsi="Times New Roman" w:cs="Times New Roman"/>
                <w:sz w:val="30"/>
                <w:szCs w:val="30"/>
              </w:rPr>
              <w:t>ронний.</w:t>
            </w:r>
          </w:p>
          <w:p w:rsidR="00140B00" w:rsidRPr="00140B00" w:rsidRDefault="00140B00" w:rsidP="004478C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>Внешние габариты рекламной панели составляют не более 4,4 м x 3,4 м.</w:t>
            </w:r>
          </w:p>
          <w:p w:rsidR="00140B00" w:rsidRPr="00140B00" w:rsidRDefault="00140B00" w:rsidP="004478C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40B00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Высота опоры от 2,5 м до 4,0 м, уст</w:t>
            </w: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>навливается под прямым углом к ни</w:t>
            </w: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>ж</w:t>
            </w: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>нему краю каркаса рекламной ко</w:t>
            </w: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>струкции, может размещаться неси</w:t>
            </w: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>м</w:t>
            </w: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>метрично относительно информацио</w:t>
            </w: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>ного поля со сдвигом в сторону прое</w:t>
            </w: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>з</w:t>
            </w: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 xml:space="preserve">жей части либо от нее. </w:t>
            </w:r>
          </w:p>
          <w:p w:rsidR="003C7DF5" w:rsidRPr="00A41742" w:rsidRDefault="00140B00" w:rsidP="004478C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>Опора выполняется из профиля прям</w:t>
            </w: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>угольного или квадратного сечения размером не более 0,35 м х 0,35 м или круглой трубы диамет</w:t>
            </w:r>
            <w:r w:rsidR="004478C5">
              <w:rPr>
                <w:rFonts w:ascii="Times New Roman" w:hAnsi="Times New Roman" w:cs="Times New Roman"/>
                <w:sz w:val="30"/>
                <w:szCs w:val="30"/>
              </w:rPr>
              <w:t>ром до 0,325 м»</w:t>
            </w:r>
          </w:p>
        </w:tc>
      </w:tr>
    </w:tbl>
    <w:p w:rsidR="004478C5" w:rsidRPr="004478C5" w:rsidRDefault="004478C5" w:rsidP="006E520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41742" w:rsidRDefault="00A41742" w:rsidP="006E5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1742">
        <w:rPr>
          <w:rFonts w:ascii="Times New Roman" w:hAnsi="Times New Roman" w:cs="Times New Roman"/>
          <w:sz w:val="30"/>
          <w:szCs w:val="30"/>
        </w:rPr>
        <w:t>3.</w:t>
      </w:r>
      <w:r w:rsidR="005319FA">
        <w:rPr>
          <w:rFonts w:ascii="Times New Roman" w:hAnsi="Times New Roman" w:cs="Times New Roman"/>
          <w:sz w:val="30"/>
          <w:szCs w:val="30"/>
        </w:rPr>
        <w:t> </w:t>
      </w:r>
      <w:r w:rsidR="006E5208">
        <w:rPr>
          <w:rFonts w:ascii="Times New Roman" w:hAnsi="Times New Roman" w:cs="Times New Roman"/>
          <w:sz w:val="30"/>
          <w:szCs w:val="30"/>
        </w:rPr>
        <w:t>В</w:t>
      </w:r>
      <w:r>
        <w:rPr>
          <w:rFonts w:ascii="Times New Roman" w:hAnsi="Times New Roman" w:cs="Times New Roman"/>
          <w:sz w:val="30"/>
          <w:szCs w:val="30"/>
        </w:rPr>
        <w:t>нести изменени</w:t>
      </w:r>
      <w:r w:rsidR="00E64E7E"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 xml:space="preserve"> в приложение</w:t>
      </w:r>
      <w:r w:rsidRPr="00A41742">
        <w:rPr>
          <w:rFonts w:ascii="Times New Roman" w:hAnsi="Times New Roman" w:cs="Times New Roman"/>
          <w:sz w:val="30"/>
          <w:szCs w:val="30"/>
        </w:rPr>
        <w:t xml:space="preserve"> 2 к постановлению админ</w:t>
      </w:r>
      <w:r w:rsidRPr="00A41742">
        <w:rPr>
          <w:rFonts w:ascii="Times New Roman" w:hAnsi="Times New Roman" w:cs="Times New Roman"/>
          <w:sz w:val="30"/>
          <w:szCs w:val="30"/>
        </w:rPr>
        <w:t>и</w:t>
      </w:r>
      <w:r w:rsidRPr="00A41742">
        <w:rPr>
          <w:rFonts w:ascii="Times New Roman" w:hAnsi="Times New Roman" w:cs="Times New Roman"/>
          <w:sz w:val="30"/>
          <w:szCs w:val="30"/>
        </w:rPr>
        <w:t>страции города от 30.08.2013 № 434 «Об утверждении схем размещения рекламных конструкций»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A41742">
        <w:rPr>
          <w:rFonts w:ascii="Times New Roman" w:hAnsi="Times New Roman" w:cs="Times New Roman"/>
          <w:sz w:val="30"/>
          <w:szCs w:val="30"/>
        </w:rPr>
        <w:t xml:space="preserve"> изложи</w:t>
      </w:r>
      <w:r>
        <w:rPr>
          <w:rFonts w:ascii="Times New Roman" w:hAnsi="Times New Roman" w:cs="Times New Roman"/>
          <w:sz w:val="30"/>
          <w:szCs w:val="30"/>
        </w:rPr>
        <w:t>в</w:t>
      </w:r>
      <w:r w:rsidRPr="00A4174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с</w:t>
      </w:r>
      <w:r w:rsidRPr="00A41742">
        <w:rPr>
          <w:rFonts w:ascii="Times New Roman" w:hAnsi="Times New Roman" w:cs="Times New Roman"/>
          <w:sz w:val="30"/>
          <w:szCs w:val="30"/>
        </w:rPr>
        <w:t>троку 50 таблицы в следующей</w:t>
      </w:r>
      <w:r w:rsidR="004478C5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A41742">
        <w:rPr>
          <w:rFonts w:ascii="Times New Roman" w:hAnsi="Times New Roman" w:cs="Times New Roman"/>
          <w:sz w:val="30"/>
          <w:szCs w:val="30"/>
        </w:rPr>
        <w:t xml:space="preserve"> редакции:</w:t>
      </w:r>
    </w:p>
    <w:p w:rsidR="004478C5" w:rsidRPr="004478C5" w:rsidRDefault="004478C5" w:rsidP="006E520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3260"/>
        <w:gridCol w:w="5387"/>
      </w:tblGrid>
      <w:tr w:rsidR="003C7DF5" w:rsidRPr="00A41742" w:rsidTr="004478C5">
        <w:tc>
          <w:tcPr>
            <w:tcW w:w="709" w:type="dxa"/>
          </w:tcPr>
          <w:p w:rsidR="003C7DF5" w:rsidRPr="00A41742" w:rsidRDefault="00A41742" w:rsidP="005319F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1742">
              <w:rPr>
                <w:rFonts w:ascii="Times New Roman" w:hAnsi="Times New Roman" w:cs="Times New Roman"/>
                <w:sz w:val="30"/>
                <w:szCs w:val="30"/>
              </w:rPr>
              <w:t>«50</w:t>
            </w:r>
          </w:p>
        </w:tc>
        <w:tc>
          <w:tcPr>
            <w:tcW w:w="3260" w:type="dxa"/>
          </w:tcPr>
          <w:p w:rsidR="003C7DF5" w:rsidRPr="00A41742" w:rsidRDefault="00A41742" w:rsidP="006E520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41742">
              <w:rPr>
                <w:rFonts w:ascii="Times New Roman" w:hAnsi="Times New Roman" w:cs="Times New Roman"/>
                <w:sz w:val="30"/>
                <w:szCs w:val="30"/>
              </w:rPr>
              <w:t>Ул. Копылова, 42</w:t>
            </w:r>
          </w:p>
        </w:tc>
        <w:tc>
          <w:tcPr>
            <w:tcW w:w="5387" w:type="dxa"/>
          </w:tcPr>
          <w:p w:rsidR="004478C5" w:rsidRDefault="004478C5" w:rsidP="004478C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r w:rsidR="00140B00" w:rsidRPr="00140B00">
              <w:rPr>
                <w:rFonts w:ascii="Times New Roman" w:hAnsi="Times New Roman" w:cs="Times New Roman"/>
                <w:sz w:val="30"/>
                <w:szCs w:val="30"/>
              </w:rPr>
              <w:t xml:space="preserve">ветодиодный (электронный) экран </w:t>
            </w:r>
          </w:p>
          <w:p w:rsidR="004478C5" w:rsidRDefault="00140B00" w:rsidP="004478C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 xml:space="preserve">с размером информационного поля </w:t>
            </w:r>
          </w:p>
          <w:p w:rsidR="00140B00" w:rsidRPr="00140B00" w:rsidRDefault="00E64E7E" w:rsidP="004478C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4,0 м х 3,0 м</w:t>
            </w:r>
            <w:r w:rsidR="00140B00" w:rsidRPr="00140B00">
              <w:rPr>
                <w:rFonts w:ascii="Times New Roman" w:hAnsi="Times New Roman" w:cs="Times New Roman"/>
                <w:sz w:val="30"/>
                <w:szCs w:val="30"/>
              </w:rPr>
              <w:t xml:space="preserve"> на железобетонном фу</w:t>
            </w:r>
            <w:r w:rsidR="00140B00" w:rsidRPr="00140B00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даменте</w:t>
            </w:r>
            <w:r w:rsidR="00140B00" w:rsidRPr="00140B00">
              <w:rPr>
                <w:rFonts w:ascii="Times New Roman" w:hAnsi="Times New Roman" w:cs="Times New Roman"/>
                <w:sz w:val="30"/>
                <w:szCs w:val="30"/>
              </w:rPr>
              <w:t xml:space="preserve"> односторонний или двуст</w:t>
            </w:r>
            <w:r w:rsidR="00140B00" w:rsidRPr="00140B00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="00140B00" w:rsidRPr="00140B00">
              <w:rPr>
                <w:rFonts w:ascii="Times New Roman" w:hAnsi="Times New Roman" w:cs="Times New Roman"/>
                <w:sz w:val="30"/>
                <w:szCs w:val="30"/>
              </w:rPr>
              <w:t>ронний.</w:t>
            </w:r>
          </w:p>
          <w:p w:rsidR="00140B00" w:rsidRPr="00140B00" w:rsidRDefault="00140B00" w:rsidP="004478C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>Внешние габариты рекламной панели составляют не более 4,4 м x 3,4 м.</w:t>
            </w:r>
          </w:p>
          <w:p w:rsidR="00140B00" w:rsidRPr="00140B00" w:rsidRDefault="00140B00" w:rsidP="004478C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>Высота опоры от 2,5 м до 4,0 м, уст</w:t>
            </w: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>навливается под прямым углом к ни</w:t>
            </w: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>ж</w:t>
            </w: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>нему краю каркаса рекламной ко</w:t>
            </w: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>струкции, может размещаться неси</w:t>
            </w: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>м</w:t>
            </w: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>метрично относительно информацио</w:t>
            </w: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>ного поля со сдвигом в сторону прое</w:t>
            </w: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>з</w:t>
            </w: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 xml:space="preserve">жей части либо от нее. </w:t>
            </w:r>
          </w:p>
          <w:p w:rsidR="003C7DF5" w:rsidRPr="00A41742" w:rsidRDefault="00140B00" w:rsidP="004478C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>Опора выполняется из профиля прям</w:t>
            </w: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>угольного или квадратного сечения размером не более 0,35 м х 0,35 м или круглой трубы диамет</w:t>
            </w:r>
            <w:r w:rsidR="004478C5">
              <w:rPr>
                <w:rFonts w:ascii="Times New Roman" w:hAnsi="Times New Roman" w:cs="Times New Roman"/>
                <w:sz w:val="30"/>
                <w:szCs w:val="30"/>
              </w:rPr>
              <w:t>ром до 0,325 м»</w:t>
            </w:r>
          </w:p>
        </w:tc>
      </w:tr>
    </w:tbl>
    <w:p w:rsidR="003C7DF5" w:rsidRPr="004478C5" w:rsidRDefault="003C7DF5" w:rsidP="006E5208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Cs w:val="22"/>
        </w:rPr>
      </w:pPr>
    </w:p>
    <w:p w:rsidR="00273BB1" w:rsidRDefault="00A41742" w:rsidP="006E5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1742">
        <w:rPr>
          <w:rFonts w:ascii="Times New Roman" w:hAnsi="Times New Roman" w:cs="Times New Roman"/>
          <w:sz w:val="30"/>
          <w:szCs w:val="30"/>
        </w:rPr>
        <w:t xml:space="preserve">4. </w:t>
      </w:r>
      <w:r w:rsidR="006E5208">
        <w:rPr>
          <w:rFonts w:ascii="Times New Roman" w:hAnsi="Times New Roman" w:cs="Times New Roman"/>
          <w:sz w:val="30"/>
          <w:szCs w:val="30"/>
        </w:rPr>
        <w:t>В</w:t>
      </w:r>
      <w:r>
        <w:rPr>
          <w:rFonts w:ascii="Times New Roman" w:hAnsi="Times New Roman" w:cs="Times New Roman"/>
          <w:sz w:val="30"/>
          <w:szCs w:val="30"/>
        </w:rPr>
        <w:t xml:space="preserve">нести в </w:t>
      </w:r>
      <w:r w:rsidRPr="00A41742">
        <w:rPr>
          <w:rFonts w:ascii="Times New Roman" w:hAnsi="Times New Roman" w:cs="Times New Roman"/>
          <w:sz w:val="30"/>
          <w:szCs w:val="30"/>
        </w:rPr>
        <w:t>приложени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A41742">
        <w:rPr>
          <w:rFonts w:ascii="Times New Roman" w:hAnsi="Times New Roman" w:cs="Times New Roman"/>
          <w:sz w:val="30"/>
          <w:szCs w:val="30"/>
        </w:rPr>
        <w:t xml:space="preserve"> к постановлению администрации города от 09.04.2014 № 198 «Об утверждении схем</w:t>
      </w:r>
      <w:r w:rsidR="00E04E41">
        <w:rPr>
          <w:rFonts w:ascii="Times New Roman" w:hAnsi="Times New Roman" w:cs="Times New Roman"/>
          <w:sz w:val="30"/>
          <w:szCs w:val="30"/>
        </w:rPr>
        <w:t>ы</w:t>
      </w:r>
      <w:r w:rsidRPr="00A41742">
        <w:rPr>
          <w:rFonts w:ascii="Times New Roman" w:hAnsi="Times New Roman" w:cs="Times New Roman"/>
          <w:sz w:val="30"/>
          <w:szCs w:val="30"/>
        </w:rPr>
        <w:t xml:space="preserve"> размещения рекламных конструкций»</w:t>
      </w:r>
      <w:r w:rsidR="00273BB1">
        <w:rPr>
          <w:rFonts w:ascii="Times New Roman" w:hAnsi="Times New Roman" w:cs="Times New Roman"/>
          <w:sz w:val="30"/>
          <w:szCs w:val="30"/>
        </w:rPr>
        <w:t xml:space="preserve"> следующие изменения:</w:t>
      </w:r>
    </w:p>
    <w:p w:rsidR="00273BB1" w:rsidRDefault="00273BB1" w:rsidP="006E5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строку 3 таблицы изложить в следующей редакции:</w:t>
      </w:r>
    </w:p>
    <w:p w:rsidR="004478C5" w:rsidRPr="004478C5" w:rsidRDefault="004478C5" w:rsidP="006E520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3260"/>
        <w:gridCol w:w="5387"/>
      </w:tblGrid>
      <w:tr w:rsidR="00273BB1" w:rsidRPr="00A41742" w:rsidTr="005319FA">
        <w:tc>
          <w:tcPr>
            <w:tcW w:w="709" w:type="dxa"/>
          </w:tcPr>
          <w:p w:rsidR="00273BB1" w:rsidRPr="00A41742" w:rsidRDefault="00273BB1" w:rsidP="004478C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1742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260" w:type="dxa"/>
          </w:tcPr>
          <w:p w:rsidR="00273BB1" w:rsidRPr="006E5208" w:rsidRDefault="00273BB1" w:rsidP="004478C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73BB1">
              <w:rPr>
                <w:rFonts w:ascii="Times New Roman" w:hAnsi="Times New Roman" w:cs="Times New Roman"/>
                <w:sz w:val="30"/>
                <w:szCs w:val="30"/>
              </w:rPr>
              <w:t>Ул. Тотмина, 35а</w:t>
            </w:r>
          </w:p>
        </w:tc>
        <w:tc>
          <w:tcPr>
            <w:tcW w:w="5387" w:type="dxa"/>
          </w:tcPr>
          <w:p w:rsidR="004478C5" w:rsidRDefault="005319FA" w:rsidP="004478C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="00140B00" w:rsidRPr="00140B00">
              <w:rPr>
                <w:rFonts w:ascii="Times New Roman" w:hAnsi="Times New Roman" w:cs="Times New Roman"/>
                <w:sz w:val="30"/>
                <w:szCs w:val="30"/>
              </w:rPr>
              <w:t>казатель городской системы ориент</w:t>
            </w:r>
            <w:r w:rsidR="00140B00" w:rsidRPr="00140B00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="00140B00" w:rsidRPr="00140B00">
              <w:rPr>
                <w:rFonts w:ascii="Times New Roman" w:hAnsi="Times New Roman" w:cs="Times New Roman"/>
                <w:sz w:val="30"/>
                <w:szCs w:val="30"/>
              </w:rPr>
              <w:t>рования первого типа с размером и</w:t>
            </w:r>
            <w:r w:rsidR="00140B00" w:rsidRPr="00140B00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="00140B00" w:rsidRPr="00140B00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формационного поля по длине </w:t>
            </w:r>
          </w:p>
          <w:p w:rsidR="00E64E7E" w:rsidRDefault="00140B00" w:rsidP="004478C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 xml:space="preserve">от 0,835 м до 1,2 м, по высоте </w:t>
            </w:r>
          </w:p>
          <w:p w:rsidR="00140B00" w:rsidRPr="00140B00" w:rsidRDefault="00140B00" w:rsidP="004478C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 xml:space="preserve">от 0,265 м до 1,8 м </w:t>
            </w:r>
            <w:r w:rsidR="004478C5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 xml:space="preserve"> двусторонний или односторонний.</w:t>
            </w:r>
          </w:p>
          <w:p w:rsidR="004478C5" w:rsidRDefault="00E64E7E" w:rsidP="004478C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Опора металлическая</w:t>
            </w:r>
            <w:r w:rsidR="00140B00" w:rsidRPr="00140B00">
              <w:rPr>
                <w:rFonts w:ascii="Times New Roman" w:hAnsi="Times New Roman" w:cs="Times New Roman"/>
                <w:sz w:val="30"/>
                <w:szCs w:val="30"/>
              </w:rPr>
              <w:t xml:space="preserve"> выполняется из профиля прямоугольного или квадратного сечения размером не более 0,35 м </w:t>
            </w:r>
          </w:p>
          <w:p w:rsidR="00140B00" w:rsidRPr="00140B00" w:rsidRDefault="00140B00" w:rsidP="004478C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 xml:space="preserve">х 0,35 м или круглой трубы диаметром до 0,325 м. </w:t>
            </w:r>
          </w:p>
          <w:p w:rsidR="00273BB1" w:rsidRPr="004478C5" w:rsidRDefault="003A10DA" w:rsidP="004478C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Фундамент железобетонный»</w:t>
            </w:r>
          </w:p>
        </w:tc>
      </w:tr>
    </w:tbl>
    <w:p w:rsidR="005319FA" w:rsidRDefault="005319FA" w:rsidP="00273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73BB1" w:rsidRDefault="00273BB1" w:rsidP="00273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строку 12 таблицы изложить в следующей редакции:</w:t>
      </w:r>
    </w:p>
    <w:p w:rsidR="005319FA" w:rsidRDefault="005319FA" w:rsidP="00273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3260"/>
        <w:gridCol w:w="5387"/>
      </w:tblGrid>
      <w:tr w:rsidR="00273BB1" w:rsidRPr="00A41742" w:rsidTr="005319FA">
        <w:tc>
          <w:tcPr>
            <w:tcW w:w="709" w:type="dxa"/>
          </w:tcPr>
          <w:p w:rsidR="00273BB1" w:rsidRPr="00A41742" w:rsidRDefault="00273BB1" w:rsidP="005319F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1742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12</w:t>
            </w:r>
          </w:p>
        </w:tc>
        <w:tc>
          <w:tcPr>
            <w:tcW w:w="3260" w:type="dxa"/>
          </w:tcPr>
          <w:p w:rsidR="00273BB1" w:rsidRPr="006E5208" w:rsidRDefault="00273BB1" w:rsidP="004478C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73BB1">
              <w:rPr>
                <w:rFonts w:ascii="Times New Roman" w:hAnsi="Times New Roman" w:cs="Times New Roman"/>
                <w:sz w:val="30"/>
                <w:szCs w:val="30"/>
              </w:rPr>
              <w:t>Ул. Тотмина, 3</w:t>
            </w:r>
          </w:p>
        </w:tc>
        <w:tc>
          <w:tcPr>
            <w:tcW w:w="5387" w:type="dxa"/>
          </w:tcPr>
          <w:p w:rsidR="005319FA" w:rsidRDefault="005319FA" w:rsidP="005319F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="00140B00" w:rsidRPr="00140B00">
              <w:rPr>
                <w:rFonts w:ascii="Times New Roman" w:hAnsi="Times New Roman" w:cs="Times New Roman"/>
                <w:sz w:val="30"/>
                <w:szCs w:val="30"/>
              </w:rPr>
              <w:t xml:space="preserve">казатель городской системы ориентирования первого типа с размером </w:t>
            </w:r>
          </w:p>
          <w:p w:rsidR="005319FA" w:rsidRDefault="00140B00" w:rsidP="005319F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 xml:space="preserve">информационного поля по длине </w:t>
            </w:r>
          </w:p>
          <w:p w:rsidR="005319FA" w:rsidRDefault="00140B00" w:rsidP="005319F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 xml:space="preserve">от 0,835 м до 1,2 м, по высоте </w:t>
            </w:r>
          </w:p>
          <w:p w:rsidR="00140B00" w:rsidRPr="00140B00" w:rsidRDefault="00140B00" w:rsidP="005319F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 xml:space="preserve">от 0,265 м до 1,8 м </w:t>
            </w:r>
            <w:r w:rsidR="005319FA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 xml:space="preserve"> двусторонний или односторонний.</w:t>
            </w:r>
          </w:p>
          <w:p w:rsidR="005319FA" w:rsidRDefault="00E64E7E" w:rsidP="005319F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Опора металлическая</w:t>
            </w:r>
            <w:r w:rsidR="00140B00" w:rsidRPr="00140B00">
              <w:rPr>
                <w:rFonts w:ascii="Times New Roman" w:hAnsi="Times New Roman" w:cs="Times New Roman"/>
                <w:sz w:val="30"/>
                <w:szCs w:val="30"/>
              </w:rPr>
              <w:t xml:space="preserve"> выполняется из профиля прямоугольного или квадратного сечения размером не более 0,35 м </w:t>
            </w:r>
          </w:p>
          <w:p w:rsidR="00140B00" w:rsidRPr="00140B00" w:rsidRDefault="00140B00" w:rsidP="005319F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 xml:space="preserve">х 0,35 м или круглой трубы диаметром до 0,325 м. </w:t>
            </w:r>
          </w:p>
          <w:p w:rsidR="00273BB1" w:rsidRPr="006E5208" w:rsidRDefault="00140B00" w:rsidP="005319F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>Фундамент железобетонный»</w:t>
            </w:r>
          </w:p>
        </w:tc>
      </w:tr>
    </w:tbl>
    <w:p w:rsidR="005319FA" w:rsidRDefault="005319FA" w:rsidP="00273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73BB1" w:rsidRDefault="00273BB1" w:rsidP="00273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строки 15</w:t>
      </w:r>
      <w:r w:rsidR="005319FA"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>17 таблицы изложить в следующей редакции:</w:t>
      </w:r>
    </w:p>
    <w:p w:rsidR="005319FA" w:rsidRDefault="005319FA" w:rsidP="00273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3260"/>
        <w:gridCol w:w="5387"/>
      </w:tblGrid>
      <w:tr w:rsidR="00273BB1" w:rsidRPr="00A41742" w:rsidTr="005319FA">
        <w:tc>
          <w:tcPr>
            <w:tcW w:w="709" w:type="dxa"/>
          </w:tcPr>
          <w:p w:rsidR="00273BB1" w:rsidRPr="00A41742" w:rsidRDefault="00273BB1" w:rsidP="005319F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1742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15</w:t>
            </w:r>
          </w:p>
        </w:tc>
        <w:tc>
          <w:tcPr>
            <w:tcW w:w="3260" w:type="dxa"/>
          </w:tcPr>
          <w:p w:rsidR="00273BB1" w:rsidRPr="006E5208" w:rsidRDefault="00273BB1" w:rsidP="004478C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73BB1">
              <w:rPr>
                <w:rFonts w:ascii="Times New Roman" w:hAnsi="Times New Roman" w:cs="Times New Roman"/>
                <w:sz w:val="30"/>
                <w:szCs w:val="30"/>
              </w:rPr>
              <w:t>Ул. Тотмина, 1а</w:t>
            </w:r>
          </w:p>
        </w:tc>
        <w:tc>
          <w:tcPr>
            <w:tcW w:w="5387" w:type="dxa"/>
          </w:tcPr>
          <w:p w:rsidR="005319FA" w:rsidRDefault="005319FA" w:rsidP="005319F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="00140B00" w:rsidRPr="00140B00">
              <w:rPr>
                <w:rFonts w:ascii="Times New Roman" w:hAnsi="Times New Roman" w:cs="Times New Roman"/>
                <w:sz w:val="30"/>
                <w:szCs w:val="30"/>
              </w:rPr>
              <w:t xml:space="preserve">казатель городской системы ориентирования первого типа с размером информационного поля по длине </w:t>
            </w:r>
          </w:p>
          <w:p w:rsidR="005319FA" w:rsidRDefault="00140B00" w:rsidP="005319F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 xml:space="preserve">от 0,835 м до 1,2 м, по высоте </w:t>
            </w:r>
          </w:p>
          <w:p w:rsidR="00140B00" w:rsidRPr="00140B00" w:rsidRDefault="00140B00" w:rsidP="005319F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 xml:space="preserve">от 0,265 м до 1,8 </w:t>
            </w:r>
            <w:r w:rsidR="005319FA">
              <w:rPr>
                <w:rFonts w:ascii="Times New Roman" w:hAnsi="Times New Roman" w:cs="Times New Roman"/>
                <w:sz w:val="30"/>
                <w:szCs w:val="30"/>
              </w:rPr>
              <w:t xml:space="preserve">м – </w:t>
            </w: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>двусторонний или односторонний.</w:t>
            </w:r>
          </w:p>
          <w:p w:rsidR="00140B00" w:rsidRPr="00140B00" w:rsidRDefault="00E64E7E" w:rsidP="005319F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Опора металлическая</w:t>
            </w:r>
            <w:r w:rsidR="00140B00" w:rsidRPr="00140B00">
              <w:rPr>
                <w:rFonts w:ascii="Times New Roman" w:hAnsi="Times New Roman" w:cs="Times New Roman"/>
                <w:sz w:val="30"/>
                <w:szCs w:val="30"/>
              </w:rPr>
              <w:t xml:space="preserve"> выполняется из профиля прямоугольного или квадратного сечения размером не более 0,35 м х 0,35 м или круглой трубы диаметром до 0,325 м. </w:t>
            </w:r>
          </w:p>
          <w:p w:rsidR="00273BB1" w:rsidRPr="006E5208" w:rsidRDefault="009F5B81" w:rsidP="005319F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Фундамент железобетонный</w:t>
            </w:r>
          </w:p>
        </w:tc>
      </w:tr>
      <w:tr w:rsidR="00273BB1" w:rsidRPr="00A41742" w:rsidTr="005319FA">
        <w:tc>
          <w:tcPr>
            <w:tcW w:w="709" w:type="dxa"/>
          </w:tcPr>
          <w:p w:rsidR="00273BB1" w:rsidRPr="00A41742" w:rsidRDefault="00273BB1" w:rsidP="005319F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</w:t>
            </w:r>
          </w:p>
        </w:tc>
        <w:tc>
          <w:tcPr>
            <w:tcW w:w="3260" w:type="dxa"/>
          </w:tcPr>
          <w:p w:rsidR="00273BB1" w:rsidRPr="00273BB1" w:rsidRDefault="00273BB1" w:rsidP="004478C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73BB1">
              <w:rPr>
                <w:rFonts w:ascii="Times New Roman" w:hAnsi="Times New Roman" w:cs="Times New Roman"/>
                <w:sz w:val="30"/>
                <w:szCs w:val="30"/>
              </w:rPr>
              <w:t>Ул. Тотмина, 1г</w:t>
            </w:r>
          </w:p>
        </w:tc>
        <w:tc>
          <w:tcPr>
            <w:tcW w:w="5387" w:type="dxa"/>
          </w:tcPr>
          <w:p w:rsidR="005319FA" w:rsidRDefault="005319FA" w:rsidP="005319F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="00140B00" w:rsidRPr="00140B00">
              <w:rPr>
                <w:rFonts w:ascii="Times New Roman" w:hAnsi="Times New Roman" w:cs="Times New Roman"/>
                <w:sz w:val="30"/>
                <w:szCs w:val="30"/>
              </w:rPr>
              <w:t xml:space="preserve">казатель городской системы ориентирования первого типа с размером информационного поля по длине </w:t>
            </w:r>
          </w:p>
          <w:p w:rsidR="005319FA" w:rsidRDefault="00140B00" w:rsidP="005319F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 xml:space="preserve">от 0,835 м до 1,2 м, по высоте </w:t>
            </w:r>
          </w:p>
          <w:p w:rsidR="00140B00" w:rsidRPr="00140B00" w:rsidRDefault="00140B00" w:rsidP="005319F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 xml:space="preserve">от 0,265 м до 1,8 </w:t>
            </w:r>
            <w:r w:rsidR="005319FA">
              <w:rPr>
                <w:rFonts w:ascii="Times New Roman" w:hAnsi="Times New Roman" w:cs="Times New Roman"/>
                <w:sz w:val="30"/>
                <w:szCs w:val="30"/>
              </w:rPr>
              <w:t xml:space="preserve">м – </w:t>
            </w: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>двусторонний или односторонний.</w:t>
            </w:r>
          </w:p>
          <w:p w:rsidR="00140B00" w:rsidRPr="00140B00" w:rsidRDefault="00E64E7E" w:rsidP="005319F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Опора металлическая</w:t>
            </w:r>
            <w:r w:rsidR="00140B00" w:rsidRPr="00140B00">
              <w:rPr>
                <w:rFonts w:ascii="Times New Roman" w:hAnsi="Times New Roman" w:cs="Times New Roman"/>
                <w:sz w:val="30"/>
                <w:szCs w:val="30"/>
              </w:rPr>
              <w:t xml:space="preserve"> выполняется из профиля прямоугольного или квадратного сечения размером не более 0,35 м х 0,35 м или круглой трубы диаметром до 0,325 м. </w:t>
            </w:r>
          </w:p>
          <w:p w:rsidR="00273BB1" w:rsidRPr="00273BB1" w:rsidRDefault="009F5B81" w:rsidP="005319F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Фундамент железобетонный</w:t>
            </w:r>
          </w:p>
        </w:tc>
      </w:tr>
      <w:tr w:rsidR="00273BB1" w:rsidRPr="00A41742" w:rsidTr="005319FA">
        <w:tc>
          <w:tcPr>
            <w:tcW w:w="709" w:type="dxa"/>
          </w:tcPr>
          <w:p w:rsidR="00273BB1" w:rsidRPr="00A41742" w:rsidRDefault="00273BB1" w:rsidP="005319F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17</w:t>
            </w:r>
          </w:p>
        </w:tc>
        <w:tc>
          <w:tcPr>
            <w:tcW w:w="3260" w:type="dxa"/>
          </w:tcPr>
          <w:p w:rsidR="00273BB1" w:rsidRPr="00273BB1" w:rsidRDefault="00273BB1" w:rsidP="00E64E7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73BB1">
              <w:rPr>
                <w:rFonts w:ascii="Times New Roman" w:hAnsi="Times New Roman" w:cs="Times New Roman"/>
                <w:sz w:val="30"/>
                <w:szCs w:val="30"/>
              </w:rPr>
              <w:t>Ул. Высотная, до пересечения с ул</w:t>
            </w:r>
            <w:r w:rsidR="00E64E7E"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  <w:r w:rsidRPr="00273BB1">
              <w:rPr>
                <w:rFonts w:ascii="Times New Roman" w:hAnsi="Times New Roman" w:cs="Times New Roman"/>
                <w:sz w:val="30"/>
                <w:szCs w:val="30"/>
              </w:rPr>
              <w:t>Крупской</w:t>
            </w:r>
          </w:p>
        </w:tc>
        <w:tc>
          <w:tcPr>
            <w:tcW w:w="5387" w:type="dxa"/>
          </w:tcPr>
          <w:p w:rsidR="005319FA" w:rsidRDefault="005319FA" w:rsidP="005319F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="00140B00" w:rsidRPr="00140B00">
              <w:rPr>
                <w:rFonts w:ascii="Times New Roman" w:hAnsi="Times New Roman" w:cs="Times New Roman"/>
                <w:sz w:val="30"/>
                <w:szCs w:val="30"/>
              </w:rPr>
              <w:t xml:space="preserve">казатель городской системы ориентирования первого типа с размером информационного поля по длине </w:t>
            </w:r>
          </w:p>
          <w:p w:rsidR="005319FA" w:rsidRDefault="00140B00" w:rsidP="005319F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 xml:space="preserve">от 0,835 м до 1,2 м, по высоте </w:t>
            </w:r>
          </w:p>
          <w:p w:rsidR="00140B00" w:rsidRPr="00140B00" w:rsidRDefault="00140B00" w:rsidP="005319F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 xml:space="preserve">от 0,265 м до 1,8 </w:t>
            </w:r>
            <w:r w:rsidR="005319FA">
              <w:rPr>
                <w:rFonts w:ascii="Times New Roman" w:hAnsi="Times New Roman" w:cs="Times New Roman"/>
                <w:sz w:val="30"/>
                <w:szCs w:val="30"/>
              </w:rPr>
              <w:t xml:space="preserve">м – </w:t>
            </w: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>двусторонний или односторонний.</w:t>
            </w:r>
          </w:p>
          <w:p w:rsidR="00140B00" w:rsidRPr="00140B00" w:rsidRDefault="00E64E7E" w:rsidP="005319F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Опора металлическая</w:t>
            </w:r>
            <w:r w:rsidR="00140B00" w:rsidRPr="00140B00">
              <w:rPr>
                <w:rFonts w:ascii="Times New Roman" w:hAnsi="Times New Roman" w:cs="Times New Roman"/>
                <w:sz w:val="30"/>
                <w:szCs w:val="30"/>
              </w:rPr>
              <w:t xml:space="preserve"> выполняется из профиля прямоугольного или квадратного сечения размером не более 0,35 м х 0,35 м или круглой трубы диаметром до 0,325 м. </w:t>
            </w:r>
          </w:p>
          <w:p w:rsidR="00273BB1" w:rsidRPr="00273BB1" w:rsidRDefault="00140B00" w:rsidP="005319F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>Фундамент железобетонный»</w:t>
            </w:r>
          </w:p>
        </w:tc>
      </w:tr>
    </w:tbl>
    <w:p w:rsidR="005319FA" w:rsidRDefault="005319FA" w:rsidP="00273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73BB1" w:rsidRDefault="00273BB1" w:rsidP="00273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строку 20 таблицы изложить в следующей редакции:</w:t>
      </w:r>
    </w:p>
    <w:p w:rsidR="005319FA" w:rsidRDefault="005319FA" w:rsidP="00273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3260"/>
        <w:gridCol w:w="5387"/>
      </w:tblGrid>
      <w:tr w:rsidR="00273BB1" w:rsidRPr="00A41742" w:rsidTr="005319FA">
        <w:tc>
          <w:tcPr>
            <w:tcW w:w="709" w:type="dxa"/>
          </w:tcPr>
          <w:p w:rsidR="00273BB1" w:rsidRPr="00A41742" w:rsidRDefault="00273BB1" w:rsidP="005319F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1742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20</w:t>
            </w:r>
          </w:p>
        </w:tc>
        <w:tc>
          <w:tcPr>
            <w:tcW w:w="3260" w:type="dxa"/>
          </w:tcPr>
          <w:p w:rsidR="00273BB1" w:rsidRPr="006E5208" w:rsidRDefault="00273BB1" w:rsidP="004478C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73BB1">
              <w:rPr>
                <w:rFonts w:ascii="Times New Roman" w:hAnsi="Times New Roman" w:cs="Times New Roman"/>
                <w:sz w:val="30"/>
                <w:szCs w:val="30"/>
              </w:rPr>
              <w:t>Ул. Высотная, 23</w:t>
            </w:r>
          </w:p>
        </w:tc>
        <w:tc>
          <w:tcPr>
            <w:tcW w:w="5387" w:type="dxa"/>
          </w:tcPr>
          <w:p w:rsidR="005319FA" w:rsidRDefault="005319FA" w:rsidP="005319F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="00140B00" w:rsidRPr="00140B00">
              <w:rPr>
                <w:rFonts w:ascii="Times New Roman" w:hAnsi="Times New Roman" w:cs="Times New Roman"/>
                <w:sz w:val="30"/>
                <w:szCs w:val="30"/>
              </w:rPr>
              <w:t xml:space="preserve">казатель городской системы ориентирования первого типа с размером информационного поля по длине </w:t>
            </w:r>
          </w:p>
          <w:p w:rsidR="005319FA" w:rsidRDefault="00140B00" w:rsidP="005319F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 xml:space="preserve">от 0,835 м до 1,2 м, по высоте </w:t>
            </w:r>
          </w:p>
          <w:p w:rsidR="00140B00" w:rsidRPr="00140B00" w:rsidRDefault="00140B00" w:rsidP="005319F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 xml:space="preserve">от 0,265 м до 1,8 </w:t>
            </w:r>
            <w:r w:rsidR="005319FA">
              <w:rPr>
                <w:rFonts w:ascii="Times New Roman" w:hAnsi="Times New Roman" w:cs="Times New Roman"/>
                <w:sz w:val="30"/>
                <w:szCs w:val="30"/>
              </w:rPr>
              <w:t xml:space="preserve">м – </w:t>
            </w: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>двусторонний или односторонний.</w:t>
            </w:r>
          </w:p>
          <w:p w:rsidR="00140B00" w:rsidRPr="00140B00" w:rsidRDefault="00140B00" w:rsidP="005319F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 xml:space="preserve">Опора металлическая выполняется из профиля прямоугольного или квадратного сечения размером не более 0,35 м х 0,35 м или круглой трубы диаметром до 0,325 м. </w:t>
            </w:r>
          </w:p>
          <w:p w:rsidR="00273BB1" w:rsidRPr="006E5208" w:rsidRDefault="00140B00" w:rsidP="00140B0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>Фундамент железобетонный»</w:t>
            </w:r>
          </w:p>
        </w:tc>
      </w:tr>
    </w:tbl>
    <w:p w:rsidR="005319FA" w:rsidRDefault="005319FA" w:rsidP="00273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73BB1" w:rsidRDefault="00273BB1" w:rsidP="00273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строки 22</w:t>
      </w:r>
      <w:r w:rsidR="00E64E7E"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</w:rPr>
        <w:t>23 таблицы изложить в следующей редакции:</w:t>
      </w:r>
    </w:p>
    <w:p w:rsidR="005319FA" w:rsidRDefault="005319FA" w:rsidP="00273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3260"/>
        <w:gridCol w:w="5387"/>
      </w:tblGrid>
      <w:tr w:rsidR="00273BB1" w:rsidRPr="00A41742" w:rsidTr="005319FA">
        <w:tc>
          <w:tcPr>
            <w:tcW w:w="709" w:type="dxa"/>
          </w:tcPr>
          <w:p w:rsidR="00273BB1" w:rsidRPr="00A41742" w:rsidRDefault="00273BB1" w:rsidP="00415FE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1742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22</w:t>
            </w:r>
          </w:p>
        </w:tc>
        <w:tc>
          <w:tcPr>
            <w:tcW w:w="3260" w:type="dxa"/>
          </w:tcPr>
          <w:p w:rsidR="00273BB1" w:rsidRPr="006E5208" w:rsidRDefault="00273BB1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73BB1">
              <w:rPr>
                <w:rFonts w:ascii="Times New Roman" w:hAnsi="Times New Roman" w:cs="Times New Roman"/>
                <w:sz w:val="30"/>
                <w:szCs w:val="30"/>
              </w:rPr>
              <w:t>Ул. Высотная, 19</w:t>
            </w:r>
          </w:p>
        </w:tc>
        <w:tc>
          <w:tcPr>
            <w:tcW w:w="5387" w:type="dxa"/>
          </w:tcPr>
          <w:p w:rsidR="005319FA" w:rsidRDefault="00415FE6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="00140B00" w:rsidRPr="00140B00">
              <w:rPr>
                <w:rFonts w:ascii="Times New Roman" w:hAnsi="Times New Roman" w:cs="Times New Roman"/>
                <w:sz w:val="30"/>
                <w:szCs w:val="30"/>
              </w:rPr>
              <w:t xml:space="preserve">казатель городской системы ориентирования первого типа с размером информационного поля по длине </w:t>
            </w:r>
          </w:p>
          <w:p w:rsidR="005319FA" w:rsidRDefault="00140B00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 xml:space="preserve">от 0,835 м до 1,2 м, по высоте </w:t>
            </w:r>
          </w:p>
          <w:p w:rsidR="00140B00" w:rsidRPr="00140B00" w:rsidRDefault="00140B00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 xml:space="preserve">от 0,265 м до 1,8 </w:t>
            </w:r>
            <w:r w:rsidR="005319FA">
              <w:rPr>
                <w:rFonts w:ascii="Times New Roman" w:hAnsi="Times New Roman" w:cs="Times New Roman"/>
                <w:sz w:val="30"/>
                <w:szCs w:val="30"/>
              </w:rPr>
              <w:t xml:space="preserve">м – </w:t>
            </w: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>двусторонний или односторонний.</w:t>
            </w:r>
          </w:p>
          <w:p w:rsidR="00140B00" w:rsidRPr="00140B00" w:rsidRDefault="00E64E7E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Опора металлическая</w:t>
            </w:r>
            <w:r w:rsidR="00140B00" w:rsidRPr="00140B00">
              <w:rPr>
                <w:rFonts w:ascii="Times New Roman" w:hAnsi="Times New Roman" w:cs="Times New Roman"/>
                <w:sz w:val="30"/>
                <w:szCs w:val="30"/>
              </w:rPr>
              <w:t xml:space="preserve"> выполняется из профиля прямоугольного или квадратного сечения размером не более 0,35 м х 0,35 м или круг</w:t>
            </w:r>
            <w:r w:rsidR="009F5B81">
              <w:rPr>
                <w:rFonts w:ascii="Times New Roman" w:hAnsi="Times New Roman" w:cs="Times New Roman"/>
                <w:sz w:val="30"/>
                <w:szCs w:val="30"/>
              </w:rPr>
              <w:t>лой трубы диаметром до 0,325 м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273BB1" w:rsidRPr="006E5208" w:rsidRDefault="00E64E7E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Фундамент железобетонный</w:t>
            </w:r>
          </w:p>
        </w:tc>
      </w:tr>
      <w:tr w:rsidR="00273BB1" w:rsidRPr="00A41742" w:rsidTr="005319FA">
        <w:tc>
          <w:tcPr>
            <w:tcW w:w="709" w:type="dxa"/>
          </w:tcPr>
          <w:p w:rsidR="00273BB1" w:rsidRPr="00A41742" w:rsidRDefault="00273BB1" w:rsidP="00415FE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23</w:t>
            </w:r>
          </w:p>
        </w:tc>
        <w:tc>
          <w:tcPr>
            <w:tcW w:w="3260" w:type="dxa"/>
          </w:tcPr>
          <w:p w:rsidR="00273BB1" w:rsidRPr="00273BB1" w:rsidRDefault="00273BB1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73BB1">
              <w:rPr>
                <w:rFonts w:ascii="Times New Roman" w:hAnsi="Times New Roman" w:cs="Times New Roman"/>
                <w:sz w:val="30"/>
                <w:szCs w:val="30"/>
              </w:rPr>
              <w:t>Ул. Высотная, 15</w:t>
            </w:r>
          </w:p>
        </w:tc>
        <w:tc>
          <w:tcPr>
            <w:tcW w:w="5387" w:type="dxa"/>
          </w:tcPr>
          <w:p w:rsidR="005319FA" w:rsidRDefault="00415FE6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="00140B00" w:rsidRPr="00140B00">
              <w:rPr>
                <w:rFonts w:ascii="Times New Roman" w:hAnsi="Times New Roman" w:cs="Times New Roman"/>
                <w:sz w:val="30"/>
                <w:szCs w:val="30"/>
              </w:rPr>
              <w:t xml:space="preserve">казатель городской системы ориентирования первого типа с размером информационного поля по длине </w:t>
            </w:r>
          </w:p>
          <w:p w:rsidR="005319FA" w:rsidRDefault="00140B00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 xml:space="preserve">от 0,835 м до 1,2 м, по высоте </w:t>
            </w:r>
          </w:p>
          <w:p w:rsidR="00140B00" w:rsidRPr="00140B00" w:rsidRDefault="00140B00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 xml:space="preserve">от 0,265 м до 1,8 </w:t>
            </w:r>
            <w:r w:rsidR="005319FA">
              <w:rPr>
                <w:rFonts w:ascii="Times New Roman" w:hAnsi="Times New Roman" w:cs="Times New Roman"/>
                <w:sz w:val="30"/>
                <w:szCs w:val="30"/>
              </w:rPr>
              <w:t xml:space="preserve">м – </w:t>
            </w: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>двусторонний или односторонний.</w:t>
            </w:r>
          </w:p>
          <w:p w:rsidR="00140B00" w:rsidRPr="00140B00" w:rsidRDefault="00140B00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>Опора металлическая</w:t>
            </w:r>
            <w:r w:rsidR="00E64E7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 xml:space="preserve">выполняется из профиля прямоугольного или квадратного сечения размером не более 0,35 м х 0,35 м или круглой трубы диаметром до 0,325 м. </w:t>
            </w:r>
          </w:p>
          <w:p w:rsidR="00273BB1" w:rsidRPr="00273BB1" w:rsidRDefault="00140B00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>Фундамент железобетонный»</w:t>
            </w:r>
          </w:p>
        </w:tc>
      </w:tr>
    </w:tbl>
    <w:p w:rsidR="005319FA" w:rsidRDefault="005319FA" w:rsidP="00415FE6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p w:rsidR="00273BB1" w:rsidRDefault="00273BB1" w:rsidP="00415FE6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строки 27</w:t>
      </w:r>
      <w:r w:rsidR="005319FA"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</w:rPr>
        <w:t>28 таблицы изложить в следующей редакции:</w:t>
      </w:r>
    </w:p>
    <w:p w:rsidR="005319FA" w:rsidRDefault="005319FA" w:rsidP="00415FE6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3260"/>
        <w:gridCol w:w="5387"/>
      </w:tblGrid>
      <w:tr w:rsidR="00273BB1" w:rsidRPr="00A41742" w:rsidTr="005319FA">
        <w:tc>
          <w:tcPr>
            <w:tcW w:w="709" w:type="dxa"/>
          </w:tcPr>
          <w:p w:rsidR="00273BB1" w:rsidRPr="00A41742" w:rsidRDefault="00273BB1" w:rsidP="00415FE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1742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27</w:t>
            </w:r>
          </w:p>
        </w:tc>
        <w:tc>
          <w:tcPr>
            <w:tcW w:w="3260" w:type="dxa"/>
          </w:tcPr>
          <w:p w:rsidR="00273BB1" w:rsidRPr="006E5208" w:rsidRDefault="00273BB1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73BB1">
              <w:rPr>
                <w:rFonts w:ascii="Times New Roman" w:hAnsi="Times New Roman" w:cs="Times New Roman"/>
                <w:sz w:val="30"/>
                <w:szCs w:val="30"/>
              </w:rPr>
              <w:t>Ул. Высотная, 11</w:t>
            </w:r>
          </w:p>
        </w:tc>
        <w:tc>
          <w:tcPr>
            <w:tcW w:w="5387" w:type="dxa"/>
          </w:tcPr>
          <w:p w:rsidR="005319FA" w:rsidRDefault="00415FE6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="00140B00" w:rsidRPr="00140B00">
              <w:rPr>
                <w:rFonts w:ascii="Times New Roman" w:hAnsi="Times New Roman" w:cs="Times New Roman"/>
                <w:sz w:val="30"/>
                <w:szCs w:val="30"/>
              </w:rPr>
              <w:t xml:space="preserve">казатель городской системы ориентирования первого типа с размером </w:t>
            </w:r>
          </w:p>
          <w:p w:rsidR="005319FA" w:rsidRDefault="00140B00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 xml:space="preserve">информационного поля по длине </w:t>
            </w:r>
          </w:p>
          <w:p w:rsidR="005319FA" w:rsidRDefault="00140B00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 xml:space="preserve">от 0,835 м до 1,2 м, по высоте </w:t>
            </w:r>
          </w:p>
          <w:p w:rsidR="00140B00" w:rsidRPr="00140B00" w:rsidRDefault="00140B00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 xml:space="preserve">от 0,265 м до 1,8 </w:t>
            </w:r>
            <w:r w:rsidR="005319FA">
              <w:rPr>
                <w:rFonts w:ascii="Times New Roman" w:hAnsi="Times New Roman" w:cs="Times New Roman"/>
                <w:sz w:val="30"/>
                <w:szCs w:val="30"/>
              </w:rPr>
              <w:t xml:space="preserve">м – </w:t>
            </w: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>двусторонний или односторонний.</w:t>
            </w:r>
          </w:p>
          <w:p w:rsidR="00140B00" w:rsidRPr="00140B00" w:rsidRDefault="00140B00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>Опора металлическая выполняется из профиля прямоугольного или квадратного сечения размером не более 0,35 м х 0,35 м или круглой трубы диаметром до 0,325 м.</w:t>
            </w:r>
          </w:p>
          <w:p w:rsidR="00273BB1" w:rsidRPr="006E5208" w:rsidRDefault="009F5B81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Фундамент железобетонный</w:t>
            </w:r>
          </w:p>
        </w:tc>
      </w:tr>
      <w:tr w:rsidR="00273BB1" w:rsidRPr="00A41742" w:rsidTr="005319FA">
        <w:tc>
          <w:tcPr>
            <w:tcW w:w="709" w:type="dxa"/>
          </w:tcPr>
          <w:p w:rsidR="00273BB1" w:rsidRPr="00A41742" w:rsidRDefault="00273BB1" w:rsidP="00415FE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28</w:t>
            </w:r>
          </w:p>
        </w:tc>
        <w:tc>
          <w:tcPr>
            <w:tcW w:w="3260" w:type="dxa"/>
          </w:tcPr>
          <w:p w:rsidR="00273BB1" w:rsidRPr="00273BB1" w:rsidRDefault="00273BB1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73BB1">
              <w:rPr>
                <w:rFonts w:ascii="Times New Roman" w:hAnsi="Times New Roman" w:cs="Times New Roman"/>
                <w:sz w:val="30"/>
                <w:szCs w:val="30"/>
              </w:rPr>
              <w:t>Ул. Высотная, 7</w:t>
            </w:r>
          </w:p>
        </w:tc>
        <w:tc>
          <w:tcPr>
            <w:tcW w:w="5387" w:type="dxa"/>
          </w:tcPr>
          <w:p w:rsidR="00415FE6" w:rsidRDefault="00415FE6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="00140B00" w:rsidRPr="00140B00">
              <w:rPr>
                <w:rFonts w:ascii="Times New Roman" w:hAnsi="Times New Roman" w:cs="Times New Roman"/>
                <w:sz w:val="30"/>
                <w:szCs w:val="30"/>
              </w:rPr>
              <w:t xml:space="preserve">казатель городской системы ориентирования первого типа с размером информационного поля по длине </w:t>
            </w:r>
          </w:p>
          <w:p w:rsidR="00415FE6" w:rsidRDefault="00140B00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 xml:space="preserve">от 0,835 м до 1,2 м, по высоте </w:t>
            </w:r>
          </w:p>
          <w:p w:rsidR="00140B00" w:rsidRPr="00140B00" w:rsidRDefault="00140B00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 xml:space="preserve">от 0,265 м до 1,8 </w:t>
            </w:r>
            <w:r w:rsidR="005319FA">
              <w:rPr>
                <w:rFonts w:ascii="Times New Roman" w:hAnsi="Times New Roman" w:cs="Times New Roman"/>
                <w:sz w:val="30"/>
                <w:szCs w:val="30"/>
              </w:rPr>
              <w:t xml:space="preserve">м – </w:t>
            </w: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>двусторонний или односторонний.</w:t>
            </w:r>
          </w:p>
          <w:p w:rsidR="00140B00" w:rsidRPr="00140B00" w:rsidRDefault="00E64E7E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Опора металлическая</w:t>
            </w:r>
            <w:r w:rsidR="00140B00" w:rsidRPr="00140B00">
              <w:rPr>
                <w:rFonts w:ascii="Times New Roman" w:hAnsi="Times New Roman" w:cs="Times New Roman"/>
                <w:sz w:val="30"/>
                <w:szCs w:val="30"/>
              </w:rPr>
              <w:t xml:space="preserve"> выполняется из профиля прямоугольного или квадратного сечения размером не более 0,35 м х 0,35 м или круглой трубы диаметром до 0,325 м.</w:t>
            </w:r>
          </w:p>
          <w:p w:rsidR="00273BB1" w:rsidRPr="00273BB1" w:rsidRDefault="00140B00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>Фундамент железобетонный»</w:t>
            </w:r>
          </w:p>
        </w:tc>
      </w:tr>
    </w:tbl>
    <w:p w:rsidR="00415FE6" w:rsidRPr="003A10DA" w:rsidRDefault="00415FE6" w:rsidP="00415FE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73BB1" w:rsidRDefault="00273BB1" w:rsidP="00415FE6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строку 31 таблицы изложить в следующей редакции:</w:t>
      </w:r>
    </w:p>
    <w:p w:rsidR="00415FE6" w:rsidRPr="003A10DA" w:rsidRDefault="00415FE6" w:rsidP="00415FE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3260"/>
        <w:gridCol w:w="5387"/>
      </w:tblGrid>
      <w:tr w:rsidR="00273BB1" w:rsidRPr="00A41742" w:rsidTr="00415FE6">
        <w:tc>
          <w:tcPr>
            <w:tcW w:w="709" w:type="dxa"/>
          </w:tcPr>
          <w:p w:rsidR="00273BB1" w:rsidRPr="00A41742" w:rsidRDefault="00273BB1" w:rsidP="00415FE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1742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31</w:t>
            </w:r>
          </w:p>
        </w:tc>
        <w:tc>
          <w:tcPr>
            <w:tcW w:w="3260" w:type="dxa"/>
          </w:tcPr>
          <w:p w:rsidR="00273BB1" w:rsidRPr="006E5208" w:rsidRDefault="00273BB1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73BB1">
              <w:rPr>
                <w:rFonts w:ascii="Times New Roman" w:hAnsi="Times New Roman" w:cs="Times New Roman"/>
                <w:sz w:val="30"/>
                <w:szCs w:val="30"/>
              </w:rPr>
              <w:t>Ул. Высотная, напротив дома по пр-ту Свободному, 50</w:t>
            </w:r>
          </w:p>
        </w:tc>
        <w:tc>
          <w:tcPr>
            <w:tcW w:w="5387" w:type="dxa"/>
          </w:tcPr>
          <w:p w:rsidR="00415FE6" w:rsidRDefault="002B1A76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="00140B00" w:rsidRPr="00140B00">
              <w:rPr>
                <w:rFonts w:ascii="Times New Roman" w:hAnsi="Times New Roman" w:cs="Times New Roman"/>
                <w:sz w:val="30"/>
                <w:szCs w:val="30"/>
              </w:rPr>
              <w:t xml:space="preserve">казатель городской системы ориентирования первого типа с размером информационного поля по длине </w:t>
            </w:r>
          </w:p>
          <w:p w:rsidR="00415FE6" w:rsidRDefault="00140B00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 xml:space="preserve">от 0,835 м до 1,2 м, по высоте </w:t>
            </w:r>
          </w:p>
          <w:p w:rsidR="00140B00" w:rsidRPr="00140B00" w:rsidRDefault="00140B00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 xml:space="preserve">от 0,265 м до 1,8 </w:t>
            </w:r>
            <w:r w:rsidR="005319FA">
              <w:rPr>
                <w:rFonts w:ascii="Times New Roman" w:hAnsi="Times New Roman" w:cs="Times New Roman"/>
                <w:sz w:val="30"/>
                <w:szCs w:val="30"/>
              </w:rPr>
              <w:t xml:space="preserve">м – </w:t>
            </w: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>двусторонний или односторонний.</w:t>
            </w:r>
          </w:p>
          <w:p w:rsidR="00140B00" w:rsidRPr="00140B00" w:rsidRDefault="00140B00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 xml:space="preserve">Опора металлическая выполняется из профиля прямоугольного или квадратного сечения размером не более 0,35 м х 0,35 м или круглой трубы диаметром до 0,325 м. </w:t>
            </w:r>
          </w:p>
          <w:p w:rsidR="00273BB1" w:rsidRPr="006E5208" w:rsidRDefault="00140B00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>Фундамент железобетонный»</w:t>
            </w:r>
          </w:p>
        </w:tc>
      </w:tr>
    </w:tbl>
    <w:p w:rsidR="00415FE6" w:rsidRPr="003A10DA" w:rsidRDefault="00415FE6" w:rsidP="00415FE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73BB1" w:rsidRDefault="00273BB1" w:rsidP="00415FE6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строку 34 таблицы изложить в следующей редакции:</w:t>
      </w:r>
    </w:p>
    <w:p w:rsidR="00415FE6" w:rsidRPr="003A10DA" w:rsidRDefault="00415FE6" w:rsidP="00415FE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3260"/>
        <w:gridCol w:w="5387"/>
      </w:tblGrid>
      <w:tr w:rsidR="00273BB1" w:rsidRPr="00A41742" w:rsidTr="00415FE6">
        <w:tc>
          <w:tcPr>
            <w:tcW w:w="709" w:type="dxa"/>
          </w:tcPr>
          <w:p w:rsidR="00273BB1" w:rsidRPr="00A41742" w:rsidRDefault="00273BB1" w:rsidP="003A10D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1742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34</w:t>
            </w:r>
          </w:p>
        </w:tc>
        <w:tc>
          <w:tcPr>
            <w:tcW w:w="3260" w:type="dxa"/>
          </w:tcPr>
          <w:p w:rsidR="00415FE6" w:rsidRDefault="004D28FB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D28FB">
              <w:rPr>
                <w:rFonts w:ascii="Times New Roman" w:hAnsi="Times New Roman" w:cs="Times New Roman"/>
                <w:sz w:val="30"/>
                <w:szCs w:val="30"/>
              </w:rPr>
              <w:t xml:space="preserve">Ул. Высотная, </w:t>
            </w:r>
          </w:p>
          <w:p w:rsidR="00415FE6" w:rsidRDefault="004D28FB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D28FB">
              <w:rPr>
                <w:rFonts w:ascii="Times New Roman" w:hAnsi="Times New Roman" w:cs="Times New Roman"/>
                <w:sz w:val="30"/>
                <w:szCs w:val="30"/>
              </w:rPr>
              <w:t xml:space="preserve">напротив здания по </w:t>
            </w:r>
          </w:p>
          <w:p w:rsidR="00273BB1" w:rsidRPr="006E5208" w:rsidRDefault="004D28FB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D28FB">
              <w:rPr>
                <w:rFonts w:ascii="Times New Roman" w:hAnsi="Times New Roman" w:cs="Times New Roman"/>
                <w:sz w:val="30"/>
                <w:szCs w:val="30"/>
              </w:rPr>
              <w:t>пр-ту Свободному, 48</w:t>
            </w:r>
          </w:p>
        </w:tc>
        <w:tc>
          <w:tcPr>
            <w:tcW w:w="5387" w:type="dxa"/>
          </w:tcPr>
          <w:p w:rsidR="00415FE6" w:rsidRDefault="00415FE6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="00140B00" w:rsidRPr="00140B00">
              <w:rPr>
                <w:rFonts w:ascii="Times New Roman" w:hAnsi="Times New Roman" w:cs="Times New Roman"/>
                <w:sz w:val="30"/>
                <w:szCs w:val="30"/>
              </w:rPr>
              <w:t xml:space="preserve">казатель городской системы ориентирования первого типа с размером информационного поля по длине </w:t>
            </w:r>
          </w:p>
          <w:p w:rsidR="00415FE6" w:rsidRDefault="00140B00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 xml:space="preserve">от 0,835 м до 1,2 м, по высоте </w:t>
            </w:r>
          </w:p>
          <w:p w:rsidR="00140B00" w:rsidRPr="00140B00" w:rsidRDefault="00140B00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 xml:space="preserve">от 0,265 м до 1,8 </w:t>
            </w:r>
            <w:r w:rsidR="005319FA">
              <w:rPr>
                <w:rFonts w:ascii="Times New Roman" w:hAnsi="Times New Roman" w:cs="Times New Roman"/>
                <w:sz w:val="30"/>
                <w:szCs w:val="30"/>
              </w:rPr>
              <w:t xml:space="preserve">м – </w:t>
            </w: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>двусторонний или односторонний.</w:t>
            </w:r>
          </w:p>
          <w:p w:rsidR="00140B00" w:rsidRPr="00140B00" w:rsidRDefault="00E64E7E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Опора металлическая</w:t>
            </w:r>
            <w:r w:rsidR="00140B00" w:rsidRPr="00140B00">
              <w:rPr>
                <w:rFonts w:ascii="Times New Roman" w:hAnsi="Times New Roman" w:cs="Times New Roman"/>
                <w:sz w:val="30"/>
                <w:szCs w:val="30"/>
              </w:rPr>
              <w:t xml:space="preserve"> выполняется из профиля прямоугольного или квадратного сечения размером не более 0,35 м х 0,35 м или круглой трубы диаметром до 0,325 м. </w:t>
            </w:r>
          </w:p>
          <w:p w:rsidR="00273BB1" w:rsidRPr="006E5208" w:rsidRDefault="003A10DA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Фундамент железобетонный»</w:t>
            </w:r>
          </w:p>
        </w:tc>
      </w:tr>
    </w:tbl>
    <w:p w:rsidR="00415FE6" w:rsidRPr="003A10DA" w:rsidRDefault="00415FE6" w:rsidP="00415FE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73BB1" w:rsidRDefault="00273BB1" w:rsidP="00415FE6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строку 40 таблицы изложить в следующей редакции:</w:t>
      </w:r>
    </w:p>
    <w:p w:rsidR="00415FE6" w:rsidRPr="003A10DA" w:rsidRDefault="00415FE6" w:rsidP="00415FE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3260"/>
        <w:gridCol w:w="5387"/>
      </w:tblGrid>
      <w:tr w:rsidR="00273BB1" w:rsidRPr="00A41742" w:rsidTr="00415FE6">
        <w:tc>
          <w:tcPr>
            <w:tcW w:w="709" w:type="dxa"/>
          </w:tcPr>
          <w:p w:rsidR="00273BB1" w:rsidRPr="00A41742" w:rsidRDefault="00273BB1" w:rsidP="003A10D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1742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40</w:t>
            </w:r>
          </w:p>
        </w:tc>
        <w:tc>
          <w:tcPr>
            <w:tcW w:w="3260" w:type="dxa"/>
          </w:tcPr>
          <w:p w:rsidR="00273BB1" w:rsidRPr="006E5208" w:rsidRDefault="00273BB1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73BB1">
              <w:rPr>
                <w:rFonts w:ascii="Times New Roman" w:hAnsi="Times New Roman" w:cs="Times New Roman"/>
                <w:sz w:val="30"/>
                <w:szCs w:val="30"/>
              </w:rPr>
              <w:t>Ул. Высотная, 11, на противоположной стороне дороги</w:t>
            </w:r>
          </w:p>
        </w:tc>
        <w:tc>
          <w:tcPr>
            <w:tcW w:w="5387" w:type="dxa"/>
          </w:tcPr>
          <w:p w:rsidR="003A10DA" w:rsidRDefault="00415FE6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="00140B00" w:rsidRPr="00140B00">
              <w:rPr>
                <w:rFonts w:ascii="Times New Roman" w:hAnsi="Times New Roman" w:cs="Times New Roman"/>
                <w:sz w:val="30"/>
                <w:szCs w:val="30"/>
              </w:rPr>
              <w:t xml:space="preserve">казатель городской системы ориентирования первого типа с размером информационного поля по длине </w:t>
            </w:r>
          </w:p>
          <w:p w:rsidR="003A10DA" w:rsidRDefault="00140B00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 xml:space="preserve">от 0,835 м до 1,2 м, по высоте </w:t>
            </w:r>
          </w:p>
          <w:p w:rsidR="00140B00" w:rsidRPr="00140B00" w:rsidRDefault="00140B00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 xml:space="preserve">от 0,265 м до 1,8 </w:t>
            </w:r>
            <w:r w:rsidR="005319FA">
              <w:rPr>
                <w:rFonts w:ascii="Times New Roman" w:hAnsi="Times New Roman" w:cs="Times New Roman"/>
                <w:sz w:val="30"/>
                <w:szCs w:val="30"/>
              </w:rPr>
              <w:t xml:space="preserve">м – </w:t>
            </w: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>двусторонний или односторонний.</w:t>
            </w:r>
          </w:p>
          <w:p w:rsidR="00140B00" w:rsidRPr="00140B00" w:rsidRDefault="00E64E7E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Опора металлическая</w:t>
            </w:r>
            <w:r w:rsidR="00140B00" w:rsidRPr="00140B00">
              <w:rPr>
                <w:rFonts w:ascii="Times New Roman" w:hAnsi="Times New Roman" w:cs="Times New Roman"/>
                <w:sz w:val="30"/>
                <w:szCs w:val="30"/>
              </w:rPr>
              <w:t xml:space="preserve"> выполняется из профиля прямоугольного или квадратного сечения размером не более 0,35 м х 0,35 м или круглой трубы диаметром до 0,325 м. </w:t>
            </w:r>
          </w:p>
          <w:p w:rsidR="00273BB1" w:rsidRPr="006E5208" w:rsidRDefault="00140B00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>Фундамент железобетонный»</w:t>
            </w:r>
          </w:p>
        </w:tc>
      </w:tr>
    </w:tbl>
    <w:p w:rsidR="00415FE6" w:rsidRDefault="00415FE6" w:rsidP="00415FE6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p w:rsidR="00273BB1" w:rsidRDefault="00273BB1" w:rsidP="00415FE6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строки 43</w:t>
      </w:r>
      <w:r w:rsidR="00415FE6"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</w:rPr>
        <w:t>44 таблицы изложить в следующей редакции:</w:t>
      </w:r>
    </w:p>
    <w:p w:rsidR="00415FE6" w:rsidRDefault="00415FE6" w:rsidP="00415FE6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3260"/>
        <w:gridCol w:w="5387"/>
      </w:tblGrid>
      <w:tr w:rsidR="00273BB1" w:rsidRPr="00A41742" w:rsidTr="00415FE6">
        <w:tc>
          <w:tcPr>
            <w:tcW w:w="709" w:type="dxa"/>
          </w:tcPr>
          <w:p w:rsidR="00273BB1" w:rsidRPr="00A41742" w:rsidRDefault="00273BB1" w:rsidP="003A10D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1742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43</w:t>
            </w:r>
          </w:p>
        </w:tc>
        <w:tc>
          <w:tcPr>
            <w:tcW w:w="3260" w:type="dxa"/>
          </w:tcPr>
          <w:p w:rsidR="00415FE6" w:rsidRDefault="00273BB1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73BB1">
              <w:rPr>
                <w:rFonts w:ascii="Times New Roman" w:hAnsi="Times New Roman" w:cs="Times New Roman"/>
                <w:sz w:val="30"/>
                <w:szCs w:val="30"/>
              </w:rPr>
              <w:t xml:space="preserve">Ул. Высотная, 15, </w:t>
            </w:r>
          </w:p>
          <w:p w:rsidR="00273BB1" w:rsidRPr="006E5208" w:rsidRDefault="00273BB1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73BB1">
              <w:rPr>
                <w:rFonts w:ascii="Times New Roman" w:hAnsi="Times New Roman" w:cs="Times New Roman"/>
                <w:sz w:val="30"/>
                <w:szCs w:val="30"/>
              </w:rPr>
              <w:t>на противоположной стороне дороги</w:t>
            </w:r>
          </w:p>
        </w:tc>
        <w:tc>
          <w:tcPr>
            <w:tcW w:w="5387" w:type="dxa"/>
          </w:tcPr>
          <w:p w:rsidR="00415FE6" w:rsidRDefault="00415FE6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="00140B00" w:rsidRPr="00140B00">
              <w:rPr>
                <w:rFonts w:ascii="Times New Roman" w:hAnsi="Times New Roman" w:cs="Times New Roman"/>
                <w:sz w:val="30"/>
                <w:szCs w:val="30"/>
              </w:rPr>
              <w:t xml:space="preserve">казатель городской системы ориентирования первого типа с размером </w:t>
            </w:r>
          </w:p>
          <w:p w:rsidR="00415FE6" w:rsidRDefault="00140B00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 xml:space="preserve">информационного поля по длине </w:t>
            </w:r>
          </w:p>
          <w:p w:rsidR="00415FE6" w:rsidRDefault="00140B00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 xml:space="preserve">от 0,835 м до 1,2 м, по высоте </w:t>
            </w:r>
          </w:p>
          <w:p w:rsidR="00140B00" w:rsidRPr="00140B00" w:rsidRDefault="00140B00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 xml:space="preserve">от 0,265 м до 1,8 </w:t>
            </w:r>
            <w:r w:rsidR="005319FA">
              <w:rPr>
                <w:rFonts w:ascii="Times New Roman" w:hAnsi="Times New Roman" w:cs="Times New Roman"/>
                <w:sz w:val="30"/>
                <w:szCs w:val="30"/>
              </w:rPr>
              <w:t xml:space="preserve">м – </w:t>
            </w: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>двусторонний или односторонний.</w:t>
            </w:r>
          </w:p>
          <w:p w:rsidR="00140B00" w:rsidRPr="00140B00" w:rsidRDefault="00E64E7E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Опора металлическая</w:t>
            </w:r>
            <w:r w:rsidR="00140B00" w:rsidRPr="00140B00">
              <w:rPr>
                <w:rFonts w:ascii="Times New Roman" w:hAnsi="Times New Roman" w:cs="Times New Roman"/>
                <w:sz w:val="30"/>
                <w:szCs w:val="30"/>
              </w:rPr>
              <w:t xml:space="preserve"> выполняется из профиля прямоугольного или квадратного сечения размером не более 0,35 м х 0,35 м или круглой трубы диаметром до 0,325 м. </w:t>
            </w:r>
          </w:p>
          <w:p w:rsidR="00273BB1" w:rsidRPr="006E5208" w:rsidRDefault="00E64E7E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Фундамент железобетонный</w:t>
            </w:r>
          </w:p>
        </w:tc>
      </w:tr>
      <w:tr w:rsidR="00273BB1" w:rsidRPr="00A41742" w:rsidTr="00415FE6">
        <w:tc>
          <w:tcPr>
            <w:tcW w:w="709" w:type="dxa"/>
          </w:tcPr>
          <w:p w:rsidR="00273BB1" w:rsidRPr="00A41742" w:rsidRDefault="00273BB1" w:rsidP="003A10D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44</w:t>
            </w:r>
          </w:p>
        </w:tc>
        <w:tc>
          <w:tcPr>
            <w:tcW w:w="3260" w:type="dxa"/>
          </w:tcPr>
          <w:p w:rsidR="00273BB1" w:rsidRPr="00273BB1" w:rsidRDefault="00273BB1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73BB1">
              <w:rPr>
                <w:rFonts w:ascii="Times New Roman" w:hAnsi="Times New Roman" w:cs="Times New Roman"/>
                <w:sz w:val="30"/>
                <w:szCs w:val="30"/>
              </w:rPr>
              <w:t>Ул. Высотная, 2</w:t>
            </w:r>
          </w:p>
        </w:tc>
        <w:tc>
          <w:tcPr>
            <w:tcW w:w="5387" w:type="dxa"/>
          </w:tcPr>
          <w:p w:rsidR="00415FE6" w:rsidRDefault="00415FE6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="00140B00" w:rsidRPr="00140B00">
              <w:rPr>
                <w:rFonts w:ascii="Times New Roman" w:hAnsi="Times New Roman" w:cs="Times New Roman"/>
                <w:sz w:val="30"/>
                <w:szCs w:val="30"/>
              </w:rPr>
              <w:t xml:space="preserve">казатель городской системы ориентирования первого типа с размером информационного поля по длине </w:t>
            </w:r>
          </w:p>
          <w:p w:rsidR="00415FE6" w:rsidRDefault="00140B00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 xml:space="preserve">от 0,835 м до 1,2 м, по высоте </w:t>
            </w:r>
          </w:p>
          <w:p w:rsidR="00140B00" w:rsidRPr="00140B00" w:rsidRDefault="00140B00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 xml:space="preserve">от 0,265 м до 1,8 </w:t>
            </w:r>
            <w:r w:rsidR="005319FA">
              <w:rPr>
                <w:rFonts w:ascii="Times New Roman" w:hAnsi="Times New Roman" w:cs="Times New Roman"/>
                <w:sz w:val="30"/>
                <w:szCs w:val="30"/>
              </w:rPr>
              <w:t xml:space="preserve">м – </w:t>
            </w: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>двусторонний или односторонний.</w:t>
            </w:r>
          </w:p>
          <w:p w:rsidR="00140B00" w:rsidRPr="00140B00" w:rsidRDefault="00E64E7E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Опора металлическая</w:t>
            </w:r>
            <w:r w:rsidR="00140B00" w:rsidRPr="00140B00">
              <w:rPr>
                <w:rFonts w:ascii="Times New Roman" w:hAnsi="Times New Roman" w:cs="Times New Roman"/>
                <w:sz w:val="30"/>
                <w:szCs w:val="30"/>
              </w:rPr>
              <w:t xml:space="preserve"> выполняется из профиля прямоугольного или квадратного сечения размером не более 0,35 м х 0,35 м или круглой трубы диаметром до 0,325 м. </w:t>
            </w:r>
          </w:p>
          <w:p w:rsidR="00273BB1" w:rsidRPr="00273BB1" w:rsidRDefault="00140B00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>Фундамент железобетонный»</w:t>
            </w:r>
          </w:p>
        </w:tc>
      </w:tr>
    </w:tbl>
    <w:p w:rsidR="00415FE6" w:rsidRDefault="00415FE6" w:rsidP="00415FE6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p w:rsidR="00494598" w:rsidRDefault="00494598" w:rsidP="00415FE6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строку 51 таблицы изложить в следующей редакции:</w:t>
      </w:r>
    </w:p>
    <w:p w:rsidR="00415FE6" w:rsidRDefault="00415FE6" w:rsidP="00415FE6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3260"/>
        <w:gridCol w:w="5387"/>
      </w:tblGrid>
      <w:tr w:rsidR="00494598" w:rsidRPr="00A41742" w:rsidTr="00415FE6">
        <w:tc>
          <w:tcPr>
            <w:tcW w:w="709" w:type="dxa"/>
          </w:tcPr>
          <w:p w:rsidR="00494598" w:rsidRPr="00A41742" w:rsidRDefault="00494598" w:rsidP="003A10D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1742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51</w:t>
            </w:r>
          </w:p>
        </w:tc>
        <w:tc>
          <w:tcPr>
            <w:tcW w:w="3260" w:type="dxa"/>
          </w:tcPr>
          <w:p w:rsidR="00E64E7E" w:rsidRDefault="00494598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94598">
              <w:rPr>
                <w:rFonts w:ascii="Times New Roman" w:hAnsi="Times New Roman" w:cs="Times New Roman"/>
                <w:sz w:val="30"/>
                <w:szCs w:val="30"/>
              </w:rPr>
              <w:t xml:space="preserve">Ул. Высотная, </w:t>
            </w:r>
          </w:p>
          <w:p w:rsidR="00415FE6" w:rsidRDefault="00494598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94598">
              <w:rPr>
                <w:rFonts w:ascii="Times New Roman" w:hAnsi="Times New Roman" w:cs="Times New Roman"/>
                <w:sz w:val="30"/>
                <w:szCs w:val="30"/>
              </w:rPr>
              <w:t>65</w:t>
            </w:r>
            <w:r w:rsidR="00415FE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494598">
              <w:rPr>
                <w:rFonts w:ascii="Times New Roman" w:hAnsi="Times New Roman" w:cs="Times New Roman"/>
                <w:sz w:val="30"/>
                <w:szCs w:val="30"/>
              </w:rPr>
              <w:t xml:space="preserve">метров от здания </w:t>
            </w:r>
          </w:p>
          <w:p w:rsidR="00494598" w:rsidRPr="006E5208" w:rsidRDefault="00494598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94598">
              <w:rPr>
                <w:rFonts w:ascii="Times New Roman" w:hAnsi="Times New Roman" w:cs="Times New Roman"/>
                <w:sz w:val="30"/>
                <w:szCs w:val="30"/>
              </w:rPr>
              <w:t>по ул. Высотной, 4</w:t>
            </w:r>
          </w:p>
        </w:tc>
        <w:tc>
          <w:tcPr>
            <w:tcW w:w="5387" w:type="dxa"/>
          </w:tcPr>
          <w:p w:rsidR="00415FE6" w:rsidRDefault="00415FE6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="00140B00" w:rsidRPr="00140B00">
              <w:rPr>
                <w:rFonts w:ascii="Times New Roman" w:hAnsi="Times New Roman" w:cs="Times New Roman"/>
                <w:sz w:val="30"/>
                <w:szCs w:val="30"/>
              </w:rPr>
              <w:t xml:space="preserve">казатель городской системы ориентирования первого типа с размером информационного поля по длине </w:t>
            </w:r>
          </w:p>
          <w:p w:rsidR="00415FE6" w:rsidRDefault="00140B00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 xml:space="preserve">от 0,835 м до 1,2 м, по высоте </w:t>
            </w:r>
          </w:p>
          <w:p w:rsidR="00140B00" w:rsidRPr="00140B00" w:rsidRDefault="00140B00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 xml:space="preserve">от 0,265 м до 1,8 </w:t>
            </w:r>
            <w:r w:rsidR="005319FA">
              <w:rPr>
                <w:rFonts w:ascii="Times New Roman" w:hAnsi="Times New Roman" w:cs="Times New Roman"/>
                <w:sz w:val="30"/>
                <w:szCs w:val="30"/>
              </w:rPr>
              <w:t xml:space="preserve">м – </w:t>
            </w: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>двусторонний или односторонний.</w:t>
            </w:r>
          </w:p>
          <w:p w:rsidR="00140B00" w:rsidRPr="00140B00" w:rsidRDefault="00E64E7E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Опора металлическая</w:t>
            </w:r>
            <w:r w:rsidR="00140B00" w:rsidRPr="00140B00">
              <w:rPr>
                <w:rFonts w:ascii="Times New Roman" w:hAnsi="Times New Roman" w:cs="Times New Roman"/>
                <w:sz w:val="30"/>
                <w:szCs w:val="30"/>
              </w:rPr>
              <w:t xml:space="preserve"> выполняется из профиля прямоугольного или квадратного сечения размером не более 0,35 м х 0,35 м или круглой трубы диаметром до 0,325 м. </w:t>
            </w:r>
          </w:p>
          <w:p w:rsidR="00494598" w:rsidRPr="006E5208" w:rsidRDefault="00140B00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>Фундамент железобетонный»</w:t>
            </w:r>
          </w:p>
        </w:tc>
      </w:tr>
    </w:tbl>
    <w:p w:rsidR="00415FE6" w:rsidRDefault="00415FE6" w:rsidP="00415FE6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p w:rsidR="00A41742" w:rsidRDefault="00A41742" w:rsidP="00415FE6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</w:t>
      </w:r>
      <w:r w:rsidR="00494598">
        <w:rPr>
          <w:rFonts w:ascii="Times New Roman" w:hAnsi="Times New Roman" w:cs="Times New Roman"/>
          <w:sz w:val="30"/>
          <w:szCs w:val="30"/>
        </w:rPr>
        <w:t>троки</w:t>
      </w:r>
      <w:r w:rsidRPr="00A41742">
        <w:rPr>
          <w:rFonts w:ascii="Times New Roman" w:hAnsi="Times New Roman" w:cs="Times New Roman"/>
          <w:sz w:val="30"/>
          <w:szCs w:val="30"/>
        </w:rPr>
        <w:t xml:space="preserve"> 5</w:t>
      </w:r>
      <w:r w:rsidR="00494598">
        <w:rPr>
          <w:rFonts w:ascii="Times New Roman" w:hAnsi="Times New Roman" w:cs="Times New Roman"/>
          <w:sz w:val="30"/>
          <w:szCs w:val="30"/>
        </w:rPr>
        <w:t>3</w:t>
      </w:r>
      <w:r w:rsidR="00415FE6">
        <w:rPr>
          <w:rFonts w:ascii="Times New Roman" w:hAnsi="Times New Roman" w:cs="Times New Roman"/>
          <w:sz w:val="30"/>
          <w:szCs w:val="30"/>
        </w:rPr>
        <w:t>–</w:t>
      </w:r>
      <w:r w:rsidR="00494598">
        <w:rPr>
          <w:rFonts w:ascii="Times New Roman" w:hAnsi="Times New Roman" w:cs="Times New Roman"/>
          <w:sz w:val="30"/>
          <w:szCs w:val="30"/>
        </w:rPr>
        <w:t>55</w:t>
      </w:r>
      <w:r w:rsidRPr="00A41742">
        <w:rPr>
          <w:rFonts w:ascii="Times New Roman" w:hAnsi="Times New Roman" w:cs="Times New Roman"/>
          <w:sz w:val="30"/>
          <w:szCs w:val="30"/>
        </w:rPr>
        <w:t xml:space="preserve"> таблицы </w:t>
      </w:r>
      <w:r w:rsidR="00273BB1">
        <w:rPr>
          <w:rFonts w:ascii="Times New Roman" w:hAnsi="Times New Roman" w:cs="Times New Roman"/>
          <w:sz w:val="30"/>
          <w:szCs w:val="30"/>
        </w:rPr>
        <w:t xml:space="preserve">изложить </w:t>
      </w:r>
      <w:r w:rsidRPr="00A41742">
        <w:rPr>
          <w:rFonts w:ascii="Times New Roman" w:hAnsi="Times New Roman" w:cs="Times New Roman"/>
          <w:sz w:val="30"/>
          <w:szCs w:val="30"/>
        </w:rPr>
        <w:t>в следующей редакции:</w:t>
      </w:r>
    </w:p>
    <w:p w:rsidR="00415FE6" w:rsidRPr="00A41742" w:rsidRDefault="00415FE6" w:rsidP="00415FE6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3260"/>
        <w:gridCol w:w="5387"/>
      </w:tblGrid>
      <w:tr w:rsidR="00494598" w:rsidRPr="00A41742" w:rsidTr="00415FE6">
        <w:tc>
          <w:tcPr>
            <w:tcW w:w="709" w:type="dxa"/>
          </w:tcPr>
          <w:p w:rsidR="00494598" w:rsidRPr="00A41742" w:rsidRDefault="00494598" w:rsidP="003A10D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«53</w:t>
            </w:r>
          </w:p>
        </w:tc>
        <w:tc>
          <w:tcPr>
            <w:tcW w:w="3260" w:type="dxa"/>
          </w:tcPr>
          <w:p w:rsidR="00494598" w:rsidRPr="006E5208" w:rsidRDefault="00494598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94598">
              <w:rPr>
                <w:rFonts w:ascii="Times New Roman" w:hAnsi="Times New Roman" w:cs="Times New Roman"/>
                <w:sz w:val="30"/>
                <w:szCs w:val="30"/>
              </w:rPr>
              <w:t>Ул. Высотная, до пересечения с ул. Карбышева</w:t>
            </w:r>
          </w:p>
        </w:tc>
        <w:tc>
          <w:tcPr>
            <w:tcW w:w="5387" w:type="dxa"/>
          </w:tcPr>
          <w:p w:rsidR="00415FE6" w:rsidRDefault="00415FE6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="00140B00" w:rsidRPr="00140B00">
              <w:rPr>
                <w:rFonts w:ascii="Times New Roman" w:hAnsi="Times New Roman" w:cs="Times New Roman"/>
                <w:sz w:val="30"/>
                <w:szCs w:val="30"/>
              </w:rPr>
              <w:t xml:space="preserve">казатель городской системы ориентирования первого типа с размером </w:t>
            </w:r>
          </w:p>
          <w:p w:rsidR="00415FE6" w:rsidRDefault="00140B00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 xml:space="preserve">информационного поля по длине </w:t>
            </w:r>
          </w:p>
          <w:p w:rsidR="00415FE6" w:rsidRDefault="00140B00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 xml:space="preserve">от 0,835 м до 1,2 м, по высоте </w:t>
            </w:r>
          </w:p>
          <w:p w:rsidR="00140B00" w:rsidRPr="00140B00" w:rsidRDefault="00140B00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 xml:space="preserve">от 0,265 м до 1,8 </w:t>
            </w:r>
            <w:r w:rsidR="005319FA">
              <w:rPr>
                <w:rFonts w:ascii="Times New Roman" w:hAnsi="Times New Roman" w:cs="Times New Roman"/>
                <w:sz w:val="30"/>
                <w:szCs w:val="30"/>
              </w:rPr>
              <w:t xml:space="preserve">м – </w:t>
            </w: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>двусторонний или односторонний.</w:t>
            </w:r>
          </w:p>
          <w:p w:rsidR="00140B00" w:rsidRPr="00140B00" w:rsidRDefault="00E64E7E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Опора металлическая</w:t>
            </w:r>
            <w:r w:rsidR="00140B00" w:rsidRPr="00140B00">
              <w:rPr>
                <w:rFonts w:ascii="Times New Roman" w:hAnsi="Times New Roman" w:cs="Times New Roman"/>
                <w:sz w:val="30"/>
                <w:szCs w:val="30"/>
              </w:rPr>
              <w:t xml:space="preserve"> выполняется из профиля прямоугольного или квадратного сечения размером не более 0,35 м х 0,35 м или круглой трубы диаметром до 0,325 м. </w:t>
            </w:r>
          </w:p>
          <w:p w:rsidR="00494598" w:rsidRPr="006E5208" w:rsidRDefault="00E64E7E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Фундамент железобетонный</w:t>
            </w:r>
          </w:p>
        </w:tc>
      </w:tr>
      <w:tr w:rsidR="00A41742" w:rsidRPr="00A41742" w:rsidTr="00415FE6">
        <w:tc>
          <w:tcPr>
            <w:tcW w:w="709" w:type="dxa"/>
          </w:tcPr>
          <w:p w:rsidR="00A41742" w:rsidRPr="00A41742" w:rsidRDefault="00A41742" w:rsidP="003A10D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1742">
              <w:rPr>
                <w:rFonts w:ascii="Times New Roman" w:hAnsi="Times New Roman" w:cs="Times New Roman"/>
                <w:sz w:val="30"/>
                <w:szCs w:val="30"/>
              </w:rPr>
              <w:t>54</w:t>
            </w:r>
          </w:p>
        </w:tc>
        <w:tc>
          <w:tcPr>
            <w:tcW w:w="3260" w:type="dxa"/>
          </w:tcPr>
          <w:p w:rsidR="00415FE6" w:rsidRDefault="00A41742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E5208">
              <w:rPr>
                <w:rFonts w:ascii="Times New Roman" w:hAnsi="Times New Roman" w:cs="Times New Roman"/>
                <w:sz w:val="30"/>
                <w:szCs w:val="30"/>
              </w:rPr>
              <w:t xml:space="preserve">Ул. Высотная, 1-я конструкция на разделительном треугольнике ул. Высотной </w:t>
            </w:r>
            <w:r w:rsidR="00415FE6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6E520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A41742" w:rsidRPr="006E5208" w:rsidRDefault="00A41742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E5208">
              <w:rPr>
                <w:rFonts w:ascii="Times New Roman" w:hAnsi="Times New Roman" w:cs="Times New Roman"/>
                <w:sz w:val="30"/>
                <w:szCs w:val="30"/>
              </w:rPr>
              <w:t>ул. Карбышева</w:t>
            </w:r>
          </w:p>
        </w:tc>
        <w:tc>
          <w:tcPr>
            <w:tcW w:w="5387" w:type="dxa"/>
          </w:tcPr>
          <w:p w:rsidR="00415FE6" w:rsidRDefault="00415FE6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r w:rsidR="00140B00" w:rsidRPr="00140B00">
              <w:rPr>
                <w:rFonts w:ascii="Times New Roman" w:hAnsi="Times New Roman" w:cs="Times New Roman"/>
                <w:sz w:val="30"/>
                <w:szCs w:val="30"/>
              </w:rPr>
              <w:t xml:space="preserve">ветодиодный (электронный) экран </w:t>
            </w:r>
          </w:p>
          <w:p w:rsidR="003A10DA" w:rsidRDefault="00140B00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>с ра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змером информационного поля </w:t>
            </w:r>
          </w:p>
          <w:p w:rsidR="00140B00" w:rsidRPr="00140B00" w:rsidRDefault="00140B00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12,14 м х 7,12</w:t>
            </w: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 xml:space="preserve"> м</w:t>
            </w:r>
            <w:r w:rsidR="00E64E7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>на железобетонном фундаменте односторонний или двусторонний.</w:t>
            </w:r>
          </w:p>
          <w:p w:rsidR="003A10DA" w:rsidRDefault="00144076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44076">
              <w:rPr>
                <w:rFonts w:ascii="Times New Roman" w:hAnsi="Times New Roman" w:cs="Times New Roman"/>
                <w:sz w:val="30"/>
                <w:szCs w:val="30"/>
              </w:rPr>
              <w:t xml:space="preserve">Высота опоры от 4,5 м до 11,0 м, </w:t>
            </w:r>
          </w:p>
          <w:p w:rsidR="00144076" w:rsidRPr="00144076" w:rsidRDefault="00144076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44076">
              <w:rPr>
                <w:rFonts w:ascii="Times New Roman" w:hAnsi="Times New Roman" w:cs="Times New Roman"/>
                <w:sz w:val="30"/>
                <w:szCs w:val="30"/>
              </w:rPr>
              <w:t>выполняется из круглой трубы, обеспечивающей необходимую прочность конструкции, устанавливается под прямым углом к нижнему краю каркаса рекламной конструкции.</w:t>
            </w:r>
          </w:p>
          <w:p w:rsidR="00A41742" w:rsidRPr="006E5208" w:rsidRDefault="00144076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44076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пора </w:t>
            </w:r>
            <w:r w:rsidRPr="00144076">
              <w:rPr>
                <w:rFonts w:ascii="Times New Roman" w:hAnsi="Times New Roman" w:cs="Times New Roman"/>
                <w:sz w:val="30"/>
                <w:szCs w:val="30"/>
              </w:rPr>
              <w:t>может размещаться несимметрично относительно информационного поля со сдвигом в сторону проезжей части либо от не</w:t>
            </w:r>
            <w:r w:rsidR="00E64E7E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</w:p>
        </w:tc>
      </w:tr>
      <w:tr w:rsidR="00494598" w:rsidRPr="00A41742" w:rsidTr="00415FE6">
        <w:tc>
          <w:tcPr>
            <w:tcW w:w="709" w:type="dxa"/>
          </w:tcPr>
          <w:p w:rsidR="00494598" w:rsidRPr="00A41742" w:rsidRDefault="00494598" w:rsidP="003A10D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55</w:t>
            </w:r>
          </w:p>
        </w:tc>
        <w:tc>
          <w:tcPr>
            <w:tcW w:w="3260" w:type="dxa"/>
          </w:tcPr>
          <w:p w:rsidR="003A10DA" w:rsidRDefault="00494598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94598">
              <w:rPr>
                <w:rFonts w:ascii="Times New Roman" w:hAnsi="Times New Roman" w:cs="Times New Roman"/>
                <w:sz w:val="30"/>
                <w:szCs w:val="30"/>
              </w:rPr>
              <w:t xml:space="preserve">Ул. Высотная, 2-я конструкция на разделительном треугольнике ул. Высотной </w:t>
            </w:r>
            <w:r w:rsidR="003A10DA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49459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494598" w:rsidRPr="006E5208" w:rsidRDefault="00494598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94598">
              <w:rPr>
                <w:rFonts w:ascii="Times New Roman" w:hAnsi="Times New Roman" w:cs="Times New Roman"/>
                <w:sz w:val="30"/>
                <w:szCs w:val="30"/>
              </w:rPr>
              <w:t>ул. Карбышева</w:t>
            </w:r>
          </w:p>
        </w:tc>
        <w:tc>
          <w:tcPr>
            <w:tcW w:w="5387" w:type="dxa"/>
          </w:tcPr>
          <w:p w:rsidR="003A10DA" w:rsidRDefault="002E03E4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="00140B00" w:rsidRPr="00140B00">
              <w:rPr>
                <w:rFonts w:ascii="Times New Roman" w:hAnsi="Times New Roman" w:cs="Times New Roman"/>
                <w:sz w:val="30"/>
                <w:szCs w:val="30"/>
              </w:rPr>
              <w:t xml:space="preserve">казатель городской системы ориентирования первого типа с размером информационного поля по длине </w:t>
            </w:r>
          </w:p>
          <w:p w:rsidR="003A10DA" w:rsidRDefault="00140B00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 xml:space="preserve">от 0,835 м до 1,2 м, по высоте </w:t>
            </w:r>
          </w:p>
          <w:p w:rsidR="00140B00" w:rsidRPr="00140B00" w:rsidRDefault="00140B00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 xml:space="preserve">от 0,265 м до 1,8 </w:t>
            </w:r>
            <w:r w:rsidR="005319FA">
              <w:rPr>
                <w:rFonts w:ascii="Times New Roman" w:hAnsi="Times New Roman" w:cs="Times New Roman"/>
                <w:sz w:val="30"/>
                <w:szCs w:val="30"/>
              </w:rPr>
              <w:t xml:space="preserve">м – </w:t>
            </w: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>двусторонний или односторонний.</w:t>
            </w:r>
          </w:p>
          <w:p w:rsidR="00140B00" w:rsidRPr="00140B00" w:rsidRDefault="00E64E7E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Опора металлическая</w:t>
            </w:r>
            <w:r w:rsidR="00140B00" w:rsidRPr="00140B00">
              <w:rPr>
                <w:rFonts w:ascii="Times New Roman" w:hAnsi="Times New Roman" w:cs="Times New Roman"/>
                <w:sz w:val="30"/>
                <w:szCs w:val="30"/>
              </w:rPr>
              <w:t xml:space="preserve"> выполняется из профиля прямоугольного или квадратного сечения размером не более 0,35 м х 0,35 м или круглой трубы диаметром до 0,325 м. </w:t>
            </w:r>
          </w:p>
          <w:p w:rsidR="00494598" w:rsidRDefault="00140B00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>Фундамент железобетонный»</w:t>
            </w:r>
          </w:p>
          <w:p w:rsidR="003A10DA" w:rsidRPr="006E5208" w:rsidRDefault="003A10DA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3A10DA" w:rsidRDefault="003A10DA" w:rsidP="00415FE6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p w:rsidR="00494598" w:rsidRDefault="00494598" w:rsidP="00415FE6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строку 58 таблицы изложить в следующей редакции:</w:t>
      </w:r>
    </w:p>
    <w:p w:rsidR="003A10DA" w:rsidRDefault="003A10DA" w:rsidP="00415FE6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3260"/>
        <w:gridCol w:w="5387"/>
      </w:tblGrid>
      <w:tr w:rsidR="00494598" w:rsidRPr="00A41742" w:rsidTr="003A10DA">
        <w:tc>
          <w:tcPr>
            <w:tcW w:w="709" w:type="dxa"/>
          </w:tcPr>
          <w:p w:rsidR="00494598" w:rsidRPr="00A41742" w:rsidRDefault="00494598" w:rsidP="003A10D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1742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58</w:t>
            </w:r>
          </w:p>
        </w:tc>
        <w:tc>
          <w:tcPr>
            <w:tcW w:w="3260" w:type="dxa"/>
          </w:tcPr>
          <w:p w:rsidR="003A10DA" w:rsidRDefault="00494598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94598">
              <w:rPr>
                <w:rFonts w:ascii="Times New Roman" w:hAnsi="Times New Roman" w:cs="Times New Roman"/>
                <w:sz w:val="30"/>
                <w:szCs w:val="30"/>
              </w:rPr>
              <w:t xml:space="preserve">Ул. Тотмина, 6, </w:t>
            </w:r>
          </w:p>
          <w:p w:rsidR="00494598" w:rsidRPr="006E5208" w:rsidRDefault="00494598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94598">
              <w:rPr>
                <w:rFonts w:ascii="Times New Roman" w:hAnsi="Times New Roman" w:cs="Times New Roman"/>
                <w:sz w:val="30"/>
                <w:szCs w:val="30"/>
              </w:rPr>
              <w:t>2-я конструкция</w:t>
            </w:r>
          </w:p>
        </w:tc>
        <w:tc>
          <w:tcPr>
            <w:tcW w:w="5387" w:type="dxa"/>
          </w:tcPr>
          <w:p w:rsidR="003A10DA" w:rsidRDefault="002E03E4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="00140B00" w:rsidRPr="00140B00">
              <w:rPr>
                <w:rFonts w:ascii="Times New Roman" w:hAnsi="Times New Roman" w:cs="Times New Roman"/>
                <w:sz w:val="30"/>
                <w:szCs w:val="30"/>
              </w:rPr>
              <w:t xml:space="preserve">казатель городской системы ориентирования первого типа с размером </w:t>
            </w:r>
          </w:p>
          <w:p w:rsidR="003A10DA" w:rsidRDefault="00140B00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 xml:space="preserve">информационного поля по длине </w:t>
            </w:r>
          </w:p>
          <w:p w:rsidR="003A10DA" w:rsidRDefault="00140B00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 xml:space="preserve">от 0,835 м до 1,2 м, по высоте </w:t>
            </w:r>
          </w:p>
          <w:p w:rsidR="00140B00" w:rsidRPr="00140B00" w:rsidRDefault="00140B00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 xml:space="preserve">от 0,265 м до 1,8 </w:t>
            </w:r>
            <w:r w:rsidR="005319FA">
              <w:rPr>
                <w:rFonts w:ascii="Times New Roman" w:hAnsi="Times New Roman" w:cs="Times New Roman"/>
                <w:sz w:val="30"/>
                <w:szCs w:val="30"/>
              </w:rPr>
              <w:t xml:space="preserve">м – </w:t>
            </w: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>двусторонний или односторонний.</w:t>
            </w:r>
          </w:p>
          <w:p w:rsidR="00140B00" w:rsidRPr="00140B00" w:rsidRDefault="00E64E7E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Опора металлическая</w:t>
            </w:r>
            <w:r w:rsidR="00140B00" w:rsidRPr="00140B00">
              <w:rPr>
                <w:rFonts w:ascii="Times New Roman" w:hAnsi="Times New Roman" w:cs="Times New Roman"/>
                <w:sz w:val="30"/>
                <w:szCs w:val="30"/>
              </w:rPr>
              <w:t xml:space="preserve"> выполняется из профиля прямоугольного или квадратного сечения размером не более 0,35 м х 0,35 м или круглой трубы диаметром до 0,325 м. </w:t>
            </w:r>
          </w:p>
          <w:p w:rsidR="00494598" w:rsidRDefault="00140B00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>Фундамент железобетонный»</w:t>
            </w:r>
          </w:p>
          <w:p w:rsidR="003A10DA" w:rsidRPr="006E5208" w:rsidRDefault="003A10DA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3A10DA" w:rsidRDefault="003A10DA" w:rsidP="00415FE6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p w:rsidR="00494598" w:rsidRDefault="00494598" w:rsidP="00415FE6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строку 67 таблицы изложить в следующей редакции:</w:t>
      </w:r>
    </w:p>
    <w:p w:rsidR="003A10DA" w:rsidRDefault="003A10DA" w:rsidP="00415FE6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3260"/>
        <w:gridCol w:w="5387"/>
      </w:tblGrid>
      <w:tr w:rsidR="00494598" w:rsidRPr="00A41742" w:rsidTr="003A10DA">
        <w:tc>
          <w:tcPr>
            <w:tcW w:w="709" w:type="dxa"/>
          </w:tcPr>
          <w:p w:rsidR="00494598" w:rsidRPr="00A41742" w:rsidRDefault="00494598" w:rsidP="003A10D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1742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67</w:t>
            </w:r>
          </w:p>
        </w:tc>
        <w:tc>
          <w:tcPr>
            <w:tcW w:w="3260" w:type="dxa"/>
          </w:tcPr>
          <w:p w:rsidR="00494598" w:rsidRPr="006E5208" w:rsidRDefault="00494598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94598">
              <w:rPr>
                <w:rFonts w:ascii="Times New Roman" w:hAnsi="Times New Roman" w:cs="Times New Roman"/>
                <w:sz w:val="30"/>
                <w:szCs w:val="30"/>
              </w:rPr>
              <w:t>Ул. Тотмина, 25, на противоположной стороне дороги</w:t>
            </w:r>
          </w:p>
        </w:tc>
        <w:tc>
          <w:tcPr>
            <w:tcW w:w="5387" w:type="dxa"/>
          </w:tcPr>
          <w:p w:rsidR="003A10DA" w:rsidRDefault="002E03E4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="00140B00" w:rsidRPr="00140B00">
              <w:rPr>
                <w:rFonts w:ascii="Times New Roman" w:hAnsi="Times New Roman" w:cs="Times New Roman"/>
                <w:sz w:val="30"/>
                <w:szCs w:val="30"/>
              </w:rPr>
              <w:t xml:space="preserve">казатель городской системы ориентирования первого типа с размером информационного поля по длине </w:t>
            </w:r>
          </w:p>
          <w:p w:rsidR="003A10DA" w:rsidRDefault="00140B00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 xml:space="preserve">от 0,835 м до 1,2 м, по высоте </w:t>
            </w:r>
          </w:p>
          <w:p w:rsidR="00140B00" w:rsidRPr="00140B00" w:rsidRDefault="00140B00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 xml:space="preserve">от 0,265 м до 1,8 </w:t>
            </w:r>
            <w:r w:rsidR="005319FA">
              <w:rPr>
                <w:rFonts w:ascii="Times New Roman" w:hAnsi="Times New Roman" w:cs="Times New Roman"/>
                <w:sz w:val="30"/>
                <w:szCs w:val="30"/>
              </w:rPr>
              <w:t xml:space="preserve">м – </w:t>
            </w: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>двусторонний или односторонний.</w:t>
            </w:r>
          </w:p>
          <w:p w:rsidR="00140B00" w:rsidRPr="00140B00" w:rsidRDefault="00E64E7E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Опора металлическая</w:t>
            </w:r>
            <w:r w:rsidR="00140B00" w:rsidRPr="00140B00">
              <w:rPr>
                <w:rFonts w:ascii="Times New Roman" w:hAnsi="Times New Roman" w:cs="Times New Roman"/>
                <w:sz w:val="30"/>
                <w:szCs w:val="30"/>
              </w:rPr>
              <w:t xml:space="preserve"> выполняется из профиля прямоугольного или квадратного сечения размером не более 0,35 м х 0,35 м или круглой трубы диаметром до 0,325 м. </w:t>
            </w:r>
          </w:p>
          <w:p w:rsidR="00494598" w:rsidRDefault="00140B00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>Фундамент железобетонный»</w:t>
            </w:r>
          </w:p>
          <w:p w:rsidR="003A10DA" w:rsidRPr="006E5208" w:rsidRDefault="003A10DA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494598" w:rsidRDefault="00494598" w:rsidP="00415FE6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строки 70</w:t>
      </w:r>
      <w:r w:rsidR="00E64E7E"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</w:rPr>
        <w:t>71 таблицы изложить в следующей редакции:</w:t>
      </w:r>
    </w:p>
    <w:p w:rsidR="003A10DA" w:rsidRDefault="003A10DA" w:rsidP="00415FE6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3260"/>
        <w:gridCol w:w="5387"/>
      </w:tblGrid>
      <w:tr w:rsidR="00494598" w:rsidRPr="00A41742" w:rsidTr="003A10DA">
        <w:tc>
          <w:tcPr>
            <w:tcW w:w="709" w:type="dxa"/>
          </w:tcPr>
          <w:p w:rsidR="00494598" w:rsidRPr="00A41742" w:rsidRDefault="00494598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41742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70</w:t>
            </w:r>
          </w:p>
        </w:tc>
        <w:tc>
          <w:tcPr>
            <w:tcW w:w="3260" w:type="dxa"/>
          </w:tcPr>
          <w:p w:rsidR="00494598" w:rsidRPr="006E5208" w:rsidRDefault="00494598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94598">
              <w:rPr>
                <w:rFonts w:ascii="Times New Roman" w:hAnsi="Times New Roman" w:cs="Times New Roman"/>
                <w:sz w:val="30"/>
                <w:szCs w:val="30"/>
              </w:rPr>
              <w:t>Ул. Тотмина, 26/2, проезд от ул. Тотмина до ул. Калинина</w:t>
            </w:r>
          </w:p>
        </w:tc>
        <w:tc>
          <w:tcPr>
            <w:tcW w:w="5387" w:type="dxa"/>
          </w:tcPr>
          <w:p w:rsidR="003A10DA" w:rsidRDefault="002E03E4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="00140B00" w:rsidRPr="00140B00">
              <w:rPr>
                <w:rFonts w:ascii="Times New Roman" w:hAnsi="Times New Roman" w:cs="Times New Roman"/>
                <w:sz w:val="30"/>
                <w:szCs w:val="30"/>
              </w:rPr>
              <w:t xml:space="preserve">казатель городской системы ориентирования первого типа с размером информационного поля по длине </w:t>
            </w:r>
          </w:p>
          <w:p w:rsidR="003A10DA" w:rsidRDefault="00140B00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 xml:space="preserve">от 0,835 м до 1,2 м, по высоте </w:t>
            </w:r>
          </w:p>
          <w:p w:rsidR="00140B00" w:rsidRPr="00140B00" w:rsidRDefault="00140B00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 xml:space="preserve">от 0,265 м до 1,8 </w:t>
            </w:r>
            <w:r w:rsidR="005319FA">
              <w:rPr>
                <w:rFonts w:ascii="Times New Roman" w:hAnsi="Times New Roman" w:cs="Times New Roman"/>
                <w:sz w:val="30"/>
                <w:szCs w:val="30"/>
              </w:rPr>
              <w:t xml:space="preserve">м – </w:t>
            </w: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>двусторонний или односторонний.</w:t>
            </w:r>
          </w:p>
          <w:p w:rsidR="00140B00" w:rsidRPr="00140B00" w:rsidRDefault="00140B00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 xml:space="preserve">Опора металлическая выполняется из профиля прямоугольного или квадратного сечения размером не более 0,35 м х 0,35 м или круглой трубы диаметром до 0,325 м. </w:t>
            </w:r>
          </w:p>
          <w:p w:rsidR="00494598" w:rsidRPr="006E5208" w:rsidRDefault="009F5B81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Фундамент железобетонный</w:t>
            </w:r>
          </w:p>
        </w:tc>
      </w:tr>
      <w:tr w:rsidR="00494598" w:rsidRPr="00A41742" w:rsidTr="003A10DA">
        <w:tc>
          <w:tcPr>
            <w:tcW w:w="709" w:type="dxa"/>
          </w:tcPr>
          <w:p w:rsidR="00494598" w:rsidRPr="00A41742" w:rsidRDefault="00494598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71</w:t>
            </w:r>
          </w:p>
        </w:tc>
        <w:tc>
          <w:tcPr>
            <w:tcW w:w="3260" w:type="dxa"/>
          </w:tcPr>
          <w:p w:rsidR="00494598" w:rsidRPr="00273BB1" w:rsidRDefault="00494598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94598">
              <w:rPr>
                <w:rFonts w:ascii="Times New Roman" w:hAnsi="Times New Roman" w:cs="Times New Roman"/>
                <w:sz w:val="30"/>
                <w:szCs w:val="30"/>
              </w:rPr>
              <w:t>Ул. Тотмина, проезд от ул. Тотмина до ул. Калинина, напротив здания по ул. Попова, 4/1</w:t>
            </w:r>
          </w:p>
        </w:tc>
        <w:tc>
          <w:tcPr>
            <w:tcW w:w="5387" w:type="dxa"/>
          </w:tcPr>
          <w:p w:rsidR="003A10DA" w:rsidRDefault="002E03E4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="00140B00" w:rsidRPr="00140B00">
              <w:rPr>
                <w:rFonts w:ascii="Times New Roman" w:hAnsi="Times New Roman" w:cs="Times New Roman"/>
                <w:sz w:val="30"/>
                <w:szCs w:val="30"/>
              </w:rPr>
              <w:t xml:space="preserve">казатель городской системы ориентирования первого типа с размером информационного поля по длине </w:t>
            </w:r>
          </w:p>
          <w:p w:rsidR="003A10DA" w:rsidRDefault="00140B00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 xml:space="preserve">от 0,835 м до 1,2 м, по высоте </w:t>
            </w:r>
          </w:p>
          <w:p w:rsidR="00140B00" w:rsidRPr="00140B00" w:rsidRDefault="00140B00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 xml:space="preserve">от 0,265 м до 1,8 </w:t>
            </w:r>
            <w:r w:rsidR="005319FA">
              <w:rPr>
                <w:rFonts w:ascii="Times New Roman" w:hAnsi="Times New Roman" w:cs="Times New Roman"/>
                <w:sz w:val="30"/>
                <w:szCs w:val="30"/>
              </w:rPr>
              <w:t xml:space="preserve">м – </w:t>
            </w: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>двусторонний или односторонний.</w:t>
            </w:r>
          </w:p>
          <w:p w:rsidR="00140B00" w:rsidRPr="00140B00" w:rsidRDefault="00140B00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 xml:space="preserve">Опора металлическая выполняется из профиля прямоугольного или квадратного сечения размером не более 0,35 м х 0,35 м или круглой трубы диаметром до 0,325 м. </w:t>
            </w:r>
          </w:p>
          <w:p w:rsidR="00494598" w:rsidRPr="00273BB1" w:rsidRDefault="00140B00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>Фундамент железобетонный»</w:t>
            </w:r>
          </w:p>
        </w:tc>
      </w:tr>
    </w:tbl>
    <w:p w:rsidR="003A10DA" w:rsidRDefault="003A10DA" w:rsidP="00415FE6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p w:rsidR="00A41742" w:rsidRDefault="00A41742" w:rsidP="002B1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1742">
        <w:rPr>
          <w:rFonts w:ascii="Times New Roman" w:hAnsi="Times New Roman" w:cs="Times New Roman"/>
          <w:sz w:val="30"/>
          <w:szCs w:val="30"/>
        </w:rPr>
        <w:t xml:space="preserve">5. </w:t>
      </w:r>
      <w:r w:rsidR="006E5208">
        <w:rPr>
          <w:rFonts w:ascii="Times New Roman" w:hAnsi="Times New Roman" w:cs="Times New Roman"/>
          <w:sz w:val="30"/>
          <w:szCs w:val="30"/>
        </w:rPr>
        <w:t>В</w:t>
      </w:r>
      <w:r>
        <w:rPr>
          <w:rFonts w:ascii="Times New Roman" w:hAnsi="Times New Roman" w:cs="Times New Roman"/>
          <w:sz w:val="30"/>
          <w:szCs w:val="30"/>
        </w:rPr>
        <w:t xml:space="preserve">нести изменения в </w:t>
      </w:r>
      <w:r w:rsidRPr="00A41742">
        <w:rPr>
          <w:rFonts w:ascii="Times New Roman" w:hAnsi="Times New Roman" w:cs="Times New Roman"/>
          <w:sz w:val="30"/>
          <w:szCs w:val="30"/>
        </w:rPr>
        <w:t>приложени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A41742">
        <w:rPr>
          <w:rFonts w:ascii="Times New Roman" w:hAnsi="Times New Roman" w:cs="Times New Roman"/>
          <w:sz w:val="30"/>
          <w:szCs w:val="30"/>
        </w:rPr>
        <w:t xml:space="preserve"> к постановлению администрации города от 01.04.2015 № 177 «Об утверждении схемы размещения рекламных конструкций»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A41742">
        <w:rPr>
          <w:rFonts w:ascii="Times New Roman" w:hAnsi="Times New Roman" w:cs="Times New Roman"/>
          <w:sz w:val="30"/>
          <w:szCs w:val="30"/>
        </w:rPr>
        <w:t xml:space="preserve"> изложи</w:t>
      </w:r>
      <w:r>
        <w:rPr>
          <w:rFonts w:ascii="Times New Roman" w:hAnsi="Times New Roman" w:cs="Times New Roman"/>
          <w:sz w:val="30"/>
          <w:szCs w:val="30"/>
        </w:rPr>
        <w:t>в</w:t>
      </w:r>
      <w:r w:rsidRPr="00A4174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с</w:t>
      </w:r>
      <w:r w:rsidR="002B1A76">
        <w:rPr>
          <w:rFonts w:ascii="Times New Roman" w:hAnsi="Times New Roman" w:cs="Times New Roman"/>
          <w:sz w:val="30"/>
          <w:szCs w:val="30"/>
        </w:rPr>
        <w:t xml:space="preserve">троку 3 </w:t>
      </w:r>
      <w:r w:rsidR="00E64E7E">
        <w:rPr>
          <w:rFonts w:ascii="Times New Roman" w:hAnsi="Times New Roman" w:cs="Times New Roman"/>
          <w:sz w:val="30"/>
          <w:szCs w:val="30"/>
        </w:rPr>
        <w:t xml:space="preserve">таблицы </w:t>
      </w:r>
      <w:r w:rsidRPr="00A41742">
        <w:rPr>
          <w:rFonts w:ascii="Times New Roman" w:hAnsi="Times New Roman" w:cs="Times New Roman"/>
          <w:sz w:val="30"/>
          <w:szCs w:val="30"/>
        </w:rPr>
        <w:t>в следующей редакции:</w:t>
      </w:r>
    </w:p>
    <w:p w:rsidR="003A10DA" w:rsidRPr="00A41742" w:rsidRDefault="003A10DA" w:rsidP="00415FE6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3260"/>
        <w:gridCol w:w="5387"/>
      </w:tblGrid>
      <w:tr w:rsidR="00A41742" w:rsidRPr="00A41742" w:rsidTr="002E03E4">
        <w:tc>
          <w:tcPr>
            <w:tcW w:w="709" w:type="dxa"/>
          </w:tcPr>
          <w:p w:rsidR="00A41742" w:rsidRPr="00A41742" w:rsidRDefault="00A41742" w:rsidP="003A10D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1742">
              <w:rPr>
                <w:rFonts w:ascii="Times New Roman" w:hAnsi="Times New Roman" w:cs="Times New Roman"/>
                <w:sz w:val="30"/>
                <w:szCs w:val="30"/>
              </w:rPr>
              <w:t>«3</w:t>
            </w:r>
          </w:p>
        </w:tc>
        <w:tc>
          <w:tcPr>
            <w:tcW w:w="3260" w:type="dxa"/>
          </w:tcPr>
          <w:p w:rsidR="003A10DA" w:rsidRDefault="00A41742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41742">
              <w:rPr>
                <w:rFonts w:ascii="Times New Roman" w:hAnsi="Times New Roman" w:cs="Times New Roman"/>
                <w:sz w:val="30"/>
                <w:szCs w:val="30"/>
              </w:rPr>
              <w:t xml:space="preserve">Трасса М-53, участок дороги от пр-та Металлургов до моста 777, после АЗС по </w:t>
            </w:r>
          </w:p>
          <w:p w:rsidR="003A10DA" w:rsidRDefault="00A41742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41742">
              <w:rPr>
                <w:rFonts w:ascii="Times New Roman" w:hAnsi="Times New Roman" w:cs="Times New Roman"/>
                <w:sz w:val="30"/>
                <w:szCs w:val="30"/>
              </w:rPr>
              <w:t>пр-ту Металлур</w:t>
            </w:r>
            <w:r w:rsidR="003A10DA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  <w:p w:rsidR="00A41742" w:rsidRPr="00A41742" w:rsidRDefault="00A41742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41742">
              <w:rPr>
                <w:rFonts w:ascii="Times New Roman" w:hAnsi="Times New Roman" w:cs="Times New Roman"/>
                <w:sz w:val="30"/>
                <w:szCs w:val="30"/>
              </w:rPr>
              <w:t>гов, 1г/3</w:t>
            </w:r>
          </w:p>
        </w:tc>
        <w:tc>
          <w:tcPr>
            <w:tcW w:w="5387" w:type="dxa"/>
          </w:tcPr>
          <w:p w:rsidR="003A10DA" w:rsidRDefault="002E03E4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r w:rsidR="00140B00" w:rsidRPr="00140B00">
              <w:rPr>
                <w:rFonts w:ascii="Times New Roman" w:hAnsi="Times New Roman" w:cs="Times New Roman"/>
                <w:sz w:val="30"/>
                <w:szCs w:val="30"/>
              </w:rPr>
              <w:t xml:space="preserve">ветодиодный (электронный) экран </w:t>
            </w:r>
          </w:p>
          <w:p w:rsidR="002E03E4" w:rsidRDefault="00140B00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 xml:space="preserve">с размером информационного поля </w:t>
            </w:r>
          </w:p>
          <w:p w:rsidR="00140B00" w:rsidRPr="00140B00" w:rsidRDefault="00E64E7E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4,0 м х 3,0 м</w:t>
            </w:r>
            <w:r w:rsidR="00140B00" w:rsidRPr="00140B00">
              <w:rPr>
                <w:rFonts w:ascii="Times New Roman" w:hAnsi="Times New Roman" w:cs="Times New Roman"/>
                <w:sz w:val="30"/>
                <w:szCs w:val="30"/>
              </w:rPr>
              <w:t xml:space="preserve"> на железобетонном фундаменте односторонний или двусторонний.</w:t>
            </w:r>
          </w:p>
          <w:p w:rsidR="00140B00" w:rsidRPr="00140B00" w:rsidRDefault="00140B00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>Внешние габариты рекламной панели составляют не более 4,4 м x 3,4 м.</w:t>
            </w:r>
          </w:p>
          <w:p w:rsidR="00140B00" w:rsidRPr="00140B00" w:rsidRDefault="00140B00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 xml:space="preserve">Высота опоры от 2,5 м до 4,0 м, устанавливается под прямым углом к нижнему краю каркаса рекламной конструкции, может размещаться несимметрично относительно информационного поля со сдвигом в сторону проезжей части либо от нее. </w:t>
            </w:r>
          </w:p>
          <w:p w:rsidR="00A41742" w:rsidRPr="00A41742" w:rsidRDefault="00140B00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>Опора выполняется из профиля прямоугольного или квадратного сечения размером не более 0,35 м х 0,35 м или круглой трубы диаметром до 0,325 м</w:t>
            </w:r>
            <w:r w:rsidR="009F5B81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</w:tr>
    </w:tbl>
    <w:p w:rsidR="003A10DA" w:rsidRDefault="003A10DA" w:rsidP="002E03E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30"/>
          <w:szCs w:val="30"/>
        </w:rPr>
      </w:pPr>
    </w:p>
    <w:p w:rsidR="00A41742" w:rsidRPr="00A41742" w:rsidRDefault="00A41742" w:rsidP="002E03E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 w:rsidRPr="00A41742">
        <w:rPr>
          <w:rFonts w:ascii="Times New Roman" w:hAnsi="Times New Roman" w:cs="Times New Roman"/>
          <w:sz w:val="30"/>
          <w:szCs w:val="30"/>
        </w:rPr>
        <w:t xml:space="preserve">6. </w:t>
      </w:r>
      <w:r>
        <w:rPr>
          <w:rFonts w:ascii="Times New Roman" w:hAnsi="Times New Roman" w:cs="Times New Roman"/>
          <w:sz w:val="30"/>
          <w:szCs w:val="30"/>
        </w:rPr>
        <w:t>Внести в</w:t>
      </w:r>
      <w:r w:rsidRPr="00A41742">
        <w:rPr>
          <w:rFonts w:ascii="Times New Roman" w:hAnsi="Times New Roman" w:cs="Times New Roman"/>
          <w:sz w:val="30"/>
          <w:szCs w:val="30"/>
        </w:rPr>
        <w:t xml:space="preserve"> приложени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A41742">
        <w:rPr>
          <w:rFonts w:ascii="Times New Roman" w:hAnsi="Times New Roman" w:cs="Times New Roman"/>
          <w:sz w:val="30"/>
          <w:szCs w:val="30"/>
        </w:rPr>
        <w:t xml:space="preserve"> к постановлению администрации города от 01.07.2015 № 431 «Об утверждении схемы размещения рекламных конструкций»</w:t>
      </w:r>
      <w:r>
        <w:rPr>
          <w:rFonts w:ascii="Times New Roman" w:hAnsi="Times New Roman" w:cs="Times New Roman"/>
          <w:sz w:val="30"/>
          <w:szCs w:val="30"/>
        </w:rPr>
        <w:t xml:space="preserve"> следующие изменения</w:t>
      </w:r>
      <w:r w:rsidRPr="00A41742">
        <w:rPr>
          <w:rFonts w:ascii="Times New Roman" w:hAnsi="Times New Roman" w:cs="Times New Roman"/>
          <w:sz w:val="30"/>
          <w:szCs w:val="30"/>
        </w:rPr>
        <w:t>:</w:t>
      </w:r>
    </w:p>
    <w:p w:rsidR="00A41742" w:rsidRDefault="00A41742" w:rsidP="00415FE6">
      <w:pPr>
        <w:pStyle w:val="ConsPlusNormal"/>
        <w:ind w:firstLine="709"/>
        <w:outlineLvl w:val="1"/>
        <w:rPr>
          <w:rFonts w:ascii="Times New Roman" w:hAnsi="Times New Roman" w:cs="Times New Roman"/>
          <w:sz w:val="30"/>
          <w:szCs w:val="30"/>
        </w:rPr>
      </w:pPr>
      <w:r w:rsidRPr="00A41742">
        <w:rPr>
          <w:rFonts w:ascii="Times New Roman" w:hAnsi="Times New Roman" w:cs="Times New Roman"/>
          <w:sz w:val="30"/>
          <w:szCs w:val="30"/>
        </w:rPr>
        <w:t>строку 12 таблицы изложить в следующей редакции:</w:t>
      </w:r>
    </w:p>
    <w:p w:rsidR="003A10DA" w:rsidRPr="00A41742" w:rsidRDefault="003A10DA" w:rsidP="00415FE6">
      <w:pPr>
        <w:pStyle w:val="ConsPlusNormal"/>
        <w:ind w:firstLine="709"/>
        <w:outlineLvl w:val="1"/>
        <w:rPr>
          <w:rFonts w:ascii="Times New Roman" w:hAnsi="Times New Roman" w:cs="Times New Roman"/>
          <w:sz w:val="30"/>
          <w:szCs w:val="30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3260"/>
        <w:gridCol w:w="5387"/>
      </w:tblGrid>
      <w:tr w:rsidR="00A41742" w:rsidRPr="00A41742" w:rsidTr="002E03E4">
        <w:tc>
          <w:tcPr>
            <w:tcW w:w="709" w:type="dxa"/>
          </w:tcPr>
          <w:p w:rsidR="00A41742" w:rsidRPr="00A41742" w:rsidRDefault="006E5208" w:rsidP="002E03E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="00A41742" w:rsidRPr="00A41742">
              <w:rPr>
                <w:rFonts w:ascii="Times New Roman" w:hAnsi="Times New Roman" w:cs="Times New Roman"/>
                <w:sz w:val="30"/>
                <w:szCs w:val="30"/>
              </w:rPr>
              <w:t>12</w:t>
            </w:r>
          </w:p>
        </w:tc>
        <w:tc>
          <w:tcPr>
            <w:tcW w:w="3260" w:type="dxa"/>
          </w:tcPr>
          <w:p w:rsidR="00A41742" w:rsidRPr="00A41742" w:rsidRDefault="00A41742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41742">
              <w:rPr>
                <w:rFonts w:ascii="Times New Roman" w:hAnsi="Times New Roman" w:cs="Times New Roman"/>
                <w:sz w:val="30"/>
                <w:szCs w:val="30"/>
              </w:rPr>
              <w:t>Ул. 9 Мая, 75</w:t>
            </w:r>
          </w:p>
        </w:tc>
        <w:tc>
          <w:tcPr>
            <w:tcW w:w="5387" w:type="dxa"/>
          </w:tcPr>
          <w:p w:rsidR="002E03E4" w:rsidRDefault="002E03E4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r w:rsidR="00140B00" w:rsidRPr="00140B00">
              <w:rPr>
                <w:rFonts w:ascii="Times New Roman" w:hAnsi="Times New Roman" w:cs="Times New Roman"/>
                <w:sz w:val="30"/>
                <w:szCs w:val="30"/>
              </w:rPr>
              <w:t xml:space="preserve">ветодиодный (электронный) экран </w:t>
            </w:r>
          </w:p>
          <w:p w:rsidR="002E03E4" w:rsidRDefault="00140B00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 xml:space="preserve">с размером информационного поля </w:t>
            </w:r>
          </w:p>
          <w:p w:rsidR="00140B00" w:rsidRPr="00140B00" w:rsidRDefault="00E64E7E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4,0 м х 3,0 м</w:t>
            </w:r>
            <w:r w:rsidR="00140B00" w:rsidRPr="00140B00">
              <w:rPr>
                <w:rFonts w:ascii="Times New Roman" w:hAnsi="Times New Roman" w:cs="Times New Roman"/>
                <w:sz w:val="30"/>
                <w:szCs w:val="30"/>
              </w:rPr>
              <w:t xml:space="preserve"> на железобетонном фундаменте односторонний или двусторонний.</w:t>
            </w:r>
          </w:p>
          <w:p w:rsidR="00140B00" w:rsidRPr="00140B00" w:rsidRDefault="00140B00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>Внешние габариты рекламной панели составляют не более 4,4 м x 3,4 м.</w:t>
            </w:r>
          </w:p>
          <w:p w:rsidR="00140B00" w:rsidRPr="00140B00" w:rsidRDefault="00140B00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 xml:space="preserve">Высота опоры от 2,5 м до 4,0 м, устанавливается под прямым углом к нижнему краю каркаса рекламной конструкции, может размещаться несимметрично относительно информационного поля со сдвигом в сторону проезжей части либо от нее. </w:t>
            </w:r>
          </w:p>
          <w:p w:rsidR="00A41742" w:rsidRPr="00A41742" w:rsidRDefault="00140B00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>Опора выполняется из профиля прямоугольного или квадратного сечения размером не более 0,35 м х 0,35 м или круглой трубы диаметром до 0,325 м</w:t>
            </w:r>
            <w:r w:rsidR="002E03E4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</w:tr>
    </w:tbl>
    <w:p w:rsidR="002E03E4" w:rsidRDefault="002E03E4" w:rsidP="00415FE6">
      <w:pPr>
        <w:pStyle w:val="ConsPlusNormal"/>
        <w:ind w:firstLine="709"/>
        <w:outlineLvl w:val="1"/>
        <w:rPr>
          <w:rFonts w:ascii="Times New Roman" w:hAnsi="Times New Roman" w:cs="Times New Roman"/>
          <w:sz w:val="30"/>
          <w:szCs w:val="30"/>
        </w:rPr>
      </w:pPr>
    </w:p>
    <w:p w:rsidR="00A41742" w:rsidRDefault="00A41742" w:rsidP="00415FE6">
      <w:pPr>
        <w:pStyle w:val="ConsPlusNormal"/>
        <w:ind w:firstLine="709"/>
        <w:outlineLvl w:val="1"/>
        <w:rPr>
          <w:rFonts w:ascii="Times New Roman" w:hAnsi="Times New Roman" w:cs="Times New Roman"/>
          <w:sz w:val="30"/>
          <w:szCs w:val="30"/>
        </w:rPr>
      </w:pPr>
      <w:r w:rsidRPr="00A41742">
        <w:rPr>
          <w:rFonts w:ascii="Times New Roman" w:hAnsi="Times New Roman" w:cs="Times New Roman"/>
          <w:sz w:val="30"/>
          <w:szCs w:val="30"/>
        </w:rPr>
        <w:t xml:space="preserve">строку 16 таблицы изложить в следующей редакции: </w:t>
      </w:r>
    </w:p>
    <w:p w:rsidR="002E03E4" w:rsidRPr="00A41742" w:rsidRDefault="002E03E4" w:rsidP="00415FE6">
      <w:pPr>
        <w:pStyle w:val="ConsPlusNormal"/>
        <w:ind w:firstLine="709"/>
        <w:outlineLvl w:val="1"/>
        <w:rPr>
          <w:rFonts w:ascii="Times New Roman" w:hAnsi="Times New Roman" w:cs="Times New Roman"/>
          <w:sz w:val="30"/>
          <w:szCs w:val="30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3260"/>
        <w:gridCol w:w="5387"/>
      </w:tblGrid>
      <w:tr w:rsidR="00A41742" w:rsidRPr="00A41742" w:rsidTr="002E03E4">
        <w:tc>
          <w:tcPr>
            <w:tcW w:w="709" w:type="dxa"/>
          </w:tcPr>
          <w:p w:rsidR="00A41742" w:rsidRPr="00A41742" w:rsidRDefault="00A41742" w:rsidP="002E03E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1742">
              <w:rPr>
                <w:rFonts w:ascii="Times New Roman" w:hAnsi="Times New Roman" w:cs="Times New Roman"/>
                <w:sz w:val="30"/>
                <w:szCs w:val="30"/>
              </w:rPr>
              <w:t>«16</w:t>
            </w:r>
          </w:p>
        </w:tc>
        <w:tc>
          <w:tcPr>
            <w:tcW w:w="3260" w:type="dxa"/>
          </w:tcPr>
          <w:p w:rsidR="00A41742" w:rsidRPr="00A41742" w:rsidRDefault="00A41742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41742">
              <w:rPr>
                <w:rFonts w:ascii="Times New Roman" w:hAnsi="Times New Roman" w:cs="Times New Roman"/>
                <w:sz w:val="30"/>
                <w:szCs w:val="30"/>
              </w:rPr>
              <w:t>Ул. 9 Мая, 51а/2</w:t>
            </w:r>
          </w:p>
        </w:tc>
        <w:tc>
          <w:tcPr>
            <w:tcW w:w="5387" w:type="dxa"/>
          </w:tcPr>
          <w:p w:rsidR="002E03E4" w:rsidRDefault="002E03E4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r w:rsidR="00140B00" w:rsidRPr="00140B00">
              <w:rPr>
                <w:rFonts w:ascii="Times New Roman" w:hAnsi="Times New Roman" w:cs="Times New Roman"/>
                <w:sz w:val="30"/>
                <w:szCs w:val="30"/>
              </w:rPr>
              <w:t xml:space="preserve">ветодиодный (электронный) экран </w:t>
            </w:r>
          </w:p>
          <w:p w:rsidR="002E03E4" w:rsidRDefault="00140B00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 xml:space="preserve">с размером информационного поля </w:t>
            </w:r>
          </w:p>
          <w:p w:rsidR="00140B00" w:rsidRPr="00140B00" w:rsidRDefault="00E64E7E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4,0 м х 3,0 м</w:t>
            </w:r>
            <w:r w:rsidR="00140B00" w:rsidRPr="00140B00">
              <w:rPr>
                <w:rFonts w:ascii="Times New Roman" w:hAnsi="Times New Roman" w:cs="Times New Roman"/>
                <w:sz w:val="30"/>
                <w:szCs w:val="30"/>
              </w:rPr>
              <w:t xml:space="preserve"> на железобетонном фун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даменте</w:t>
            </w:r>
            <w:r w:rsidR="00140B00" w:rsidRPr="00140B00">
              <w:rPr>
                <w:rFonts w:ascii="Times New Roman" w:hAnsi="Times New Roman" w:cs="Times New Roman"/>
                <w:sz w:val="30"/>
                <w:szCs w:val="30"/>
              </w:rPr>
              <w:t xml:space="preserve"> односторонний или двусторонний.</w:t>
            </w:r>
          </w:p>
          <w:p w:rsidR="00140B00" w:rsidRPr="00140B00" w:rsidRDefault="00140B00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>Внешние габариты рекламной панели составляют не более 4,4 м x 3,4 м.</w:t>
            </w:r>
          </w:p>
          <w:p w:rsidR="00140B00" w:rsidRPr="00140B00" w:rsidRDefault="00140B00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 xml:space="preserve">Высота опоры от 2,5 м до 4,0 м, устанавливается под прямым углом к нижнему краю каркаса рекламной конструкции, может размещаться несимметрично относительно информационного поля со сдвигом в сторону проезжей части либо от нее. </w:t>
            </w:r>
          </w:p>
          <w:p w:rsidR="00A41742" w:rsidRPr="00A41742" w:rsidRDefault="00140B00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>Опора выполняется из профиля прямоугольного или квадратного сечения размером не более 0,35 м х 0,35 м или кру</w:t>
            </w:r>
            <w:r w:rsidR="009F5B81">
              <w:rPr>
                <w:rFonts w:ascii="Times New Roman" w:hAnsi="Times New Roman" w:cs="Times New Roman"/>
                <w:sz w:val="30"/>
                <w:szCs w:val="30"/>
              </w:rPr>
              <w:t>глой трубы диамет</w:t>
            </w:r>
            <w:r w:rsidR="002E03E4">
              <w:rPr>
                <w:rFonts w:ascii="Times New Roman" w:hAnsi="Times New Roman" w:cs="Times New Roman"/>
                <w:sz w:val="30"/>
                <w:szCs w:val="30"/>
              </w:rPr>
              <w:t>ром до 0,325 м»</w:t>
            </w:r>
          </w:p>
        </w:tc>
      </w:tr>
    </w:tbl>
    <w:p w:rsidR="002E03E4" w:rsidRDefault="002E03E4" w:rsidP="00415FE6">
      <w:pPr>
        <w:pStyle w:val="ConsPlusNormal"/>
        <w:ind w:firstLine="709"/>
        <w:outlineLvl w:val="1"/>
        <w:rPr>
          <w:rFonts w:ascii="Times New Roman" w:hAnsi="Times New Roman" w:cs="Times New Roman"/>
          <w:sz w:val="30"/>
          <w:szCs w:val="30"/>
        </w:rPr>
      </w:pPr>
    </w:p>
    <w:p w:rsidR="00A41742" w:rsidRDefault="00A41742" w:rsidP="00415FE6">
      <w:pPr>
        <w:pStyle w:val="ConsPlusNormal"/>
        <w:ind w:firstLine="709"/>
        <w:outlineLvl w:val="1"/>
        <w:rPr>
          <w:rFonts w:ascii="Times New Roman" w:hAnsi="Times New Roman" w:cs="Times New Roman"/>
          <w:sz w:val="30"/>
          <w:szCs w:val="30"/>
        </w:rPr>
      </w:pPr>
      <w:r w:rsidRPr="00A41742">
        <w:rPr>
          <w:rFonts w:ascii="Times New Roman" w:hAnsi="Times New Roman" w:cs="Times New Roman"/>
          <w:sz w:val="30"/>
          <w:szCs w:val="30"/>
        </w:rPr>
        <w:t>строку 28 таблицы изложить в следующей редакции:</w:t>
      </w:r>
    </w:p>
    <w:p w:rsidR="002E03E4" w:rsidRPr="00A41742" w:rsidRDefault="002E03E4" w:rsidP="00415FE6">
      <w:pPr>
        <w:pStyle w:val="ConsPlusNormal"/>
        <w:ind w:firstLine="709"/>
        <w:outlineLvl w:val="1"/>
        <w:rPr>
          <w:rFonts w:ascii="Times New Roman" w:hAnsi="Times New Roman" w:cs="Times New Roman"/>
          <w:sz w:val="30"/>
          <w:szCs w:val="30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708"/>
        <w:gridCol w:w="3261"/>
        <w:gridCol w:w="5387"/>
      </w:tblGrid>
      <w:tr w:rsidR="006E5208" w:rsidRPr="00A41742" w:rsidTr="002E03E4">
        <w:tc>
          <w:tcPr>
            <w:tcW w:w="708" w:type="dxa"/>
          </w:tcPr>
          <w:p w:rsidR="00A41742" w:rsidRPr="00A41742" w:rsidRDefault="00A41742" w:rsidP="002E03E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1742">
              <w:rPr>
                <w:rFonts w:ascii="Times New Roman" w:hAnsi="Times New Roman" w:cs="Times New Roman"/>
                <w:sz w:val="30"/>
                <w:szCs w:val="30"/>
              </w:rPr>
              <w:t>«28</w:t>
            </w:r>
          </w:p>
        </w:tc>
        <w:tc>
          <w:tcPr>
            <w:tcW w:w="3261" w:type="dxa"/>
          </w:tcPr>
          <w:p w:rsidR="00A41742" w:rsidRPr="00A41742" w:rsidRDefault="00A41742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41742">
              <w:rPr>
                <w:rFonts w:ascii="Times New Roman" w:hAnsi="Times New Roman" w:cs="Times New Roman"/>
                <w:sz w:val="30"/>
                <w:szCs w:val="30"/>
              </w:rPr>
              <w:t>Ул. 9 Мая, 15</w:t>
            </w:r>
          </w:p>
        </w:tc>
        <w:tc>
          <w:tcPr>
            <w:tcW w:w="5387" w:type="dxa"/>
          </w:tcPr>
          <w:p w:rsidR="002E03E4" w:rsidRDefault="002E03E4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r w:rsidR="00140B00" w:rsidRPr="00140B00">
              <w:rPr>
                <w:rFonts w:ascii="Times New Roman" w:hAnsi="Times New Roman" w:cs="Times New Roman"/>
                <w:sz w:val="30"/>
                <w:szCs w:val="30"/>
              </w:rPr>
              <w:t xml:space="preserve">ветодиодный (электронный) экран </w:t>
            </w:r>
          </w:p>
          <w:p w:rsidR="002E03E4" w:rsidRDefault="00140B00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 xml:space="preserve">с размером информационного поля </w:t>
            </w:r>
          </w:p>
          <w:p w:rsidR="00140B00" w:rsidRPr="00140B00" w:rsidRDefault="00E64E7E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4,0 м х 3,0 м</w:t>
            </w:r>
            <w:r w:rsidR="00140B00" w:rsidRPr="00140B00">
              <w:rPr>
                <w:rFonts w:ascii="Times New Roman" w:hAnsi="Times New Roman" w:cs="Times New Roman"/>
                <w:sz w:val="30"/>
                <w:szCs w:val="30"/>
              </w:rPr>
              <w:t xml:space="preserve"> на железобетонном фун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даменте</w:t>
            </w:r>
            <w:r w:rsidR="00140B00" w:rsidRPr="00140B00">
              <w:rPr>
                <w:rFonts w:ascii="Times New Roman" w:hAnsi="Times New Roman" w:cs="Times New Roman"/>
                <w:sz w:val="30"/>
                <w:szCs w:val="30"/>
              </w:rPr>
              <w:t xml:space="preserve"> односторонний или двусторонний.</w:t>
            </w:r>
          </w:p>
          <w:p w:rsidR="00140B00" w:rsidRPr="00140B00" w:rsidRDefault="00140B00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>Внешние габариты рекламной панели составляют не более 4,4 м x 3,4 м.</w:t>
            </w:r>
          </w:p>
          <w:p w:rsidR="00140B00" w:rsidRPr="00140B00" w:rsidRDefault="00140B00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 xml:space="preserve">Высота опоры от 2,5 м до 4,0 м, устанавливается под прямым углом к нижнему краю каркаса рекламной конструкции, может размещаться несимметрично относительно информационного поля со сдвигом в сторону проезжей части либо от нее. </w:t>
            </w:r>
          </w:p>
          <w:p w:rsidR="00A41742" w:rsidRPr="00A41742" w:rsidRDefault="00140B00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>Опора выполняется из профиля прямоугольного или квадратного сечения размером не более 0,35 м х 0,35 м или кру</w:t>
            </w:r>
            <w:r w:rsidR="009F5B81">
              <w:rPr>
                <w:rFonts w:ascii="Times New Roman" w:hAnsi="Times New Roman" w:cs="Times New Roman"/>
                <w:sz w:val="30"/>
                <w:szCs w:val="30"/>
              </w:rPr>
              <w:t>глой трубы диамет</w:t>
            </w:r>
            <w:r w:rsidR="002E03E4">
              <w:rPr>
                <w:rFonts w:ascii="Times New Roman" w:hAnsi="Times New Roman" w:cs="Times New Roman"/>
                <w:sz w:val="30"/>
                <w:szCs w:val="30"/>
              </w:rPr>
              <w:t>ром до 0,325 м»</w:t>
            </w:r>
          </w:p>
        </w:tc>
      </w:tr>
    </w:tbl>
    <w:p w:rsidR="002E03E4" w:rsidRDefault="002E03E4" w:rsidP="00415FE6">
      <w:pPr>
        <w:pStyle w:val="ConsPlusNormal"/>
        <w:ind w:firstLine="709"/>
        <w:outlineLvl w:val="1"/>
        <w:rPr>
          <w:rFonts w:ascii="Times New Roman" w:hAnsi="Times New Roman" w:cs="Times New Roman"/>
          <w:sz w:val="30"/>
          <w:szCs w:val="30"/>
        </w:rPr>
      </w:pPr>
    </w:p>
    <w:p w:rsidR="00A41742" w:rsidRDefault="00A41742" w:rsidP="00415FE6">
      <w:pPr>
        <w:pStyle w:val="ConsPlusNormal"/>
        <w:ind w:firstLine="709"/>
        <w:outlineLvl w:val="1"/>
        <w:rPr>
          <w:rFonts w:ascii="Times New Roman" w:hAnsi="Times New Roman" w:cs="Times New Roman"/>
          <w:sz w:val="30"/>
          <w:szCs w:val="30"/>
        </w:rPr>
      </w:pPr>
      <w:r w:rsidRPr="00A41742">
        <w:rPr>
          <w:rFonts w:ascii="Times New Roman" w:hAnsi="Times New Roman" w:cs="Times New Roman"/>
          <w:sz w:val="30"/>
          <w:szCs w:val="30"/>
        </w:rPr>
        <w:t>строку 56 таблицы изложить в следующей редакции:</w:t>
      </w:r>
    </w:p>
    <w:p w:rsidR="002E03E4" w:rsidRPr="00A41742" w:rsidRDefault="002E03E4" w:rsidP="00415FE6">
      <w:pPr>
        <w:pStyle w:val="ConsPlusNormal"/>
        <w:ind w:firstLine="709"/>
        <w:outlineLvl w:val="1"/>
        <w:rPr>
          <w:rFonts w:ascii="Times New Roman" w:hAnsi="Times New Roman" w:cs="Times New Roman"/>
          <w:sz w:val="30"/>
          <w:szCs w:val="30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3260"/>
        <w:gridCol w:w="5387"/>
      </w:tblGrid>
      <w:tr w:rsidR="00A41742" w:rsidRPr="00A41742" w:rsidTr="002E03E4">
        <w:tc>
          <w:tcPr>
            <w:tcW w:w="709" w:type="dxa"/>
          </w:tcPr>
          <w:p w:rsidR="00A41742" w:rsidRPr="00A41742" w:rsidRDefault="00A41742" w:rsidP="002E03E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1742">
              <w:rPr>
                <w:rFonts w:ascii="Times New Roman" w:hAnsi="Times New Roman" w:cs="Times New Roman"/>
                <w:sz w:val="30"/>
                <w:szCs w:val="30"/>
              </w:rPr>
              <w:t>«56</w:t>
            </w:r>
          </w:p>
        </w:tc>
        <w:tc>
          <w:tcPr>
            <w:tcW w:w="3260" w:type="dxa"/>
          </w:tcPr>
          <w:p w:rsidR="00A41742" w:rsidRPr="00A41742" w:rsidRDefault="00A41742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41742">
              <w:rPr>
                <w:rFonts w:ascii="Times New Roman" w:hAnsi="Times New Roman" w:cs="Times New Roman"/>
                <w:sz w:val="30"/>
                <w:szCs w:val="30"/>
              </w:rPr>
              <w:t>Ул. 9 Мая, 62</w:t>
            </w:r>
          </w:p>
        </w:tc>
        <w:tc>
          <w:tcPr>
            <w:tcW w:w="5387" w:type="dxa"/>
          </w:tcPr>
          <w:p w:rsidR="002E03E4" w:rsidRDefault="002E03E4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r w:rsidR="00140B00" w:rsidRPr="00140B00">
              <w:rPr>
                <w:rFonts w:ascii="Times New Roman" w:hAnsi="Times New Roman" w:cs="Times New Roman"/>
                <w:sz w:val="30"/>
                <w:szCs w:val="30"/>
              </w:rPr>
              <w:t xml:space="preserve">ветодиодный (электронный) экран </w:t>
            </w:r>
          </w:p>
          <w:p w:rsidR="002E03E4" w:rsidRDefault="00140B00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 xml:space="preserve">с размером информационного поля </w:t>
            </w:r>
          </w:p>
          <w:p w:rsidR="00140B00" w:rsidRPr="00140B00" w:rsidRDefault="00140B00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>4,0 м х 3,0 м на железобетонном фундаменте</w:t>
            </w:r>
            <w:r w:rsidR="00E64E7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>односторонний или двусторонний.</w:t>
            </w:r>
          </w:p>
          <w:p w:rsidR="00140B00" w:rsidRPr="00140B00" w:rsidRDefault="00140B00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>Внешние габариты рекламной панели составляют не более 4,4 м x 3,4 м.</w:t>
            </w:r>
          </w:p>
          <w:p w:rsidR="00140B00" w:rsidRPr="00140B00" w:rsidRDefault="00140B00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 xml:space="preserve">Высота опоры от 2,5 м до 4,0 м, устанавливается под прямым углом к нижнему краю каркаса рекламной конструкции, может размещаться несимметрично относительно информационного поля со сдвигом в сторону проезжей части либо от нее. </w:t>
            </w:r>
          </w:p>
          <w:p w:rsidR="00A41742" w:rsidRPr="00A41742" w:rsidRDefault="00140B00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>Опора выполняется из профиля прямоугольного или квадратного сечения размером не более 0,35 м х 0,35 м или круглой трубы диаметром до 0,325 м</w:t>
            </w:r>
            <w:r w:rsidR="009F5B81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</w:tr>
    </w:tbl>
    <w:p w:rsidR="002E03E4" w:rsidRPr="00E64E7E" w:rsidRDefault="002E03E4" w:rsidP="002E03E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Cs w:val="22"/>
        </w:rPr>
      </w:pPr>
    </w:p>
    <w:p w:rsidR="00A41742" w:rsidRPr="00A41742" w:rsidRDefault="00A41742" w:rsidP="002E03E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 w:rsidRPr="00A41742">
        <w:rPr>
          <w:rFonts w:ascii="Times New Roman" w:hAnsi="Times New Roman" w:cs="Times New Roman"/>
          <w:sz w:val="30"/>
          <w:szCs w:val="30"/>
        </w:rPr>
        <w:t xml:space="preserve">7. </w:t>
      </w:r>
      <w:r>
        <w:rPr>
          <w:rFonts w:ascii="Times New Roman" w:hAnsi="Times New Roman" w:cs="Times New Roman"/>
          <w:sz w:val="30"/>
          <w:szCs w:val="30"/>
        </w:rPr>
        <w:t xml:space="preserve">Внести в </w:t>
      </w:r>
      <w:r w:rsidRPr="00A41742">
        <w:rPr>
          <w:rFonts w:ascii="Times New Roman" w:hAnsi="Times New Roman" w:cs="Times New Roman"/>
          <w:sz w:val="30"/>
          <w:szCs w:val="30"/>
        </w:rPr>
        <w:t>постановлени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A41742">
        <w:rPr>
          <w:rFonts w:ascii="Times New Roman" w:hAnsi="Times New Roman" w:cs="Times New Roman"/>
          <w:sz w:val="30"/>
          <w:szCs w:val="30"/>
        </w:rPr>
        <w:t xml:space="preserve"> администрации города от 13.08.2015</w:t>
      </w:r>
      <w:r w:rsidR="002E03E4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A41742">
        <w:rPr>
          <w:rFonts w:ascii="Times New Roman" w:hAnsi="Times New Roman" w:cs="Times New Roman"/>
          <w:sz w:val="30"/>
          <w:szCs w:val="30"/>
        </w:rPr>
        <w:t xml:space="preserve"> № 536 «Об утверждении схем размещения рекламных конструкций»</w:t>
      </w:r>
      <w:r>
        <w:rPr>
          <w:rFonts w:ascii="Times New Roman" w:hAnsi="Times New Roman" w:cs="Times New Roman"/>
          <w:sz w:val="30"/>
          <w:szCs w:val="30"/>
        </w:rPr>
        <w:t xml:space="preserve"> следующие изменения</w:t>
      </w:r>
      <w:r w:rsidRPr="00A41742">
        <w:rPr>
          <w:rFonts w:ascii="Times New Roman" w:hAnsi="Times New Roman" w:cs="Times New Roman"/>
          <w:sz w:val="30"/>
          <w:szCs w:val="30"/>
        </w:rPr>
        <w:t>:</w:t>
      </w:r>
    </w:p>
    <w:p w:rsidR="00636ECB" w:rsidRDefault="00E64E7E" w:rsidP="002E03E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</w:t>
      </w:r>
      <w:r w:rsidRPr="00A41742">
        <w:rPr>
          <w:rFonts w:ascii="Times New Roman" w:hAnsi="Times New Roman" w:cs="Times New Roman"/>
          <w:sz w:val="30"/>
          <w:szCs w:val="30"/>
        </w:rPr>
        <w:t>приложени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A41742">
        <w:rPr>
          <w:rFonts w:ascii="Times New Roman" w:hAnsi="Times New Roman" w:cs="Times New Roman"/>
          <w:sz w:val="30"/>
          <w:szCs w:val="30"/>
        </w:rPr>
        <w:t xml:space="preserve"> 1 </w:t>
      </w:r>
      <w:r>
        <w:rPr>
          <w:rFonts w:ascii="Times New Roman" w:hAnsi="Times New Roman" w:cs="Times New Roman"/>
          <w:sz w:val="30"/>
          <w:szCs w:val="30"/>
        </w:rPr>
        <w:t>к постановлению</w:t>
      </w:r>
      <w:r w:rsidR="00636ECB">
        <w:rPr>
          <w:rFonts w:ascii="Times New Roman" w:hAnsi="Times New Roman" w:cs="Times New Roman"/>
          <w:sz w:val="30"/>
          <w:szCs w:val="30"/>
        </w:rPr>
        <w:t>:</w:t>
      </w:r>
    </w:p>
    <w:p w:rsidR="00A41742" w:rsidRDefault="002E03E4" w:rsidP="002E03E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строку 2 </w:t>
      </w:r>
      <w:r w:rsidR="00A41742" w:rsidRPr="00A41742">
        <w:rPr>
          <w:rFonts w:ascii="Times New Roman" w:hAnsi="Times New Roman" w:cs="Times New Roman"/>
          <w:sz w:val="30"/>
          <w:szCs w:val="30"/>
        </w:rPr>
        <w:t>таблицы изложить в следующей редакции:</w:t>
      </w:r>
    </w:p>
    <w:p w:rsidR="002E03E4" w:rsidRPr="00E64E7E" w:rsidRDefault="002E03E4" w:rsidP="002E03E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Cs w:val="22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3260"/>
        <w:gridCol w:w="5387"/>
      </w:tblGrid>
      <w:tr w:rsidR="00A41742" w:rsidRPr="00A41742" w:rsidTr="002E03E4">
        <w:tc>
          <w:tcPr>
            <w:tcW w:w="709" w:type="dxa"/>
          </w:tcPr>
          <w:p w:rsidR="00A41742" w:rsidRPr="00A41742" w:rsidRDefault="00A41742" w:rsidP="002E03E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1742">
              <w:rPr>
                <w:rFonts w:ascii="Times New Roman" w:hAnsi="Times New Roman" w:cs="Times New Roman"/>
                <w:sz w:val="30"/>
                <w:szCs w:val="30"/>
              </w:rPr>
              <w:t>«2</w:t>
            </w:r>
          </w:p>
        </w:tc>
        <w:tc>
          <w:tcPr>
            <w:tcW w:w="3260" w:type="dxa"/>
          </w:tcPr>
          <w:p w:rsidR="002E03E4" w:rsidRDefault="00A41742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41742">
              <w:rPr>
                <w:rFonts w:ascii="Times New Roman" w:hAnsi="Times New Roman" w:cs="Times New Roman"/>
                <w:sz w:val="30"/>
                <w:szCs w:val="30"/>
              </w:rPr>
              <w:t xml:space="preserve">Ул. Красной </w:t>
            </w:r>
          </w:p>
          <w:p w:rsidR="00A41742" w:rsidRPr="00A41742" w:rsidRDefault="00A41742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41742">
              <w:rPr>
                <w:rFonts w:ascii="Times New Roman" w:hAnsi="Times New Roman" w:cs="Times New Roman"/>
                <w:sz w:val="30"/>
                <w:szCs w:val="30"/>
              </w:rPr>
              <w:t>Армии, 103, на противоположной стороне дороги</w:t>
            </w:r>
          </w:p>
        </w:tc>
        <w:tc>
          <w:tcPr>
            <w:tcW w:w="5387" w:type="dxa"/>
          </w:tcPr>
          <w:p w:rsidR="002E03E4" w:rsidRDefault="002E03E4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r w:rsidR="00140B00" w:rsidRPr="00140B00">
              <w:rPr>
                <w:rFonts w:ascii="Times New Roman" w:hAnsi="Times New Roman" w:cs="Times New Roman"/>
                <w:sz w:val="30"/>
                <w:szCs w:val="30"/>
              </w:rPr>
              <w:t xml:space="preserve">ветодиодный (электронный) экран </w:t>
            </w:r>
          </w:p>
          <w:p w:rsidR="002E03E4" w:rsidRDefault="00140B00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 xml:space="preserve">с размером информационного поля </w:t>
            </w:r>
          </w:p>
          <w:p w:rsidR="00140B00" w:rsidRPr="00140B00" w:rsidRDefault="00E64E7E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4,0 м х 3,0 м</w:t>
            </w:r>
            <w:r w:rsidR="00140B00" w:rsidRPr="00140B00">
              <w:rPr>
                <w:rFonts w:ascii="Times New Roman" w:hAnsi="Times New Roman" w:cs="Times New Roman"/>
                <w:sz w:val="30"/>
                <w:szCs w:val="30"/>
              </w:rPr>
              <w:t xml:space="preserve"> на железобетонном фун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даменте</w:t>
            </w:r>
            <w:r w:rsidR="00140B00" w:rsidRPr="00140B00">
              <w:rPr>
                <w:rFonts w:ascii="Times New Roman" w:hAnsi="Times New Roman" w:cs="Times New Roman"/>
                <w:sz w:val="30"/>
                <w:szCs w:val="30"/>
              </w:rPr>
              <w:t xml:space="preserve"> односторонний или двусторонний.</w:t>
            </w:r>
          </w:p>
          <w:p w:rsidR="00140B00" w:rsidRPr="00140B00" w:rsidRDefault="00140B00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>Внешние габариты рекламной панели составляют не более 4,4 м x 3,4 м.</w:t>
            </w:r>
          </w:p>
          <w:p w:rsidR="00140B00" w:rsidRPr="00140B00" w:rsidRDefault="00140B00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 xml:space="preserve">Высота опоры от 2,5 м до 4,0 м, устанавливается под прямым углом к нижнему краю каркаса рекламной конструкции, может размещаться несимметрично относительно информационного поля со сдвигом в сторону проезжей части либо от нее. </w:t>
            </w:r>
          </w:p>
          <w:p w:rsidR="00A41742" w:rsidRPr="00A41742" w:rsidRDefault="00140B00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>Опора выполняется из профиля прямоугольного или квадратного сечения размером не более 0,35 м х 0,35 м или круглой трубы диаметром до 0,325 м</w:t>
            </w:r>
            <w:r w:rsidR="002E03E4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</w:tr>
    </w:tbl>
    <w:p w:rsidR="002E03E4" w:rsidRPr="00E64E7E" w:rsidRDefault="002E03E4" w:rsidP="00415FE6">
      <w:pPr>
        <w:pStyle w:val="ConsPlusNormal"/>
        <w:ind w:firstLine="709"/>
        <w:outlineLvl w:val="1"/>
        <w:rPr>
          <w:rFonts w:ascii="Times New Roman" w:hAnsi="Times New Roman" w:cs="Times New Roman"/>
          <w:szCs w:val="22"/>
        </w:rPr>
      </w:pPr>
    </w:p>
    <w:p w:rsidR="00A41742" w:rsidRDefault="00A41742" w:rsidP="00415FE6">
      <w:pPr>
        <w:pStyle w:val="ConsPlusNormal"/>
        <w:ind w:firstLine="709"/>
        <w:outlineLvl w:val="1"/>
        <w:rPr>
          <w:rFonts w:ascii="Times New Roman" w:hAnsi="Times New Roman" w:cs="Times New Roman"/>
          <w:sz w:val="30"/>
          <w:szCs w:val="30"/>
        </w:rPr>
      </w:pPr>
      <w:r w:rsidRPr="00A41742">
        <w:rPr>
          <w:rFonts w:ascii="Times New Roman" w:hAnsi="Times New Roman" w:cs="Times New Roman"/>
          <w:sz w:val="30"/>
          <w:szCs w:val="30"/>
        </w:rPr>
        <w:t>строку 4 таблицы изложить в следующей редакции:</w:t>
      </w:r>
    </w:p>
    <w:p w:rsidR="002E03E4" w:rsidRPr="00E64E7E" w:rsidRDefault="002E03E4" w:rsidP="00415FE6">
      <w:pPr>
        <w:pStyle w:val="ConsPlusNormal"/>
        <w:ind w:firstLine="709"/>
        <w:outlineLvl w:val="1"/>
        <w:rPr>
          <w:rFonts w:ascii="Times New Roman" w:hAnsi="Times New Roman" w:cs="Times New Roman"/>
          <w:szCs w:val="22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3260"/>
        <w:gridCol w:w="5387"/>
      </w:tblGrid>
      <w:tr w:rsidR="00A41742" w:rsidRPr="00A41742" w:rsidTr="002E03E4">
        <w:tc>
          <w:tcPr>
            <w:tcW w:w="709" w:type="dxa"/>
          </w:tcPr>
          <w:p w:rsidR="00A41742" w:rsidRPr="00A41742" w:rsidRDefault="00A41742" w:rsidP="002E03E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1742">
              <w:rPr>
                <w:rFonts w:ascii="Times New Roman" w:hAnsi="Times New Roman" w:cs="Times New Roman"/>
                <w:sz w:val="30"/>
                <w:szCs w:val="30"/>
              </w:rPr>
              <w:t>«4</w:t>
            </w:r>
          </w:p>
        </w:tc>
        <w:tc>
          <w:tcPr>
            <w:tcW w:w="3260" w:type="dxa"/>
          </w:tcPr>
          <w:p w:rsidR="002E03E4" w:rsidRDefault="00A41742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41742">
              <w:rPr>
                <w:rFonts w:ascii="Times New Roman" w:hAnsi="Times New Roman" w:cs="Times New Roman"/>
                <w:sz w:val="30"/>
                <w:szCs w:val="30"/>
              </w:rPr>
              <w:t xml:space="preserve">Ул. Красной </w:t>
            </w:r>
          </w:p>
          <w:p w:rsidR="00A41742" w:rsidRPr="00A41742" w:rsidRDefault="00A41742" w:rsidP="002E03E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41742">
              <w:rPr>
                <w:rFonts w:ascii="Times New Roman" w:hAnsi="Times New Roman" w:cs="Times New Roman"/>
                <w:sz w:val="30"/>
                <w:szCs w:val="30"/>
              </w:rPr>
              <w:t>Армии, 121, на противоположной стороне дороги</w:t>
            </w:r>
          </w:p>
        </w:tc>
        <w:tc>
          <w:tcPr>
            <w:tcW w:w="5387" w:type="dxa"/>
          </w:tcPr>
          <w:p w:rsidR="002E03E4" w:rsidRDefault="002E03E4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r w:rsidR="00140B00" w:rsidRPr="00140B00">
              <w:rPr>
                <w:rFonts w:ascii="Times New Roman" w:hAnsi="Times New Roman" w:cs="Times New Roman"/>
                <w:sz w:val="30"/>
                <w:szCs w:val="30"/>
              </w:rPr>
              <w:t xml:space="preserve">ветодиодный (электронный) экран </w:t>
            </w:r>
          </w:p>
          <w:p w:rsidR="002E03E4" w:rsidRDefault="00140B00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 xml:space="preserve">с размером информационного поля </w:t>
            </w:r>
          </w:p>
          <w:p w:rsidR="00140B00" w:rsidRPr="00140B00" w:rsidRDefault="00E64E7E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4,0 м х 3,0 м</w:t>
            </w:r>
            <w:r w:rsidR="00140B00" w:rsidRPr="00140B00">
              <w:rPr>
                <w:rFonts w:ascii="Times New Roman" w:hAnsi="Times New Roman" w:cs="Times New Roman"/>
                <w:sz w:val="30"/>
                <w:szCs w:val="30"/>
              </w:rPr>
              <w:t xml:space="preserve"> на железобетонном фун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даменте</w:t>
            </w:r>
            <w:r w:rsidR="00140B00" w:rsidRPr="00140B00">
              <w:rPr>
                <w:rFonts w:ascii="Times New Roman" w:hAnsi="Times New Roman" w:cs="Times New Roman"/>
                <w:sz w:val="30"/>
                <w:szCs w:val="30"/>
              </w:rPr>
              <w:t xml:space="preserve"> односторонний или двусторонний.</w:t>
            </w:r>
          </w:p>
          <w:p w:rsidR="00140B00" w:rsidRPr="00140B00" w:rsidRDefault="00140B00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>Внешние габариты рекламной панели составляют не более 4,4 м x 3,4 м.</w:t>
            </w:r>
          </w:p>
          <w:p w:rsidR="00140B00" w:rsidRPr="00140B00" w:rsidRDefault="00140B00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 xml:space="preserve">Высота опоры от 2,5 м до 4,0 м, устанавливается под прямым углом к нижнему краю каркаса рекламной конструкции, может размещаться несимметрично относительно информационного поля со сдвигом в сторону проезжей части либо от нее. </w:t>
            </w:r>
          </w:p>
          <w:p w:rsidR="00A41742" w:rsidRPr="00A41742" w:rsidRDefault="00140B00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>Опора выполняется из профиля прямоугольного или квадратного сечения размером не более 0,35 м х 0,35 м или круглой трубы диаметром до 0,325 м</w:t>
            </w:r>
            <w:r w:rsidR="009F5B81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</w:tr>
    </w:tbl>
    <w:p w:rsidR="002E03E4" w:rsidRPr="002B1A76" w:rsidRDefault="002E03E4" w:rsidP="00415FE6">
      <w:pPr>
        <w:pStyle w:val="ConsPlusNormal"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</w:p>
    <w:p w:rsidR="00A41742" w:rsidRDefault="00A41742" w:rsidP="00E64E7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 w:rsidRPr="00A41742">
        <w:rPr>
          <w:rFonts w:ascii="Times New Roman" w:hAnsi="Times New Roman" w:cs="Times New Roman"/>
          <w:sz w:val="30"/>
          <w:szCs w:val="30"/>
        </w:rPr>
        <w:t xml:space="preserve">строку 3 таблицы приложения 2 </w:t>
      </w:r>
      <w:r w:rsidR="00E64E7E">
        <w:rPr>
          <w:rFonts w:ascii="Times New Roman" w:hAnsi="Times New Roman" w:cs="Times New Roman"/>
          <w:sz w:val="30"/>
          <w:szCs w:val="30"/>
        </w:rPr>
        <w:t xml:space="preserve">к постановлению </w:t>
      </w:r>
      <w:r w:rsidRPr="00A41742">
        <w:rPr>
          <w:rFonts w:ascii="Times New Roman" w:hAnsi="Times New Roman" w:cs="Times New Roman"/>
          <w:sz w:val="30"/>
          <w:szCs w:val="30"/>
        </w:rPr>
        <w:t>изложить в следующей редакции:</w:t>
      </w:r>
    </w:p>
    <w:p w:rsidR="002E03E4" w:rsidRPr="002B1A76" w:rsidRDefault="002E03E4" w:rsidP="00415FE6">
      <w:pPr>
        <w:pStyle w:val="ConsPlusNormal"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3260"/>
        <w:gridCol w:w="5387"/>
      </w:tblGrid>
      <w:tr w:rsidR="00A41742" w:rsidRPr="00A41742" w:rsidTr="002E03E4">
        <w:tc>
          <w:tcPr>
            <w:tcW w:w="709" w:type="dxa"/>
          </w:tcPr>
          <w:p w:rsidR="00A41742" w:rsidRPr="00A41742" w:rsidRDefault="00A41742" w:rsidP="002E03E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1742">
              <w:rPr>
                <w:rFonts w:ascii="Times New Roman" w:hAnsi="Times New Roman" w:cs="Times New Roman"/>
                <w:sz w:val="30"/>
                <w:szCs w:val="30"/>
              </w:rPr>
              <w:t>«3</w:t>
            </w:r>
          </w:p>
        </w:tc>
        <w:tc>
          <w:tcPr>
            <w:tcW w:w="3260" w:type="dxa"/>
          </w:tcPr>
          <w:p w:rsidR="002E03E4" w:rsidRDefault="00A41742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41742">
              <w:rPr>
                <w:rFonts w:ascii="Times New Roman" w:hAnsi="Times New Roman" w:cs="Times New Roman"/>
                <w:sz w:val="30"/>
                <w:szCs w:val="30"/>
              </w:rPr>
              <w:t xml:space="preserve">Ул. Судостроительная, между домами </w:t>
            </w:r>
            <w:r w:rsidR="00A8342A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Pr="00A41742">
              <w:rPr>
                <w:rFonts w:ascii="Times New Roman" w:hAnsi="Times New Roman" w:cs="Times New Roman"/>
                <w:sz w:val="30"/>
                <w:szCs w:val="30"/>
              </w:rPr>
              <w:t xml:space="preserve"> 62 </w:t>
            </w:r>
          </w:p>
          <w:p w:rsidR="00A41742" w:rsidRPr="00A41742" w:rsidRDefault="00A41742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41742">
              <w:rPr>
                <w:rFonts w:ascii="Times New Roman" w:hAnsi="Times New Roman" w:cs="Times New Roman"/>
                <w:sz w:val="30"/>
                <w:szCs w:val="30"/>
              </w:rPr>
              <w:t xml:space="preserve">и </w:t>
            </w:r>
            <w:r w:rsidR="00A8342A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Pr="00A41742">
              <w:rPr>
                <w:rFonts w:ascii="Times New Roman" w:hAnsi="Times New Roman" w:cs="Times New Roman"/>
                <w:sz w:val="30"/>
                <w:szCs w:val="30"/>
              </w:rPr>
              <w:t xml:space="preserve"> 66</w:t>
            </w:r>
          </w:p>
        </w:tc>
        <w:tc>
          <w:tcPr>
            <w:tcW w:w="5387" w:type="dxa"/>
          </w:tcPr>
          <w:p w:rsidR="002E03E4" w:rsidRDefault="002E03E4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r w:rsidR="00140B00" w:rsidRPr="00140B00">
              <w:rPr>
                <w:rFonts w:ascii="Times New Roman" w:hAnsi="Times New Roman" w:cs="Times New Roman"/>
                <w:sz w:val="30"/>
                <w:szCs w:val="30"/>
              </w:rPr>
              <w:t xml:space="preserve">ветодиодный (электронный) экран </w:t>
            </w:r>
          </w:p>
          <w:p w:rsidR="002E03E4" w:rsidRDefault="00140B00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 xml:space="preserve">с размером информационного поля </w:t>
            </w:r>
          </w:p>
          <w:p w:rsidR="00140B00" w:rsidRPr="00140B00" w:rsidRDefault="00E64E7E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4,0 м х 3,0 м</w:t>
            </w:r>
            <w:r w:rsidR="00140B00" w:rsidRPr="00140B00">
              <w:rPr>
                <w:rFonts w:ascii="Times New Roman" w:hAnsi="Times New Roman" w:cs="Times New Roman"/>
                <w:sz w:val="30"/>
                <w:szCs w:val="30"/>
              </w:rPr>
              <w:t xml:space="preserve"> на железобетонном фундаменте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140B00" w:rsidRPr="00140B00">
              <w:rPr>
                <w:rFonts w:ascii="Times New Roman" w:hAnsi="Times New Roman" w:cs="Times New Roman"/>
                <w:sz w:val="30"/>
                <w:szCs w:val="30"/>
              </w:rPr>
              <w:t>односторонний или двусторонний.</w:t>
            </w:r>
          </w:p>
          <w:p w:rsidR="00140B00" w:rsidRPr="00140B00" w:rsidRDefault="00140B00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>Внешние габариты рекламной панели составляют не более 4,4 м x 3,4 м.</w:t>
            </w:r>
          </w:p>
          <w:p w:rsidR="00140B00" w:rsidRPr="00140B00" w:rsidRDefault="00140B00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 xml:space="preserve">Высота опоры от 2,5 м до 4,0 м, устанавливается под прямым углом к нижнему краю каркаса рекламной конструкции, может размещаться несимметрично относительно информационного поля со сдвигом в сторону проезжей части либо от нее. </w:t>
            </w:r>
          </w:p>
          <w:p w:rsidR="00A41742" w:rsidRPr="00A41742" w:rsidRDefault="00140B00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>Опора выполняется из профиля прямоугольного или квадратного сечения размером не более 0,35 м х 0,35 м или круглой трубы диаметром до 0,325 м</w:t>
            </w:r>
            <w:r w:rsidR="009F5B81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</w:tr>
    </w:tbl>
    <w:p w:rsidR="002B1A76" w:rsidRPr="002B1A76" w:rsidRDefault="002B1A76" w:rsidP="006E5208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A07E2" w:rsidRPr="00A41742" w:rsidRDefault="00A41742" w:rsidP="006E5208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 w:rsidRPr="00A41742">
        <w:rPr>
          <w:rFonts w:ascii="Times New Roman" w:hAnsi="Times New Roman" w:cs="Times New Roman"/>
          <w:sz w:val="30"/>
          <w:szCs w:val="30"/>
        </w:rPr>
        <w:t>8</w:t>
      </w:r>
      <w:r w:rsidR="008A07E2" w:rsidRPr="00A41742">
        <w:rPr>
          <w:rFonts w:ascii="Times New Roman" w:hAnsi="Times New Roman" w:cs="Times New Roman"/>
          <w:sz w:val="30"/>
          <w:szCs w:val="30"/>
        </w:rPr>
        <w:t xml:space="preserve">. Настоящее </w:t>
      </w:r>
      <w:r w:rsidR="002B1A76">
        <w:rPr>
          <w:rFonts w:ascii="Times New Roman" w:hAnsi="Times New Roman" w:cs="Times New Roman"/>
          <w:sz w:val="30"/>
          <w:szCs w:val="30"/>
        </w:rPr>
        <w:t>п</w:t>
      </w:r>
      <w:r w:rsidR="008A07E2" w:rsidRPr="00A41742">
        <w:rPr>
          <w:rFonts w:ascii="Times New Roman" w:hAnsi="Times New Roman" w:cs="Times New Roman"/>
          <w:sz w:val="30"/>
          <w:szCs w:val="30"/>
        </w:rPr>
        <w:t>остановление опубликовать в газете «Городские новости» и разместить на официальном сайте администрации города.</w:t>
      </w:r>
    </w:p>
    <w:p w:rsidR="00940A1F" w:rsidRPr="00E64E7E" w:rsidRDefault="00940A1F" w:rsidP="002B1A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1A76" w:rsidRPr="00E64E7E" w:rsidRDefault="002B1A76" w:rsidP="002B1A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D4406" w:rsidRDefault="008A07E2" w:rsidP="006E520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41742">
        <w:rPr>
          <w:rFonts w:ascii="Times New Roman" w:hAnsi="Times New Roman" w:cs="Times New Roman"/>
          <w:sz w:val="30"/>
          <w:szCs w:val="30"/>
        </w:rPr>
        <w:t>Глава</w:t>
      </w:r>
      <w:r w:rsidR="005070D5" w:rsidRPr="00A41742">
        <w:rPr>
          <w:rFonts w:ascii="Times New Roman" w:hAnsi="Times New Roman" w:cs="Times New Roman"/>
          <w:sz w:val="30"/>
          <w:szCs w:val="30"/>
        </w:rPr>
        <w:t xml:space="preserve"> </w:t>
      </w:r>
      <w:r w:rsidR="00E15DB5" w:rsidRPr="00A41742">
        <w:rPr>
          <w:rFonts w:ascii="Times New Roman" w:hAnsi="Times New Roman" w:cs="Times New Roman"/>
          <w:sz w:val="30"/>
          <w:szCs w:val="30"/>
        </w:rPr>
        <w:t>г</w:t>
      </w:r>
      <w:r w:rsidRPr="00A41742">
        <w:rPr>
          <w:rFonts w:ascii="Times New Roman" w:hAnsi="Times New Roman" w:cs="Times New Roman"/>
          <w:sz w:val="30"/>
          <w:szCs w:val="30"/>
        </w:rPr>
        <w:t xml:space="preserve">орода </w:t>
      </w:r>
      <w:r w:rsidR="005070D5" w:rsidRPr="00A41742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</w:t>
      </w:r>
      <w:r w:rsidRPr="00A41742">
        <w:rPr>
          <w:rFonts w:ascii="Times New Roman" w:hAnsi="Times New Roman" w:cs="Times New Roman"/>
          <w:sz w:val="30"/>
          <w:szCs w:val="30"/>
        </w:rPr>
        <w:t>С.В. Еремин</w:t>
      </w:r>
    </w:p>
    <w:p w:rsidR="00E64E7E" w:rsidRPr="00E64E7E" w:rsidRDefault="00E64E7E" w:rsidP="006E5208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sectPr w:rsidR="00E64E7E" w:rsidRPr="00E64E7E" w:rsidSect="00DC313A">
      <w:headerReference w:type="default" r:id="rId11"/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A57" w:rsidRDefault="00250A57" w:rsidP="0011054E">
      <w:pPr>
        <w:spacing w:after="0" w:line="240" w:lineRule="auto"/>
      </w:pPr>
      <w:r>
        <w:separator/>
      </w:r>
    </w:p>
  </w:endnote>
  <w:endnote w:type="continuationSeparator" w:id="0">
    <w:p w:rsidR="00250A57" w:rsidRDefault="00250A57" w:rsidP="00110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A57" w:rsidRDefault="00250A57" w:rsidP="0011054E">
      <w:pPr>
        <w:spacing w:after="0" w:line="240" w:lineRule="auto"/>
      </w:pPr>
      <w:r>
        <w:separator/>
      </w:r>
    </w:p>
  </w:footnote>
  <w:footnote w:type="continuationSeparator" w:id="0">
    <w:p w:rsidR="00250A57" w:rsidRDefault="00250A57" w:rsidP="00110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8407819"/>
      <w:docPartObj>
        <w:docPartGallery w:val="Page Numbers (Top of Page)"/>
        <w:docPartUnique/>
      </w:docPartObj>
    </w:sdtPr>
    <w:sdtEndPr/>
    <w:sdtContent>
      <w:p w:rsidR="002E03E4" w:rsidRDefault="002E03E4" w:rsidP="004478C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55417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E03E4" w:rsidRPr="004478C5" w:rsidRDefault="002E03E4" w:rsidP="004478C5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478C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478C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478C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C694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478C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B1227"/>
    <w:multiLevelType w:val="hybridMultilevel"/>
    <w:tmpl w:val="2C54D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F5512"/>
    <w:multiLevelType w:val="hybridMultilevel"/>
    <w:tmpl w:val="E1D66514"/>
    <w:lvl w:ilvl="0" w:tplc="99C8F59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63A35"/>
    <w:multiLevelType w:val="hybridMultilevel"/>
    <w:tmpl w:val="2B3CF504"/>
    <w:lvl w:ilvl="0" w:tplc="A4EEC5F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A9D1EE9"/>
    <w:multiLevelType w:val="hybridMultilevel"/>
    <w:tmpl w:val="E2CE8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305C06"/>
    <w:multiLevelType w:val="hybridMultilevel"/>
    <w:tmpl w:val="8C122A1A"/>
    <w:lvl w:ilvl="0" w:tplc="06DA14A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7B85424"/>
    <w:multiLevelType w:val="hybridMultilevel"/>
    <w:tmpl w:val="7CF8A02C"/>
    <w:lvl w:ilvl="0" w:tplc="73BC676E">
      <w:start w:val="1"/>
      <w:numFmt w:val="decimal"/>
      <w:lvlText w:val="%1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6">
    <w:nsid w:val="76526F5A"/>
    <w:multiLevelType w:val="hybridMultilevel"/>
    <w:tmpl w:val="F6E69546"/>
    <w:lvl w:ilvl="0" w:tplc="ACAA8D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A322AF3"/>
    <w:multiLevelType w:val="hybridMultilevel"/>
    <w:tmpl w:val="2C54D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D623A0"/>
    <w:multiLevelType w:val="hybridMultilevel"/>
    <w:tmpl w:val="71A8C548"/>
    <w:lvl w:ilvl="0" w:tplc="55864EB2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C510BF5"/>
    <w:multiLevelType w:val="hybridMultilevel"/>
    <w:tmpl w:val="C9B22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27D71"/>
    <w:multiLevelType w:val="hybridMultilevel"/>
    <w:tmpl w:val="675818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8"/>
  </w:num>
  <w:num w:numId="8">
    <w:abstractNumId w:val="4"/>
  </w:num>
  <w:num w:numId="9">
    <w:abstractNumId w:val="5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414"/>
    <w:rsid w:val="00002B39"/>
    <w:rsid w:val="00010B78"/>
    <w:rsid w:val="00011A83"/>
    <w:rsid w:val="000124C3"/>
    <w:rsid w:val="00017F0A"/>
    <w:rsid w:val="00021944"/>
    <w:rsid w:val="00022020"/>
    <w:rsid w:val="000242A3"/>
    <w:rsid w:val="00024ED3"/>
    <w:rsid w:val="000272FA"/>
    <w:rsid w:val="000315CA"/>
    <w:rsid w:val="000333B2"/>
    <w:rsid w:val="00045B70"/>
    <w:rsid w:val="0006351F"/>
    <w:rsid w:val="00063BA9"/>
    <w:rsid w:val="000650E5"/>
    <w:rsid w:val="00065297"/>
    <w:rsid w:val="000702D2"/>
    <w:rsid w:val="00072537"/>
    <w:rsid w:val="00075D1A"/>
    <w:rsid w:val="000865D5"/>
    <w:rsid w:val="0008672C"/>
    <w:rsid w:val="00091B31"/>
    <w:rsid w:val="000A3E74"/>
    <w:rsid w:val="000A7ACD"/>
    <w:rsid w:val="000B148E"/>
    <w:rsid w:val="000B2F2F"/>
    <w:rsid w:val="000B507D"/>
    <w:rsid w:val="000C3171"/>
    <w:rsid w:val="000C369D"/>
    <w:rsid w:val="000C5FB0"/>
    <w:rsid w:val="000C6D06"/>
    <w:rsid w:val="000C6EF6"/>
    <w:rsid w:val="000C7082"/>
    <w:rsid w:val="000D27A6"/>
    <w:rsid w:val="000D3E52"/>
    <w:rsid w:val="000E14DC"/>
    <w:rsid w:val="000E165E"/>
    <w:rsid w:val="000E2494"/>
    <w:rsid w:val="000E5C42"/>
    <w:rsid w:val="000F3386"/>
    <w:rsid w:val="0011054E"/>
    <w:rsid w:val="001110FB"/>
    <w:rsid w:val="0011319A"/>
    <w:rsid w:val="0011499D"/>
    <w:rsid w:val="001154E6"/>
    <w:rsid w:val="00115613"/>
    <w:rsid w:val="00117CB3"/>
    <w:rsid w:val="001278E9"/>
    <w:rsid w:val="00136D82"/>
    <w:rsid w:val="00140B00"/>
    <w:rsid w:val="00142B7F"/>
    <w:rsid w:val="00142C12"/>
    <w:rsid w:val="00143B8D"/>
    <w:rsid w:val="00144076"/>
    <w:rsid w:val="001518D4"/>
    <w:rsid w:val="00155688"/>
    <w:rsid w:val="00157006"/>
    <w:rsid w:val="00163DFA"/>
    <w:rsid w:val="001669DE"/>
    <w:rsid w:val="00170836"/>
    <w:rsid w:val="001709DD"/>
    <w:rsid w:val="001730F2"/>
    <w:rsid w:val="0018185C"/>
    <w:rsid w:val="001831F0"/>
    <w:rsid w:val="001878DF"/>
    <w:rsid w:val="00191B82"/>
    <w:rsid w:val="001A4E52"/>
    <w:rsid w:val="001A5325"/>
    <w:rsid w:val="001B45E9"/>
    <w:rsid w:val="001B5AB4"/>
    <w:rsid w:val="001B5D07"/>
    <w:rsid w:val="001C12A7"/>
    <w:rsid w:val="001D3407"/>
    <w:rsid w:val="001F7FC4"/>
    <w:rsid w:val="00201049"/>
    <w:rsid w:val="0020516D"/>
    <w:rsid w:val="00211DA4"/>
    <w:rsid w:val="00213081"/>
    <w:rsid w:val="00221E83"/>
    <w:rsid w:val="00240761"/>
    <w:rsid w:val="00240F7A"/>
    <w:rsid w:val="00245AC2"/>
    <w:rsid w:val="00247282"/>
    <w:rsid w:val="00250A57"/>
    <w:rsid w:val="00255E5D"/>
    <w:rsid w:val="00264A75"/>
    <w:rsid w:val="00272CB3"/>
    <w:rsid w:val="00273375"/>
    <w:rsid w:val="00273BB1"/>
    <w:rsid w:val="00274AF6"/>
    <w:rsid w:val="00275C5A"/>
    <w:rsid w:val="00281771"/>
    <w:rsid w:val="002817FB"/>
    <w:rsid w:val="00284FF1"/>
    <w:rsid w:val="00291998"/>
    <w:rsid w:val="00294999"/>
    <w:rsid w:val="002B0335"/>
    <w:rsid w:val="002B1637"/>
    <w:rsid w:val="002B1A76"/>
    <w:rsid w:val="002B51AC"/>
    <w:rsid w:val="002B5749"/>
    <w:rsid w:val="002B71F4"/>
    <w:rsid w:val="002C1162"/>
    <w:rsid w:val="002C25D5"/>
    <w:rsid w:val="002D1B5B"/>
    <w:rsid w:val="002E03E4"/>
    <w:rsid w:val="002E6CC3"/>
    <w:rsid w:val="002F4B6C"/>
    <w:rsid w:val="002F5183"/>
    <w:rsid w:val="002F6FAE"/>
    <w:rsid w:val="003076C5"/>
    <w:rsid w:val="00312916"/>
    <w:rsid w:val="00316E87"/>
    <w:rsid w:val="00317779"/>
    <w:rsid w:val="0032195B"/>
    <w:rsid w:val="00330226"/>
    <w:rsid w:val="003360AC"/>
    <w:rsid w:val="003374AC"/>
    <w:rsid w:val="00337913"/>
    <w:rsid w:val="00342350"/>
    <w:rsid w:val="003427FE"/>
    <w:rsid w:val="003473B9"/>
    <w:rsid w:val="003473C6"/>
    <w:rsid w:val="0036399B"/>
    <w:rsid w:val="00367D2E"/>
    <w:rsid w:val="00371C0B"/>
    <w:rsid w:val="00374028"/>
    <w:rsid w:val="0037493B"/>
    <w:rsid w:val="00380DDA"/>
    <w:rsid w:val="00381E75"/>
    <w:rsid w:val="003848A4"/>
    <w:rsid w:val="00384AD8"/>
    <w:rsid w:val="0039004B"/>
    <w:rsid w:val="003977DF"/>
    <w:rsid w:val="00397EBB"/>
    <w:rsid w:val="003A026E"/>
    <w:rsid w:val="003A10C2"/>
    <w:rsid w:val="003A10DA"/>
    <w:rsid w:val="003A1662"/>
    <w:rsid w:val="003A36D6"/>
    <w:rsid w:val="003A5B3E"/>
    <w:rsid w:val="003A7B01"/>
    <w:rsid w:val="003B1622"/>
    <w:rsid w:val="003B305F"/>
    <w:rsid w:val="003B47CE"/>
    <w:rsid w:val="003B5FCE"/>
    <w:rsid w:val="003C089A"/>
    <w:rsid w:val="003C3B01"/>
    <w:rsid w:val="003C7DF5"/>
    <w:rsid w:val="003D03B5"/>
    <w:rsid w:val="003D267E"/>
    <w:rsid w:val="003D2A92"/>
    <w:rsid w:val="003E1AAA"/>
    <w:rsid w:val="003F0DC1"/>
    <w:rsid w:val="003F1681"/>
    <w:rsid w:val="003F6BF6"/>
    <w:rsid w:val="00401787"/>
    <w:rsid w:val="00403FCF"/>
    <w:rsid w:val="00406C3E"/>
    <w:rsid w:val="004134FA"/>
    <w:rsid w:val="00415FE6"/>
    <w:rsid w:val="00417C10"/>
    <w:rsid w:val="004225F7"/>
    <w:rsid w:val="00422DCE"/>
    <w:rsid w:val="0043084D"/>
    <w:rsid w:val="004359FB"/>
    <w:rsid w:val="00447568"/>
    <w:rsid w:val="004478C5"/>
    <w:rsid w:val="00461E78"/>
    <w:rsid w:val="00461FD0"/>
    <w:rsid w:val="00462D46"/>
    <w:rsid w:val="00465526"/>
    <w:rsid w:val="004662D8"/>
    <w:rsid w:val="0046703A"/>
    <w:rsid w:val="004711C5"/>
    <w:rsid w:val="004737A2"/>
    <w:rsid w:val="00475AFE"/>
    <w:rsid w:val="0048114F"/>
    <w:rsid w:val="00484D4C"/>
    <w:rsid w:val="00492A9C"/>
    <w:rsid w:val="00494598"/>
    <w:rsid w:val="004A00E1"/>
    <w:rsid w:val="004B0890"/>
    <w:rsid w:val="004B51ED"/>
    <w:rsid w:val="004C5A4E"/>
    <w:rsid w:val="004D28FB"/>
    <w:rsid w:val="004E13B7"/>
    <w:rsid w:val="004E1713"/>
    <w:rsid w:val="004E2853"/>
    <w:rsid w:val="004E30EF"/>
    <w:rsid w:val="004E56C0"/>
    <w:rsid w:val="004E5BB7"/>
    <w:rsid w:val="004E6185"/>
    <w:rsid w:val="004F0660"/>
    <w:rsid w:val="004F442D"/>
    <w:rsid w:val="004F5B9B"/>
    <w:rsid w:val="004F7B1A"/>
    <w:rsid w:val="005000E2"/>
    <w:rsid w:val="00501B08"/>
    <w:rsid w:val="00502B27"/>
    <w:rsid w:val="0050538A"/>
    <w:rsid w:val="005070D5"/>
    <w:rsid w:val="00507EE1"/>
    <w:rsid w:val="00510A0A"/>
    <w:rsid w:val="00511CEC"/>
    <w:rsid w:val="005135FF"/>
    <w:rsid w:val="00527742"/>
    <w:rsid w:val="00530CDE"/>
    <w:rsid w:val="00530FCE"/>
    <w:rsid w:val="005319FA"/>
    <w:rsid w:val="00534A87"/>
    <w:rsid w:val="00540732"/>
    <w:rsid w:val="005464DF"/>
    <w:rsid w:val="00552428"/>
    <w:rsid w:val="005545BF"/>
    <w:rsid w:val="0055534F"/>
    <w:rsid w:val="00561BE7"/>
    <w:rsid w:val="0057014A"/>
    <w:rsid w:val="00576F8B"/>
    <w:rsid w:val="00582238"/>
    <w:rsid w:val="0058387A"/>
    <w:rsid w:val="005844A3"/>
    <w:rsid w:val="00584A56"/>
    <w:rsid w:val="0059276E"/>
    <w:rsid w:val="00596B44"/>
    <w:rsid w:val="005A6F54"/>
    <w:rsid w:val="005A7763"/>
    <w:rsid w:val="005B4F8E"/>
    <w:rsid w:val="005C20A6"/>
    <w:rsid w:val="005C6E4F"/>
    <w:rsid w:val="005D0E5C"/>
    <w:rsid w:val="005D254E"/>
    <w:rsid w:val="005D3368"/>
    <w:rsid w:val="005D5659"/>
    <w:rsid w:val="005D7221"/>
    <w:rsid w:val="005E0F6C"/>
    <w:rsid w:val="005E1311"/>
    <w:rsid w:val="005E201E"/>
    <w:rsid w:val="005E4249"/>
    <w:rsid w:val="005E5197"/>
    <w:rsid w:val="005F0E11"/>
    <w:rsid w:val="005F7176"/>
    <w:rsid w:val="005F7656"/>
    <w:rsid w:val="00601DD4"/>
    <w:rsid w:val="0060224E"/>
    <w:rsid w:val="00610E4D"/>
    <w:rsid w:val="00613779"/>
    <w:rsid w:val="00614414"/>
    <w:rsid w:val="00614D77"/>
    <w:rsid w:val="00627248"/>
    <w:rsid w:val="00627392"/>
    <w:rsid w:val="006334E8"/>
    <w:rsid w:val="00636ECB"/>
    <w:rsid w:val="00646CFC"/>
    <w:rsid w:val="00653930"/>
    <w:rsid w:val="00654A38"/>
    <w:rsid w:val="00655E19"/>
    <w:rsid w:val="006572A8"/>
    <w:rsid w:val="006659FE"/>
    <w:rsid w:val="006701EC"/>
    <w:rsid w:val="00675820"/>
    <w:rsid w:val="00683E53"/>
    <w:rsid w:val="00685307"/>
    <w:rsid w:val="0068758B"/>
    <w:rsid w:val="00692A5D"/>
    <w:rsid w:val="006944D7"/>
    <w:rsid w:val="006945CA"/>
    <w:rsid w:val="00696292"/>
    <w:rsid w:val="006A42F5"/>
    <w:rsid w:val="006A5A8C"/>
    <w:rsid w:val="006A6EE8"/>
    <w:rsid w:val="006B0A17"/>
    <w:rsid w:val="006C6941"/>
    <w:rsid w:val="006D191F"/>
    <w:rsid w:val="006E5208"/>
    <w:rsid w:val="006F087A"/>
    <w:rsid w:val="006F5A9C"/>
    <w:rsid w:val="00707B3B"/>
    <w:rsid w:val="007139AE"/>
    <w:rsid w:val="0072200C"/>
    <w:rsid w:val="00735C49"/>
    <w:rsid w:val="007418AE"/>
    <w:rsid w:val="007427C8"/>
    <w:rsid w:val="00742A2B"/>
    <w:rsid w:val="00746A7B"/>
    <w:rsid w:val="0076073C"/>
    <w:rsid w:val="0077306A"/>
    <w:rsid w:val="0077517C"/>
    <w:rsid w:val="00775CC3"/>
    <w:rsid w:val="00776B28"/>
    <w:rsid w:val="0077783F"/>
    <w:rsid w:val="00777C26"/>
    <w:rsid w:val="00785259"/>
    <w:rsid w:val="00790FF5"/>
    <w:rsid w:val="0079147C"/>
    <w:rsid w:val="007B5A7D"/>
    <w:rsid w:val="007D095C"/>
    <w:rsid w:val="007D1BB6"/>
    <w:rsid w:val="007D5D69"/>
    <w:rsid w:val="007D5EA1"/>
    <w:rsid w:val="007E04DD"/>
    <w:rsid w:val="007E1683"/>
    <w:rsid w:val="007E3511"/>
    <w:rsid w:val="007F3B1F"/>
    <w:rsid w:val="007F4A0B"/>
    <w:rsid w:val="0080155B"/>
    <w:rsid w:val="00801E37"/>
    <w:rsid w:val="00802BB8"/>
    <w:rsid w:val="00804263"/>
    <w:rsid w:val="008174B8"/>
    <w:rsid w:val="00821F1B"/>
    <w:rsid w:val="00832B7D"/>
    <w:rsid w:val="008425ED"/>
    <w:rsid w:val="00852393"/>
    <w:rsid w:val="0086386E"/>
    <w:rsid w:val="00865049"/>
    <w:rsid w:val="00865788"/>
    <w:rsid w:val="008765F1"/>
    <w:rsid w:val="00877B1E"/>
    <w:rsid w:val="008811A1"/>
    <w:rsid w:val="0088645C"/>
    <w:rsid w:val="00891445"/>
    <w:rsid w:val="00891F8B"/>
    <w:rsid w:val="00895D28"/>
    <w:rsid w:val="008A07E2"/>
    <w:rsid w:val="008A0E83"/>
    <w:rsid w:val="008A353A"/>
    <w:rsid w:val="008A44DF"/>
    <w:rsid w:val="008A55D1"/>
    <w:rsid w:val="008B7E6B"/>
    <w:rsid w:val="008C1CDC"/>
    <w:rsid w:val="008C7ED3"/>
    <w:rsid w:val="008D4406"/>
    <w:rsid w:val="008D5135"/>
    <w:rsid w:val="008D7D9A"/>
    <w:rsid w:val="008E2222"/>
    <w:rsid w:val="008E756D"/>
    <w:rsid w:val="008F2223"/>
    <w:rsid w:val="008F349E"/>
    <w:rsid w:val="008F4488"/>
    <w:rsid w:val="008F5A98"/>
    <w:rsid w:val="00900932"/>
    <w:rsid w:val="00901D78"/>
    <w:rsid w:val="0090727D"/>
    <w:rsid w:val="00912610"/>
    <w:rsid w:val="00920D2C"/>
    <w:rsid w:val="0092600D"/>
    <w:rsid w:val="009400E7"/>
    <w:rsid w:val="00940A1F"/>
    <w:rsid w:val="00941133"/>
    <w:rsid w:val="009431E8"/>
    <w:rsid w:val="00943260"/>
    <w:rsid w:val="009438E0"/>
    <w:rsid w:val="0094391C"/>
    <w:rsid w:val="00943CC9"/>
    <w:rsid w:val="00946CE6"/>
    <w:rsid w:val="009526C2"/>
    <w:rsid w:val="0095759B"/>
    <w:rsid w:val="00957A83"/>
    <w:rsid w:val="00960035"/>
    <w:rsid w:val="009606A7"/>
    <w:rsid w:val="009648B6"/>
    <w:rsid w:val="009716B9"/>
    <w:rsid w:val="009767D7"/>
    <w:rsid w:val="00981B8B"/>
    <w:rsid w:val="009841EE"/>
    <w:rsid w:val="00987975"/>
    <w:rsid w:val="00990F99"/>
    <w:rsid w:val="00991DB7"/>
    <w:rsid w:val="0099654C"/>
    <w:rsid w:val="009966D8"/>
    <w:rsid w:val="00996A56"/>
    <w:rsid w:val="009978AC"/>
    <w:rsid w:val="009A03CB"/>
    <w:rsid w:val="009A0CEB"/>
    <w:rsid w:val="009A0DC9"/>
    <w:rsid w:val="009A7252"/>
    <w:rsid w:val="009A7923"/>
    <w:rsid w:val="009B3C0E"/>
    <w:rsid w:val="009B4ADD"/>
    <w:rsid w:val="009B4FB3"/>
    <w:rsid w:val="009C6577"/>
    <w:rsid w:val="009D2AD9"/>
    <w:rsid w:val="009D2FDD"/>
    <w:rsid w:val="009D7CFB"/>
    <w:rsid w:val="009E6716"/>
    <w:rsid w:val="009E6DD3"/>
    <w:rsid w:val="009E7D43"/>
    <w:rsid w:val="009F1FA9"/>
    <w:rsid w:val="009F5B81"/>
    <w:rsid w:val="009F6D0A"/>
    <w:rsid w:val="00A150FB"/>
    <w:rsid w:val="00A1531F"/>
    <w:rsid w:val="00A204E2"/>
    <w:rsid w:val="00A253C2"/>
    <w:rsid w:val="00A2632D"/>
    <w:rsid w:val="00A371E8"/>
    <w:rsid w:val="00A41742"/>
    <w:rsid w:val="00A5099B"/>
    <w:rsid w:val="00A50CF2"/>
    <w:rsid w:val="00A521F4"/>
    <w:rsid w:val="00A52509"/>
    <w:rsid w:val="00A57987"/>
    <w:rsid w:val="00A60E04"/>
    <w:rsid w:val="00A647FC"/>
    <w:rsid w:val="00A701F6"/>
    <w:rsid w:val="00A7102D"/>
    <w:rsid w:val="00A71E6C"/>
    <w:rsid w:val="00A7244D"/>
    <w:rsid w:val="00A74538"/>
    <w:rsid w:val="00A76D16"/>
    <w:rsid w:val="00A80107"/>
    <w:rsid w:val="00A80296"/>
    <w:rsid w:val="00A8342A"/>
    <w:rsid w:val="00A901D6"/>
    <w:rsid w:val="00A93852"/>
    <w:rsid w:val="00AA2C6E"/>
    <w:rsid w:val="00AA3321"/>
    <w:rsid w:val="00AA720D"/>
    <w:rsid w:val="00AB09A8"/>
    <w:rsid w:val="00AB249C"/>
    <w:rsid w:val="00AB5EDA"/>
    <w:rsid w:val="00AC2F85"/>
    <w:rsid w:val="00AC3D42"/>
    <w:rsid w:val="00AD09EE"/>
    <w:rsid w:val="00AD2CD0"/>
    <w:rsid w:val="00AE0B47"/>
    <w:rsid w:val="00AE2E31"/>
    <w:rsid w:val="00AE5481"/>
    <w:rsid w:val="00AE7B8D"/>
    <w:rsid w:val="00AF0AC4"/>
    <w:rsid w:val="00AF16C6"/>
    <w:rsid w:val="00AF3C84"/>
    <w:rsid w:val="00B03F0A"/>
    <w:rsid w:val="00B0665B"/>
    <w:rsid w:val="00B127CD"/>
    <w:rsid w:val="00B1365B"/>
    <w:rsid w:val="00B267A6"/>
    <w:rsid w:val="00B32A81"/>
    <w:rsid w:val="00B34644"/>
    <w:rsid w:val="00B41EE4"/>
    <w:rsid w:val="00B42912"/>
    <w:rsid w:val="00B43EBB"/>
    <w:rsid w:val="00B4684E"/>
    <w:rsid w:val="00B47589"/>
    <w:rsid w:val="00B50B9C"/>
    <w:rsid w:val="00B5469A"/>
    <w:rsid w:val="00B60238"/>
    <w:rsid w:val="00B614A5"/>
    <w:rsid w:val="00B66B27"/>
    <w:rsid w:val="00B7001C"/>
    <w:rsid w:val="00B70C5C"/>
    <w:rsid w:val="00B72564"/>
    <w:rsid w:val="00B77CCC"/>
    <w:rsid w:val="00B80AE6"/>
    <w:rsid w:val="00B83AFA"/>
    <w:rsid w:val="00B87BE4"/>
    <w:rsid w:val="00B904F1"/>
    <w:rsid w:val="00B90A89"/>
    <w:rsid w:val="00BA42DC"/>
    <w:rsid w:val="00BA533D"/>
    <w:rsid w:val="00BA66C5"/>
    <w:rsid w:val="00BC055B"/>
    <w:rsid w:val="00BC0B39"/>
    <w:rsid w:val="00BC627A"/>
    <w:rsid w:val="00BD40FC"/>
    <w:rsid w:val="00BD48F9"/>
    <w:rsid w:val="00BD7428"/>
    <w:rsid w:val="00BE46FD"/>
    <w:rsid w:val="00BF2532"/>
    <w:rsid w:val="00BF3A37"/>
    <w:rsid w:val="00C0145B"/>
    <w:rsid w:val="00C07160"/>
    <w:rsid w:val="00C105B8"/>
    <w:rsid w:val="00C15676"/>
    <w:rsid w:val="00C159F5"/>
    <w:rsid w:val="00C15C1D"/>
    <w:rsid w:val="00C20E6B"/>
    <w:rsid w:val="00C2479E"/>
    <w:rsid w:val="00C25390"/>
    <w:rsid w:val="00C25B0A"/>
    <w:rsid w:val="00C2696D"/>
    <w:rsid w:val="00C355D3"/>
    <w:rsid w:val="00C35F54"/>
    <w:rsid w:val="00C40745"/>
    <w:rsid w:val="00C40B5F"/>
    <w:rsid w:val="00C438B9"/>
    <w:rsid w:val="00C4585F"/>
    <w:rsid w:val="00C45870"/>
    <w:rsid w:val="00C57540"/>
    <w:rsid w:val="00C64475"/>
    <w:rsid w:val="00C655CE"/>
    <w:rsid w:val="00C67216"/>
    <w:rsid w:val="00C67EC5"/>
    <w:rsid w:val="00C7101D"/>
    <w:rsid w:val="00C72836"/>
    <w:rsid w:val="00C86544"/>
    <w:rsid w:val="00C90F54"/>
    <w:rsid w:val="00C91B39"/>
    <w:rsid w:val="00C9781B"/>
    <w:rsid w:val="00C97B30"/>
    <w:rsid w:val="00C97EFB"/>
    <w:rsid w:val="00CA157A"/>
    <w:rsid w:val="00CA493E"/>
    <w:rsid w:val="00CB2A55"/>
    <w:rsid w:val="00CC3402"/>
    <w:rsid w:val="00CC6F15"/>
    <w:rsid w:val="00CD64CF"/>
    <w:rsid w:val="00CE3FF7"/>
    <w:rsid w:val="00CE58EC"/>
    <w:rsid w:val="00CE68AE"/>
    <w:rsid w:val="00CF1DEE"/>
    <w:rsid w:val="00CF20B1"/>
    <w:rsid w:val="00CF2768"/>
    <w:rsid w:val="00D01511"/>
    <w:rsid w:val="00D01D1D"/>
    <w:rsid w:val="00D027B0"/>
    <w:rsid w:val="00D02AD1"/>
    <w:rsid w:val="00D1347C"/>
    <w:rsid w:val="00D1662A"/>
    <w:rsid w:val="00D16D28"/>
    <w:rsid w:val="00D25BFE"/>
    <w:rsid w:val="00D33613"/>
    <w:rsid w:val="00D3444A"/>
    <w:rsid w:val="00D4068B"/>
    <w:rsid w:val="00D442FA"/>
    <w:rsid w:val="00D44E1C"/>
    <w:rsid w:val="00D453A7"/>
    <w:rsid w:val="00D53163"/>
    <w:rsid w:val="00D574BA"/>
    <w:rsid w:val="00D64128"/>
    <w:rsid w:val="00D642C3"/>
    <w:rsid w:val="00D754B1"/>
    <w:rsid w:val="00D81BEC"/>
    <w:rsid w:val="00D8541C"/>
    <w:rsid w:val="00D90771"/>
    <w:rsid w:val="00D90889"/>
    <w:rsid w:val="00D91E9A"/>
    <w:rsid w:val="00D9365B"/>
    <w:rsid w:val="00D95535"/>
    <w:rsid w:val="00D96E5F"/>
    <w:rsid w:val="00DA2E57"/>
    <w:rsid w:val="00DA70CF"/>
    <w:rsid w:val="00DA759D"/>
    <w:rsid w:val="00DA7D95"/>
    <w:rsid w:val="00DB13A4"/>
    <w:rsid w:val="00DB4121"/>
    <w:rsid w:val="00DB43B9"/>
    <w:rsid w:val="00DC0822"/>
    <w:rsid w:val="00DC313A"/>
    <w:rsid w:val="00DC3A4D"/>
    <w:rsid w:val="00DC48CD"/>
    <w:rsid w:val="00DC4C6C"/>
    <w:rsid w:val="00DC6B25"/>
    <w:rsid w:val="00DD1FB1"/>
    <w:rsid w:val="00DD24FD"/>
    <w:rsid w:val="00DD788C"/>
    <w:rsid w:val="00DE2B28"/>
    <w:rsid w:val="00DF2BC8"/>
    <w:rsid w:val="00E00CCA"/>
    <w:rsid w:val="00E025F7"/>
    <w:rsid w:val="00E04E41"/>
    <w:rsid w:val="00E120A1"/>
    <w:rsid w:val="00E12541"/>
    <w:rsid w:val="00E1460C"/>
    <w:rsid w:val="00E147EE"/>
    <w:rsid w:val="00E15DB5"/>
    <w:rsid w:val="00E23597"/>
    <w:rsid w:val="00E24F31"/>
    <w:rsid w:val="00E31E96"/>
    <w:rsid w:val="00E34B71"/>
    <w:rsid w:val="00E34DD3"/>
    <w:rsid w:val="00E35318"/>
    <w:rsid w:val="00E35F64"/>
    <w:rsid w:val="00E4344E"/>
    <w:rsid w:val="00E44E23"/>
    <w:rsid w:val="00E45CD9"/>
    <w:rsid w:val="00E538BE"/>
    <w:rsid w:val="00E5474F"/>
    <w:rsid w:val="00E5672D"/>
    <w:rsid w:val="00E61BF5"/>
    <w:rsid w:val="00E625F1"/>
    <w:rsid w:val="00E62C03"/>
    <w:rsid w:val="00E63732"/>
    <w:rsid w:val="00E64E7E"/>
    <w:rsid w:val="00E70846"/>
    <w:rsid w:val="00E8270E"/>
    <w:rsid w:val="00E82C9F"/>
    <w:rsid w:val="00E9381E"/>
    <w:rsid w:val="00E94193"/>
    <w:rsid w:val="00E97BB3"/>
    <w:rsid w:val="00EA02A6"/>
    <w:rsid w:val="00EA0B40"/>
    <w:rsid w:val="00EA45C7"/>
    <w:rsid w:val="00EA67A1"/>
    <w:rsid w:val="00EA7C88"/>
    <w:rsid w:val="00EB20D8"/>
    <w:rsid w:val="00EB2FF5"/>
    <w:rsid w:val="00EB42D1"/>
    <w:rsid w:val="00EC0ADA"/>
    <w:rsid w:val="00EC39EE"/>
    <w:rsid w:val="00ED0862"/>
    <w:rsid w:val="00ED2E26"/>
    <w:rsid w:val="00EE47DA"/>
    <w:rsid w:val="00EE49AB"/>
    <w:rsid w:val="00EE52BE"/>
    <w:rsid w:val="00EE6D26"/>
    <w:rsid w:val="00EE7F7B"/>
    <w:rsid w:val="00EF4958"/>
    <w:rsid w:val="00EF781B"/>
    <w:rsid w:val="00F0120F"/>
    <w:rsid w:val="00F02A1F"/>
    <w:rsid w:val="00F03D0C"/>
    <w:rsid w:val="00F05132"/>
    <w:rsid w:val="00F14D30"/>
    <w:rsid w:val="00F20556"/>
    <w:rsid w:val="00F3237D"/>
    <w:rsid w:val="00F40DA1"/>
    <w:rsid w:val="00F42E4F"/>
    <w:rsid w:val="00F43CCB"/>
    <w:rsid w:val="00F450CC"/>
    <w:rsid w:val="00F53DDB"/>
    <w:rsid w:val="00F61FC8"/>
    <w:rsid w:val="00F70107"/>
    <w:rsid w:val="00F736F9"/>
    <w:rsid w:val="00F77985"/>
    <w:rsid w:val="00F958F6"/>
    <w:rsid w:val="00FA268E"/>
    <w:rsid w:val="00FA5361"/>
    <w:rsid w:val="00FC2032"/>
    <w:rsid w:val="00FC3ECB"/>
    <w:rsid w:val="00FC6E4D"/>
    <w:rsid w:val="00FC7B52"/>
    <w:rsid w:val="00FD2C49"/>
    <w:rsid w:val="00FD6194"/>
    <w:rsid w:val="00FE0790"/>
    <w:rsid w:val="00FE3993"/>
    <w:rsid w:val="00FE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44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44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144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1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054E"/>
  </w:style>
  <w:style w:type="paragraph" w:styleId="a5">
    <w:name w:val="footer"/>
    <w:basedOn w:val="a"/>
    <w:link w:val="a6"/>
    <w:uiPriority w:val="99"/>
    <w:unhideWhenUsed/>
    <w:rsid w:val="0011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054E"/>
  </w:style>
  <w:style w:type="character" w:styleId="a7">
    <w:name w:val="Hyperlink"/>
    <w:basedOn w:val="a0"/>
    <w:uiPriority w:val="99"/>
    <w:unhideWhenUsed/>
    <w:rsid w:val="001110FB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27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78E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07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62C03"/>
    <w:pPr>
      <w:ind w:left="720"/>
      <w:contextualSpacing/>
    </w:pPr>
  </w:style>
  <w:style w:type="table" w:customStyle="1" w:styleId="1">
    <w:name w:val="Сетка таблицы1"/>
    <w:basedOn w:val="a1"/>
    <w:next w:val="aa"/>
    <w:uiPriority w:val="59"/>
    <w:rsid w:val="00E62C03"/>
    <w:pPr>
      <w:spacing w:after="0" w:line="240" w:lineRule="auto"/>
    </w:pPr>
    <w:rPr>
      <w:rFonts w:ascii="Times New Roman" w:hAnsi="Times New Roman" w:cs="Calibri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endnote text"/>
    <w:basedOn w:val="a"/>
    <w:link w:val="ad"/>
    <w:uiPriority w:val="99"/>
    <w:semiHidden/>
    <w:unhideWhenUsed/>
    <w:rsid w:val="00C105B8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C105B8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C105B8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C105B8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C105B8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C105B8"/>
    <w:rPr>
      <w:vertAlign w:val="superscript"/>
    </w:rPr>
  </w:style>
  <w:style w:type="character" w:styleId="af2">
    <w:name w:val="annotation reference"/>
    <w:basedOn w:val="a0"/>
    <w:uiPriority w:val="99"/>
    <w:semiHidden/>
    <w:unhideWhenUsed/>
    <w:rsid w:val="00DC4C6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DC4C6C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DC4C6C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C4C6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DC4C6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44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44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144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1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054E"/>
  </w:style>
  <w:style w:type="paragraph" w:styleId="a5">
    <w:name w:val="footer"/>
    <w:basedOn w:val="a"/>
    <w:link w:val="a6"/>
    <w:uiPriority w:val="99"/>
    <w:unhideWhenUsed/>
    <w:rsid w:val="0011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054E"/>
  </w:style>
  <w:style w:type="character" w:styleId="a7">
    <w:name w:val="Hyperlink"/>
    <w:basedOn w:val="a0"/>
    <w:uiPriority w:val="99"/>
    <w:unhideWhenUsed/>
    <w:rsid w:val="001110FB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27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78E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07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62C03"/>
    <w:pPr>
      <w:ind w:left="720"/>
      <w:contextualSpacing/>
    </w:pPr>
  </w:style>
  <w:style w:type="table" w:customStyle="1" w:styleId="1">
    <w:name w:val="Сетка таблицы1"/>
    <w:basedOn w:val="a1"/>
    <w:next w:val="aa"/>
    <w:uiPriority w:val="59"/>
    <w:rsid w:val="00E62C03"/>
    <w:pPr>
      <w:spacing w:after="0" w:line="240" w:lineRule="auto"/>
    </w:pPr>
    <w:rPr>
      <w:rFonts w:ascii="Times New Roman" w:hAnsi="Times New Roman" w:cs="Calibri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endnote text"/>
    <w:basedOn w:val="a"/>
    <w:link w:val="ad"/>
    <w:uiPriority w:val="99"/>
    <w:semiHidden/>
    <w:unhideWhenUsed/>
    <w:rsid w:val="00C105B8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C105B8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C105B8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C105B8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C105B8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C105B8"/>
    <w:rPr>
      <w:vertAlign w:val="superscript"/>
    </w:rPr>
  </w:style>
  <w:style w:type="character" w:styleId="af2">
    <w:name w:val="annotation reference"/>
    <w:basedOn w:val="a0"/>
    <w:uiPriority w:val="99"/>
    <w:semiHidden/>
    <w:unhideWhenUsed/>
    <w:rsid w:val="00DC4C6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DC4C6C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DC4C6C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C4C6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DC4C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25 от 16.01.2019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3630BC22-C5DB-453F-B286-33ADBAE1D9E9}"/>
</file>

<file path=customXml/itemProps2.xml><?xml version="1.0" encoding="utf-8"?>
<ds:datastoreItem xmlns:ds="http://schemas.openxmlformats.org/officeDocument/2006/customXml" ds:itemID="{6036E707-1390-44F6-8D88-34A72712C86C}"/>
</file>

<file path=customXml/itemProps3.xml><?xml version="1.0" encoding="utf-8"?>
<ds:datastoreItem xmlns:ds="http://schemas.openxmlformats.org/officeDocument/2006/customXml" ds:itemID="{DD3B95BB-033A-449F-B1B4-D50F214EF6F4}"/>
</file>

<file path=customXml/itemProps4.xml><?xml version="1.0" encoding="utf-8"?>
<ds:datastoreItem xmlns:ds="http://schemas.openxmlformats.org/officeDocument/2006/customXml" ds:itemID="{4B7B4A3C-46F0-4184-AE1C-59A0A92BA9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3054</Words>
  <Characters>17412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Красноярска</Company>
  <LinksUpToDate>false</LinksUpToDate>
  <CharactersWithSpaces>20426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25 от 16.01.2019</dc:title>
  <dc:creator>Илюшенко Юлия Николаевна</dc:creator>
  <cp:lastModifiedBy>mishinkina</cp:lastModifiedBy>
  <cp:revision>9</cp:revision>
  <cp:lastPrinted>2018-07-31T03:17:00Z</cp:lastPrinted>
  <dcterms:created xsi:type="dcterms:W3CDTF">2018-12-11T02:23:00Z</dcterms:created>
  <dcterms:modified xsi:type="dcterms:W3CDTF">2019-01-16T04:44:00Z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