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E45E30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E45E3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E45E3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45E30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E45E30">
        <w:rPr>
          <w:sz w:val="28"/>
          <w:szCs w:val="28"/>
        </w:rPr>
        <w:t>37-о</w:t>
      </w:r>
    </w:p>
    <w:p w:rsidR="00461F43" w:rsidRPr="007F2A0B" w:rsidRDefault="00461F43" w:rsidP="00E45E3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E45E3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C3B9D" w:rsidRDefault="000C3B9D" w:rsidP="00E45E3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3B9D" w:rsidRPr="00642F91" w:rsidRDefault="000C3B9D" w:rsidP="00E45E3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124, пом. 269</w:t>
      </w:r>
    </w:p>
    <w:p w:rsidR="009F2687" w:rsidRPr="007F2A0B" w:rsidRDefault="009F2687" w:rsidP="00E45E3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45E3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45E3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45E3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45E3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E45E3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E417B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>№</w:t>
      </w:r>
      <w:r w:rsidR="004E417B">
        <w:rPr>
          <w:rFonts w:cs="Times New Roman"/>
          <w:sz w:val="28"/>
          <w:szCs w:val="28"/>
        </w:rPr>
        <w:t xml:space="preserve"> 189 </w:t>
      </w:r>
      <w:r w:rsidR="005B5F97">
        <w:rPr>
          <w:rFonts w:cs="Times New Roman"/>
          <w:sz w:val="28"/>
          <w:szCs w:val="28"/>
        </w:rPr>
        <w:t>«</w:t>
      </w:r>
      <w:r w:rsidR="000C3B9D" w:rsidRPr="00642F91">
        <w:rPr>
          <w:rFonts w:cs="Times New Roman"/>
          <w:sz w:val="28"/>
          <w:szCs w:val="28"/>
        </w:rPr>
        <w:t>О п</w:t>
      </w:r>
      <w:r w:rsidR="000C3B9D">
        <w:rPr>
          <w:rFonts w:cs="Times New Roman"/>
          <w:sz w:val="28"/>
          <w:szCs w:val="28"/>
        </w:rPr>
        <w:t xml:space="preserve">риватизации нежилого помещения </w:t>
      </w:r>
      <w:r w:rsidR="000C3B9D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0C3B9D" w:rsidRPr="00642F91">
        <w:rPr>
          <w:rFonts w:cs="Times New Roman"/>
          <w:sz w:val="28"/>
          <w:szCs w:val="28"/>
        </w:rPr>
        <w:t>пр</w:t>
      </w:r>
      <w:proofErr w:type="spellEnd"/>
      <w:r w:rsidR="000C3B9D" w:rsidRPr="00642F91">
        <w:rPr>
          <w:rFonts w:cs="Times New Roman"/>
          <w:sz w:val="28"/>
          <w:szCs w:val="28"/>
        </w:rPr>
        <w:t>-ту им. газеты «Красноярский рабочий», д. 124, пом. 269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E45E30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E45E30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C3B9D" w:rsidRPr="00642F91" w:rsidRDefault="000C3B9D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 помещение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145,3 кв. м,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расположенного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им. газеты «Красноярский рабочий», д. 124, пом. 269.</w:t>
      </w:r>
    </w:p>
    <w:p w:rsidR="00696E92" w:rsidRPr="00642F91" w:rsidRDefault="000C3B9D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двенадцатиэтажного крупнопанельного жилого дома 1976 года постройки. Отдельный вход имеется</w:t>
      </w:r>
      <w:r w:rsidR="004C0700" w:rsidRPr="007F2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E45E3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E45E3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E45E3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E45E30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45E3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45E30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45E3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45E3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45E3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45E3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E45E3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1 889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один миллион восемьсот восемьдесят девять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E45E3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94 450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девяносто четыре тысячи четыреста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E45E30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E45E3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377 800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триста семьдесят семь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45E30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45E30">
        <w:rPr>
          <w:rFonts w:ascii="Times New Roman" w:hAnsi="Times New Roman" w:cs="Times New Roman"/>
          <w:b w:val="0"/>
          <w:sz w:val="28"/>
          <w:szCs w:val="28"/>
        </w:rPr>
        <w:t>25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124, пом. 269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45E3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45E30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45E30">
        <w:rPr>
          <w:rFonts w:cs="Times New Roman"/>
          <w:bCs/>
          <w:sz w:val="28"/>
          <w:szCs w:val="28"/>
        </w:rPr>
        <w:t>25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45E30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45E3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E45E3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E45E3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45E30">
        <w:rPr>
          <w:rFonts w:cs="Times New Roman"/>
          <w:bCs/>
          <w:sz w:val="28"/>
          <w:szCs w:val="28"/>
        </w:rPr>
        <w:t>2</w:t>
      </w:r>
      <w:r w:rsidR="00A0756C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 w:rsidR="00E45E30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E45E3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45E30" w:rsidRDefault="00E45E30" w:rsidP="00E45E3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45E3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E45E30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45E3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45E3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45E30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45E30">
        <w:rPr>
          <w:rFonts w:cs="Times New Roman"/>
          <w:bCs/>
          <w:sz w:val="28"/>
          <w:szCs w:val="28"/>
        </w:rPr>
        <w:t>25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45E3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896FBE" w:rsidRPr="007F2A0B" w:rsidRDefault="00896FBE" w:rsidP="00E45E3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1533A" w:rsidRPr="007F2A0B" w:rsidRDefault="0071533A" w:rsidP="00E45E3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45E3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45E30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E45E3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0C3B9D">
        <w:rPr>
          <w:rFonts w:cs="Times New Roman"/>
          <w:sz w:val="28"/>
          <w:szCs w:val="28"/>
        </w:rPr>
        <w:t>06.06</w:t>
      </w:r>
      <w:r w:rsidR="0059328C">
        <w:rPr>
          <w:rFonts w:cs="Times New Roman"/>
          <w:sz w:val="28"/>
          <w:szCs w:val="28"/>
        </w:rPr>
        <w:t>.2016, 2</w:t>
      </w:r>
      <w:r w:rsidR="000C3B9D">
        <w:rPr>
          <w:rFonts w:cs="Times New Roman"/>
          <w:sz w:val="28"/>
          <w:szCs w:val="28"/>
        </w:rPr>
        <w:t>3</w:t>
      </w:r>
      <w:r w:rsidR="004C0700">
        <w:rPr>
          <w:rFonts w:cs="Times New Roman"/>
          <w:sz w:val="28"/>
          <w:szCs w:val="28"/>
        </w:rPr>
        <w:t xml:space="preserve">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E45E3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E45E3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45E3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45E3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E45E3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45E3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E45E3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E45E3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E45E3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E45E3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E45E3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E45E30">
      <w:pPr>
        <w:suppressAutoHyphens/>
        <w:jc w:val="right"/>
      </w:pPr>
    </w:p>
    <w:p w:rsidR="007A21E4" w:rsidRDefault="007A21E4" w:rsidP="00E45E30">
      <w:pPr>
        <w:suppressAutoHyphens/>
        <w:jc w:val="right"/>
      </w:pPr>
    </w:p>
    <w:p w:rsidR="007A21E4" w:rsidRDefault="007A21E4" w:rsidP="00E45E30">
      <w:pPr>
        <w:suppressAutoHyphens/>
        <w:jc w:val="right"/>
      </w:pPr>
    </w:p>
    <w:p w:rsidR="004C0700" w:rsidRDefault="004C0700" w:rsidP="00E45E30">
      <w:pPr>
        <w:suppressAutoHyphens/>
        <w:jc w:val="right"/>
      </w:pPr>
    </w:p>
    <w:p w:rsidR="00F920E0" w:rsidRDefault="00F920E0" w:rsidP="00E45E30">
      <w:pPr>
        <w:suppressAutoHyphens/>
        <w:jc w:val="right"/>
      </w:pPr>
    </w:p>
    <w:p w:rsidR="009434C3" w:rsidRPr="00E6233C" w:rsidRDefault="009434C3" w:rsidP="00E45E30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45E3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45E30">
      <w:pPr>
        <w:suppressAutoHyphens/>
        <w:jc w:val="right"/>
      </w:pPr>
    </w:p>
    <w:p w:rsidR="009434C3" w:rsidRPr="0040079F" w:rsidRDefault="009434C3" w:rsidP="00E45E3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45E3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45E3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45E3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45E3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45E30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45E30">
      <w:pPr>
        <w:suppressAutoHyphens/>
        <w:jc w:val="both"/>
        <w:rPr>
          <w:sz w:val="22"/>
          <w:szCs w:val="22"/>
        </w:rPr>
      </w:pPr>
    </w:p>
    <w:p w:rsidR="009434C3" w:rsidRDefault="009434C3" w:rsidP="00E45E3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45E3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45E3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45E3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45E3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45E3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45E3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45E3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45E3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45E3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45E3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45E3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45E30">
      <w:pPr>
        <w:suppressAutoHyphens/>
        <w:jc w:val="both"/>
        <w:rPr>
          <w:sz w:val="22"/>
          <w:szCs w:val="22"/>
        </w:rPr>
      </w:pPr>
    </w:p>
    <w:p w:rsidR="009434C3" w:rsidRDefault="009434C3" w:rsidP="00E45E3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45E3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45E3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45E3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45E3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45E3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45E3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45E3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45E3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45E30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45E3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E45E30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E45E3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E45E3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E45E3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E45E30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E45E30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E45E30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E45E30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E45E30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E45E30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E45E30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E45E3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E45E3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E45E30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E45E30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E45E30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E45E30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E45E3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E45E3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E45E3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E45E3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E45E30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E45E30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E45E30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E45E30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E45E3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E45E30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E45E30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E45E30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E45E30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E45E30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E45E3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E45E3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E45E3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E45E3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E45E3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E45E3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E45E3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E45E30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E45E30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E45E3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E45E3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E45E30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45E30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E45E3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E45E3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E45E3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E45E3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E45E3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E45E3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E45E3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E45E3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E45E30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E45E3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E45E3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E45E30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0C3B9D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0756C">
          <w:rPr>
            <w:noProof/>
          </w:rPr>
          <w:t>76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C0FBF"/>
    <w:rsid w:val="000C3B9D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B3FD1"/>
    <w:rsid w:val="004B7700"/>
    <w:rsid w:val="004C0700"/>
    <w:rsid w:val="004E36B1"/>
    <w:rsid w:val="004E417B"/>
    <w:rsid w:val="004E50FB"/>
    <w:rsid w:val="004F1F4A"/>
    <w:rsid w:val="00502621"/>
    <w:rsid w:val="0050589F"/>
    <w:rsid w:val="0051233C"/>
    <w:rsid w:val="005244EB"/>
    <w:rsid w:val="0059328C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0756C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45E30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395E12-6285-411D-9102-6F7C66EF84FD}"/>
</file>

<file path=customXml/itemProps2.xml><?xml version="1.0" encoding="utf-8"?>
<ds:datastoreItem xmlns:ds="http://schemas.openxmlformats.org/officeDocument/2006/customXml" ds:itemID="{DBBC043C-4335-4AB4-8790-CFB554FEF60D}"/>
</file>

<file path=customXml/itemProps3.xml><?xml version="1.0" encoding="utf-8"?>
<ds:datastoreItem xmlns:ds="http://schemas.openxmlformats.org/officeDocument/2006/customXml" ds:itemID="{0F6A1F29-4F91-4ED4-81A7-E3448EF1829B}"/>
</file>

<file path=customXml/itemProps4.xml><?xml version="1.0" encoding="utf-8"?>
<ds:datastoreItem xmlns:ds="http://schemas.openxmlformats.org/officeDocument/2006/customXml" ds:itemID="{2F59AC8B-4C13-4AFD-B728-E1A592088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2017-03-31T09:01:00Z</dcterms:created>
  <dcterms:modified xsi:type="dcterms:W3CDTF">2017-03-31T09:01:00Z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