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4A1A28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4A1A28" w:rsidRPr="004A1A28">
        <w:rPr>
          <w:sz w:val="28"/>
          <w:szCs w:val="28"/>
        </w:rPr>
        <w:t>нежилого помещения № 67</w:t>
      </w:r>
      <w:r w:rsidR="004A1A28">
        <w:rPr>
          <w:sz w:val="28"/>
          <w:szCs w:val="28"/>
        </w:rPr>
        <w:t xml:space="preserve"> </w:t>
      </w:r>
      <w:r w:rsidR="004A1A28" w:rsidRPr="004A1A28">
        <w:rPr>
          <w:sz w:val="28"/>
          <w:szCs w:val="28"/>
        </w:rPr>
        <w:tab/>
        <w:t>по ул. Академика Киренского, д. 21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662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A1A28" w:rsidRDefault="002E1B5A" w:rsidP="004A1A2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4A1A28" w:rsidRPr="004A1A28">
        <w:rPr>
          <w:sz w:val="28"/>
          <w:szCs w:val="28"/>
        </w:rPr>
        <w:t>Нежилое помещение № 67 общей площадью 118,40 кв. м, расположенное по адресу: г. Красноярск, ул. Академика Киренского, д. 21.</w:t>
      </w:r>
      <w:r w:rsidR="004A1A28">
        <w:rPr>
          <w:sz w:val="28"/>
          <w:szCs w:val="28"/>
        </w:rPr>
        <w:t xml:space="preserve"> </w:t>
      </w:r>
      <w:r w:rsidR="004A1A28" w:rsidRPr="004A1A28">
        <w:rPr>
          <w:sz w:val="28"/>
          <w:szCs w:val="28"/>
        </w:rPr>
        <w:t>Нежилое помещение находится в подвале пятиэтажного жилого дома 1967 года постройки. Общий вход.</w:t>
      </w:r>
      <w:bookmarkStart w:id="0" w:name="_GoBack"/>
      <w:bookmarkEnd w:id="0"/>
    </w:p>
    <w:p w:rsidR="007260C6" w:rsidRPr="00732C4E" w:rsidRDefault="00380EE7" w:rsidP="004A1A2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6E" w:rsidRDefault="0031766E">
      <w:r>
        <w:separator/>
      </w:r>
    </w:p>
  </w:endnote>
  <w:endnote w:type="continuationSeparator" w:id="0">
    <w:p w:rsidR="0031766E" w:rsidRDefault="0031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A2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6E" w:rsidRDefault="0031766E">
      <w:r>
        <w:separator/>
      </w:r>
    </w:p>
  </w:footnote>
  <w:footnote w:type="continuationSeparator" w:id="0">
    <w:p w:rsidR="0031766E" w:rsidRDefault="0031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1766E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A1A28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2599E-D5FA-4954-B191-7FFCE9B15B09}"/>
</file>

<file path=customXml/itemProps2.xml><?xml version="1.0" encoding="utf-8"?>
<ds:datastoreItem xmlns:ds="http://schemas.openxmlformats.org/officeDocument/2006/customXml" ds:itemID="{2B4F2F70-2653-4685-977B-7D9C0AD634B3}"/>
</file>

<file path=customXml/itemProps3.xml><?xml version="1.0" encoding="utf-8"?>
<ds:datastoreItem xmlns:ds="http://schemas.openxmlformats.org/officeDocument/2006/customXml" ds:itemID="{0E1961EC-8BE1-427E-8B1D-42D61F474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1438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2018-07-11T10:19:00Z</cp:lastPrinted>
  <dcterms:created xsi:type="dcterms:W3CDTF">2018-07-24T05:16:00Z</dcterms:created>
  <dcterms:modified xsi:type="dcterms:W3CDTF">2018-07-24T05:33:00Z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