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E" w:rsidRPr="0016393E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16393E">
        <w:rPr>
          <w:b/>
          <w:sz w:val="28"/>
          <w:szCs w:val="28"/>
          <w:lang w:eastAsia="ru-RU"/>
        </w:rPr>
        <w:t xml:space="preserve">, </w:t>
      </w:r>
      <w:hyperlink r:id="rId10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="0016393E"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="0016393E"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741C0D" w:rsidRPr="00741C0D" w:rsidRDefault="0016393E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27 февраля</w:t>
      </w:r>
      <w:r w:rsidR="00741C0D"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="00741C0D" w:rsidRPr="00741C0D">
        <w:rPr>
          <w:b/>
          <w:sz w:val="28"/>
          <w:szCs w:val="28"/>
          <w:lang w:eastAsia="ru-RU"/>
        </w:rPr>
        <w:t xml:space="preserve">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36D0D" w:rsidRDefault="00436D0D" w:rsidP="00436D0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1921" w:rsidRPr="00266ACF" w:rsidRDefault="00436D0D" w:rsidP="00436D0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Тельмана, д. 34, пом. 6,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A2BA5">
        <w:rPr>
          <w:rFonts w:cs="Times New Roman"/>
          <w:sz w:val="28"/>
          <w:szCs w:val="28"/>
        </w:rPr>
        <w:t>распоряжение ад</w:t>
      </w:r>
      <w:r w:rsidR="00AA2BA5" w:rsidRPr="00642F91">
        <w:rPr>
          <w:rFonts w:cs="Times New Roman"/>
          <w:sz w:val="28"/>
          <w:szCs w:val="28"/>
        </w:rPr>
        <w:t>министрации города Кра</w:t>
      </w:r>
      <w:r w:rsidR="00AA2BA5" w:rsidRPr="00642F91">
        <w:rPr>
          <w:rFonts w:cs="Times New Roman"/>
          <w:sz w:val="28"/>
          <w:szCs w:val="28"/>
        </w:rPr>
        <w:t>с</w:t>
      </w:r>
      <w:r w:rsidR="00AA2BA5" w:rsidRPr="00642F91">
        <w:rPr>
          <w:rFonts w:cs="Times New Roman"/>
          <w:sz w:val="28"/>
          <w:szCs w:val="28"/>
        </w:rPr>
        <w:t xml:space="preserve">ноярска </w:t>
      </w:r>
      <w:r w:rsidR="00AA2BA5" w:rsidRPr="005E35D7">
        <w:rPr>
          <w:rFonts w:cs="Times New Roman"/>
          <w:sz w:val="28"/>
          <w:szCs w:val="28"/>
        </w:rPr>
        <w:t xml:space="preserve">от </w:t>
      </w:r>
      <w:r w:rsidR="000E5E5E">
        <w:rPr>
          <w:rFonts w:cs="Times New Roman"/>
          <w:sz w:val="28"/>
          <w:szCs w:val="28"/>
        </w:rPr>
        <w:t>2</w:t>
      </w:r>
      <w:r w:rsidR="006E4375">
        <w:rPr>
          <w:rFonts w:cs="Times New Roman"/>
          <w:sz w:val="28"/>
          <w:szCs w:val="28"/>
        </w:rPr>
        <w:t>6</w:t>
      </w:r>
      <w:r w:rsidR="000E5E5E">
        <w:rPr>
          <w:rFonts w:cs="Times New Roman"/>
          <w:sz w:val="28"/>
          <w:szCs w:val="28"/>
        </w:rPr>
        <w:t>.02</w:t>
      </w:r>
      <w:r w:rsidR="00AA2BA5">
        <w:rPr>
          <w:rFonts w:cs="Times New Roman"/>
          <w:sz w:val="28"/>
          <w:szCs w:val="28"/>
        </w:rPr>
        <w:t xml:space="preserve">.2019 № </w:t>
      </w:r>
      <w:r w:rsidR="006E4375">
        <w:rPr>
          <w:rFonts w:cs="Times New Roman"/>
          <w:sz w:val="28"/>
          <w:szCs w:val="28"/>
        </w:rPr>
        <w:t>95</w:t>
      </w:r>
      <w:r w:rsidR="00436D0D">
        <w:rPr>
          <w:rFonts w:cs="Times New Roman"/>
          <w:sz w:val="28"/>
          <w:szCs w:val="28"/>
        </w:rPr>
        <w:t>7</w:t>
      </w:r>
      <w:r w:rsidR="00AA2BA5">
        <w:rPr>
          <w:rFonts w:cs="Times New Roman"/>
          <w:sz w:val="28"/>
          <w:szCs w:val="28"/>
        </w:rPr>
        <w:t xml:space="preserve">-недв </w:t>
      </w:r>
      <w:r w:rsidR="006E4375">
        <w:rPr>
          <w:rFonts w:cs="Times New Roman"/>
          <w:sz w:val="28"/>
          <w:szCs w:val="28"/>
        </w:rPr>
        <w:t>«</w:t>
      </w:r>
      <w:r w:rsidR="00436D0D">
        <w:rPr>
          <w:rFonts w:cs="Times New Roman"/>
          <w:sz w:val="28"/>
          <w:szCs w:val="28"/>
        </w:rPr>
        <w:t xml:space="preserve">О </w:t>
      </w:r>
      <w:r w:rsidR="00436D0D" w:rsidRPr="00642F91">
        <w:rPr>
          <w:rFonts w:cs="Times New Roman"/>
          <w:sz w:val="28"/>
          <w:szCs w:val="28"/>
        </w:rPr>
        <w:t>приват</w:t>
      </w:r>
      <w:r w:rsidR="00436D0D">
        <w:rPr>
          <w:rFonts w:cs="Times New Roman"/>
          <w:sz w:val="28"/>
          <w:szCs w:val="28"/>
        </w:rPr>
        <w:t xml:space="preserve">изации нежилых помещений </w:t>
      </w:r>
      <w:r w:rsidR="00436D0D" w:rsidRPr="00642F91">
        <w:rPr>
          <w:rFonts w:cs="Times New Roman"/>
          <w:sz w:val="28"/>
          <w:szCs w:val="28"/>
        </w:rPr>
        <w:t xml:space="preserve">по </w:t>
      </w:r>
      <w:r w:rsidR="00436D0D">
        <w:rPr>
          <w:rFonts w:cs="Times New Roman"/>
          <w:sz w:val="28"/>
          <w:szCs w:val="28"/>
        </w:rPr>
        <w:t>ул. Тельмана, д. 34, пом. 6, 8</w:t>
      </w:r>
      <w:r w:rsidR="00AA2BA5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436D0D" w:rsidRPr="009C6B70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9C6B70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8</w:t>
      </w:r>
      <w:r w:rsidRPr="009C6B70">
        <w:rPr>
          <w:rFonts w:cs="Times New Roman"/>
          <w:sz w:val="28"/>
          <w:szCs w:val="28"/>
        </w:rPr>
        <w:t xml:space="preserve"> по ул. </w:t>
      </w:r>
      <w:r>
        <w:rPr>
          <w:rFonts w:cs="Times New Roman"/>
          <w:sz w:val="28"/>
          <w:szCs w:val="28"/>
        </w:rPr>
        <w:t>Тельмана</w:t>
      </w:r>
      <w:r w:rsidRPr="009C6B7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34</w:t>
      </w:r>
      <w:r w:rsidRPr="009C6B70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5,1</w:t>
      </w:r>
      <w:r w:rsidRPr="009C6B70">
        <w:rPr>
          <w:rFonts w:cs="Times New Roman"/>
          <w:sz w:val="28"/>
          <w:szCs w:val="28"/>
        </w:rPr>
        <w:t xml:space="preserve"> кв. м расположено на первом этаже </w:t>
      </w:r>
      <w:r>
        <w:rPr>
          <w:rFonts w:cs="Times New Roman"/>
          <w:sz w:val="28"/>
          <w:szCs w:val="28"/>
        </w:rPr>
        <w:t>административного здания</w:t>
      </w:r>
      <w:r w:rsidRPr="009C6B70">
        <w:rPr>
          <w:rFonts w:cs="Times New Roman"/>
          <w:sz w:val="28"/>
          <w:szCs w:val="28"/>
        </w:rPr>
        <w:t xml:space="preserve"> 19</w:t>
      </w:r>
      <w:r>
        <w:rPr>
          <w:rFonts w:cs="Times New Roman"/>
          <w:sz w:val="28"/>
          <w:szCs w:val="28"/>
        </w:rPr>
        <w:t>68</w:t>
      </w:r>
      <w:r w:rsidRPr="009C6B70">
        <w:rPr>
          <w:rFonts w:cs="Times New Roman"/>
          <w:sz w:val="28"/>
          <w:szCs w:val="28"/>
        </w:rPr>
        <w:t xml:space="preserve"> года п</w:t>
      </w:r>
      <w:r w:rsidRPr="009C6B70">
        <w:rPr>
          <w:rFonts w:cs="Times New Roman"/>
          <w:sz w:val="28"/>
          <w:szCs w:val="28"/>
        </w:rPr>
        <w:t>о</w:t>
      </w:r>
      <w:r w:rsidRPr="009C6B70">
        <w:rPr>
          <w:rFonts w:cs="Times New Roman"/>
          <w:sz w:val="28"/>
          <w:szCs w:val="28"/>
        </w:rPr>
        <w:t xml:space="preserve">стройки. Отдельный вход имеется. </w:t>
      </w:r>
    </w:p>
    <w:p w:rsidR="00436D0D" w:rsidRPr="00642F91" w:rsidRDefault="00436D0D" w:rsidP="00436D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b w:val="0"/>
          <w:sz w:val="28"/>
          <w:szCs w:val="28"/>
        </w:rPr>
        <w:t>Тельмана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, д. 3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351,3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кв. м расположено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административного здания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68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года п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стройки. Отдельный вход отсутствует. Доступ осуществляется через нежилое помещение № </w:t>
      </w:r>
      <w:r>
        <w:rPr>
          <w:rFonts w:ascii="Times New Roman" w:hAnsi="Times New Roman" w:cs="Times New Roman"/>
          <w:b w:val="0"/>
          <w:sz w:val="28"/>
          <w:szCs w:val="28"/>
        </w:rPr>
        <w:t>8,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расположенное 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436D0D" w:rsidP="00436D0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30183C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436D0D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436D0D">
        <w:rPr>
          <w:rFonts w:eastAsiaTheme="minorHAnsi" w:cs="Times New Roman"/>
          <w:sz w:val="28"/>
          <w:szCs w:val="28"/>
          <w:lang w:eastAsia="en-US"/>
        </w:rPr>
        <w:t xml:space="preserve"> единым л</w:t>
      </w:r>
      <w:r w:rsidR="00436D0D">
        <w:rPr>
          <w:rFonts w:eastAsiaTheme="minorHAnsi" w:cs="Times New Roman"/>
          <w:sz w:val="28"/>
          <w:szCs w:val="28"/>
          <w:lang w:eastAsia="en-US"/>
        </w:rPr>
        <w:t>о</w:t>
      </w:r>
      <w:r w:rsidR="00436D0D">
        <w:rPr>
          <w:rFonts w:eastAsiaTheme="minorHAnsi" w:cs="Times New Roman"/>
          <w:sz w:val="28"/>
          <w:szCs w:val="28"/>
          <w:lang w:eastAsia="en-US"/>
        </w:rPr>
        <w:t>том</w:t>
      </w:r>
      <w:r w:rsidR="00436D0D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436D0D">
        <w:rPr>
          <w:rFonts w:eastAsiaTheme="minorHAnsi" w:cs="Times New Roman"/>
          <w:sz w:val="28"/>
          <w:szCs w:val="28"/>
          <w:lang w:eastAsia="en-US"/>
        </w:rPr>
        <w:t>посредством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торгов – продажа </w:t>
      </w:r>
      <w:r w:rsidR="00436D0D">
        <w:rPr>
          <w:rFonts w:cs="Times New Roman"/>
          <w:bCs/>
          <w:color w:val="000000"/>
          <w:sz w:val="28"/>
          <w:szCs w:val="28"/>
          <w:lang w:eastAsia="ru-RU"/>
        </w:rPr>
        <w:t xml:space="preserve">единым лото </w:t>
      </w:r>
      <w:r>
        <w:rPr>
          <w:rFonts w:cs="Times New Roman"/>
          <w:bCs/>
          <w:color w:val="000000"/>
          <w:sz w:val="28"/>
          <w:szCs w:val="28"/>
          <w:lang w:eastAsia="ru-RU"/>
        </w:rPr>
        <w:t>нежил</w:t>
      </w:r>
      <w:r w:rsidR="00436D0D">
        <w:rPr>
          <w:rFonts w:cs="Times New Roman"/>
          <w:bCs/>
          <w:color w:val="000000"/>
          <w:sz w:val="28"/>
          <w:szCs w:val="28"/>
          <w:lang w:eastAsia="ru-RU"/>
        </w:rPr>
        <w:t>ых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пом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cs="Times New Roman"/>
          <w:bCs/>
          <w:color w:val="000000"/>
          <w:sz w:val="28"/>
          <w:szCs w:val="28"/>
          <w:lang w:eastAsia="ru-RU"/>
        </w:rPr>
        <w:t>щени</w:t>
      </w:r>
      <w:r w:rsidR="00436D0D">
        <w:rPr>
          <w:rFonts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посредством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A2BA5">
        <w:rPr>
          <w:rFonts w:cs="Times New Roman"/>
          <w:sz w:val="28"/>
          <w:szCs w:val="28"/>
        </w:rPr>
        <w:t>04 апреля</w:t>
      </w:r>
      <w:r w:rsidR="00741C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</w:t>
      </w:r>
      <w:r w:rsidR="00436D0D">
        <w:rPr>
          <w:rFonts w:cs="Times New Roman"/>
          <w:sz w:val="28"/>
          <w:szCs w:val="28"/>
        </w:rPr>
        <w:t xml:space="preserve">2 </w:t>
      </w:r>
      <w:r>
        <w:rPr>
          <w:rFonts w:cs="Times New Roman"/>
          <w:sz w:val="28"/>
          <w:szCs w:val="28"/>
        </w:rPr>
        <w:t xml:space="preserve">часов </w:t>
      </w:r>
      <w:r w:rsidR="00436D0D">
        <w:rPr>
          <w:rFonts w:cs="Times New Roman"/>
          <w:sz w:val="28"/>
          <w:szCs w:val="28"/>
        </w:rPr>
        <w:t>0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имущества и земел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ь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ярска по адресу: г. Красн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ул. Ка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й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373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триста семьдесят три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 xml:space="preserve">по которой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м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гут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 xml:space="preserve"> быть продан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ы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 xml:space="preserve"> указанн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ы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е нежил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ы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е помещени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3 186 500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сто восемьдесят шесть тысяч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6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37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300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шестьсот двадцать восемь тысяч триста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Величина повышения цены (шаг аукциона) –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318 650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триста ч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е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>тырнадцать тысяч сто пятьдесят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1 274 600</w:t>
      </w:r>
      <w:r w:rsidR="00436D0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один миллион двести семьдесят четыре тысячи шестьсот</w:t>
      </w:r>
      <w:r w:rsidR="00436D0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о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начального предложения нежил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й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                  27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>продаже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й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Тельмана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34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36D0D">
        <w:rPr>
          <w:rFonts w:ascii="Times New Roman" w:hAnsi="Times New Roman" w:cs="Times New Roman"/>
          <w:b w:val="0"/>
          <w:sz w:val="28"/>
          <w:szCs w:val="28"/>
        </w:rPr>
        <w:t>6, 8,</w:t>
      </w:r>
      <w:r w:rsidR="00F61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ного предложения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436D0D" w:rsidRDefault="00436D0D" w:rsidP="00436D0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>
        <w:rPr>
          <w:rFonts w:cs="Times New Roman"/>
          <w:sz w:val="28"/>
          <w:szCs w:val="28"/>
        </w:rPr>
        <w:t>продаже имущества посредством публи</w:t>
      </w:r>
      <w:r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 xml:space="preserve">ного предложения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 xml:space="preserve">: </w:t>
      </w:r>
      <w:r w:rsidRPr="00ED3863">
        <w:rPr>
          <w:rFonts w:cs="Times New Roman"/>
          <w:sz w:val="28"/>
          <w:szCs w:val="28"/>
        </w:rPr>
        <w:t>г. Красноярск, ул. Карла Мар</w:t>
      </w:r>
      <w:r w:rsidRPr="00ED3863">
        <w:rPr>
          <w:rFonts w:cs="Times New Roman"/>
          <w:sz w:val="28"/>
          <w:szCs w:val="28"/>
        </w:rPr>
        <w:t>к</w:t>
      </w:r>
      <w:r w:rsidRPr="00ED3863">
        <w:rPr>
          <w:rFonts w:cs="Times New Roman"/>
          <w:sz w:val="28"/>
          <w:szCs w:val="28"/>
        </w:rPr>
        <w:t xml:space="preserve">са, </w:t>
      </w:r>
      <w:r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>
        <w:rPr>
          <w:rFonts w:cs="Times New Roman"/>
          <w:sz w:val="28"/>
          <w:szCs w:val="28"/>
        </w:rPr>
        <w:t>имущества и земельных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ношений</w:t>
      </w:r>
      <w:r w:rsidRPr="00ED3863">
        <w:rPr>
          <w:rFonts w:cs="Times New Roman"/>
          <w:sz w:val="28"/>
          <w:szCs w:val="28"/>
        </w:rPr>
        <w:t xml:space="preserve"> ад</w:t>
      </w:r>
      <w:r>
        <w:rPr>
          <w:rFonts w:cs="Times New Roman"/>
          <w:sz w:val="28"/>
          <w:szCs w:val="28"/>
        </w:rPr>
        <w:t xml:space="preserve">министрации города Красноярска, </w:t>
      </w:r>
      <w:r w:rsidRPr="00ED3863">
        <w:rPr>
          <w:rFonts w:cs="Times New Roman"/>
          <w:sz w:val="28"/>
          <w:szCs w:val="28"/>
        </w:rPr>
        <w:t>тел. 226-1</w:t>
      </w:r>
      <w:r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>
        <w:rPr>
          <w:rFonts w:cs="Times New Roman"/>
          <w:sz w:val="28"/>
          <w:szCs w:val="28"/>
        </w:rPr>
        <w:t>2,</w:t>
      </w:r>
      <w:r w:rsidRPr="00ED386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226-17-93 </w:t>
      </w:r>
      <w:r w:rsidRPr="00ED3863">
        <w:rPr>
          <w:rFonts w:cs="Times New Roman"/>
          <w:sz w:val="28"/>
          <w:szCs w:val="28"/>
        </w:rPr>
        <w:t>в р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бо</w:t>
      </w:r>
      <w:r>
        <w:rPr>
          <w:rFonts w:cs="Times New Roman"/>
          <w:sz w:val="28"/>
          <w:szCs w:val="28"/>
        </w:rPr>
        <w:t xml:space="preserve">чие дни </w:t>
      </w:r>
      <w:r>
        <w:rPr>
          <w:rFonts w:cs="Times New Roman"/>
          <w:bCs/>
          <w:sz w:val="28"/>
          <w:szCs w:val="28"/>
        </w:rPr>
        <w:t xml:space="preserve">с 09.00 до 13.00 часов </w:t>
      </w:r>
      <w:r w:rsidRPr="00ED3863">
        <w:rPr>
          <w:rFonts w:cs="Times New Roman"/>
          <w:bCs/>
          <w:sz w:val="28"/>
          <w:szCs w:val="28"/>
        </w:rPr>
        <w:t xml:space="preserve">с </w:t>
      </w:r>
      <w:r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феврал</w:t>
      </w:r>
      <w:r>
        <w:rPr>
          <w:rFonts w:cs="Times New Roman"/>
          <w:bCs/>
          <w:sz w:val="28"/>
          <w:szCs w:val="28"/>
        </w:rPr>
        <w:t>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 xml:space="preserve">9 </w:t>
      </w:r>
      <w:r w:rsidRPr="00ED3863">
        <w:rPr>
          <w:rFonts w:cs="Times New Roman"/>
          <w:bCs/>
          <w:sz w:val="28"/>
          <w:szCs w:val="28"/>
        </w:rPr>
        <w:t>года</w:t>
      </w:r>
      <w:r>
        <w:rPr>
          <w:rFonts w:cs="Times New Roman"/>
          <w:bCs/>
          <w:sz w:val="28"/>
          <w:szCs w:val="28"/>
        </w:rPr>
        <w:t xml:space="preserve"> по 2</w:t>
      </w:r>
      <w:r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2019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</w:t>
      </w:r>
      <w:r w:rsidRPr="00ED3863">
        <w:rPr>
          <w:rFonts w:cs="Times New Roman"/>
          <w:bCs/>
          <w:sz w:val="28"/>
          <w:szCs w:val="28"/>
        </w:rPr>
        <w:t>.</w:t>
      </w:r>
      <w:proofErr w:type="gramEnd"/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Дата признания претендентов участниками продажи </w:t>
      </w:r>
      <w:r>
        <w:rPr>
          <w:rFonts w:cs="Times New Roman"/>
          <w:bCs/>
          <w:sz w:val="28"/>
          <w:szCs w:val="28"/>
        </w:rPr>
        <w:t>02 апреля</w:t>
      </w:r>
      <w:r>
        <w:rPr>
          <w:rFonts w:cs="Times New Roman"/>
          <w:bCs/>
          <w:sz w:val="28"/>
          <w:szCs w:val="28"/>
        </w:rPr>
        <w:t xml:space="preserve"> 2019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да.</w:t>
      </w:r>
    </w:p>
    <w:p w:rsidR="00436D0D" w:rsidRDefault="00436D0D" w:rsidP="00436D0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436D0D" w:rsidRPr="007F2A0B" w:rsidRDefault="00436D0D" w:rsidP="00436D0D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436D0D" w:rsidRPr="007F21E4" w:rsidRDefault="00436D0D" w:rsidP="00436D0D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lastRenderedPageBreak/>
        <w:t xml:space="preserve">Для участия в продаже </w:t>
      </w:r>
      <w:r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36D0D" w:rsidRPr="007F2A0B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436D0D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436D0D" w:rsidRPr="007F2A0B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436D0D" w:rsidRPr="007F2A0B" w:rsidRDefault="00436D0D" w:rsidP="00436D0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436D0D" w:rsidRDefault="00436D0D" w:rsidP="00436D0D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Договор купли-продажи </w:t>
      </w:r>
      <w:r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>
        <w:rPr>
          <w:rFonts w:cs="Times New Roman"/>
          <w:sz w:val="28"/>
          <w:szCs w:val="28"/>
        </w:rPr>
        <w:t>продажи имущества посредством публичного 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>
        <w:rPr>
          <w:rFonts w:cs="Times New Roman"/>
          <w:sz w:val="28"/>
          <w:szCs w:val="28"/>
        </w:rPr>
        <w:t xml:space="preserve"> </w:t>
      </w:r>
    </w:p>
    <w:p w:rsidR="00436D0D" w:rsidRPr="00BB6357" w:rsidRDefault="00436D0D" w:rsidP="00436D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436D0D" w:rsidRPr="007F2A0B" w:rsidRDefault="00436D0D" w:rsidP="00436D0D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436D0D" w:rsidRPr="005C75E3" w:rsidRDefault="00436D0D" w:rsidP="00436D0D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436D0D" w:rsidRPr="007F2A0B" w:rsidRDefault="00436D0D" w:rsidP="00436D0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436D0D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13.00 часов с 2</w:t>
      </w:r>
      <w:r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феврал</w:t>
      </w:r>
      <w:r>
        <w:rPr>
          <w:rFonts w:cs="Times New Roman"/>
          <w:bCs/>
          <w:sz w:val="28"/>
          <w:szCs w:val="28"/>
        </w:rPr>
        <w:t>я 201</w:t>
      </w:r>
      <w:r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 по 2</w:t>
      </w:r>
      <w:r>
        <w:rPr>
          <w:rFonts w:cs="Times New Roman"/>
          <w:bCs/>
          <w:sz w:val="28"/>
          <w:szCs w:val="28"/>
        </w:rPr>
        <w:t>7 марта</w:t>
      </w:r>
      <w:r>
        <w:rPr>
          <w:rFonts w:cs="Times New Roman"/>
          <w:bCs/>
          <w:sz w:val="28"/>
          <w:szCs w:val="28"/>
        </w:rPr>
        <w:t xml:space="preserve"> 2019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>
        <w:rPr>
          <w:rFonts w:cs="Times New Roman"/>
          <w:sz w:val="28"/>
          <w:szCs w:val="28"/>
        </w:rPr>
        <w:t>, 226-18-01</w:t>
      </w:r>
      <w:r>
        <w:rPr>
          <w:rFonts w:cs="Times New Roman"/>
          <w:sz w:val="28"/>
          <w:szCs w:val="28"/>
        </w:rPr>
        <w:t>.</w:t>
      </w:r>
      <w:proofErr w:type="gramEnd"/>
    </w:p>
    <w:p w:rsidR="00436D0D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436D0D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436D0D" w:rsidRPr="007F2A0B" w:rsidRDefault="00436D0D" w:rsidP="00436D0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436D0D" w:rsidRPr="00D06799" w:rsidRDefault="00436D0D" w:rsidP="00436D0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436D0D" w:rsidRPr="00D06799" w:rsidRDefault="00436D0D" w:rsidP="00436D0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436D0D" w:rsidRPr="00D06799" w:rsidRDefault="00436D0D" w:rsidP="00436D0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436D0D" w:rsidRPr="00D06799" w:rsidRDefault="00436D0D" w:rsidP="00436D0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436D0D" w:rsidRPr="00D06799" w:rsidRDefault="00436D0D" w:rsidP="00436D0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436D0D" w:rsidRDefault="00436D0D" w:rsidP="00436D0D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436D0D" w:rsidRPr="007F2A0B" w:rsidRDefault="00436D0D" w:rsidP="00436D0D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36D0D" w:rsidRPr="007F2A0B" w:rsidRDefault="00436D0D" w:rsidP="00436D0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436D0D" w:rsidRPr="00A97347" w:rsidRDefault="00436D0D" w:rsidP="00436D0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436D0D" w:rsidRPr="00A97347" w:rsidRDefault="00436D0D" w:rsidP="00436D0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436D0D" w:rsidRPr="00A97347" w:rsidRDefault="00436D0D" w:rsidP="00436D0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436D0D" w:rsidRDefault="00436D0D" w:rsidP="00436D0D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436D0D" w:rsidRPr="00A97347" w:rsidRDefault="00436D0D" w:rsidP="00436D0D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436D0D" w:rsidRPr="00A97347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6D0D" w:rsidRPr="00A97347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lastRenderedPageBreak/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6D0D" w:rsidRPr="00A97347" w:rsidRDefault="00436D0D" w:rsidP="00436D0D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436D0D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436D0D" w:rsidRPr="00A97347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436D0D" w:rsidRPr="00A97347" w:rsidRDefault="00436D0D" w:rsidP="00436D0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36D0D" w:rsidRPr="00A97347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Pr="007F2A0B">
        <w:rPr>
          <w:rFonts w:cs="Times New Roman"/>
          <w:sz w:val="28"/>
          <w:szCs w:val="28"/>
        </w:rPr>
        <w:t xml:space="preserve">департаменте муниципального </w:t>
      </w:r>
      <w:r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436D0D" w:rsidRPr="00A97347" w:rsidRDefault="00436D0D" w:rsidP="00436D0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Pr="00A97347">
        <w:rPr>
          <w:rFonts w:cs="Times New Roman"/>
          <w:sz w:val="28"/>
          <w:szCs w:val="28"/>
        </w:rPr>
        <w:t xml:space="preserve"> об итогах продаж</w:t>
      </w:r>
      <w:r>
        <w:rPr>
          <w:rFonts w:cs="Times New Roman"/>
          <w:sz w:val="28"/>
          <w:szCs w:val="28"/>
        </w:rPr>
        <w:t>и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Pr="00A97347">
        <w:rPr>
          <w:rFonts w:cs="Times New Roman"/>
          <w:sz w:val="28"/>
          <w:szCs w:val="28"/>
        </w:rPr>
        <w:t xml:space="preserve"> на заключение договор</w:t>
      </w:r>
      <w:r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купли-продажи объект</w:t>
      </w:r>
      <w:r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436D0D" w:rsidP="00436D0D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>
        <w:rPr>
          <w:rFonts w:cs="Times New Roman"/>
          <w:sz w:val="28"/>
          <w:szCs w:val="28"/>
        </w:rPr>
        <w:t>и имущества</w:t>
      </w:r>
      <w:r w:rsidR="005B116E">
        <w:rPr>
          <w:rFonts w:cs="Times New Roman"/>
          <w:sz w:val="28"/>
          <w:szCs w:val="28"/>
        </w:rPr>
        <w:t>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C743DA" w:rsidRPr="002F0D21">
        <w:rPr>
          <w:rFonts w:cs="Times New Roman"/>
          <w:sz w:val="28"/>
          <w:szCs w:val="28"/>
        </w:rPr>
        <w:t xml:space="preserve">назначенные на </w:t>
      </w:r>
      <w:r w:rsidR="00AA2BA5">
        <w:rPr>
          <w:rFonts w:cs="Times New Roman"/>
          <w:sz w:val="28"/>
          <w:szCs w:val="28"/>
        </w:rPr>
        <w:t>18.02.2019</w:t>
      </w:r>
      <w:r w:rsidR="00C743DA">
        <w:rPr>
          <w:rFonts w:cs="Times New Roman"/>
          <w:sz w:val="28"/>
          <w:szCs w:val="28"/>
        </w:rPr>
        <w:t>, признаны несостоявшимися в 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36D0D" w:rsidRDefault="00436D0D" w:rsidP="00C743DA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AA2BA5" w:rsidRPr="006A28C7" w:rsidRDefault="00AA2BA5" w:rsidP="00AA2BA5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AA2BA5" w:rsidRDefault="00AA2BA5" w:rsidP="000A4F00">
      <w:pPr>
        <w:jc w:val="both"/>
        <w:rPr>
          <w:sz w:val="22"/>
          <w:szCs w:val="22"/>
        </w:rPr>
      </w:pP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436D0D">
        <w:rPr>
          <w:rFonts w:cs="Times New Roman"/>
          <w:bCs/>
          <w:snapToGrid w:val="0"/>
          <w:sz w:val="28"/>
          <w:szCs w:val="22"/>
        </w:rPr>
        <w:t>ов</w:t>
      </w:r>
      <w:bookmarkStart w:id="0" w:name="_GoBack"/>
      <w:bookmarkEnd w:id="0"/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3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0E5E5E"/>
    <w:rsid w:val="00105DCC"/>
    <w:rsid w:val="00115943"/>
    <w:rsid w:val="0014086F"/>
    <w:rsid w:val="0014433D"/>
    <w:rsid w:val="0016393E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36D0D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6E4375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A2BA5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61921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9E769-FA9C-4159-9E73-5959BF95B6E2}"/>
</file>

<file path=customXml/itemProps2.xml><?xml version="1.0" encoding="utf-8"?>
<ds:datastoreItem xmlns:ds="http://schemas.openxmlformats.org/officeDocument/2006/customXml" ds:itemID="{31E6D0CA-0555-45A9-8D43-CBEC163B932E}"/>
</file>

<file path=customXml/itemProps3.xml><?xml version="1.0" encoding="utf-8"?>
<ds:datastoreItem xmlns:ds="http://schemas.openxmlformats.org/officeDocument/2006/customXml" ds:itemID="{714153D3-A8CF-46EB-84F2-8852F6E93386}"/>
</file>

<file path=customXml/itemProps4.xml><?xml version="1.0" encoding="utf-8"?>
<ds:datastoreItem xmlns:ds="http://schemas.openxmlformats.org/officeDocument/2006/customXml" ds:itemID="{9619F6CD-762A-401F-A91F-473C0F80C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79</cp:revision>
  <cp:lastPrinted>2018-08-15T05:00:00Z</cp:lastPrinted>
  <dcterms:created xsi:type="dcterms:W3CDTF">2016-11-17T10:08:00Z</dcterms:created>
  <dcterms:modified xsi:type="dcterms:W3CDTF">2019-02-27T13:18:00Z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