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A6BFF" w:rsidRPr="000A6BFF">
        <w:rPr>
          <w:sz w:val="28"/>
          <w:szCs w:val="28"/>
        </w:rPr>
        <w:t xml:space="preserve">Красноярский край, г. Красноярск, Советский район, Северо-Восточный </w:t>
      </w:r>
      <w:proofErr w:type="spellStart"/>
      <w:r w:rsidR="000A6BFF" w:rsidRPr="000A6BFF">
        <w:rPr>
          <w:sz w:val="28"/>
          <w:szCs w:val="28"/>
        </w:rPr>
        <w:t>промузел</w:t>
      </w:r>
      <w:proofErr w:type="spellEnd"/>
      <w:r w:rsidRPr="000003A9">
        <w:rPr>
          <w:sz w:val="28"/>
          <w:szCs w:val="28"/>
        </w:rPr>
        <w:t xml:space="preserve">, </w:t>
      </w:r>
      <w:r w:rsidR="000A6BFF" w:rsidRPr="00EF081B">
        <w:rPr>
          <w:sz w:val="28"/>
          <w:szCs w:val="28"/>
        </w:rPr>
        <w:t>24:50:0400218:24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0003A9" w:rsidP="00BC1786">
            <w:pPr>
              <w:jc w:val="right"/>
              <w:rPr>
                <w:sz w:val="28"/>
                <w:szCs w:val="28"/>
              </w:rPr>
            </w:pPr>
            <w:r w:rsidRPr="000003A9">
              <w:rPr>
                <w:sz w:val="28"/>
                <w:szCs w:val="28"/>
              </w:rPr>
              <w:t>07.0</w:t>
            </w:r>
            <w:r w:rsidR="008327F1">
              <w:rPr>
                <w:sz w:val="28"/>
                <w:szCs w:val="28"/>
              </w:rPr>
              <w:t>2</w:t>
            </w:r>
            <w:r w:rsidRPr="000003A9">
              <w:rPr>
                <w:sz w:val="28"/>
                <w:szCs w:val="28"/>
              </w:rPr>
              <w:t>.201</w:t>
            </w:r>
            <w:r w:rsidR="008327F1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A6BFF" w:rsidRPr="000A6BFF">
        <w:rPr>
          <w:sz w:val="28"/>
          <w:szCs w:val="28"/>
        </w:rPr>
        <w:t>24:50:0400218:24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0A6BFF" w:rsidRPr="000A6BFF">
        <w:rPr>
          <w:sz w:val="28"/>
          <w:szCs w:val="28"/>
        </w:rPr>
        <w:t xml:space="preserve">Красноярский край, г. Красноярск, Советский район, Северо-Восточный </w:t>
      </w:r>
      <w:proofErr w:type="spellStart"/>
      <w:r w:rsidR="000A6BFF" w:rsidRPr="000A6BFF">
        <w:rPr>
          <w:sz w:val="28"/>
          <w:szCs w:val="28"/>
        </w:rPr>
        <w:t>промузел</w:t>
      </w:r>
      <w:proofErr w:type="spellEnd"/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B849CC" w:rsidRPr="000A6BFF">
        <w:rPr>
          <w:rFonts w:eastAsia="TimesNewRomanPSMT"/>
          <w:sz w:val="28"/>
          <w:szCs w:val="28"/>
          <w:lang w:eastAsia="en-US"/>
        </w:rPr>
        <w:t>склады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A6BFF" w:rsidRPr="000A6BFF">
        <w:rPr>
          <w:sz w:val="28"/>
          <w:szCs w:val="28"/>
        </w:rPr>
        <w:t xml:space="preserve">14 175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1 от 10.01.2019.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07.0</w:t>
      </w:r>
      <w:r w:rsidR="008327F1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8327F1">
        <w:rPr>
          <w:sz w:val="28"/>
          <w:szCs w:val="28"/>
        </w:rPr>
        <w:t>9</w:t>
      </w:r>
      <w:bookmarkStart w:id="0" w:name="_GoBack"/>
      <w:bookmarkEnd w:id="0"/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B849CC" w:rsidRPr="000A6BFF">
        <w:rPr>
          <w:sz w:val="28"/>
          <w:szCs w:val="28"/>
        </w:rPr>
        <w:t>06</w:t>
      </w:r>
      <w:r w:rsidR="000003A9" w:rsidRPr="000A6BFF">
        <w:rPr>
          <w:sz w:val="28"/>
          <w:szCs w:val="28"/>
        </w:rPr>
        <w:t>.0</w:t>
      </w:r>
      <w:r w:rsidR="008327F1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8327F1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8327F1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8327F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8327F1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Начальник отдела землепользования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8327F1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Е.В. </w:t>
            </w:r>
            <w:proofErr w:type="spellStart"/>
            <w:r w:rsidRPr="000A6BFF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8327F1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начальника отдела землепользования департамента муниципального имущества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27F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27F1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2020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2019-02-07T09:25:00Z</cp:lastPrinted>
  <dcterms:created xsi:type="dcterms:W3CDTF">2019-02-06T08:38:00Z</dcterms:created>
  <dcterms:modified xsi:type="dcterms:W3CDTF">2019-02-07T09:25:00Z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