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753F6F">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753F6F">
        <w:rPr>
          <w:rFonts w:ascii="Times New Roman" w:hAnsi="Times New Roman"/>
          <w:b w:val="0"/>
          <w:sz w:val="28"/>
          <w:szCs w:val="28"/>
        </w:rPr>
        <w:t>748</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«О проведении аукциона на право заключения договора аренды земельного участка в жилом районе «Ботанический» (24:50:0100163:5226)».</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Аукцион </w:t>
      </w:r>
      <w:r w:rsidRPr="00C07C46">
        <w:rPr>
          <w:sz w:val="28"/>
          <w:szCs w:val="28"/>
        </w:rPr>
        <w:t xml:space="preserve">начинается </w:t>
      </w:r>
      <w:r w:rsidR="00C07C46" w:rsidRPr="00C07C46">
        <w:rPr>
          <w:sz w:val="28"/>
          <w:szCs w:val="28"/>
        </w:rPr>
        <w:t>17</w:t>
      </w:r>
      <w:r w:rsidRPr="00C07C46">
        <w:rPr>
          <w:sz w:val="28"/>
          <w:szCs w:val="28"/>
        </w:rPr>
        <w:t xml:space="preserve"> </w:t>
      </w:r>
      <w:r w:rsidR="00753F6F" w:rsidRPr="00C07C46">
        <w:rPr>
          <w:sz w:val="28"/>
          <w:szCs w:val="28"/>
        </w:rPr>
        <w:t xml:space="preserve">апреля </w:t>
      </w:r>
      <w:r w:rsidRPr="00C07C46">
        <w:rPr>
          <w:sz w:val="28"/>
          <w:szCs w:val="28"/>
        </w:rPr>
        <w:t>2020 года с</w:t>
      </w:r>
      <w:r w:rsidRPr="00DB3E5B">
        <w:rPr>
          <w:sz w:val="28"/>
          <w:szCs w:val="28"/>
        </w:rPr>
        <w:t xml:space="preserve"> 14:15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DB3E5B" w:rsidRDefault="00C07C46">
      <w:pPr>
        <w:rPr>
          <w:highlight w:val="yellow"/>
        </w:rPr>
      </w:pPr>
    </w:p>
    <w:p w:rsidR="005824C4" w:rsidRPr="00DB3E5B" w:rsidRDefault="005824C4">
      <w:pPr>
        <w:rPr>
          <w:highlight w:val="yellow"/>
        </w:rPr>
      </w:pPr>
    </w:p>
    <w:p w:rsidR="005824C4" w:rsidRPr="00DB3E5B" w:rsidRDefault="005824C4">
      <w:pPr>
        <w:rPr>
          <w:highlight w:val="yellow"/>
        </w:rPr>
      </w:pP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lastRenderedPageBreak/>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753F6F" w:rsidRPr="00753F6F">
        <w:rPr>
          <w:sz w:val="28"/>
          <w:szCs w:val="28"/>
        </w:rPr>
        <w:t>24:50:0100163:5226</w:t>
      </w:r>
      <w:r w:rsidRPr="00DB3E5B">
        <w:rPr>
          <w:sz w:val="28"/>
          <w:szCs w:val="28"/>
        </w:rPr>
        <w:t xml:space="preserve">, расположенного по адресу (местоположение): </w:t>
      </w:r>
      <w:r w:rsidR="008C6E9C">
        <w:rPr>
          <w:sz w:val="28"/>
          <w:szCs w:val="28"/>
        </w:rPr>
        <w:t xml:space="preserve">Красноярский край, </w:t>
      </w:r>
      <w:r w:rsidRPr="00DB3E5B">
        <w:rPr>
          <w:sz w:val="28"/>
          <w:szCs w:val="28"/>
        </w:rPr>
        <w:t>г. Красноярск</w:t>
      </w:r>
      <w:r w:rsidR="002E6105" w:rsidRPr="00DB3E5B">
        <w:rPr>
          <w:sz w:val="28"/>
          <w:szCs w:val="28"/>
        </w:rPr>
        <w:t xml:space="preserve">, </w:t>
      </w:r>
      <w:r w:rsidR="008C6E9C">
        <w:rPr>
          <w:sz w:val="28"/>
          <w:szCs w:val="28"/>
        </w:rPr>
        <w:t>жилой район «Ботанический»</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8C6E9C">
        <w:rPr>
          <w:sz w:val="28"/>
          <w:szCs w:val="28"/>
        </w:rPr>
        <w:t>бытовое обслуживание</w:t>
      </w:r>
      <w:r w:rsidR="00DB3E5B" w:rsidRPr="00DB3E5B">
        <w:rPr>
          <w:sz w:val="28"/>
          <w:szCs w:val="28"/>
        </w:rPr>
        <w:t xml:space="preserve"> (код – </w:t>
      </w:r>
      <w:r w:rsidR="008C6E9C">
        <w:rPr>
          <w:sz w:val="28"/>
          <w:szCs w:val="28"/>
        </w:rPr>
        <w:t>3</w:t>
      </w:r>
      <w:r w:rsidR="00DB3E5B" w:rsidRPr="00DB3E5B">
        <w:rPr>
          <w:sz w:val="28"/>
          <w:szCs w:val="28"/>
        </w:rPr>
        <w:t>.</w:t>
      </w:r>
      <w:r w:rsidR="008C6E9C">
        <w:rPr>
          <w:sz w:val="28"/>
          <w:szCs w:val="28"/>
        </w:rPr>
        <w:t>3</w:t>
      </w:r>
      <w:r w:rsidR="00DB3E5B" w:rsidRPr="00DB3E5B">
        <w:rPr>
          <w:sz w:val="28"/>
          <w:szCs w:val="28"/>
        </w:rPr>
        <w:t>)</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8C6E9C" w:rsidP="0029499F">
      <w:pPr>
        <w:snapToGrid w:val="0"/>
        <w:ind w:firstLine="709"/>
        <w:jc w:val="center"/>
        <w:rPr>
          <w:sz w:val="28"/>
          <w:szCs w:val="28"/>
          <w:highlight w:val="yellow"/>
        </w:rPr>
      </w:pPr>
      <w:r w:rsidRPr="00B83297">
        <w:rPr>
          <w:noProof/>
          <w:sz w:val="28"/>
          <w:szCs w:val="28"/>
        </w:rPr>
        <w:drawing>
          <wp:inline distT="0" distB="0" distL="0" distR="0" wp14:anchorId="063DAE0E" wp14:editId="074AF6BA">
            <wp:extent cx="3794078" cy="3074224"/>
            <wp:effectExtent l="0" t="0" r="0" b="0"/>
            <wp:docPr id="4" name="Рисунок 4" descr="S:\_Общие документы отдела\!ТОРГИ 2018\Схемы\Ботанический (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Общие документы отдела\!ТОРГИ 2018\Схемы\Ботанический (52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279" cy="3074387"/>
                    </a:xfrm>
                    <a:prstGeom prst="rect">
                      <a:avLst/>
                    </a:prstGeom>
                    <a:noFill/>
                    <a:ln>
                      <a:noFill/>
                    </a:ln>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9499F"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8C6E9C">
        <w:rPr>
          <w:sz w:val="28"/>
          <w:szCs w:val="28"/>
        </w:rPr>
        <w:t>3</w:t>
      </w:r>
      <w:r w:rsidR="002E6105" w:rsidRPr="00DB3E5B">
        <w:rPr>
          <w:sz w:val="28"/>
          <w:szCs w:val="28"/>
        </w:rPr>
        <w:t xml:space="preserve"> </w:t>
      </w:r>
      <w:r w:rsidR="008C6E9C">
        <w:rPr>
          <w:sz w:val="28"/>
          <w:szCs w:val="28"/>
        </w:rPr>
        <w:t>851</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6E9C" w:rsidRPr="008C6E9C" w:rsidRDefault="008C6E9C" w:rsidP="008C6E9C">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sidR="005C527C">
        <w:rPr>
          <w:sz w:val="28"/>
          <w:szCs w:val="28"/>
        </w:rPr>
        <w:t>16</w:t>
      </w:r>
      <w:r w:rsidRPr="00353C03">
        <w:rPr>
          <w:sz w:val="28"/>
          <w:szCs w:val="28"/>
        </w:rPr>
        <w:t>.</w:t>
      </w:r>
      <w:r w:rsidR="005C527C">
        <w:rPr>
          <w:sz w:val="28"/>
          <w:szCs w:val="28"/>
        </w:rPr>
        <w:t>07</w:t>
      </w:r>
      <w:r w:rsidRPr="00353C03">
        <w:rPr>
          <w:sz w:val="28"/>
          <w:szCs w:val="28"/>
        </w:rPr>
        <w:t>.2018  № RU24308000-18</w:t>
      </w:r>
      <w:r w:rsidR="005C527C">
        <w:rPr>
          <w:sz w:val="28"/>
          <w:szCs w:val="28"/>
        </w:rPr>
        <w:t>494</w:t>
      </w:r>
      <w:r w:rsidRPr="00353C03">
        <w:rPr>
          <w:sz w:val="28"/>
          <w:szCs w:val="28"/>
        </w:rPr>
        <w:t xml:space="preserve"> </w:t>
      </w:r>
      <w:r w:rsidRPr="002D72DD">
        <w:rPr>
          <w:sz w:val="28"/>
          <w:szCs w:val="28"/>
        </w:rPr>
        <w:t xml:space="preserve">в границах участка расположены следующие инженерные сети: канализация подземная, </w:t>
      </w:r>
      <w:r>
        <w:rPr>
          <w:sz w:val="28"/>
          <w:szCs w:val="28"/>
        </w:rPr>
        <w:t xml:space="preserve">теплоснабжение подземное, </w:t>
      </w:r>
      <w:r w:rsidRPr="002D72DD">
        <w:rPr>
          <w:sz w:val="28"/>
          <w:szCs w:val="28"/>
        </w:rPr>
        <w:t>линии электропередач подземные.</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29499F" w:rsidRPr="00DB3E5B" w:rsidRDefault="0029499F" w:rsidP="0029499F">
      <w:pPr>
        <w:tabs>
          <w:tab w:val="left" w:pos="12155"/>
        </w:tabs>
        <w:ind w:firstLine="709"/>
        <w:jc w:val="both"/>
        <w:rPr>
          <w:sz w:val="28"/>
          <w:szCs w:val="28"/>
          <w:highlight w:val="yellow"/>
        </w:rPr>
      </w:pPr>
      <w:r w:rsidRPr="00DB3E5B">
        <w:rPr>
          <w:sz w:val="28"/>
          <w:szCs w:val="28"/>
        </w:rPr>
        <w:t xml:space="preserve">Ограничения прав: отсутствуют. </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8A5EC9" w:rsidRPr="00DB3E5B">
        <w:rPr>
          <w:sz w:val="28"/>
          <w:szCs w:val="28"/>
        </w:rPr>
        <w:t xml:space="preserve">делового, общественного и коммерческого назначения, объектов культуры </w:t>
      </w:r>
      <w:r w:rsidRPr="00DB3E5B">
        <w:rPr>
          <w:sz w:val="28"/>
          <w:szCs w:val="28"/>
        </w:rPr>
        <w:t>(</w:t>
      </w:r>
      <w:r w:rsidR="008A5EC9" w:rsidRPr="00DB3E5B">
        <w:rPr>
          <w:sz w:val="28"/>
          <w:szCs w:val="28"/>
        </w:rPr>
        <w:t>О-1</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t xml:space="preserve">В </w:t>
      </w:r>
      <w:r w:rsidR="008A5EC9" w:rsidRPr="00DB3E5B">
        <w:rPr>
          <w:sz w:val="28"/>
          <w:szCs w:val="28"/>
        </w:rPr>
        <w:t xml:space="preserve">зоне делового, общественного и коммерческого назначения, объектов культуры (О-1)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lastRenderedPageBreak/>
        <w:t xml:space="preserve">1) предельный размер земельного участка: минимальный – </w:t>
      </w:r>
      <w:r w:rsidR="002E6105" w:rsidRPr="00DB3E5B">
        <w:rPr>
          <w:sz w:val="28"/>
          <w:szCs w:val="28"/>
        </w:rPr>
        <w:t xml:space="preserve"> 0,0</w:t>
      </w:r>
      <w:r w:rsidR="008A5EC9" w:rsidRPr="00DB3E5B">
        <w:rPr>
          <w:sz w:val="28"/>
          <w:szCs w:val="28"/>
        </w:rPr>
        <w:t>3</w:t>
      </w:r>
      <w:r w:rsidR="002E6105" w:rsidRPr="00DB3E5B">
        <w:rPr>
          <w:sz w:val="28"/>
          <w:szCs w:val="28"/>
        </w:rPr>
        <w:t xml:space="preserve"> га, максимальный - </w:t>
      </w:r>
      <w:r w:rsidR="008A5EC9" w:rsidRPr="00DB3E5B">
        <w:rPr>
          <w:sz w:val="28"/>
          <w:szCs w:val="28"/>
        </w:rPr>
        <w:t>49</w:t>
      </w:r>
      <w:r w:rsidR="002E6105" w:rsidRPr="00DB3E5B">
        <w:rPr>
          <w:sz w:val="28"/>
          <w:szCs w:val="28"/>
        </w:rPr>
        <w:t xml:space="preserve"> га;</w:t>
      </w:r>
    </w:p>
    <w:p w:rsidR="002E6105" w:rsidRPr="00DB3E5B" w:rsidRDefault="002E6105" w:rsidP="002E6105">
      <w:pPr>
        <w:autoSpaceDE w:val="0"/>
        <w:autoSpaceDN w:val="0"/>
        <w:adjustRightInd w:val="0"/>
        <w:ind w:firstLine="708"/>
        <w:jc w:val="both"/>
        <w:rPr>
          <w:sz w:val="28"/>
          <w:szCs w:val="28"/>
        </w:rPr>
      </w:pPr>
      <w:r w:rsidRPr="00DB3E5B">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Default="0091778A" w:rsidP="002E6105">
      <w:pPr>
        <w:autoSpaceDE w:val="0"/>
        <w:autoSpaceDN w:val="0"/>
        <w:adjustRightInd w:val="0"/>
        <w:ind w:firstLine="708"/>
        <w:jc w:val="both"/>
        <w:rPr>
          <w:sz w:val="28"/>
          <w:szCs w:val="28"/>
        </w:rPr>
      </w:pPr>
      <w:r w:rsidRPr="00DB3E5B">
        <w:rPr>
          <w:sz w:val="28"/>
          <w:szCs w:val="28"/>
        </w:rPr>
        <w:t>3</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5C527C">
        <w:rPr>
          <w:sz w:val="28"/>
          <w:szCs w:val="28"/>
        </w:rPr>
        <w:t xml:space="preserve"> для размещения таких объектов).</w:t>
      </w:r>
    </w:p>
    <w:p w:rsidR="005C527C" w:rsidRPr="00DB3E5B" w:rsidRDefault="005C527C" w:rsidP="005C527C">
      <w:pPr>
        <w:autoSpaceDE w:val="0"/>
        <w:autoSpaceDN w:val="0"/>
        <w:adjustRightInd w:val="0"/>
        <w:ind w:firstLine="709"/>
        <w:jc w:val="both"/>
        <w:rPr>
          <w:sz w:val="28"/>
          <w:szCs w:val="28"/>
        </w:rPr>
      </w:pPr>
      <w:r w:rsidRPr="00B83297">
        <w:rPr>
          <w:sz w:val="28"/>
          <w:szCs w:val="28"/>
        </w:rPr>
        <w:t>Земельный участок расположен в границах проекта детальной планировки жилого района «Ботанический», утверждённого постановлением администрации города Красноярска от 04.02.2002 № 44.</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5C527C">
        <w:rPr>
          <w:sz w:val="28"/>
          <w:szCs w:val="28"/>
        </w:rPr>
        <w:t>25</w:t>
      </w:r>
      <w:r w:rsidR="0091778A" w:rsidRPr="0071397E">
        <w:rPr>
          <w:sz w:val="28"/>
          <w:szCs w:val="28"/>
        </w:rPr>
        <w:t>.</w:t>
      </w:r>
      <w:r w:rsidR="008A5EC9" w:rsidRPr="0071397E">
        <w:rPr>
          <w:sz w:val="28"/>
          <w:szCs w:val="28"/>
        </w:rPr>
        <w:t>0</w:t>
      </w:r>
      <w:r w:rsidR="005C527C">
        <w:rPr>
          <w:sz w:val="28"/>
          <w:szCs w:val="28"/>
        </w:rPr>
        <w:t>4</w:t>
      </w:r>
      <w:r w:rsidRPr="0071397E">
        <w:rPr>
          <w:sz w:val="28"/>
          <w:szCs w:val="28"/>
        </w:rPr>
        <w:t>.201</w:t>
      </w:r>
      <w:r w:rsidR="008A5EC9" w:rsidRPr="0071397E">
        <w:rPr>
          <w:sz w:val="28"/>
          <w:szCs w:val="28"/>
        </w:rPr>
        <w:t>8</w:t>
      </w:r>
      <w:r w:rsidRPr="0071397E">
        <w:rPr>
          <w:sz w:val="28"/>
          <w:szCs w:val="28"/>
        </w:rPr>
        <w:t xml:space="preserve"> №18/1-</w:t>
      </w:r>
      <w:r w:rsidR="005C527C">
        <w:rPr>
          <w:sz w:val="28"/>
          <w:szCs w:val="28"/>
        </w:rPr>
        <w:t xml:space="preserve">36386 </w:t>
      </w:r>
      <w:r w:rsidRPr="00713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5C527C">
        <w:rPr>
          <w:sz w:val="28"/>
          <w:szCs w:val="28"/>
        </w:rPr>
        <w:t>30</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5C527C">
        <w:rPr>
          <w:sz w:val="28"/>
          <w:szCs w:val="28"/>
        </w:rPr>
        <w:t>113</w:t>
      </w:r>
      <w:r w:rsidRPr="0071397E">
        <w:rPr>
          <w:sz w:val="28"/>
          <w:szCs w:val="28"/>
        </w:rPr>
        <w:t xml:space="preserve"> земельный участок </w:t>
      </w:r>
      <w:r w:rsidR="005C527C">
        <w:rPr>
          <w:sz w:val="28"/>
          <w:szCs w:val="28"/>
        </w:rPr>
        <w:t xml:space="preserve">свободен от капитальных строений, </w:t>
      </w:r>
      <w:r w:rsidR="00C45D28" w:rsidRPr="0071397E">
        <w:rPr>
          <w:sz w:val="28"/>
          <w:szCs w:val="28"/>
        </w:rPr>
        <w:t xml:space="preserve">на территории </w:t>
      </w:r>
      <w:r w:rsidR="005052CA">
        <w:rPr>
          <w:sz w:val="28"/>
          <w:szCs w:val="28"/>
        </w:rPr>
        <w:t>располагается временное сооружение – автостоянка.</w:t>
      </w:r>
      <w:r w:rsidR="005052CA" w:rsidRPr="005052CA">
        <w:rPr>
          <w:sz w:val="28"/>
          <w:szCs w:val="28"/>
        </w:rPr>
        <w:t xml:space="preserve"> </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1397E" w:rsidRDefault="00FF5EB9" w:rsidP="0071397E">
            <w:pPr>
              <w:rPr>
                <w:rFonts w:eastAsia="Calibri"/>
                <w:sz w:val="28"/>
                <w:szCs w:val="28"/>
                <w:lang w:eastAsia="en-US"/>
              </w:rPr>
            </w:pPr>
            <w:r>
              <w:rPr>
                <w:sz w:val="28"/>
                <w:szCs w:val="28"/>
              </w:rPr>
              <w:t xml:space="preserve">Красноярский край, </w:t>
            </w:r>
            <w:r w:rsidRPr="00DB3E5B">
              <w:rPr>
                <w:sz w:val="28"/>
                <w:szCs w:val="28"/>
              </w:rPr>
              <w:t xml:space="preserve">г. Красноярск, </w:t>
            </w:r>
            <w:r>
              <w:rPr>
                <w:sz w:val="28"/>
                <w:szCs w:val="28"/>
              </w:rPr>
              <w:t>жилой район «Ботанический»</w:t>
            </w:r>
            <w:r w:rsidR="0029499F" w:rsidRPr="0071397E">
              <w:rPr>
                <w:rFonts w:eastAsia="Calibri"/>
                <w:sz w:val="28"/>
                <w:szCs w:val="28"/>
                <w:lang w:eastAsia="en-US"/>
              </w:rPr>
              <w:t xml:space="preserve">, </w:t>
            </w:r>
            <w:r w:rsidRPr="00753F6F">
              <w:rPr>
                <w:sz w:val="28"/>
                <w:szCs w:val="28"/>
              </w:rPr>
              <w:t>24:50:0100163:5226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91778A">
            <w:pPr>
              <w:jc w:val="center"/>
              <w:rPr>
                <w:sz w:val="28"/>
                <w:szCs w:val="28"/>
              </w:rPr>
            </w:pPr>
            <w:bookmarkStart w:id="0" w:name="_GoBack"/>
            <w:r>
              <w:rPr>
                <w:sz w:val="28"/>
                <w:szCs w:val="28"/>
              </w:rPr>
              <w:t>1 574</w:t>
            </w:r>
            <w:r w:rsidR="0029499F" w:rsidRPr="0071397E">
              <w:rPr>
                <w:sz w:val="28"/>
                <w:szCs w:val="28"/>
              </w:rPr>
              <w:t xml:space="preserve"> </w:t>
            </w:r>
            <w:r w:rsidR="0091778A" w:rsidRPr="0071397E">
              <w:rPr>
                <w:sz w:val="28"/>
                <w:szCs w:val="28"/>
              </w:rPr>
              <w:t>0</w:t>
            </w:r>
            <w:r w:rsidR="0029499F" w:rsidRPr="0071397E">
              <w:rPr>
                <w:sz w:val="28"/>
                <w:szCs w:val="28"/>
              </w:rPr>
              <w:t>00</w:t>
            </w:r>
            <w:bookmarkEnd w:id="0"/>
            <w:r w:rsidR="0029499F" w:rsidRPr="0071397E">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FF5EB9">
            <w:pPr>
              <w:jc w:val="center"/>
              <w:rPr>
                <w:sz w:val="28"/>
                <w:szCs w:val="28"/>
              </w:rPr>
            </w:pPr>
            <w:r>
              <w:rPr>
                <w:sz w:val="28"/>
                <w:szCs w:val="28"/>
              </w:rPr>
              <w:t>47</w:t>
            </w:r>
            <w:r w:rsidR="0029499F" w:rsidRPr="0071397E">
              <w:rPr>
                <w:sz w:val="28"/>
                <w:szCs w:val="28"/>
              </w:rPr>
              <w:t xml:space="preserve"> </w:t>
            </w:r>
            <w:r>
              <w:rPr>
                <w:sz w:val="28"/>
                <w:szCs w:val="28"/>
              </w:rPr>
              <w:t>220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FF5EB9">
            <w:pPr>
              <w:jc w:val="center"/>
              <w:rPr>
                <w:sz w:val="28"/>
                <w:szCs w:val="28"/>
              </w:rPr>
            </w:pPr>
            <w:r>
              <w:rPr>
                <w:sz w:val="28"/>
                <w:szCs w:val="28"/>
              </w:rPr>
              <w:t>472</w:t>
            </w:r>
            <w:r w:rsidR="0029499F" w:rsidRPr="0071397E">
              <w:rPr>
                <w:sz w:val="28"/>
                <w:szCs w:val="28"/>
              </w:rPr>
              <w:t xml:space="preserve"> </w:t>
            </w:r>
            <w:r>
              <w:rPr>
                <w:sz w:val="28"/>
                <w:szCs w:val="28"/>
              </w:rPr>
              <w:t>2</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71397E">
              <w:rPr>
                <w:sz w:val="28"/>
                <w:szCs w:val="28"/>
              </w:rPr>
              <w:t>5</w:t>
            </w:r>
            <w:r w:rsidR="0029499F" w:rsidRPr="0071397E">
              <w:rPr>
                <w:sz w:val="28"/>
                <w:szCs w:val="28"/>
              </w:rPr>
              <w:t xml:space="preserve"> </w:t>
            </w:r>
            <w:r w:rsidRPr="0071397E">
              <w:rPr>
                <w:sz w:val="28"/>
                <w:szCs w:val="28"/>
              </w:rPr>
              <w:t xml:space="preserve">лет </w:t>
            </w:r>
            <w:r w:rsidR="0091778A" w:rsidRPr="0071397E">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Pr>
          <w:sz w:val="28"/>
          <w:szCs w:val="28"/>
        </w:rPr>
        <w:t>27</w:t>
      </w:r>
      <w:r w:rsidRPr="0071397E">
        <w:rPr>
          <w:sz w:val="28"/>
          <w:szCs w:val="28"/>
        </w:rPr>
        <w:t xml:space="preserve"> </w:t>
      </w:r>
      <w:r w:rsidR="00F23D07">
        <w:rPr>
          <w:sz w:val="28"/>
          <w:szCs w:val="28"/>
        </w:rPr>
        <w:t>февраля</w:t>
      </w:r>
      <w:r w:rsidR="005409ED" w:rsidRPr="0071397E">
        <w:rPr>
          <w:sz w:val="28"/>
          <w:szCs w:val="28"/>
        </w:rPr>
        <w:t xml:space="preserve"> </w:t>
      </w:r>
      <w:r w:rsidRPr="0071397E">
        <w:rPr>
          <w:sz w:val="28"/>
          <w:szCs w:val="28"/>
        </w:rPr>
        <w:t xml:space="preserve">2020 года.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00067E">
        <w:rPr>
          <w:sz w:val="28"/>
          <w:szCs w:val="28"/>
        </w:rPr>
        <w:t>30</w:t>
      </w:r>
      <w:r w:rsidRPr="0071397E">
        <w:rPr>
          <w:sz w:val="28"/>
          <w:szCs w:val="28"/>
        </w:rPr>
        <w:t xml:space="preserve"> </w:t>
      </w:r>
      <w:r w:rsidR="005409ED" w:rsidRPr="0071397E">
        <w:rPr>
          <w:sz w:val="28"/>
          <w:szCs w:val="28"/>
        </w:rPr>
        <w:t xml:space="preserve">марта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1397E">
        <w:rPr>
          <w:sz w:val="28"/>
          <w:szCs w:val="28"/>
        </w:rPr>
        <w:lastRenderedPageBreak/>
        <w:t>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29499F" w:rsidRPr="0071397E" w:rsidRDefault="0029499F" w:rsidP="0071397E">
      <w:pPr>
        <w:jc w:val="both"/>
        <w:rPr>
          <w:rFonts w:eastAsia="Calibri"/>
          <w:sz w:val="28"/>
          <w:szCs w:val="28"/>
          <w:lang w:eastAsia="en-US"/>
        </w:rPr>
      </w:pPr>
      <w:r w:rsidRPr="0071397E">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00067E">
        <w:rPr>
          <w:sz w:val="28"/>
          <w:szCs w:val="28"/>
        </w:rPr>
        <w:t xml:space="preserve">Красноярский край, </w:t>
      </w:r>
      <w:r w:rsidR="0000067E" w:rsidRPr="00DB3E5B">
        <w:rPr>
          <w:sz w:val="28"/>
          <w:szCs w:val="28"/>
        </w:rPr>
        <w:t xml:space="preserve">г. Красноярск, </w:t>
      </w:r>
      <w:r w:rsidR="0000067E">
        <w:rPr>
          <w:sz w:val="28"/>
          <w:szCs w:val="28"/>
        </w:rPr>
        <w:t>жилой район «Ботанический»</w:t>
      </w:r>
      <w:r w:rsidR="0000067E" w:rsidRPr="0071397E">
        <w:rPr>
          <w:rFonts w:eastAsia="Calibri"/>
          <w:sz w:val="28"/>
          <w:szCs w:val="28"/>
          <w:lang w:eastAsia="en-US"/>
        </w:rPr>
        <w:t xml:space="preserve">, </w:t>
      </w:r>
      <w:r w:rsidR="0000067E" w:rsidRPr="00753F6F">
        <w:rPr>
          <w:sz w:val="28"/>
          <w:szCs w:val="28"/>
        </w:rPr>
        <w:t>24:50:0100163:5226</w:t>
      </w:r>
      <w:r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330421" w:rsidP="004E04AC">
      <w:pPr>
        <w:tabs>
          <w:tab w:val="left" w:pos="567"/>
        </w:tabs>
        <w:suppressAutoHyphens/>
        <w:rPr>
          <w:sz w:val="28"/>
          <w:szCs w:val="28"/>
        </w:rPr>
      </w:pPr>
      <w:r w:rsidRPr="0071397E">
        <w:rPr>
          <w:sz w:val="28"/>
          <w:szCs w:val="28"/>
        </w:rPr>
        <w:t>Н</w:t>
      </w:r>
      <w:r w:rsidR="004E04AC" w:rsidRPr="0071397E">
        <w:rPr>
          <w:sz w:val="28"/>
          <w:szCs w:val="28"/>
        </w:rPr>
        <w:t>ачальник отдела землепользования</w:t>
      </w:r>
    </w:p>
    <w:p w:rsidR="004E04AC" w:rsidRPr="0071397E" w:rsidRDefault="004E04AC" w:rsidP="004E04AC">
      <w:pPr>
        <w:tabs>
          <w:tab w:val="left" w:pos="567"/>
        </w:tabs>
        <w:suppressAutoHyphens/>
        <w:rPr>
          <w:sz w:val="28"/>
          <w:szCs w:val="28"/>
        </w:rPr>
      </w:pPr>
      <w:r w:rsidRPr="0071397E">
        <w:rPr>
          <w:sz w:val="28"/>
          <w:szCs w:val="28"/>
        </w:rPr>
        <w:t xml:space="preserve">департамента муниципального имущества и </w:t>
      </w:r>
    </w:p>
    <w:p w:rsidR="00846FFE" w:rsidRPr="0071397E" w:rsidRDefault="004E04AC" w:rsidP="004E04AC">
      <w:pPr>
        <w:tabs>
          <w:tab w:val="left" w:pos="567"/>
        </w:tabs>
        <w:suppressAutoHyphens/>
        <w:rPr>
          <w:sz w:val="28"/>
          <w:szCs w:val="28"/>
        </w:rPr>
      </w:pPr>
      <w:r w:rsidRPr="0071397E">
        <w:rPr>
          <w:sz w:val="28"/>
          <w:szCs w:val="28"/>
        </w:rPr>
        <w:t>земельных отношений администрац</w:t>
      </w:r>
      <w:r w:rsidR="00330421" w:rsidRPr="0071397E">
        <w:rPr>
          <w:sz w:val="28"/>
          <w:szCs w:val="28"/>
        </w:rPr>
        <w:t xml:space="preserve">ии города Красноярска         </w:t>
      </w:r>
      <w:r w:rsidR="00846FFE" w:rsidRPr="0071397E">
        <w:rPr>
          <w:sz w:val="28"/>
          <w:szCs w:val="28"/>
        </w:rPr>
        <w:t xml:space="preserve">  </w:t>
      </w:r>
      <w:r w:rsidRPr="0071397E">
        <w:rPr>
          <w:sz w:val="28"/>
          <w:szCs w:val="28"/>
        </w:rPr>
        <w:t xml:space="preserve">           Е.В. </w:t>
      </w:r>
      <w:r w:rsidR="00330421" w:rsidRPr="0071397E">
        <w:rPr>
          <w:sz w:val="28"/>
          <w:szCs w:val="28"/>
        </w:rPr>
        <w:t>Бахмацкая</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987ADB" w:rsidP="004E04AC">
      <w:pPr>
        <w:rPr>
          <w:highlight w:val="yellow"/>
        </w:rPr>
      </w:pPr>
      <w:r>
        <w:rPr>
          <w:noProof/>
        </w:rPr>
        <w:lastRenderedPageBreak/>
        <w:drawing>
          <wp:inline distT="0" distB="0" distL="0" distR="0" wp14:anchorId="44C6B9CE" wp14:editId="60C04B5F">
            <wp:extent cx="6724650" cy="49541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3956" cy="4953618"/>
                    </a:xfrm>
                    <a:prstGeom prst="rect">
                      <a:avLst/>
                    </a:prstGeom>
                  </pic:spPr>
                </pic:pic>
              </a:graphicData>
            </a:graphic>
          </wp:inline>
        </w:drawing>
      </w:r>
    </w:p>
    <w:p w:rsidR="005B096F" w:rsidRDefault="00987ADB" w:rsidP="004E04AC">
      <w:pPr>
        <w:rPr>
          <w:highlight w:val="yellow"/>
        </w:rPr>
      </w:pPr>
      <w:r>
        <w:rPr>
          <w:noProof/>
        </w:rPr>
        <w:drawing>
          <wp:inline distT="0" distB="0" distL="0" distR="0" wp14:anchorId="50AD74C1" wp14:editId="120FC901">
            <wp:extent cx="6724650" cy="51075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956" cy="5106986"/>
                    </a:xfrm>
                    <a:prstGeom prst="rect">
                      <a:avLst/>
                    </a:prstGeom>
                  </pic:spPr>
                </pic:pic>
              </a:graphicData>
            </a:graphic>
          </wp:inline>
        </w:drawing>
      </w:r>
    </w:p>
    <w:p w:rsidR="00987ADB" w:rsidRDefault="00987ADB" w:rsidP="004E04AC">
      <w:pPr>
        <w:rPr>
          <w:highlight w:val="yellow"/>
        </w:rPr>
      </w:pPr>
    </w:p>
    <w:p w:rsidR="00987ADB" w:rsidRDefault="00987ADB" w:rsidP="004E04AC">
      <w:pPr>
        <w:rPr>
          <w:highlight w:val="yellow"/>
        </w:rPr>
      </w:pPr>
      <w:r>
        <w:rPr>
          <w:noProof/>
        </w:rPr>
        <w:lastRenderedPageBreak/>
        <w:drawing>
          <wp:inline distT="0" distB="0" distL="0" distR="0" wp14:anchorId="4178FD42" wp14:editId="74FDF5C2">
            <wp:extent cx="6830116" cy="52101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29411" cy="5209637"/>
                    </a:xfrm>
                    <a:prstGeom prst="rect">
                      <a:avLst/>
                    </a:prstGeom>
                  </pic:spPr>
                </pic:pic>
              </a:graphicData>
            </a:graphic>
          </wp:inline>
        </w:drawing>
      </w:r>
    </w:p>
    <w:p w:rsidR="005B096F" w:rsidRPr="00DB3E5B" w:rsidRDefault="005B096F" w:rsidP="004E04AC">
      <w:pPr>
        <w:rPr>
          <w:highlight w:val="yellow"/>
        </w:rPr>
      </w:pPr>
    </w:p>
    <w:p w:rsidR="00C45D28" w:rsidRPr="00DB3E5B" w:rsidRDefault="00C45D28" w:rsidP="004E04AC">
      <w:pPr>
        <w:rPr>
          <w:highlight w:val="yellow"/>
        </w:rPr>
      </w:pPr>
    </w:p>
    <w:p w:rsidR="00C45D28" w:rsidRDefault="00C45D28" w:rsidP="004E04AC"/>
    <w:p w:rsidR="00E76B71" w:rsidRDefault="00E76B71" w:rsidP="004E04AC"/>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292022"/>
    <w:rsid w:val="0029499F"/>
    <w:rsid w:val="002E6105"/>
    <w:rsid w:val="00330421"/>
    <w:rsid w:val="003357A0"/>
    <w:rsid w:val="00351D27"/>
    <w:rsid w:val="004A4F7B"/>
    <w:rsid w:val="004E04AC"/>
    <w:rsid w:val="005052CA"/>
    <w:rsid w:val="005409ED"/>
    <w:rsid w:val="005824C4"/>
    <w:rsid w:val="005B096F"/>
    <w:rsid w:val="005C527C"/>
    <w:rsid w:val="006D1B04"/>
    <w:rsid w:val="0071397E"/>
    <w:rsid w:val="00753F6F"/>
    <w:rsid w:val="00846FFE"/>
    <w:rsid w:val="008A5EC9"/>
    <w:rsid w:val="008C6E9C"/>
    <w:rsid w:val="0091778A"/>
    <w:rsid w:val="00987ADB"/>
    <w:rsid w:val="00A65748"/>
    <w:rsid w:val="00A85857"/>
    <w:rsid w:val="00C07C46"/>
    <w:rsid w:val="00C45D28"/>
    <w:rsid w:val="00C650B4"/>
    <w:rsid w:val="00DB3E5B"/>
    <w:rsid w:val="00DE13C6"/>
    <w:rsid w:val="00E76B71"/>
    <w:rsid w:val="00E83115"/>
    <w:rsid w:val="00F23D07"/>
    <w:rsid w:val="00F4479E"/>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8D809-2CC9-44E4-9695-92E435C14388}"/>
</file>

<file path=customXml/itemProps2.xml><?xml version="1.0" encoding="utf-8"?>
<ds:datastoreItem xmlns:ds="http://schemas.openxmlformats.org/officeDocument/2006/customXml" ds:itemID="{F8B7C9A1-A1BC-4721-8F83-AB6BDFD3DB6E}"/>
</file>

<file path=customXml/itemProps3.xml><?xml version="1.0" encoding="utf-8"?>
<ds:datastoreItem xmlns:ds="http://schemas.openxmlformats.org/officeDocument/2006/customXml" ds:itemID="{2FA34CE1-82DE-44A6-80A4-E178D0E8B80A}"/>
</file>

<file path=customXml/itemProps4.xml><?xml version="1.0" encoding="utf-8"?>
<ds:datastoreItem xmlns:ds="http://schemas.openxmlformats.org/officeDocument/2006/customXml" ds:itemID="{E6709B8D-54D7-424E-B3D9-E08F629FD0D6}"/>
</file>

<file path=docProps/app.xml><?xml version="1.0" encoding="utf-8"?>
<Properties xmlns="http://schemas.openxmlformats.org/officeDocument/2006/extended-properties" xmlns:vt="http://schemas.openxmlformats.org/officeDocument/2006/docPropsVTypes">
  <Template>Normal</Template>
  <TotalTime>10</TotalTime>
  <Pages>12</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2020-01-31T05:35:00Z</cp:lastPrinted>
  <dcterms:created xsi:type="dcterms:W3CDTF">2020-02-19T09:41:00Z</dcterms:created>
  <dcterms:modified xsi:type="dcterms:W3CDTF">2020-02-21T05:23:00Z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