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909CA">
        <w:rPr>
          <w:rFonts w:ascii="Times New Roman" w:hAnsi="Times New Roman"/>
          <w:b w:val="0"/>
          <w:sz w:val="24"/>
          <w:szCs w:val="24"/>
        </w:rPr>
        <w:t>Рязанская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AC348D" w:rsidRPr="00AC348D">
        <w:rPr>
          <w:rFonts w:ascii="Times New Roman" w:hAnsi="Times New Roman"/>
          <w:b w:val="0"/>
          <w:sz w:val="24"/>
          <w:szCs w:val="24"/>
        </w:rPr>
        <w:t>участок 1, 24:50:0</w:t>
      </w:r>
      <w:r w:rsidR="007909CA">
        <w:rPr>
          <w:rFonts w:ascii="Times New Roman" w:hAnsi="Times New Roman"/>
          <w:b w:val="0"/>
          <w:sz w:val="24"/>
          <w:szCs w:val="24"/>
        </w:rPr>
        <w:t>500243:33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172537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4126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963C8F">
        <w:rPr>
          <w:rFonts w:ascii="Times New Roman" w:hAnsi="Times New Roman"/>
          <w:b w:val="0"/>
          <w:color w:val="000000" w:themeColor="text1"/>
          <w:sz w:val="24"/>
          <w:szCs w:val="24"/>
        </w:rPr>
        <w:t>03.09.2015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441263">
        <w:rPr>
          <w:rFonts w:ascii="Times New Roman" w:hAnsi="Times New Roman"/>
          <w:b w:val="0"/>
          <w:sz w:val="24"/>
          <w:szCs w:val="24"/>
        </w:rPr>
        <w:t>№ </w:t>
      </w:r>
      <w:r w:rsidR="00963C8F">
        <w:rPr>
          <w:rFonts w:ascii="Times New Roman" w:hAnsi="Times New Roman"/>
          <w:b w:val="0"/>
          <w:sz w:val="24"/>
          <w:szCs w:val="24"/>
        </w:rPr>
        <w:t xml:space="preserve">4334-недв 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«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О проведении аукциона по продаже права на заключение договора аренды земельного участка (ул. </w:t>
      </w:r>
      <w:proofErr w:type="gramStart"/>
      <w:r w:rsidR="00BC40C3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441263" w:rsidRPr="00441263">
        <w:rPr>
          <w:rFonts w:ascii="Times New Roman" w:hAnsi="Times New Roman"/>
          <w:b w:val="0"/>
          <w:sz w:val="24"/>
          <w:szCs w:val="24"/>
        </w:rPr>
        <w:t>, участок 1, 24:50:0</w:t>
      </w:r>
      <w:r w:rsidR="00BC40C3">
        <w:rPr>
          <w:rFonts w:ascii="Times New Roman" w:hAnsi="Times New Roman"/>
          <w:b w:val="0"/>
          <w:sz w:val="24"/>
          <w:szCs w:val="24"/>
        </w:rPr>
        <w:t>500243:33</w:t>
      </w:r>
      <w:r w:rsidR="00441263" w:rsidRPr="00441263">
        <w:rPr>
          <w:rFonts w:ascii="Times New Roman" w:hAnsi="Times New Roman"/>
          <w:b w:val="0"/>
          <w:sz w:val="24"/>
          <w:szCs w:val="24"/>
        </w:rPr>
        <w:t>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FD04E8">
        <w:rPr>
          <w:color w:val="0000FF"/>
        </w:rPr>
        <w:t>«</w:t>
      </w:r>
      <w:r w:rsidR="00FD04E8" w:rsidRPr="00FD04E8">
        <w:rPr>
          <w:color w:val="0000FF"/>
        </w:rPr>
        <w:t>12</w:t>
      </w:r>
      <w:r w:rsidRPr="00FD04E8">
        <w:rPr>
          <w:color w:val="0000FF"/>
        </w:rPr>
        <w:t xml:space="preserve">» </w:t>
      </w:r>
      <w:r w:rsidR="00FD04E8" w:rsidRPr="00FD04E8">
        <w:rPr>
          <w:color w:val="0000FF"/>
        </w:rPr>
        <w:t xml:space="preserve">октября </w:t>
      </w:r>
      <w:r w:rsidRPr="00FD04E8">
        <w:rPr>
          <w:color w:val="0000FF"/>
        </w:rPr>
        <w:t>2015 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1F2B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Pr="007626AE" w:rsidRDefault="00934F2A" w:rsidP="001F2B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AC3FF9" w:rsidP="001F2B38">
      <w:pPr>
        <w:pStyle w:val="ConsPlusNormal"/>
        <w:ind w:firstLine="709"/>
        <w:jc w:val="both"/>
        <w:rPr>
          <w:rFonts w:eastAsia="Calibri"/>
          <w:b/>
          <w:u w:val="single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Федерации.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Pr="00323686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организатором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аукциона </w:t>
      </w:r>
      <w:r w:rsidRPr="00FA4B1E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BC40C3">
        <w:rPr>
          <w:rFonts w:ascii="Times New Roman" w:hAnsi="Times New Roman"/>
          <w:sz w:val="24"/>
          <w:szCs w:val="24"/>
        </w:rPr>
        <w:t>500243:33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1F2B38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AA7311">
        <w:rPr>
          <w:rFonts w:ascii="Times New Roman" w:hAnsi="Times New Roman"/>
          <w:sz w:val="24"/>
          <w:szCs w:val="24"/>
        </w:rPr>
        <w:t xml:space="preserve">г. Красноярск, </w:t>
      </w:r>
      <w:r w:rsidR="00614569">
        <w:rPr>
          <w:rFonts w:ascii="Times New Roman" w:hAnsi="Times New Roman"/>
          <w:sz w:val="24"/>
          <w:szCs w:val="24"/>
        </w:rPr>
        <w:t>Ленинский</w:t>
      </w:r>
      <w:r w:rsidR="00B9251C">
        <w:rPr>
          <w:rFonts w:ascii="Times New Roman" w:hAnsi="Times New Roman"/>
          <w:sz w:val="24"/>
          <w:szCs w:val="24"/>
        </w:rPr>
        <w:t xml:space="preserve"> район, ул. </w:t>
      </w:r>
      <w:proofErr w:type="gramStart"/>
      <w:r w:rsidR="00BC40C3">
        <w:rPr>
          <w:rFonts w:ascii="Times New Roman" w:hAnsi="Times New Roman"/>
          <w:sz w:val="24"/>
          <w:szCs w:val="24"/>
        </w:rPr>
        <w:t>Рязанская</w:t>
      </w:r>
      <w:proofErr w:type="gramEnd"/>
      <w:r w:rsidR="00AC348D">
        <w:rPr>
          <w:rFonts w:ascii="Times New Roman" w:hAnsi="Times New Roman"/>
          <w:sz w:val="24"/>
          <w:szCs w:val="24"/>
        </w:rPr>
        <w:t>, участок 1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BC40C3">
        <w:rPr>
          <w:rFonts w:ascii="Times New Roman" w:hAnsi="Times New Roman"/>
          <w:sz w:val="24"/>
          <w:szCs w:val="24"/>
        </w:rPr>
        <w:t xml:space="preserve">производственной </w:t>
      </w:r>
      <w:r w:rsidR="00AC348D">
        <w:rPr>
          <w:rFonts w:ascii="Times New Roman" w:hAnsi="Times New Roman"/>
          <w:sz w:val="24"/>
          <w:szCs w:val="24"/>
        </w:rPr>
        <w:t>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C40C3">
        <w:t>4925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AC348D">
        <w:t>отсутствуют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FD20F5" w:rsidRPr="008E12A9" w:rsidRDefault="00FD20F5" w:rsidP="00D46BAC">
      <w:pPr>
        <w:autoSpaceDE w:val="0"/>
        <w:autoSpaceDN w:val="0"/>
        <w:adjustRightInd w:val="0"/>
        <w:ind w:firstLine="709"/>
        <w:jc w:val="both"/>
      </w:pPr>
      <w:r w:rsidRPr="008E12A9">
        <w:t xml:space="preserve">Земельный участок в системе зонирования находится в </w:t>
      </w:r>
      <w:r w:rsidR="00614569">
        <w:t>коммунально-складской</w:t>
      </w:r>
      <w:r w:rsidR="00C12454">
        <w:t xml:space="preserve"> зоне </w:t>
      </w:r>
      <w:r w:rsidR="00614569">
        <w:t>(П-3</w:t>
      </w:r>
      <w:r w:rsidR="00C12454">
        <w:t>), с наложением зон</w:t>
      </w:r>
      <w:r w:rsidR="00CF7052">
        <w:t xml:space="preserve"> с особыми условиями использования территорий: </w:t>
      </w:r>
      <w:r w:rsidR="00C12454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r w:rsidR="00614569">
        <w:t xml:space="preserve"> состав</w:t>
      </w:r>
      <w:r w:rsidR="001F2B38">
        <w:t>е</w:t>
      </w:r>
      <w:r w:rsidR="00614569">
        <w:t xml:space="preserve"> </w:t>
      </w:r>
      <w:r w:rsidR="001F2B38">
        <w:t xml:space="preserve">коммунально-складской </w:t>
      </w:r>
      <w:r w:rsidR="00614569">
        <w:t xml:space="preserve">зоны </w:t>
      </w:r>
      <w:r w:rsidR="001F2B38">
        <w:t>(</w:t>
      </w:r>
      <w:r w:rsidR="00614569">
        <w:t>П-3</w:t>
      </w:r>
      <w:r w:rsidR="001F2B38">
        <w:t>)</w:t>
      </w:r>
      <w:r w:rsidR="00CF7052" w:rsidRPr="00EC44EA">
        <w:t>.</w:t>
      </w:r>
      <w:r w:rsidRPr="008E12A9">
        <w:t xml:space="preserve"> Список ограничений по использованию и обременений обязательствами: </w:t>
      </w:r>
      <w:r w:rsidR="00614569"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>
        <w:t>о (разрешенного) использования</w:t>
      </w:r>
      <w:r w:rsidRPr="008E12A9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Разрешенное использование: </w:t>
      </w:r>
      <w:r w:rsidR="00156B05">
        <w:t>место размещения производственно</w:t>
      </w:r>
      <w:r w:rsidR="00614569">
        <w:t>й</w:t>
      </w:r>
      <w:r w:rsidR="00156B05">
        <w:t xml:space="preserve"> базы</w:t>
      </w:r>
      <w:r w:rsidRPr="007A676B">
        <w:t>.</w:t>
      </w:r>
    </w:p>
    <w:p w:rsidR="007A676B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14569">
        <w:t>коммунально-складской</w:t>
      </w:r>
      <w:r w:rsidR="007A676B" w:rsidRPr="007A676B">
        <w:t xml:space="preserve"> зоне </w:t>
      </w:r>
      <w:r w:rsidRPr="007A676B">
        <w:t>(</w:t>
      </w:r>
      <w:r w:rsidR="00614569">
        <w:t>П-3</w:t>
      </w:r>
      <w:r w:rsidRPr="007A676B">
        <w:t xml:space="preserve">) </w:t>
      </w:r>
      <w:r w:rsidR="007A676B" w:rsidRPr="007A676B">
        <w:t>установлены предельные параметры разрешенного строительства:</w:t>
      </w:r>
    </w:p>
    <w:p w:rsidR="007A676B" w:rsidRPr="007A676B" w:rsidRDefault="007A676B" w:rsidP="007A676B">
      <w:pPr>
        <w:widowControl w:val="0"/>
        <w:autoSpaceDE w:val="0"/>
        <w:autoSpaceDN w:val="0"/>
        <w:adjustRightInd w:val="0"/>
        <w:ind w:firstLine="709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471AEF" w:rsidRPr="007A676B" w:rsidRDefault="007A676B" w:rsidP="007A676B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614569">
        <w:t>фициент застройки - не более 0,6</w:t>
      </w:r>
      <w:r w:rsidRPr="007A676B">
        <w:t>.</w:t>
      </w:r>
    </w:p>
    <w:p w:rsidR="00C52E4B" w:rsidRPr="007A676B" w:rsidRDefault="00C52E4B" w:rsidP="00D46BAC">
      <w:pPr>
        <w:pStyle w:val="a3"/>
        <w:ind w:firstLine="709"/>
      </w:pPr>
      <w:r w:rsidRPr="007A67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D46BAC">
      <w:pPr>
        <w:pStyle w:val="a3"/>
        <w:tabs>
          <w:tab w:val="left" w:pos="1134"/>
        </w:tabs>
        <w:ind w:firstLine="709"/>
      </w:pPr>
      <w:r w:rsidRPr="007A676B">
        <w:t xml:space="preserve">- </w:t>
      </w:r>
      <w:r w:rsidR="001F2B38">
        <w:t>письмо</w:t>
      </w:r>
      <w:r w:rsidR="00F23771" w:rsidRPr="007A676B">
        <w:t xml:space="preserve"> о возможности электроснабжения, выданное </w:t>
      </w:r>
      <w:r w:rsidR="00DC3CB9" w:rsidRPr="007A676B">
        <w:t>филиалом ОАО «МРСК Сибири» - «Красноярскэнерго»</w:t>
      </w:r>
      <w:r w:rsidR="009E6F46" w:rsidRPr="00F74266">
        <w:t xml:space="preserve"> </w:t>
      </w:r>
      <w:r w:rsidR="00F23771" w:rsidRPr="00F74266">
        <w:t xml:space="preserve">от </w:t>
      </w:r>
      <w:r w:rsidR="00156B05">
        <w:t>0</w:t>
      </w:r>
      <w:r w:rsidR="00FD792C">
        <w:t>6</w:t>
      </w:r>
      <w:r w:rsidR="00F23771" w:rsidRPr="00F74266">
        <w:t>.</w:t>
      </w:r>
      <w:r w:rsidR="00FD792C">
        <w:t>11</w:t>
      </w:r>
      <w:r w:rsidR="00F23771" w:rsidRPr="00F74266">
        <w:t>.201</w:t>
      </w:r>
      <w:r w:rsidR="00FD792C">
        <w:t>2</w:t>
      </w:r>
      <w:r w:rsidR="005C4D64" w:rsidRPr="00F74266">
        <w:t xml:space="preserve"> №</w:t>
      </w:r>
      <w:r w:rsidR="00156B05">
        <w:t xml:space="preserve"> 1.3/01</w:t>
      </w:r>
      <w:r w:rsidR="009E6F46" w:rsidRPr="00F74266">
        <w:t>/</w:t>
      </w:r>
      <w:r w:rsidR="00FD792C">
        <w:t>15786</w:t>
      </w:r>
      <w:r w:rsidR="009E6F46" w:rsidRPr="00F74266">
        <w:t>-исх</w:t>
      </w:r>
      <w:r w:rsidR="00F23771" w:rsidRPr="00F74266">
        <w:t>:</w:t>
      </w:r>
    </w:p>
    <w:p w:rsidR="00802810" w:rsidRPr="00F74266" w:rsidRDefault="00156B05" w:rsidP="00D46BAC">
      <w:pPr>
        <w:pStyle w:val="a3"/>
        <w:ind w:firstLine="709"/>
      </w:pPr>
      <w:r>
        <w:t xml:space="preserve">Подключение планируемого к строительству объекта возможно </w:t>
      </w:r>
      <w:r w:rsidR="007909CA">
        <w:t>от ближайшей опоры фидера № 39-12, центр питания ПС № 39 35/6 кВ «</w:t>
      </w:r>
      <w:proofErr w:type="spellStart"/>
      <w:r w:rsidR="007909CA">
        <w:t>Шумково</w:t>
      </w:r>
      <w:proofErr w:type="spellEnd"/>
      <w:r w:rsidR="007909CA">
        <w:t>»</w:t>
      </w:r>
      <w:r w:rsidR="00F74266">
        <w:t>.</w:t>
      </w:r>
    </w:p>
    <w:p w:rsidR="00F85D9A" w:rsidRDefault="007909CA" w:rsidP="00D46BAC">
      <w:pPr>
        <w:pStyle w:val="a3"/>
        <w:ind w:firstLine="709"/>
      </w:pPr>
      <w:r>
        <w:t>Технические условия на подключение к электрическим сетям  филиала ОАО «МРСК Сибири»</w:t>
      </w:r>
      <w:r w:rsidR="00572C06" w:rsidRPr="00572C06">
        <w:t xml:space="preserve"> </w:t>
      </w:r>
      <w:r>
        <w:t>-</w:t>
      </w:r>
      <w:r w:rsidR="00572C06" w:rsidRPr="00572C06">
        <w:t xml:space="preserve"> </w:t>
      </w:r>
      <w:r>
        <w:t>«Красноярскэнерго» будут выданы при заключении договора технологического присоединения в адрес правообладателя земельного участка. Плата за технологическое присоединение будет определена по тарифам, установленным Постановлением РЭК Красноярского  края  на момент заключения договора.</w:t>
      </w:r>
    </w:p>
    <w:p w:rsidR="007909CA" w:rsidRDefault="007909CA" w:rsidP="00D46BAC">
      <w:pPr>
        <w:pStyle w:val="a3"/>
        <w:ind w:firstLine="709"/>
      </w:pPr>
      <w:r>
        <w:t>Конкретный срок подключения проектируемого объекта будет определен при заключении договора технологического присоед</w:t>
      </w:r>
      <w:r w:rsidR="00572C06">
        <w:t>инения к электрическим сетям филиала ОАО «МРСК Сибири»</w:t>
      </w:r>
      <w:r w:rsidR="00572C06" w:rsidRPr="00572C06">
        <w:t xml:space="preserve"> </w:t>
      </w:r>
      <w:r w:rsidR="00572C06">
        <w:t>-</w:t>
      </w:r>
      <w:r w:rsidR="00572C06" w:rsidRPr="00572C06">
        <w:t xml:space="preserve"> </w:t>
      </w:r>
      <w:r w:rsidR="00572C06">
        <w:t>«Красноярскэнерго».</w:t>
      </w:r>
    </w:p>
    <w:p w:rsidR="00572C06" w:rsidRDefault="00572C06" w:rsidP="00D46BAC">
      <w:pPr>
        <w:pStyle w:val="a3"/>
        <w:ind w:firstLine="709"/>
      </w:pPr>
      <w:r>
        <w:t>Уточнить информацию о порядке подачи заявки на подключение к электрическим сетям филиала ОАО «МРСК Сибири»</w:t>
      </w:r>
      <w:r w:rsidRPr="00572C06">
        <w:t xml:space="preserve"> </w:t>
      </w:r>
      <w:r>
        <w:t>-</w:t>
      </w:r>
      <w:r w:rsidRPr="00572C06">
        <w:t xml:space="preserve"> </w:t>
      </w:r>
      <w:r>
        <w:t xml:space="preserve">«Красноярскэнерго» потребителей электрической энергии можно по единому справочному телефону </w:t>
      </w:r>
      <w:r>
        <w:rPr>
          <w:lang w:val="en-US"/>
        </w:rPr>
        <w:t>Call</w:t>
      </w:r>
      <w:r w:rsidRPr="00572C06">
        <w:t>-</w:t>
      </w:r>
      <w:r>
        <w:t>центра ОАО «МРСК Сибири» 8-800-1000-380 (</w:t>
      </w:r>
      <w:proofErr w:type="gramStart"/>
      <w:r>
        <w:t>бесплатный</w:t>
      </w:r>
      <w:proofErr w:type="gramEnd"/>
      <w:r>
        <w:t xml:space="preserve"> для абонентов) или на </w:t>
      </w:r>
      <w:proofErr w:type="spellStart"/>
      <w:r>
        <w:t>интернет-портале</w:t>
      </w:r>
      <w:proofErr w:type="spellEnd"/>
      <w:r>
        <w:t xml:space="preserve"> </w:t>
      </w:r>
      <w:r>
        <w:rPr>
          <w:lang w:val="en-US"/>
        </w:rPr>
        <w:t>www</w:t>
      </w:r>
      <w:r w:rsidRPr="00572C06">
        <w:t>.</w:t>
      </w:r>
      <w:proofErr w:type="spellStart"/>
      <w:r>
        <w:rPr>
          <w:lang w:val="en-US"/>
        </w:rPr>
        <w:t>krasene</w:t>
      </w:r>
      <w:proofErr w:type="spellEnd"/>
      <w:r w:rsidRPr="00572C06">
        <w:t>.</w:t>
      </w:r>
      <w:r>
        <w:rPr>
          <w:lang w:val="en-US"/>
        </w:rPr>
        <w:t>ru</w:t>
      </w:r>
      <w:r w:rsidRPr="00572C06">
        <w:t>.</w:t>
      </w:r>
      <w:r>
        <w:t xml:space="preserve"> </w:t>
      </w:r>
    </w:p>
    <w:p w:rsidR="005214EB" w:rsidRDefault="005214EB" w:rsidP="005214EB">
      <w:pPr>
        <w:pStyle w:val="a3"/>
        <w:ind w:firstLine="709"/>
      </w:pPr>
      <w:r>
        <w:t xml:space="preserve">- </w:t>
      </w:r>
      <w:r w:rsidR="00572C06">
        <w:t>Технические условия и информация о плате за подключение</w:t>
      </w:r>
      <w:r>
        <w:t>, выданн</w:t>
      </w:r>
      <w:r w:rsidR="00572C06">
        <w:t>ые ОА</w:t>
      </w:r>
      <w:r>
        <w:t>О «Кра</w:t>
      </w:r>
      <w:r w:rsidR="00572C06">
        <w:t xml:space="preserve">сноярская </w:t>
      </w:r>
      <w:proofErr w:type="spellStart"/>
      <w:r w:rsidR="00572C06">
        <w:t>теплотранспортная</w:t>
      </w:r>
      <w:proofErr w:type="spellEnd"/>
      <w:r w:rsidR="00572C06">
        <w:t xml:space="preserve"> компания» от 29</w:t>
      </w:r>
      <w:r>
        <w:t xml:space="preserve">.04.2015 № </w:t>
      </w:r>
      <w:r w:rsidR="00572C06">
        <w:t>211-8-585</w:t>
      </w:r>
      <w:r>
        <w:t>.</w:t>
      </w:r>
    </w:p>
    <w:p w:rsidR="00870C0E" w:rsidRDefault="00870C0E" w:rsidP="009510BB">
      <w:pPr>
        <w:pStyle w:val="a3"/>
        <w:ind w:firstLine="709"/>
      </w:pPr>
      <w:r>
        <w:t xml:space="preserve">Возможные точки подключения: в тепловые сети ОАО Красноярская </w:t>
      </w:r>
      <w:proofErr w:type="spellStart"/>
      <w:r>
        <w:t>теплотранспортная</w:t>
      </w:r>
      <w:proofErr w:type="spellEnd"/>
      <w:r>
        <w:t xml:space="preserve"> компания», в УТ 220311.</w:t>
      </w:r>
    </w:p>
    <w:p w:rsidR="00316352" w:rsidRDefault="00870C0E" w:rsidP="009510BB">
      <w:pPr>
        <w:pStyle w:val="a3"/>
        <w:ind w:firstLine="709"/>
      </w:pPr>
      <w:r>
        <w:lastRenderedPageBreak/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316352">
        <w:t>.</w:t>
      </w:r>
    </w:p>
    <w:p w:rsidR="00316352" w:rsidRDefault="00316352" w:rsidP="009510BB">
      <w:pPr>
        <w:pStyle w:val="a3"/>
        <w:ind w:firstLine="709"/>
      </w:pPr>
      <w:r>
        <w:t>Срок действия данных технических условий и информации о плате – 3 года с даты их выдачи.</w:t>
      </w:r>
    </w:p>
    <w:p w:rsidR="009510BB" w:rsidRDefault="00316352" w:rsidP="009510BB">
      <w:pPr>
        <w:pStyle w:val="a3"/>
        <w:ind w:firstLine="709"/>
      </w:pPr>
      <w: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>
        <w:t>теплотранспортная</w:t>
      </w:r>
      <w:proofErr w:type="spellEnd"/>
      <w:r>
        <w:t xml:space="preserve"> компания» составляет 7030,225 тыс. рублей без НДС за 1 Гкал/час на 2013-2016 годы. </w:t>
      </w:r>
      <w:r w:rsidR="009510BB" w:rsidRPr="009510BB">
        <w:t xml:space="preserve"> </w:t>
      </w:r>
    </w:p>
    <w:p w:rsidR="005214EB" w:rsidRDefault="006C619C" w:rsidP="005214EB">
      <w:pPr>
        <w:pStyle w:val="a3"/>
        <w:ind w:firstLine="709"/>
      </w:pPr>
      <w:r>
        <w:t xml:space="preserve">Технические условия подключения планируемого к строительству объекта капитального строительства </w:t>
      </w:r>
      <w:r w:rsidR="00395870">
        <w:t>к сетям инженерно-технического обеспечения (водоснабжения и водоотведения) от 11.09.2013 № КЦО-13/18751.</w:t>
      </w:r>
    </w:p>
    <w:p w:rsidR="00395870" w:rsidRDefault="00395870" w:rsidP="005214EB">
      <w:pPr>
        <w:pStyle w:val="a3"/>
        <w:ind w:firstLine="709"/>
      </w:pPr>
      <w:r>
        <w:t>Водоснабжение (с максимальной нагрузкой 1,0 м3/</w:t>
      </w:r>
      <w:proofErr w:type="spellStart"/>
      <w:r>
        <w:t>сут</w:t>
      </w:r>
      <w:proofErr w:type="spellEnd"/>
      <w:r>
        <w:t>) возможно осуществить следующими вариантами:</w:t>
      </w:r>
    </w:p>
    <w:p w:rsidR="00395870" w:rsidRDefault="00395870" w:rsidP="005214EB">
      <w:pPr>
        <w:pStyle w:val="a3"/>
        <w:ind w:firstLine="709"/>
      </w:pPr>
      <w:r>
        <w:t xml:space="preserve">- от водопровода  </w:t>
      </w:r>
      <w:r>
        <w:rPr>
          <w:lang w:val="en-US"/>
        </w:rPr>
        <w:t>d</w:t>
      </w:r>
      <w:r w:rsidRPr="00395870">
        <w:t>-</w:t>
      </w:r>
      <w:r>
        <w:t xml:space="preserve">100 мм, идущего к предприятию по ул. </w:t>
      </w:r>
      <w:proofErr w:type="gramStart"/>
      <w:r>
        <w:t>Карьерная</w:t>
      </w:r>
      <w:proofErr w:type="gramEnd"/>
      <w:r>
        <w:t>, 27а, с устройством нового смотрового колодца.</w:t>
      </w:r>
    </w:p>
    <w:p w:rsidR="00395870" w:rsidRDefault="00395870" w:rsidP="005214EB">
      <w:pPr>
        <w:pStyle w:val="a3"/>
        <w:ind w:firstLine="709"/>
      </w:pPr>
      <w:proofErr w:type="spellStart"/>
      <w:r>
        <w:t>Канализование</w:t>
      </w:r>
      <w:proofErr w:type="spellEnd"/>
      <w:r>
        <w:t xml:space="preserve"> (с максимальной нагрузкой</w:t>
      </w:r>
      <w:r w:rsidR="00B27A99">
        <w:t xml:space="preserve"> 1,0 м3/</w:t>
      </w:r>
      <w:proofErr w:type="spellStart"/>
      <w:r w:rsidR="00B27A99">
        <w:t>сут</w:t>
      </w:r>
      <w:proofErr w:type="spellEnd"/>
      <w:r w:rsidR="00B27A99">
        <w:t>) возможно осуществить:</w:t>
      </w:r>
    </w:p>
    <w:p w:rsidR="00B27A99" w:rsidRDefault="00B27A99" w:rsidP="005214EB">
      <w:pPr>
        <w:pStyle w:val="a3"/>
        <w:ind w:firstLine="709"/>
      </w:pPr>
      <w:r>
        <w:t xml:space="preserve">- в канализационный коллектор </w:t>
      </w:r>
      <w:r>
        <w:rPr>
          <w:lang w:val="en-US"/>
        </w:rPr>
        <w:t>d</w:t>
      </w:r>
      <w:r w:rsidRPr="00B27A99">
        <w:t xml:space="preserve">-2000 </w:t>
      </w:r>
      <w:r>
        <w:t>мм, обслуживаемый ООО «</w:t>
      </w:r>
      <w:proofErr w:type="spellStart"/>
      <w:r>
        <w:t>КрасКом</w:t>
      </w:r>
      <w:proofErr w:type="spellEnd"/>
      <w:r>
        <w:t xml:space="preserve">», идущий по ул. Рязанская, с врезкой в существующем смотровом колодце. </w:t>
      </w:r>
    </w:p>
    <w:p w:rsidR="00B27A99" w:rsidRPr="00B27A99" w:rsidRDefault="00B27A99" w:rsidP="005214EB">
      <w:pPr>
        <w:pStyle w:val="a3"/>
        <w:ind w:firstLine="709"/>
      </w:pPr>
      <w:r>
        <w:t>Срок действия технических условий – 3 года.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C348D">
        <w:t>7</w:t>
      </w:r>
      <w:r w:rsidR="00BC40C3">
        <w:t>34 00</w:t>
      </w:r>
      <w:r w:rsidR="00AC348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1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07630">
        <w:t>22 </w:t>
      </w:r>
      <w:r w:rsidR="00BC40C3">
        <w:t>020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Начало приема заявок: </w:t>
      </w:r>
      <w:r w:rsidRPr="00FD04E8">
        <w:rPr>
          <w:color w:val="0000FF"/>
        </w:rPr>
        <w:t>с «</w:t>
      </w:r>
      <w:r w:rsidR="00FD04E8" w:rsidRPr="00FD04E8">
        <w:rPr>
          <w:color w:val="0000FF"/>
        </w:rPr>
        <w:t>14</w:t>
      </w:r>
      <w:r w:rsidRPr="00FD04E8">
        <w:rPr>
          <w:color w:val="0000FF"/>
        </w:rPr>
        <w:t>»</w:t>
      </w:r>
      <w:r w:rsidR="00FD04E8" w:rsidRPr="00FD04E8">
        <w:rPr>
          <w:color w:val="0000FF"/>
        </w:rPr>
        <w:t xml:space="preserve"> сентября </w:t>
      </w:r>
      <w:r w:rsidRPr="00FD04E8">
        <w:rPr>
          <w:color w:val="0000FF"/>
        </w:rPr>
        <w:t>2015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FD04E8">
        <w:rPr>
          <w:color w:val="0000FF"/>
        </w:rPr>
        <w:t>до 10:00 «</w:t>
      </w:r>
      <w:r w:rsidR="00FD04E8" w:rsidRPr="00FD04E8">
        <w:rPr>
          <w:color w:val="0000FF"/>
        </w:rPr>
        <w:t>07</w:t>
      </w:r>
      <w:r w:rsidRPr="00FD04E8">
        <w:rPr>
          <w:color w:val="0000FF"/>
        </w:rPr>
        <w:t>»</w:t>
      </w:r>
      <w:r w:rsidR="00FD04E8" w:rsidRPr="00FD04E8">
        <w:rPr>
          <w:color w:val="0000FF"/>
        </w:rPr>
        <w:t xml:space="preserve"> октября </w:t>
      </w:r>
      <w:r w:rsidRPr="00FD04E8">
        <w:rPr>
          <w:color w:val="0000FF"/>
        </w:rPr>
        <w:t>2015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в отношении заявителей - юридических лиц и индивидуальных предпринимателей запрашивает </w:t>
      </w:r>
      <w:r w:rsidRPr="00C00E7A">
        <w:lastRenderedPageBreak/>
        <w:t>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62E98" w:rsidRPr="009D2FA7" w:rsidRDefault="00D62E98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907630">
        <w:t>1</w:t>
      </w:r>
      <w:r w:rsidR="00BC40C3">
        <w:t xml:space="preserve">46 </w:t>
      </w:r>
      <w:r w:rsidR="00907630">
        <w:t>8</w:t>
      </w:r>
      <w:r w:rsidR="00BC40C3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 xml:space="preserve">партамент муниципального заказа, далее </w:t>
      </w:r>
      <w:r w:rsidR="0072648E">
        <w:t xml:space="preserve">- </w:t>
      </w:r>
      <w:r>
        <w:t>организатор аукциона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BC40C3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635833" w:rsidRPr="00AC348D">
        <w:rPr>
          <w:rFonts w:ascii="Times New Roman" w:hAnsi="Times New Roman"/>
          <w:b w:val="0"/>
          <w:sz w:val="24"/>
          <w:szCs w:val="24"/>
        </w:rPr>
        <w:t>, участок 1, 24:50:0</w:t>
      </w:r>
      <w:r w:rsidR="00BC40C3">
        <w:rPr>
          <w:rFonts w:ascii="Times New Roman" w:hAnsi="Times New Roman"/>
          <w:b w:val="0"/>
          <w:sz w:val="24"/>
          <w:szCs w:val="24"/>
        </w:rPr>
        <w:t>500243:33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63C8F" w:rsidRDefault="00963C8F" w:rsidP="00963C8F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62E98" w:rsidRDefault="00963C8F" w:rsidP="00963C8F">
      <w:pPr>
        <w:tabs>
          <w:tab w:val="left" w:pos="12155"/>
        </w:tabs>
        <w:jc w:val="both"/>
      </w:pPr>
      <w:r>
        <w:t xml:space="preserve">заместителя Главы города </w:t>
      </w:r>
      <w:r w:rsidR="00D62E98">
        <w:t>–</w:t>
      </w:r>
      <w:r>
        <w:t xml:space="preserve"> </w:t>
      </w:r>
    </w:p>
    <w:p w:rsidR="00D62E98" w:rsidRDefault="00963C8F" w:rsidP="00963C8F">
      <w:pPr>
        <w:tabs>
          <w:tab w:val="left" w:pos="12155"/>
        </w:tabs>
        <w:jc w:val="both"/>
      </w:pPr>
      <w:r>
        <w:t>руководителя</w:t>
      </w:r>
      <w:r w:rsidR="00D62E98">
        <w:t xml:space="preserve"> </w:t>
      </w:r>
      <w:r>
        <w:t xml:space="preserve">департамента </w:t>
      </w:r>
    </w:p>
    <w:p w:rsidR="00963C8F" w:rsidRDefault="00963C8F" w:rsidP="00963C8F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963C8F" w:rsidRDefault="00963C8F" w:rsidP="00963C8F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М.М. Несанов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E35C05">
              <w:tc>
                <w:tcPr>
                  <w:tcW w:w="9758" w:type="dxa"/>
                </w:tcPr>
                <w:p w:rsidR="0095027B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95027B" w:rsidRPr="006619D1" w:rsidRDefault="0095027B" w:rsidP="00E35C05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Земельный участок передается по акту приема-передачи в </w:t>
                  </w:r>
                  <w:proofErr w:type="gramStart"/>
                  <w:r w:rsidRPr="006619D1">
                    <w:t>состоянии</w:t>
                  </w:r>
                  <w:proofErr w:type="gramEnd"/>
                  <w:r w:rsidRPr="006619D1">
                    <w:t xml:space="preserve">, изложенном в извещении о проведении </w:t>
                  </w:r>
                  <w:r>
                    <w:t>аукционов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E35C05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E35C05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E35C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E35C05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E35C05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E35C05"/>
                <w:p w:rsidR="0095027B" w:rsidRPr="00E02085" w:rsidRDefault="0095027B" w:rsidP="00E35C05">
                  <w:r w:rsidRPr="00E02085">
                    <w:t>Приложение: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E35C05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E35C05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873546" w:rsidRDefault="00873546" w:rsidP="00614569">
      <w:pPr>
        <w:jc w:val="center"/>
      </w:pPr>
      <w:r>
        <w:t>Кадастровый паспорт земельного участка</w:t>
      </w:r>
    </w:p>
    <w:p w:rsidR="00873546" w:rsidRDefault="00873546" w:rsidP="006065D7">
      <w:pPr>
        <w:rPr>
          <w:noProof/>
        </w:rPr>
      </w:pPr>
    </w:p>
    <w:p w:rsidR="008225FC" w:rsidRDefault="00614569" w:rsidP="006065D7">
      <w:pPr>
        <w:rPr>
          <w:noProof/>
        </w:rPr>
      </w:pPr>
      <w:r w:rsidRPr="00A67899">
        <w:rPr>
          <w:noProof/>
        </w:rPr>
        <w:drawing>
          <wp:inline distT="0" distB="0" distL="0" distR="0">
            <wp:extent cx="5940425" cy="4195425"/>
            <wp:effectExtent l="19050" t="0" r="3175" b="0"/>
            <wp:docPr id="1" name="Рисунок 1" descr="Image2013100117452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1001174527-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69" w:rsidRDefault="00614569" w:rsidP="006065D7">
      <w:pPr>
        <w:rPr>
          <w:noProof/>
        </w:rPr>
      </w:pPr>
    </w:p>
    <w:p w:rsidR="00614569" w:rsidRDefault="00614569" w:rsidP="006065D7">
      <w:pPr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 w:rsidRPr="00A67899">
        <w:rPr>
          <w:noProof/>
        </w:rPr>
        <w:drawing>
          <wp:inline distT="0" distB="0" distL="0" distR="0">
            <wp:extent cx="5940425" cy="4195425"/>
            <wp:effectExtent l="19050" t="0" r="3175" b="0"/>
            <wp:docPr id="4" name="Рисунок 2" descr="Image2013100117452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1001174529-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B2" w:rsidRDefault="005857B2" w:rsidP="00D92637">
      <w:r>
        <w:separator/>
      </w:r>
    </w:p>
  </w:endnote>
  <w:endnote w:type="continuationSeparator" w:id="0">
    <w:p w:rsidR="005857B2" w:rsidRDefault="005857B2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B2" w:rsidRDefault="005857B2" w:rsidP="00D92637">
      <w:r>
        <w:separator/>
      </w:r>
    </w:p>
  </w:footnote>
  <w:footnote w:type="continuationSeparator" w:id="0">
    <w:p w:rsidR="005857B2" w:rsidRDefault="005857B2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2B38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16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228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57B2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C8F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3EA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3FF9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A4C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98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04E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792C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2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B49D8A3EB16E199E0251EA2E0CEA52D5AEFE1A1DEDE411D8B36E616V7M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302EE-64CC-448F-853B-27628CDF3DA9}"/>
</file>

<file path=customXml/itemProps2.xml><?xml version="1.0" encoding="utf-8"?>
<ds:datastoreItem xmlns:ds="http://schemas.openxmlformats.org/officeDocument/2006/customXml" ds:itemID="{F456B1C8-9F2E-4DE7-9378-528751E25FC4}"/>
</file>

<file path=customXml/itemProps3.xml><?xml version="1.0" encoding="utf-8"?>
<ds:datastoreItem xmlns:ds="http://schemas.openxmlformats.org/officeDocument/2006/customXml" ds:itemID="{CC63565C-E662-4912-B35E-1E598AC4144E}"/>
</file>

<file path=customXml/itemProps4.xml><?xml version="1.0" encoding="utf-8"?>
<ds:datastoreItem xmlns:ds="http://schemas.openxmlformats.org/officeDocument/2006/customXml" ds:itemID="{C1A5E5EC-C1CC-4B33-9B22-13F6FCC3F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12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64</cp:revision>
  <cp:lastPrinted>2015-09-04T05:02:00Z</cp:lastPrinted>
  <dcterms:created xsi:type="dcterms:W3CDTF">2014-01-20T09:02:00Z</dcterms:created>
  <dcterms:modified xsi:type="dcterms:W3CDTF">2015-09-11T03:02:00Z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