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717272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717272">
        <w:rPr>
          <w:rFonts w:ascii="Times New Roman" w:hAnsi="Times New Roman"/>
          <w:b w:val="0"/>
          <w:sz w:val="24"/>
          <w:szCs w:val="24"/>
        </w:rPr>
        <w:t>Рейдовая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717272">
        <w:rPr>
          <w:rFonts w:ascii="Times New Roman" w:hAnsi="Times New Roman"/>
          <w:b w:val="0"/>
          <w:sz w:val="24"/>
          <w:szCs w:val="24"/>
        </w:rPr>
        <w:t>0500091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717272">
        <w:rPr>
          <w:rFonts w:ascii="Times New Roman" w:hAnsi="Times New Roman"/>
          <w:b w:val="0"/>
          <w:sz w:val="24"/>
          <w:szCs w:val="24"/>
        </w:rPr>
        <w:t>234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717272">
        <w:t>28</w:t>
      </w:r>
      <w:r w:rsidR="00C63295" w:rsidRPr="00C2427C">
        <w:t>.</w:t>
      </w:r>
      <w:r w:rsidR="00B14472" w:rsidRPr="00C2427C">
        <w:t>0</w:t>
      </w:r>
      <w:r w:rsidR="00717272">
        <w:t>4</w:t>
      </w:r>
      <w:r w:rsidR="00C63295" w:rsidRPr="00C2427C">
        <w:t>.201</w:t>
      </w:r>
      <w:r w:rsidR="00B14472" w:rsidRPr="00C2427C">
        <w:t>8</w:t>
      </w:r>
      <w:r w:rsidR="00AC348D" w:rsidRPr="00C2427C">
        <w:t xml:space="preserve"> № </w:t>
      </w:r>
      <w:r w:rsidR="00717272">
        <w:t>1782</w:t>
      </w:r>
      <w:r w:rsidR="00C63295" w:rsidRPr="00C2427C">
        <w:t xml:space="preserve">-недв </w:t>
      </w:r>
      <w:r w:rsidR="002C469B" w:rsidRPr="00C2427C">
        <w:t>«</w:t>
      </w:r>
      <w:r w:rsidR="00441263" w:rsidRPr="00C2427C">
        <w:t xml:space="preserve">О </w:t>
      </w:r>
      <w:r w:rsidR="00441263" w:rsidRPr="00717272">
        <w:t>проведении</w:t>
      </w:r>
      <w:r w:rsidR="00C63295" w:rsidRPr="00717272">
        <w:t xml:space="preserve"> </w:t>
      </w:r>
      <w:r w:rsidR="00441263" w:rsidRPr="00717272">
        <w:t xml:space="preserve">аукциона по продаже права на заключение договора аренды земельного участка </w:t>
      </w:r>
      <w:r w:rsidR="00717272" w:rsidRPr="00717272">
        <w:t xml:space="preserve">по </w:t>
      </w:r>
      <w:r w:rsidR="00577E82" w:rsidRPr="00717272">
        <w:t xml:space="preserve">ул. </w:t>
      </w:r>
      <w:r w:rsidR="00717272" w:rsidRPr="00717272">
        <w:t>Рейдовой</w:t>
      </w:r>
      <w:r w:rsidR="00717272">
        <w:t xml:space="preserve"> (</w:t>
      </w:r>
      <w:r w:rsidR="00717272" w:rsidRPr="00717272">
        <w:t>24:50:0500091:234</w:t>
      </w:r>
      <w:r w:rsidR="00717272">
        <w:t>)</w:t>
      </w:r>
      <w:r w:rsidR="002C469B" w:rsidRPr="00717272">
        <w:t>»</w:t>
      </w:r>
      <w:r w:rsidR="00172537" w:rsidRPr="0071727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84FC6">
        <w:t xml:space="preserve">18 июня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717272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242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717272" w:rsidRPr="00717272">
        <w:rPr>
          <w:rFonts w:ascii="Times New Roman" w:hAnsi="Times New Roman"/>
          <w:sz w:val="24"/>
          <w:szCs w:val="24"/>
        </w:rPr>
        <w:t>24:50:0500091:234</w:t>
      </w:r>
      <w:r w:rsidRPr="00C242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717272">
        <w:rPr>
          <w:rFonts w:ascii="Times New Roman" w:hAnsi="Times New Roman"/>
          <w:sz w:val="24"/>
          <w:szCs w:val="24"/>
        </w:rPr>
        <w:t>Ленинский</w:t>
      </w:r>
      <w:r w:rsidR="00C2427C" w:rsidRPr="00C2427C">
        <w:rPr>
          <w:rFonts w:ascii="Times New Roman" w:hAnsi="Times New Roman"/>
          <w:sz w:val="24"/>
          <w:szCs w:val="24"/>
        </w:rPr>
        <w:t xml:space="preserve"> район, ул. </w:t>
      </w:r>
      <w:proofErr w:type="gramStart"/>
      <w:r w:rsidR="00717272">
        <w:rPr>
          <w:rFonts w:ascii="Times New Roman" w:hAnsi="Times New Roman"/>
          <w:sz w:val="24"/>
          <w:szCs w:val="24"/>
        </w:rPr>
        <w:t>Рейдовая</w:t>
      </w:r>
      <w:proofErr w:type="gramEnd"/>
      <w:r w:rsidR="00C2427C" w:rsidRPr="00C2427C">
        <w:rPr>
          <w:rFonts w:ascii="Times New Roman" w:hAnsi="Times New Roman"/>
          <w:sz w:val="24"/>
          <w:szCs w:val="24"/>
        </w:rPr>
        <w:t xml:space="preserve">, </w:t>
      </w:r>
      <w:r w:rsidRPr="00C2427C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717272">
        <w:rPr>
          <w:rFonts w:ascii="Times New Roman" w:hAnsi="Times New Roman"/>
          <w:sz w:val="24"/>
          <w:szCs w:val="24"/>
        </w:rPr>
        <w:t>объект</w:t>
      </w:r>
      <w:r w:rsidR="0095182F" w:rsidRPr="00717272">
        <w:rPr>
          <w:rFonts w:ascii="Times New Roman" w:hAnsi="Times New Roman"/>
          <w:sz w:val="24"/>
          <w:szCs w:val="24"/>
        </w:rPr>
        <w:t>а</w:t>
      </w:r>
      <w:r w:rsidRPr="00717272">
        <w:rPr>
          <w:rFonts w:ascii="Times New Roman" w:hAnsi="Times New Roman"/>
          <w:sz w:val="24"/>
          <w:szCs w:val="24"/>
        </w:rPr>
        <w:t xml:space="preserve">: </w:t>
      </w:r>
      <w:r w:rsidR="00717272" w:rsidRPr="00717272">
        <w:rPr>
          <w:rFonts w:ascii="Times New Roman" w:hAnsi="Times New Roman"/>
          <w:sz w:val="24"/>
          <w:szCs w:val="24"/>
        </w:rPr>
        <w:t>коммунальное обслуживание (код - 3.1)</w:t>
      </w:r>
      <w:r w:rsidR="00ED33FC" w:rsidRPr="00717272">
        <w:rPr>
          <w:rFonts w:ascii="Times New Roman" w:hAnsi="Times New Roman"/>
          <w:sz w:val="24"/>
          <w:szCs w:val="24"/>
        </w:rPr>
        <w:t xml:space="preserve">. </w:t>
      </w:r>
      <w:r w:rsidR="00403239" w:rsidRPr="00717272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71727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42133" cy="2623193"/>
            <wp:effectExtent l="0" t="0" r="0" b="5715"/>
            <wp:docPr id="1" name="Рисунок 1" descr="S:\_Общие документы отдела\!ТОРГИ 2018\Схемы\ул. Рейдовая (2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Рейдовая (23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98" cy="262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17272">
        <w:t>458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>Обременения земельного участка</w:t>
      </w:r>
      <w:r w:rsidRPr="00662AEA">
        <w:t xml:space="preserve">: </w:t>
      </w:r>
      <w:r w:rsidR="00717272" w:rsidRPr="00662AEA">
        <w:t>охранная зона инженерных сетей – 61 кв. м</w:t>
      </w:r>
      <w:r w:rsidR="00F0030C" w:rsidRPr="00662AEA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 xml:space="preserve">зоне </w:t>
      </w:r>
      <w:r w:rsidR="00C2427C" w:rsidRPr="002123AE">
        <w:t>иных зеленых насаждений (З-2)</w:t>
      </w:r>
      <w:r w:rsidR="00662AEA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8E03AD" w:rsidRPr="00717272">
        <w:rPr>
          <w:rFonts w:ascii="Times New Roman" w:hAnsi="Times New Roman"/>
          <w:sz w:val="24"/>
          <w:szCs w:val="24"/>
        </w:rPr>
        <w:t>коммунальное обслуживание (код - 3.1)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8E03AD" w:rsidRPr="00717272">
        <w:rPr>
          <w:rFonts w:ascii="Times New Roman" w:hAnsi="Times New Roman"/>
          <w:sz w:val="24"/>
          <w:szCs w:val="24"/>
        </w:rPr>
        <w:t>коммунальное обслуживание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123AE" w:rsidRPr="00D20FED">
        <w:t xml:space="preserve">зоне </w:t>
      </w:r>
      <w:r w:rsidR="002123AE" w:rsidRPr="002123AE">
        <w:t>иных зеленых насаждений (З-2)</w:t>
      </w:r>
      <w:r w:rsidRPr="00624844">
        <w:t xml:space="preserve"> установлены следующие предельные параметры разрешенного строительства:</w:t>
      </w:r>
    </w:p>
    <w:p w:rsidR="002123AE" w:rsidRPr="00C63295" w:rsidRDefault="002123AE" w:rsidP="002123AE">
      <w:pPr>
        <w:ind w:firstLine="709"/>
        <w:jc w:val="both"/>
      </w:pPr>
      <w:r w:rsidRPr="00C63295">
        <w:t>1) предельный размер земель</w:t>
      </w:r>
      <w:r>
        <w:t>ного участка: минимальный – 0,03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</w:p>
    <w:p w:rsidR="002123AE" w:rsidRDefault="002123AE" w:rsidP="002123AE">
      <w:pPr>
        <w:ind w:firstLine="709"/>
        <w:jc w:val="both"/>
      </w:pPr>
      <w:r w:rsidRPr="00C63295">
        <w:t xml:space="preserve">2) </w:t>
      </w:r>
      <w:r>
        <w:t>отступ от красной линии до зданий, строений, сооружений при осуществлен</w:t>
      </w:r>
      <w:r w:rsidR="00D47360">
        <w:t>ии строительства – не менее 6 м;</w:t>
      </w:r>
    </w:p>
    <w:p w:rsidR="002123AE" w:rsidRDefault="00D47360" w:rsidP="002123AE">
      <w:pPr>
        <w:ind w:firstLine="709"/>
        <w:jc w:val="both"/>
      </w:pPr>
      <w:r>
        <w:t>3) о</w:t>
      </w:r>
      <w:r w:rsidR="002123AE">
        <w:t>зеленение земельного участка должно составл</w:t>
      </w:r>
      <w:r>
        <w:t>ять не менее 50% от его площади;</w:t>
      </w:r>
    </w:p>
    <w:p w:rsidR="002123AE" w:rsidRDefault="00D47360" w:rsidP="002123AE">
      <w:pPr>
        <w:ind w:firstLine="709"/>
        <w:jc w:val="both"/>
      </w:pPr>
      <w:r>
        <w:t>4) о</w:t>
      </w:r>
      <w:r w:rsidR="002123AE">
        <w:t>бщая площадь озеленения территорий зон иных зеленых насаждений не должна составлять менее 60% от площади зоны.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FC1844">
        <w:t>12</w:t>
      </w:r>
      <w:r w:rsidRPr="00917CC7">
        <w:t>.</w:t>
      </w:r>
      <w:r w:rsidR="00FC1844">
        <w:t>04</w:t>
      </w:r>
      <w:r w:rsidRPr="00917CC7">
        <w:t>.201</w:t>
      </w:r>
      <w:r w:rsidR="00FC1844">
        <w:t>8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FC1844">
        <w:t>18073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E024CE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E024CE">
      <w:pPr>
        <w:pStyle w:val="a3"/>
        <w:ind w:firstLine="709"/>
      </w:pPr>
      <w:proofErr w:type="gramStart"/>
      <w:r w:rsidRPr="000F7E79">
        <w:t xml:space="preserve">- </w:t>
      </w:r>
      <w:r w:rsidR="00D95C0B">
        <w:t xml:space="preserve">письмо АО </w:t>
      </w:r>
      <w:r w:rsidR="00D95C0B" w:rsidRPr="000F7E79">
        <w:t xml:space="preserve">«Красноярская </w:t>
      </w:r>
      <w:proofErr w:type="spellStart"/>
      <w:r w:rsidR="00D95C0B" w:rsidRPr="000F7E79">
        <w:t>теплотранспортная</w:t>
      </w:r>
      <w:proofErr w:type="spellEnd"/>
      <w:r w:rsidR="00D95C0B" w:rsidRPr="000F7E79">
        <w:t xml:space="preserve"> </w:t>
      </w:r>
      <w:r w:rsidR="00D95C0B" w:rsidRPr="007E76D7">
        <w:t>компания»</w:t>
      </w:r>
      <w:r w:rsidR="00D95C0B">
        <w:t xml:space="preserve"> </w:t>
      </w:r>
      <w:r w:rsidR="00D95C0B" w:rsidRPr="00D95C0B">
        <w:t>от 21.03.2018 № 2-5/23-250</w:t>
      </w:r>
      <w:r w:rsidR="00D95C0B">
        <w:t xml:space="preserve"> о </w:t>
      </w:r>
      <w:r w:rsidR="00FC1844">
        <w:t>технически</w:t>
      </w:r>
      <w:r w:rsidR="00D95C0B">
        <w:t>х</w:t>
      </w:r>
      <w:r w:rsidR="00FC1844">
        <w:t xml:space="preserve"> условия</w:t>
      </w:r>
      <w:r w:rsidR="00D95C0B">
        <w:t>х</w:t>
      </w:r>
      <w:r w:rsidR="00FC1844">
        <w:t xml:space="preserve"> и информаци</w:t>
      </w:r>
      <w:r w:rsidR="00D95C0B">
        <w:t>и</w:t>
      </w:r>
      <w:r w:rsidR="00FC1844">
        <w:t xml:space="preserve"> о плате за подключение объекта капитального строительства на земельном участке с кадастровым номером 24:50:0500091:234 с разрешенным использованием: коммунальное обслуживание (код -</w:t>
      </w:r>
      <w:r w:rsidR="009A5838">
        <w:t xml:space="preserve"> </w:t>
      </w:r>
      <w:r w:rsidR="00FC1844">
        <w:t>3.1)</w:t>
      </w:r>
      <w:r w:rsidRPr="000F7E79">
        <w:t xml:space="preserve"> </w:t>
      </w:r>
      <w:r w:rsidR="00FC1844">
        <w:t>по ул. Рейдовой</w:t>
      </w:r>
      <w:r w:rsidR="00D95C0B">
        <w:t>,</w:t>
      </w:r>
      <w:r w:rsidR="00FC1844">
        <w:t xml:space="preserve"> в точке подключения к </w:t>
      </w:r>
      <w:proofErr w:type="spellStart"/>
      <w:r w:rsidR="00252507">
        <w:t>тепломагистрали</w:t>
      </w:r>
      <w:proofErr w:type="spellEnd"/>
      <w:r w:rsidR="00FC1844">
        <w:t xml:space="preserve">: </w:t>
      </w:r>
      <w:r w:rsidR="00252507">
        <w:t>в 2</w:t>
      </w:r>
      <w:r w:rsidR="00FC1844">
        <w:t>Ду200 мм в ТК Р141106, тепловые сети ООО «</w:t>
      </w:r>
      <w:proofErr w:type="spellStart"/>
      <w:r w:rsidR="00FC1844">
        <w:t>КрасКом</w:t>
      </w:r>
      <w:proofErr w:type="spellEnd"/>
      <w:r w:rsidR="00FC1844">
        <w:t>»</w:t>
      </w:r>
      <w:r w:rsidR="00252507">
        <w:t>.</w:t>
      </w:r>
      <w:proofErr w:type="gramEnd"/>
      <w:r w:rsidR="00252507">
        <w:t xml:space="preserve"> Срок действия данных технических условий – 3 года с даты их выдачи.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18 % (в соответствии с приказом Региональной энергетической комиссии Красноярского края от 19.12.2017 № 503-п). Срок действия платы за подключени</w:t>
      </w:r>
      <w:r w:rsidR="00E024CE">
        <w:t>е</w:t>
      </w:r>
      <w:r w:rsidR="00252507">
        <w:t xml:space="preserve">: до 31.12.2019. 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и подлежит изменению (установлению) после корректировки инвестиционной программы АО </w:t>
      </w:r>
      <w:r w:rsidRPr="000F7E79">
        <w:t xml:space="preserve">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</w:t>
      </w:r>
      <w:r w:rsidR="00252507">
        <w:t>на основании обращения заявителя на заключение договора о подключении</w:t>
      </w:r>
      <w:r w:rsidRPr="007E76D7">
        <w:t>;</w:t>
      </w:r>
      <w:r w:rsidR="00D20FED" w:rsidRPr="00EC44EA">
        <w:t xml:space="preserve"> </w:t>
      </w:r>
    </w:p>
    <w:p w:rsidR="00AB3B99" w:rsidRDefault="00D20FED" w:rsidP="00E024CE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D95C0B">
        <w:t>12</w:t>
      </w:r>
      <w:r>
        <w:t>.</w:t>
      </w:r>
      <w:r w:rsidR="00D95C0B">
        <w:t>03</w:t>
      </w:r>
      <w:r>
        <w:t>.201</w:t>
      </w:r>
      <w:r w:rsidR="00D95C0B">
        <w:t>8</w:t>
      </w:r>
      <w:r w:rsidR="009A1A35">
        <w:t xml:space="preserve"> № КЦО-</w:t>
      </w:r>
      <w:r>
        <w:t>1</w:t>
      </w:r>
      <w:r w:rsidR="00D95C0B">
        <w:t>8</w:t>
      </w:r>
      <w:r>
        <w:t>/</w:t>
      </w:r>
      <w:r w:rsidR="00D95C0B">
        <w:t>1-21182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D95C0B">
        <w:t>26</w:t>
      </w:r>
      <w:r w:rsidR="00C63295" w:rsidRPr="008157F5">
        <w:t>.</w:t>
      </w:r>
      <w:r w:rsidR="005B2114">
        <w:t>03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D95C0B">
        <w:t>2596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F85293">
        <w:t xml:space="preserve">свободен от застройки, не захламлен, </w:t>
      </w:r>
      <w:r w:rsidR="00D95C0B">
        <w:t xml:space="preserve">состояние удовлетворительное, </w:t>
      </w:r>
      <w:r w:rsidR="00F85293">
        <w:t xml:space="preserve">подъезд </w:t>
      </w:r>
      <w:r w:rsidR="00D95C0B">
        <w:t>к участку автономный</w:t>
      </w:r>
      <w:r w:rsidR="00F85293">
        <w:t xml:space="preserve">, </w:t>
      </w:r>
      <w:r w:rsidR="00D95C0B">
        <w:t>на</w:t>
      </w:r>
      <w:r w:rsidR="00F85293">
        <w:t xml:space="preserve"> участк</w:t>
      </w:r>
      <w:r w:rsidR="00D95C0B">
        <w:t>е</w:t>
      </w:r>
      <w:r w:rsidR="00F85293">
        <w:t xml:space="preserve"> произрастает древесная растительность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95C0B">
        <w:t>180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95C0B">
        <w:t>5 400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84FC6" w:rsidRDefault="00E84FC6" w:rsidP="00E84F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мая 2018 года. </w:t>
      </w:r>
    </w:p>
    <w:p w:rsidR="00E84FC6" w:rsidRDefault="00E84FC6" w:rsidP="00E84FC6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13 июня 2018 года.</w:t>
      </w:r>
    </w:p>
    <w:p w:rsidR="00934F2A" w:rsidRPr="000F3D8E" w:rsidRDefault="00934F2A" w:rsidP="00E84FC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F5C06">
        <w:t>100</w:t>
      </w:r>
      <w:r w:rsidRPr="009F187E">
        <w:t xml:space="preserve"> %, что составляет – </w:t>
      </w:r>
      <w:r w:rsidR="009F5C06">
        <w:t>180 000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812AB" w:rsidRDefault="000F3D8E" w:rsidP="00F67772">
      <w:pPr>
        <w:pStyle w:val="a3"/>
        <w:tabs>
          <w:tab w:val="left" w:pos="1134"/>
        </w:tabs>
        <w:ind w:firstLine="709"/>
      </w:pPr>
      <w:r w:rsidRPr="00A812AB">
        <w:t xml:space="preserve">Назначение платежа: «Задаток </w:t>
      </w:r>
      <w:proofErr w:type="gramStart"/>
      <w:r w:rsidRPr="00A812AB">
        <w:t>для участия в торгах по продаже права на заключение договора аренды земельного участка по адресу</w:t>
      </w:r>
      <w:proofErr w:type="gramEnd"/>
      <w:r w:rsidRPr="00A812AB">
        <w:t xml:space="preserve">: </w:t>
      </w:r>
      <w:r w:rsidR="00A812AB" w:rsidRPr="00A812AB">
        <w:t xml:space="preserve">Ленинский район, ул. </w:t>
      </w:r>
      <w:proofErr w:type="gramStart"/>
      <w:r w:rsidR="00A812AB" w:rsidRPr="00A812AB">
        <w:t>Рейдовая</w:t>
      </w:r>
      <w:proofErr w:type="gramEnd"/>
      <w:r w:rsidR="00A812AB" w:rsidRPr="00A812AB">
        <w:t>, 24:50:0500091:234</w:t>
      </w:r>
      <w:r w:rsidRPr="00A812AB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8B1652">
        <w:t xml:space="preserve">на </w:t>
      </w:r>
      <w:r w:rsidR="008B1652">
        <w:t>2 года 8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F5293" w:rsidRPr="00140F53" w:rsidRDefault="00EF529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A812AB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</w:t>
      </w:r>
      <w:r w:rsidR="004C64BA">
        <w:t xml:space="preserve">     </w:t>
      </w:r>
      <w:r>
        <w:t xml:space="preserve">                               </w:t>
      </w:r>
      <w:r w:rsidR="001B3110">
        <w:t xml:space="preserve">    </w:t>
      </w:r>
      <w:r w:rsidR="00A812AB">
        <w:t>М.М. Несанов</w:t>
      </w:r>
    </w:p>
    <w:p w:rsidR="008E12A9" w:rsidRPr="008E12A9" w:rsidRDefault="008E12A9" w:rsidP="00162AD6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9255FD">
        <w:tc>
          <w:tcPr>
            <w:tcW w:w="9934" w:type="dxa"/>
          </w:tcPr>
          <w:p w:rsidR="006F1ADF" w:rsidRPr="00674657" w:rsidRDefault="006F1ADF" w:rsidP="009255FD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9255FD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9255FD">
            <w:pPr>
              <w:ind w:firstLine="3437"/>
            </w:pPr>
          </w:p>
          <w:p w:rsidR="006F1ADF" w:rsidRPr="00674657" w:rsidRDefault="006F1ADF" w:rsidP="009255FD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9255FD">
            <w:pPr>
              <w:ind w:left="70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9255FD">
            <w:pPr>
              <w:ind w:left="106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9255FD">
            <w:pPr>
              <w:ind w:firstLine="539"/>
              <w:jc w:val="both"/>
            </w:pPr>
          </w:p>
          <w:p w:rsidR="006F1ADF" w:rsidRPr="00674657" w:rsidRDefault="006F1ADF" w:rsidP="009255FD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9255FD">
            <w:pPr>
              <w:ind w:firstLine="540"/>
              <w:jc w:val="center"/>
            </w:pPr>
          </w:p>
          <w:p w:rsidR="006F1ADF" w:rsidRPr="00674657" w:rsidRDefault="006F1ADF" w:rsidP="009255FD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9255FD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9255FD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9255FD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9255FD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9255FD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9255FD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255FD">
        <w:trPr>
          <w:trHeight w:val="710"/>
        </w:trPr>
        <w:tc>
          <w:tcPr>
            <w:tcW w:w="4820" w:type="dxa"/>
          </w:tcPr>
          <w:p w:rsidR="006F1ADF" w:rsidRPr="00674657" w:rsidRDefault="006F1ADF" w:rsidP="009255FD">
            <w:r w:rsidRPr="00674657">
              <w:t>Арендодатель:</w:t>
            </w:r>
          </w:p>
          <w:p w:rsidR="006F1ADF" w:rsidRPr="00674657" w:rsidRDefault="006F1ADF" w:rsidP="009255FD"/>
          <w:p w:rsidR="006F1ADF" w:rsidRPr="00674657" w:rsidRDefault="006F1ADF" w:rsidP="009255FD"/>
        </w:tc>
        <w:tc>
          <w:tcPr>
            <w:tcW w:w="5071" w:type="dxa"/>
          </w:tcPr>
          <w:p w:rsidR="006F1ADF" w:rsidRPr="00674657" w:rsidRDefault="006F1ADF" w:rsidP="009255FD">
            <w:r w:rsidRPr="00674657">
              <w:t xml:space="preserve">              Арендатор:</w:t>
            </w:r>
          </w:p>
          <w:p w:rsidR="006F1ADF" w:rsidRPr="00674657" w:rsidRDefault="006F1ADF" w:rsidP="009255FD"/>
        </w:tc>
      </w:tr>
    </w:tbl>
    <w:p w:rsidR="006F1ADF" w:rsidRPr="00674657" w:rsidRDefault="006F1ADF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62AEA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130455" cy="4702548"/>
            <wp:effectExtent l="0" t="0" r="3810" b="3175"/>
            <wp:docPr id="5" name="Рисунок 5" descr="\\dmi-top\profiles\Nesterina\Рабочий стол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Лист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76" cy="47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5987088" cy="4683319"/>
            <wp:effectExtent l="0" t="0" r="0" b="3175"/>
            <wp:docPr id="9" name="Рисунок 9" descr="\\dmi-top\profiles\Nesterina\Рабочий стол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Снимок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48" cy="468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876014" cy="4523109"/>
            <wp:effectExtent l="0" t="0" r="0" b="0"/>
            <wp:docPr id="10" name="Рисунок 10" descr="\\dmi-top\profiles\Nesterina\Рабочий стол\Сним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Снимок 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65" cy="45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297433" cy="4868562"/>
            <wp:effectExtent l="0" t="0" r="8255" b="8255"/>
            <wp:docPr id="11" name="Рисунок 11" descr="\\dmi-top\profiles\Nesterina\Рабочий стол\Сним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Снимок 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01" cy="486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480810" cy="5014328"/>
            <wp:effectExtent l="0" t="0" r="0" b="0"/>
            <wp:docPr id="12" name="Рисунок 12" descr="\\dmi-top\profiles\Nesterina\Рабочий стол\Сним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Снимок 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0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sectPr w:rsidR="006F1ADF" w:rsidSect="00FD3412">
      <w:headerReference w:type="default" r:id="rId20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04E19" w:rsidRDefault="00FD3412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C6">
          <w:rPr>
            <w:noProof/>
          </w:rPr>
          <w:t>8</w:t>
        </w:r>
        <w:r>
          <w:fldChar w:fldCharType="end"/>
        </w:r>
      </w:p>
      <w:p w:rsidR="00FD3412" w:rsidRDefault="00E84FC6" w:rsidP="00FD3412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F1F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5A1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2507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4B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582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EA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272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4FB7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4E19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652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3AD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83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5C06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2AB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5C0B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6B86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4CE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4FC6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293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84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5CB212-A4CE-4F2A-9EA2-157BE77468FD}"/>
</file>

<file path=customXml/itemProps2.xml><?xml version="1.0" encoding="utf-8"?>
<ds:datastoreItem xmlns:ds="http://schemas.openxmlformats.org/officeDocument/2006/customXml" ds:itemID="{C71584E8-4041-4086-A352-05460B2DF6F7}"/>
</file>

<file path=customXml/itemProps3.xml><?xml version="1.0" encoding="utf-8"?>
<ds:datastoreItem xmlns:ds="http://schemas.openxmlformats.org/officeDocument/2006/customXml" ds:itemID="{D8D759A9-1989-4194-946B-90C4E02D2BC4}"/>
</file>

<file path=customXml/itemProps4.xml><?xml version="1.0" encoding="utf-8"?>
<ds:datastoreItem xmlns:ds="http://schemas.openxmlformats.org/officeDocument/2006/customXml" ds:itemID="{EBCDBFB9-22FA-4B5A-9F3E-CA4AB4FA8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2018-05-04T05:55:00Z</cp:lastPrinted>
  <dcterms:created xsi:type="dcterms:W3CDTF">2018-05-07T02:15:00Z</dcterms:created>
  <dcterms:modified xsi:type="dcterms:W3CDTF">2018-05-11T08:08:00Z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