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267" w:rsidRPr="00F46267" w:rsidRDefault="00F46267" w:rsidP="007D3E10">
      <w:pPr>
        <w:jc w:val="both"/>
        <w:rPr>
          <w:rFonts w:ascii="Times New Roman" w:hAnsi="Times New Roman" w:cs="Times New Roman"/>
          <w:sz w:val="28"/>
          <w:szCs w:val="28"/>
        </w:rPr>
      </w:pPr>
      <w:r w:rsidRPr="00F46267">
        <w:rPr>
          <w:rFonts w:ascii="Times New Roman" w:hAnsi="Times New Roman" w:cs="Times New Roman"/>
          <w:sz w:val="28"/>
          <w:szCs w:val="28"/>
        </w:rPr>
        <w:t xml:space="preserve">С 16 декабря будут внесены изменения в схему организации дорожного движения на ул. Декабристов. </w:t>
      </w:r>
    </w:p>
    <w:p w:rsidR="00F46267" w:rsidRPr="00F46267" w:rsidRDefault="00F46267" w:rsidP="007D3E10">
      <w:pPr>
        <w:jc w:val="both"/>
        <w:rPr>
          <w:rFonts w:ascii="Times New Roman" w:hAnsi="Times New Roman" w:cs="Times New Roman"/>
          <w:sz w:val="28"/>
          <w:szCs w:val="28"/>
        </w:rPr>
      </w:pPr>
      <w:r w:rsidRPr="00F46267">
        <w:rPr>
          <w:rFonts w:ascii="Times New Roman" w:hAnsi="Times New Roman" w:cs="Times New Roman"/>
          <w:sz w:val="28"/>
          <w:szCs w:val="28"/>
        </w:rPr>
        <w:t xml:space="preserve">Изменения коснуться участка в районе дома № 128 по ул. Ленина, где под существующие знаки, запрещающие остановку и стоянку транспортных средств, будет установлен знак «Работает эвакуатор". </w:t>
      </w:r>
    </w:p>
    <w:p w:rsidR="00E051B7" w:rsidRDefault="00F46267" w:rsidP="007D3E10">
      <w:pPr>
        <w:jc w:val="both"/>
        <w:rPr>
          <w:rFonts w:ascii="Times New Roman" w:hAnsi="Times New Roman" w:cs="Times New Roman"/>
          <w:sz w:val="28"/>
          <w:szCs w:val="28"/>
        </w:rPr>
      </w:pPr>
      <w:r w:rsidRPr="00F46267">
        <w:rPr>
          <w:rFonts w:ascii="Times New Roman" w:hAnsi="Times New Roman" w:cs="Times New Roman"/>
          <w:sz w:val="28"/>
          <w:szCs w:val="28"/>
        </w:rPr>
        <w:t>Такое решение было принято в целях обеспечения беспрепятственного движения транспортных средств на данном участке. Изменения будут введены с 16 декабря 2022 года на постоянной основе.</w:t>
      </w:r>
    </w:p>
    <w:p w:rsidR="007D3E10" w:rsidRDefault="007D3E10" w:rsidP="007D3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E10" w:rsidRPr="00F46267" w:rsidRDefault="007D3E10" w:rsidP="007D3E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C27C9" wp14:editId="51B97EF9">
            <wp:extent cx="5940425" cy="2905529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E10" w:rsidRPr="00F46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7"/>
    <w:rsid w:val="0025630E"/>
    <w:rsid w:val="003905BB"/>
    <w:rsid w:val="007D3E10"/>
    <w:rsid w:val="00F4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B9C949-F8FC-45A8-8C97-65922BE9FCA2}"/>
</file>

<file path=customXml/itemProps2.xml><?xml version="1.0" encoding="utf-8"?>
<ds:datastoreItem xmlns:ds="http://schemas.openxmlformats.org/officeDocument/2006/customXml" ds:itemID="{B594F8A9-0C19-4227-8562-3B2CE970DD31}"/>
</file>

<file path=customXml/itemProps3.xml><?xml version="1.0" encoding="utf-8"?>
<ds:datastoreItem xmlns:ds="http://schemas.openxmlformats.org/officeDocument/2006/customXml" ds:itemID="{8A274495-C62D-41A4-9456-C4357E829F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2</cp:revision>
  <dcterms:created xsi:type="dcterms:W3CDTF">2022-11-25T10:29:00Z</dcterms:created>
  <dcterms:modified xsi:type="dcterms:W3CDTF">2022-11-25T10:44:00Z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