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C0589C" w:rsidP="00A22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E54">
              <w:rPr>
                <w:rFonts w:ascii="Times New Roman" w:hAnsi="Times New Roman"/>
                <w:sz w:val="24"/>
                <w:szCs w:val="24"/>
              </w:rPr>
              <w:t>Давидян</w:t>
            </w:r>
            <w:proofErr w:type="spellEnd"/>
            <w:r w:rsidRPr="00481E54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ED2316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Допущена техническая ошибка в отношении места размещения № 157 (временное сооружение – мастерская по обслуживанию автомобилей по ул. Волжская в Кировском районе), где в графе «Период размещения» указана дата «до 01.01.2021». Согласно письму от 1</w:t>
            </w:r>
            <w:bookmarkStart w:id="0" w:name="_GoBack"/>
            <w:bookmarkEnd w:id="0"/>
            <w:r w:rsidRPr="00481E54">
              <w:rPr>
                <w:rFonts w:ascii="Times New Roman" w:hAnsi="Times New Roman"/>
                <w:sz w:val="24"/>
                <w:szCs w:val="24"/>
              </w:rPr>
              <w:t>7.12.2019 № Д-9232-ек департаментом градостроительства согласовано продление срока размещения временного сооружения до 01.01.2023</w:t>
            </w:r>
          </w:p>
        </w:tc>
        <w:tc>
          <w:tcPr>
            <w:tcW w:w="2029" w:type="dxa"/>
          </w:tcPr>
          <w:p w:rsidR="007C1DC5" w:rsidRPr="00481E54" w:rsidRDefault="00ED2316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5108" w:type="dxa"/>
          </w:tcPr>
          <w:p w:rsidR="007C1DC5" w:rsidRPr="00481E54" w:rsidRDefault="00ED2316" w:rsidP="00ED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Допущена техническая ошибка. Продление срока размещения мастерской по обслуживанию автомобилей по ул. </w:t>
            </w:r>
            <w:proofErr w:type="gramStart"/>
            <w:r w:rsidRPr="00481E54">
              <w:rPr>
                <w:rFonts w:ascii="Times New Roman" w:hAnsi="Times New Roman"/>
                <w:sz w:val="24"/>
                <w:szCs w:val="24"/>
              </w:rPr>
              <w:t>Волжская</w:t>
            </w:r>
            <w:proofErr w:type="gramEnd"/>
            <w:r w:rsidRPr="00481E54">
              <w:rPr>
                <w:rFonts w:ascii="Times New Roman" w:hAnsi="Times New Roman"/>
                <w:sz w:val="24"/>
                <w:szCs w:val="24"/>
              </w:rPr>
              <w:t xml:space="preserve"> в Кировском районе </w:t>
            </w:r>
            <w:r w:rsidR="005F63B9" w:rsidRPr="00481E54">
              <w:rPr>
                <w:rFonts w:ascii="Times New Roman" w:hAnsi="Times New Roman"/>
                <w:sz w:val="24"/>
                <w:szCs w:val="24"/>
              </w:rPr>
              <w:t xml:space="preserve">департаментом градостроительства </w:t>
            </w:r>
            <w:r w:rsidRPr="00481E54">
              <w:rPr>
                <w:rFonts w:ascii="Times New Roman" w:hAnsi="Times New Roman"/>
                <w:sz w:val="24"/>
                <w:szCs w:val="24"/>
              </w:rPr>
              <w:t>согласовано до 01.01.2023.</w:t>
            </w:r>
          </w:p>
        </w:tc>
      </w:tr>
      <w:tr w:rsidR="00BE6918" w:rsidTr="007C1DC5">
        <w:tc>
          <w:tcPr>
            <w:tcW w:w="993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ООО «АМТ-Легион»</w:t>
            </w:r>
          </w:p>
        </w:tc>
        <w:tc>
          <w:tcPr>
            <w:tcW w:w="2547" w:type="dxa"/>
          </w:tcPr>
          <w:p w:rsidR="00BE6918" w:rsidRPr="00481E54" w:rsidRDefault="00BE6918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BE6918" w:rsidRPr="00481E54" w:rsidRDefault="00BE6918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E6918" w:rsidRPr="00481E54" w:rsidRDefault="00BE6918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До нового года обращались с заявлением о продлении срока в схеме письмо № 10353 от 17.12.2019, был ответ о том, что необходимо согласование размещения в охранных зонах инженерных сетей. Что было сделано с письмом от 11.03.2019 года № 1503-ек. Но в схему данный объект за номером 1277 (40 лет Победы, 2) не попал. Просьба исправить данную ошибку.</w:t>
            </w:r>
          </w:p>
        </w:tc>
        <w:tc>
          <w:tcPr>
            <w:tcW w:w="2029" w:type="dxa"/>
          </w:tcPr>
          <w:p w:rsidR="00BE6918" w:rsidRPr="00481E54" w:rsidRDefault="007E777A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 положительно</w:t>
            </w:r>
          </w:p>
        </w:tc>
        <w:tc>
          <w:tcPr>
            <w:tcW w:w="5108" w:type="dxa"/>
          </w:tcPr>
          <w:p w:rsidR="00BE6918" w:rsidRPr="00481E54" w:rsidRDefault="003447EB" w:rsidP="00ED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Департаментом градостроительства согласовано продление срока размещения автостоянки по адресу: г. Красноярск, </w:t>
            </w:r>
            <w:r w:rsidR="00496C06" w:rsidRPr="00481E54">
              <w:rPr>
                <w:rFonts w:ascii="Times New Roman" w:hAnsi="Times New Roman"/>
                <w:sz w:val="24"/>
                <w:szCs w:val="24"/>
              </w:rPr>
              <w:br/>
            </w:r>
            <w:r w:rsidRPr="00481E54">
              <w:rPr>
                <w:rFonts w:ascii="Times New Roman" w:hAnsi="Times New Roman"/>
                <w:sz w:val="24"/>
                <w:szCs w:val="24"/>
              </w:rPr>
              <w:t>ул. 40 лет Победы, 2 (строка 1277), владельцем которой является ООО «АМТ-Легион», до 01.01.2023.</w:t>
            </w:r>
          </w:p>
        </w:tc>
      </w:tr>
    </w:tbl>
    <w:p w:rsidR="00041427" w:rsidRDefault="00041427"/>
    <w:sectPr w:rsidR="00041427" w:rsidSect="007C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41427"/>
    <w:rsid w:val="000A3BBB"/>
    <w:rsid w:val="000D21C4"/>
    <w:rsid w:val="00167B87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F63B9"/>
    <w:rsid w:val="00634140"/>
    <w:rsid w:val="0065259D"/>
    <w:rsid w:val="007C1DC5"/>
    <w:rsid w:val="007E777A"/>
    <w:rsid w:val="008023B5"/>
    <w:rsid w:val="00923894"/>
    <w:rsid w:val="00A84A32"/>
    <w:rsid w:val="00AA2E76"/>
    <w:rsid w:val="00AA4403"/>
    <w:rsid w:val="00B974E6"/>
    <w:rsid w:val="00BC2B2C"/>
    <w:rsid w:val="00BE6918"/>
    <w:rsid w:val="00C0589C"/>
    <w:rsid w:val="00C05B44"/>
    <w:rsid w:val="00C5219B"/>
    <w:rsid w:val="00D1769F"/>
    <w:rsid w:val="00D87507"/>
    <w:rsid w:val="00E83C27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F6A2B-0FFD-47AC-BFF9-C944B6C59B11}"/>
</file>

<file path=customXml/itemProps2.xml><?xml version="1.0" encoding="utf-8"?>
<ds:datastoreItem xmlns:ds="http://schemas.openxmlformats.org/officeDocument/2006/customXml" ds:itemID="{FF8B6CDE-A36A-408B-B54E-12FCBC372542}"/>
</file>

<file path=customXml/itemProps3.xml><?xml version="1.0" encoding="utf-8"?>
<ds:datastoreItem xmlns:ds="http://schemas.openxmlformats.org/officeDocument/2006/customXml" ds:itemID="{79A554BC-A956-42CE-8A25-E9384F1D7F2B}"/>
</file>

<file path=customXml/itemProps4.xml><?xml version="1.0" encoding="utf-8"?>
<ds:datastoreItem xmlns:ds="http://schemas.openxmlformats.org/officeDocument/2006/customXml" ds:itemID="{EB0CFCD2-F204-43C5-B9B9-F12429678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55</cp:revision>
  <cp:lastPrinted>2020-03-06T05:49:00Z</cp:lastPrinted>
  <dcterms:created xsi:type="dcterms:W3CDTF">2020-03-06T02:25:00Z</dcterms:created>
  <dcterms:modified xsi:type="dcterms:W3CDTF">2020-04-06T09:04:00Z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