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A4" w:rsidRPr="00F95627" w:rsidRDefault="007074A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5627">
        <w:rPr>
          <w:b/>
          <w:bCs/>
          <w:sz w:val="28"/>
          <w:szCs w:val="28"/>
        </w:rPr>
        <w:t xml:space="preserve">Отчетная информация о выполнении </w:t>
      </w:r>
    </w:p>
    <w:p w:rsidR="007074A4" w:rsidRPr="00F95627" w:rsidRDefault="00830224" w:rsidP="00A414EA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</w:t>
      </w:r>
      <w:r w:rsidR="007074A4" w:rsidRPr="00F95627">
        <w:rPr>
          <w:b/>
          <w:bCs/>
          <w:sz w:val="28"/>
          <w:szCs w:val="28"/>
        </w:rPr>
        <w:t xml:space="preserve">оглашения № 1 об исполнении схемы теплоснабжения городского округа города Красноярска № </w:t>
      </w:r>
      <w:r w:rsidR="00006767">
        <w:rPr>
          <w:b/>
          <w:bCs/>
          <w:sz w:val="28"/>
          <w:szCs w:val="28"/>
        </w:rPr>
        <w:t>13</w:t>
      </w:r>
      <w:r w:rsidR="007074A4" w:rsidRPr="00F95627">
        <w:rPr>
          <w:b/>
          <w:bCs/>
          <w:sz w:val="28"/>
          <w:szCs w:val="28"/>
        </w:rPr>
        <w:t xml:space="preserve">-23 от </w:t>
      </w:r>
      <w:r w:rsidR="00006767">
        <w:rPr>
          <w:b/>
          <w:bCs/>
          <w:sz w:val="28"/>
          <w:szCs w:val="28"/>
        </w:rPr>
        <w:t>01</w:t>
      </w:r>
      <w:r w:rsidR="007074A4" w:rsidRPr="00F95627">
        <w:rPr>
          <w:b/>
          <w:bCs/>
          <w:sz w:val="28"/>
          <w:szCs w:val="28"/>
        </w:rPr>
        <w:t>.0</w:t>
      </w:r>
      <w:r w:rsidR="00006767">
        <w:rPr>
          <w:b/>
          <w:bCs/>
          <w:sz w:val="28"/>
          <w:szCs w:val="28"/>
        </w:rPr>
        <w:t>6</w:t>
      </w:r>
      <w:r w:rsidR="007074A4" w:rsidRPr="00F95627">
        <w:rPr>
          <w:b/>
          <w:bCs/>
          <w:sz w:val="28"/>
          <w:szCs w:val="28"/>
        </w:rPr>
        <w:t>.202</w:t>
      </w:r>
      <w:r w:rsidR="00006767">
        <w:rPr>
          <w:b/>
          <w:bCs/>
          <w:sz w:val="28"/>
          <w:szCs w:val="28"/>
        </w:rPr>
        <w:t>1</w:t>
      </w:r>
      <w:r w:rsidR="006A3BAE" w:rsidRPr="00F95627">
        <w:rPr>
          <w:b/>
          <w:bCs/>
          <w:sz w:val="28"/>
          <w:szCs w:val="28"/>
        </w:rPr>
        <w:t xml:space="preserve">, заключенного между администрацией города Красноярска и </w:t>
      </w:r>
      <w:r w:rsidR="00E45D90">
        <w:rPr>
          <w:b/>
          <w:bCs/>
          <w:sz w:val="28"/>
          <w:szCs w:val="28"/>
        </w:rPr>
        <w:t>ООО «</w:t>
      </w:r>
      <w:r w:rsidR="00006767">
        <w:rPr>
          <w:b/>
          <w:bCs/>
          <w:sz w:val="28"/>
          <w:szCs w:val="28"/>
        </w:rPr>
        <w:t>Орбита</w:t>
      </w:r>
      <w:r w:rsidR="009221BC">
        <w:rPr>
          <w:b/>
          <w:bCs/>
          <w:sz w:val="28"/>
          <w:szCs w:val="28"/>
        </w:rPr>
        <w:t xml:space="preserve">» </w:t>
      </w:r>
      <w:r w:rsidR="00F95627" w:rsidRPr="00F95627">
        <w:rPr>
          <w:b/>
          <w:bCs/>
          <w:sz w:val="28"/>
          <w:szCs w:val="28"/>
        </w:rPr>
        <w:t>в 2021 году</w:t>
      </w:r>
    </w:p>
    <w:p w:rsidR="007074A4" w:rsidRPr="00F95627" w:rsidRDefault="007074A4" w:rsidP="00C22AFC">
      <w:pPr>
        <w:pStyle w:val="Default"/>
        <w:tabs>
          <w:tab w:val="left" w:pos="1134"/>
        </w:tabs>
        <w:rPr>
          <w:b/>
          <w:bCs/>
          <w:sz w:val="28"/>
          <w:szCs w:val="28"/>
        </w:rPr>
      </w:pPr>
    </w:p>
    <w:p w:rsidR="007074A4" w:rsidRPr="00C22AFC" w:rsidRDefault="007074A4" w:rsidP="00C22AFC">
      <w:pPr>
        <w:pStyle w:val="Default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F95627">
        <w:rPr>
          <w:b/>
          <w:bCs/>
          <w:sz w:val="28"/>
          <w:szCs w:val="28"/>
        </w:rPr>
        <w:t>Содержание</w:t>
      </w:r>
    </w:p>
    <w:p w:rsidR="006A3BAE" w:rsidRPr="00F95627" w:rsidRDefault="006A3BAE" w:rsidP="00A414EA">
      <w:pPr>
        <w:pStyle w:val="Default"/>
        <w:tabs>
          <w:tab w:val="left" w:pos="1134"/>
        </w:tabs>
        <w:jc w:val="center"/>
        <w:rPr>
          <w:sz w:val="28"/>
          <w:szCs w:val="28"/>
        </w:rPr>
      </w:pPr>
    </w:p>
    <w:p w:rsidR="006A3BAE" w:rsidRPr="00F95627" w:rsidRDefault="005926A0" w:rsidP="00A414E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сведения.</w:t>
      </w:r>
    </w:p>
    <w:p w:rsidR="006A3BAE" w:rsidRPr="00C22AFC" w:rsidRDefault="005926A0" w:rsidP="00A414EA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ведения о выполнении соглашени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</w:t>
      </w:r>
      <w:r w:rsidR="00664421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местного самоуправления.</w:t>
      </w:r>
    </w:p>
    <w:p w:rsidR="006A3BAE" w:rsidRPr="00F95627" w:rsidRDefault="009221BC" w:rsidP="00A414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BAE" w:rsidRPr="00F95627" w:rsidRDefault="006A3BAE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0" w:right="2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>Общие сведения</w:t>
      </w:r>
      <w:r w:rsidR="005926A0" w:rsidRPr="00F956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627" w:rsidRPr="00F95627" w:rsidRDefault="00F95627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 xml:space="preserve">Руководствуясь положениями Федерального закона № 190-ФЗ «О теплоснабжении», </w:t>
      </w:r>
      <w:r w:rsidRPr="00950E01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№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950E01">
        <w:rPr>
          <w:rFonts w:ascii="Times New Roman" w:hAnsi="Times New Roman" w:cs="Times New Roman"/>
          <w:sz w:val="28"/>
          <w:szCs w:val="28"/>
        </w:rPr>
        <w:t>1057-р от 17.04.2020 г. администрация муниципального образования городской округ Красноярск (далее – орган местного самоуправления) и единая теплоснабжающая организация –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 xml:space="preserve"> ООО «</w:t>
      </w:r>
      <w:r w:rsidR="00006767">
        <w:rPr>
          <w:rFonts w:ascii="Times New Roman" w:hAnsi="Times New Roman" w:cs="Times New Roman"/>
          <w:color w:val="000000"/>
          <w:sz w:val="28"/>
          <w:szCs w:val="28"/>
        </w:rPr>
        <w:t>Орбита</w:t>
      </w:r>
      <w:r w:rsidR="009221B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221BC" w:rsidRPr="00F95627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5627" w:rsidRPr="00F95627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r w:rsidRPr="00F95627">
        <w:rPr>
          <w:rFonts w:ascii="Times New Roman" w:hAnsi="Times New Roman" w:cs="Times New Roman"/>
          <w:sz w:val="28"/>
          <w:szCs w:val="28"/>
        </w:rPr>
        <w:t>) заключили Соглашение об исполнении схемы теплоснабжения городского округа Красноярск №</w:t>
      </w:r>
      <w:r w:rsidR="00E45D90">
        <w:rPr>
          <w:rFonts w:ascii="Times New Roman" w:hAnsi="Times New Roman" w:cs="Times New Roman"/>
          <w:sz w:val="28"/>
          <w:szCs w:val="28"/>
        </w:rPr>
        <w:t xml:space="preserve"> </w:t>
      </w:r>
      <w:r w:rsidR="00006767">
        <w:rPr>
          <w:rFonts w:ascii="Times New Roman" w:hAnsi="Times New Roman" w:cs="Times New Roman"/>
          <w:sz w:val="28"/>
          <w:szCs w:val="28"/>
        </w:rPr>
        <w:t>13</w:t>
      </w:r>
      <w:r w:rsidRPr="00F95627">
        <w:rPr>
          <w:rFonts w:ascii="Times New Roman" w:hAnsi="Times New Roman" w:cs="Times New Roman"/>
          <w:sz w:val="28"/>
          <w:szCs w:val="28"/>
        </w:rPr>
        <w:t xml:space="preserve">-23 от </w:t>
      </w:r>
      <w:r w:rsidR="00006767">
        <w:rPr>
          <w:rFonts w:ascii="Times New Roman" w:hAnsi="Times New Roman" w:cs="Times New Roman"/>
          <w:sz w:val="28"/>
          <w:szCs w:val="28"/>
        </w:rPr>
        <w:t>01</w:t>
      </w:r>
      <w:r w:rsidRPr="00F95627">
        <w:rPr>
          <w:rFonts w:ascii="Times New Roman" w:hAnsi="Times New Roman" w:cs="Times New Roman"/>
          <w:sz w:val="28"/>
          <w:szCs w:val="28"/>
        </w:rPr>
        <w:t>.0</w:t>
      </w:r>
      <w:r w:rsidR="00006767">
        <w:rPr>
          <w:rFonts w:ascii="Times New Roman" w:hAnsi="Times New Roman" w:cs="Times New Roman"/>
          <w:sz w:val="28"/>
          <w:szCs w:val="28"/>
        </w:rPr>
        <w:t>6</w:t>
      </w:r>
      <w:r w:rsidRPr="00F95627">
        <w:rPr>
          <w:rFonts w:ascii="Times New Roman" w:hAnsi="Times New Roman" w:cs="Times New Roman"/>
          <w:sz w:val="28"/>
          <w:szCs w:val="28"/>
        </w:rPr>
        <w:t>.202</w:t>
      </w:r>
      <w:r w:rsidR="00006767">
        <w:rPr>
          <w:rFonts w:ascii="Times New Roman" w:hAnsi="Times New Roman" w:cs="Times New Roman"/>
          <w:sz w:val="28"/>
          <w:szCs w:val="28"/>
        </w:rPr>
        <w:t>1</w:t>
      </w:r>
      <w:r w:rsidR="009221BC">
        <w:rPr>
          <w:rFonts w:ascii="Times New Roman" w:hAnsi="Times New Roman" w:cs="Times New Roman"/>
          <w:sz w:val="28"/>
          <w:szCs w:val="28"/>
        </w:rPr>
        <w:t xml:space="preserve"> </w:t>
      </w:r>
      <w:r w:rsidRPr="00F95627">
        <w:rPr>
          <w:rFonts w:ascii="Times New Roman" w:hAnsi="Times New Roman" w:cs="Times New Roman"/>
          <w:sz w:val="28"/>
          <w:szCs w:val="28"/>
        </w:rPr>
        <w:t>г. на срок действия до 2032 года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F95627">
        <w:rPr>
          <w:rFonts w:ascii="Times New Roman" w:hAnsi="Times New Roman" w:cs="Times New Roman"/>
          <w:sz w:val="28"/>
          <w:szCs w:val="28"/>
        </w:rPr>
        <w:t>, которое размещено на официальном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62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9562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 </w:t>
      </w:r>
    </w:p>
    <w:p w:rsidR="006A3BAE" w:rsidRPr="00F95627" w:rsidRDefault="00830224" w:rsidP="00A414EA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1.2. Соглашение распространяется исключительно на деятельность ЕТО в границах зоны ее деятельности, которые определяются границами систем теплоснабжения в Схеме теплоснабжения городского округа Красноярск до 2033 г., утверждённой приказом Министерства энергетики Российской Федерации от 06.08.2021 г. № 678 (далее – Схема теплоснабжения).</w:t>
      </w:r>
    </w:p>
    <w:p w:rsidR="005926A0" w:rsidRDefault="00BA0094" w:rsidP="00C22AFC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627">
        <w:rPr>
          <w:rFonts w:ascii="Times New Roman" w:hAnsi="Times New Roman" w:cs="Times New Roman"/>
          <w:sz w:val="28"/>
          <w:szCs w:val="28"/>
        </w:rPr>
        <w:t>1.3. Отчетная информация о выполнении Соглашения составлена за 2021 год.</w:t>
      </w:r>
    </w:p>
    <w:p w:rsidR="00C22AFC" w:rsidRPr="00F95627" w:rsidRDefault="00C22AFC" w:rsidP="00C22AFC">
      <w:pPr>
        <w:tabs>
          <w:tab w:val="left" w:pos="1134"/>
          <w:tab w:val="left" w:pos="9781"/>
        </w:tabs>
        <w:spacing w:line="240" w:lineRule="auto"/>
        <w:ind w:right="8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 w:rsidP="00A414EA">
      <w:pPr>
        <w:pStyle w:val="a3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left="567" w:right="8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Общие сведения о выполнении соглашения об исполнении </w:t>
      </w:r>
      <w:r w:rsidR="00950E0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95627">
        <w:rPr>
          <w:rFonts w:ascii="Times New Roman" w:hAnsi="Times New Roman" w:cs="Times New Roman"/>
          <w:color w:val="000000"/>
          <w:sz w:val="28"/>
          <w:szCs w:val="28"/>
        </w:rPr>
        <w:t>хемы теплоснабжения органом местного самоуправления.</w:t>
      </w:r>
    </w:p>
    <w:p w:rsidR="005926A0" w:rsidRPr="00F95627" w:rsidRDefault="005926A0" w:rsidP="00A414EA">
      <w:pPr>
        <w:pStyle w:val="a3"/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2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627" w:rsidRPr="00C22AFC" w:rsidRDefault="005926A0" w:rsidP="00C22AFC">
      <w:pPr>
        <w:tabs>
          <w:tab w:val="left" w:pos="567"/>
          <w:tab w:val="left" w:pos="851"/>
          <w:tab w:val="left" w:pos="1134"/>
          <w:tab w:val="left" w:pos="9781"/>
        </w:tabs>
        <w:autoSpaceDE w:val="0"/>
        <w:autoSpaceDN w:val="0"/>
        <w:adjustRightInd w:val="0"/>
        <w:spacing w:after="0" w:line="240" w:lineRule="auto"/>
        <w:ind w:right="89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18 статьи 23.13 </w:t>
      </w:r>
      <w:r w:rsidR="006A3BAE" w:rsidRPr="00F95627">
        <w:rPr>
          <w:rFonts w:ascii="Times New Roman" w:hAnsi="Times New Roman" w:cs="Times New Roman"/>
          <w:sz w:val="28"/>
          <w:szCs w:val="28"/>
        </w:rPr>
        <w:t xml:space="preserve">Федерального закона № 190-ФЗ «О теплоснабжении» </w:t>
      </w:r>
      <w:r w:rsidR="006A3BAE" w:rsidRPr="00F95627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отчетная информация содержит сведения о выполнении органом местного самоуправления обязательств, включенных в Соглашение.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0"/>
        <w:gridCol w:w="5256"/>
        <w:gridCol w:w="2835"/>
      </w:tblGrid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№ пункта Соглашения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Обязательство органа местного самоуправления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обязательства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 обязан: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3 Соглашения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концессионные соглашения не заключались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5256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 xml:space="preserve">нести ответственность за невыполнение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ненадлежащее исполнение условий, предусмотренных Соглашением</w:t>
            </w:r>
          </w:p>
        </w:tc>
        <w:tc>
          <w:tcPr>
            <w:tcW w:w="2835" w:type="dxa"/>
          </w:tcPr>
          <w:p w:rsidR="008248A0" w:rsidRPr="0047664F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случаев наступления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 за невыполнение /ненадлежащее выполнение условий, предусмотренных настоящих Соглашением,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отчетном периоде </w:t>
            </w:r>
            <w:r w:rsidRPr="0047664F">
              <w:rPr>
                <w:rFonts w:ascii="Times New Roman" w:hAnsi="Times New Roman" w:cs="Times New Roman"/>
                <w:sz w:val="28"/>
                <w:szCs w:val="28"/>
              </w:rPr>
              <w:t>не зафиксировано.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 и надлежащим образом выполнять условия Соглашения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ежегодно публиковать отчетную информацию о выполнении Соглашения в порядке и в сроки, которые установлены Правительством Российской Федерации</w:t>
            </w:r>
          </w:p>
        </w:tc>
        <w:tc>
          <w:tcPr>
            <w:tcW w:w="2835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248A0" w:rsidRPr="00F95627" w:rsidTr="00601917">
        <w:tc>
          <w:tcPr>
            <w:tcW w:w="1690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2.3.5. </w:t>
            </w:r>
          </w:p>
        </w:tc>
        <w:tc>
          <w:tcPr>
            <w:tcW w:w="5256" w:type="dxa"/>
          </w:tcPr>
          <w:p w:rsidR="008248A0" w:rsidRPr="00F95627" w:rsidRDefault="008248A0" w:rsidP="00601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обеспечить в рамках полномочий Органа местного самоуправления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нее в Схеме теплоснабжения</w:t>
            </w:r>
          </w:p>
        </w:tc>
        <w:tc>
          <w:tcPr>
            <w:tcW w:w="2835" w:type="dxa"/>
          </w:tcPr>
          <w:p w:rsidR="008248A0" w:rsidRPr="00F95627" w:rsidRDefault="008248A0" w:rsidP="00824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Схемой теплоснабжения 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95627">
              <w:rPr>
                <w:rFonts w:ascii="Times New Roman" w:hAnsi="Times New Roman" w:cs="Times New Roman"/>
                <w:sz w:val="28"/>
                <w:szCs w:val="28"/>
              </w:rPr>
              <w:t xml:space="preserve">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не предусмотрены</w:t>
            </w:r>
          </w:p>
        </w:tc>
      </w:tr>
    </w:tbl>
    <w:p w:rsidR="00830224" w:rsidRPr="00F95627" w:rsidRDefault="00830224" w:rsidP="00A414EA">
      <w:pPr>
        <w:tabs>
          <w:tab w:val="left" w:pos="1134"/>
        </w:tabs>
        <w:ind w:right="91"/>
        <w:rPr>
          <w:rFonts w:ascii="Times New Roman" w:hAnsi="Times New Roman" w:cs="Times New Roman"/>
          <w:sz w:val="28"/>
          <w:szCs w:val="28"/>
        </w:rPr>
      </w:pPr>
    </w:p>
    <w:p w:rsidR="005926A0" w:rsidRPr="00F95627" w:rsidRDefault="005926A0">
      <w:pPr>
        <w:rPr>
          <w:rFonts w:ascii="Times New Roman" w:hAnsi="Times New Roman" w:cs="Times New Roman"/>
          <w:sz w:val="28"/>
          <w:szCs w:val="28"/>
        </w:rPr>
      </w:pPr>
    </w:p>
    <w:sectPr w:rsidR="005926A0" w:rsidRPr="00F95627" w:rsidSect="00F44E85">
      <w:pgSz w:w="11906" w:h="17338"/>
      <w:pgMar w:top="709" w:right="707" w:bottom="646" w:left="14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620"/>
    <w:multiLevelType w:val="hybridMultilevel"/>
    <w:tmpl w:val="E89EAFBA"/>
    <w:lvl w:ilvl="0" w:tplc="E4EE20FC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4F3935"/>
    <w:multiLevelType w:val="multilevel"/>
    <w:tmpl w:val="C498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69E96076"/>
    <w:multiLevelType w:val="hybridMultilevel"/>
    <w:tmpl w:val="BC26AD28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E2F5281"/>
    <w:multiLevelType w:val="hybridMultilevel"/>
    <w:tmpl w:val="EDA2FBAA"/>
    <w:lvl w:ilvl="0" w:tplc="C4DA5E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5C"/>
    <w:rsid w:val="00006767"/>
    <w:rsid w:val="00090EFE"/>
    <w:rsid w:val="0015721D"/>
    <w:rsid w:val="002D126A"/>
    <w:rsid w:val="002E7257"/>
    <w:rsid w:val="002F7114"/>
    <w:rsid w:val="0033281B"/>
    <w:rsid w:val="00407A1C"/>
    <w:rsid w:val="00422DA6"/>
    <w:rsid w:val="005926A0"/>
    <w:rsid w:val="0062745C"/>
    <w:rsid w:val="00664421"/>
    <w:rsid w:val="006A3BAE"/>
    <w:rsid w:val="007074A4"/>
    <w:rsid w:val="008248A0"/>
    <w:rsid w:val="00830224"/>
    <w:rsid w:val="009221BC"/>
    <w:rsid w:val="00950E01"/>
    <w:rsid w:val="009A1950"/>
    <w:rsid w:val="00A414EA"/>
    <w:rsid w:val="00AB44D4"/>
    <w:rsid w:val="00AB5497"/>
    <w:rsid w:val="00AF5EB6"/>
    <w:rsid w:val="00BA0094"/>
    <w:rsid w:val="00C22AFC"/>
    <w:rsid w:val="00CB5C12"/>
    <w:rsid w:val="00E45D90"/>
    <w:rsid w:val="00F44E85"/>
    <w:rsid w:val="00F9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7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3BAE"/>
    <w:pPr>
      <w:ind w:left="720"/>
      <w:contextualSpacing/>
    </w:pPr>
  </w:style>
  <w:style w:type="table" w:styleId="a4">
    <w:name w:val="Table Grid"/>
    <w:basedOn w:val="a1"/>
    <w:uiPriority w:val="59"/>
    <w:rsid w:val="00BA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u-item-text">
    <w:name w:val="menu-item-text"/>
    <w:basedOn w:val="a0"/>
    <w:rsid w:val="002E7257"/>
  </w:style>
  <w:style w:type="character" w:styleId="a5">
    <w:name w:val="Hyperlink"/>
    <w:basedOn w:val="a0"/>
    <w:uiPriority w:val="99"/>
    <w:unhideWhenUsed/>
    <w:rsid w:val="00F44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CBFDFCDC1A5D41870F33FDDCCC3A27" ma:contentTypeVersion="1" ma:contentTypeDescription="Создание документа." ma:contentTypeScope="" ma:versionID="69e65fdab2ad912f513aeea4947c50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4E9012-C8C0-4542-9283-47E222543611}"/>
</file>

<file path=customXml/itemProps2.xml><?xml version="1.0" encoding="utf-8"?>
<ds:datastoreItem xmlns:ds="http://schemas.openxmlformats.org/officeDocument/2006/customXml" ds:itemID="{156F6743-740F-4D70-BDC9-8095A036D873}"/>
</file>

<file path=customXml/itemProps3.xml><?xml version="1.0" encoding="utf-8"?>
<ds:datastoreItem xmlns:ds="http://schemas.openxmlformats.org/officeDocument/2006/customXml" ds:itemID="{AD230804-B1AF-41A9-89C2-ABFB441961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 Кристина Владимировна</dc:creator>
  <cp:lastModifiedBy>Мельник Марина Сергеевна</cp:lastModifiedBy>
  <cp:revision>2</cp:revision>
  <dcterms:created xsi:type="dcterms:W3CDTF">2022-06-08T04:43:00Z</dcterms:created>
  <dcterms:modified xsi:type="dcterms:W3CDTF">2022-06-08T04:43:00Z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0x010100DFCBFDFCDC1A5D41870F33FDDCCC3A27</vt:lpwstr>
  </property>
</Properties>
</file>