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41" w:rsidRDefault="002C0841" w:rsidP="002C0841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41" w:rsidRDefault="002C0841" w:rsidP="002C0841">
      <w:pPr>
        <w:jc w:val="center"/>
        <w:rPr>
          <w:sz w:val="20"/>
        </w:rPr>
      </w:pPr>
    </w:p>
    <w:p w:rsidR="002C0841" w:rsidRPr="002C0841" w:rsidRDefault="002C0841" w:rsidP="002C0841">
      <w:pPr>
        <w:jc w:val="center"/>
        <w:rPr>
          <w:b/>
          <w:sz w:val="36"/>
        </w:rPr>
      </w:pPr>
      <w:r w:rsidRPr="002C0841">
        <w:rPr>
          <w:b/>
          <w:sz w:val="36"/>
        </w:rPr>
        <w:t>АДМИНИСТРАЦИЯ ГОРОДА КРАСНОЯРСКА</w:t>
      </w:r>
    </w:p>
    <w:p w:rsidR="002C0841" w:rsidRDefault="002C0841" w:rsidP="002C0841">
      <w:pPr>
        <w:jc w:val="center"/>
        <w:rPr>
          <w:sz w:val="20"/>
        </w:rPr>
      </w:pPr>
    </w:p>
    <w:p w:rsidR="002C0841" w:rsidRDefault="002C0841" w:rsidP="002C084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C0841" w:rsidRDefault="002C0841" w:rsidP="002C0841">
      <w:pPr>
        <w:jc w:val="center"/>
        <w:rPr>
          <w:sz w:val="44"/>
        </w:rPr>
      </w:pPr>
    </w:p>
    <w:p w:rsidR="002C0841" w:rsidRDefault="002C0841" w:rsidP="002C0841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C0841" w:rsidTr="002C0841">
        <w:tc>
          <w:tcPr>
            <w:tcW w:w="4785" w:type="dxa"/>
            <w:shd w:val="clear" w:color="auto" w:fill="auto"/>
          </w:tcPr>
          <w:p w:rsidR="002C0841" w:rsidRPr="00BA18D0" w:rsidRDefault="005444F3" w:rsidP="00BA18D0">
            <w:pPr>
              <w:jc w:val="left"/>
              <w:rPr>
                <w:sz w:val="30"/>
              </w:rPr>
            </w:pPr>
            <w:r>
              <w:rPr>
                <w:sz w:val="30"/>
              </w:rPr>
              <w:t>24.12.2015</w:t>
            </w:r>
          </w:p>
        </w:tc>
        <w:tc>
          <w:tcPr>
            <w:tcW w:w="4786" w:type="dxa"/>
            <w:shd w:val="clear" w:color="auto" w:fill="auto"/>
          </w:tcPr>
          <w:p w:rsidR="002C0841" w:rsidRPr="00BA18D0" w:rsidRDefault="005444F3" w:rsidP="00BA18D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828</w:t>
            </w:r>
          </w:p>
        </w:tc>
      </w:tr>
    </w:tbl>
    <w:p w:rsidR="002C0841" w:rsidRDefault="002C0841" w:rsidP="002C0841">
      <w:pPr>
        <w:jc w:val="center"/>
        <w:rPr>
          <w:sz w:val="44"/>
        </w:rPr>
      </w:pPr>
    </w:p>
    <w:p w:rsidR="002C0841" w:rsidRDefault="002C0841" w:rsidP="002C0841">
      <w:pPr>
        <w:jc w:val="center"/>
        <w:rPr>
          <w:sz w:val="44"/>
        </w:rPr>
      </w:pPr>
    </w:p>
    <w:p w:rsidR="002C0841" w:rsidRDefault="002C0841" w:rsidP="002C0841">
      <w:pPr>
        <w:jc w:val="left"/>
        <w:rPr>
          <w:sz w:val="24"/>
        </w:rPr>
        <w:sectPr w:rsidR="002C0841" w:rsidSect="002C0841"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A60496" w:rsidRDefault="00300406" w:rsidP="00A60496">
      <w:pPr>
        <w:pStyle w:val="ConsPlusTitle"/>
        <w:widowControl/>
        <w:spacing w:line="192" w:lineRule="auto"/>
        <w:jc w:val="both"/>
        <w:rPr>
          <w:b w:val="0"/>
          <w:sz w:val="30"/>
          <w:szCs w:val="30"/>
        </w:rPr>
      </w:pPr>
      <w:r w:rsidRPr="00807686">
        <w:rPr>
          <w:b w:val="0"/>
          <w:sz w:val="30"/>
          <w:szCs w:val="30"/>
        </w:rPr>
        <w:lastRenderedPageBreak/>
        <w:t xml:space="preserve">О внесении изменений </w:t>
      </w:r>
    </w:p>
    <w:p w:rsidR="00A60496" w:rsidRDefault="00300406" w:rsidP="00A60496">
      <w:pPr>
        <w:pStyle w:val="ConsPlusTitle"/>
        <w:widowControl/>
        <w:spacing w:line="192" w:lineRule="auto"/>
        <w:jc w:val="both"/>
        <w:rPr>
          <w:b w:val="0"/>
          <w:sz w:val="30"/>
          <w:szCs w:val="30"/>
        </w:rPr>
      </w:pPr>
      <w:r w:rsidRPr="00807686">
        <w:rPr>
          <w:b w:val="0"/>
          <w:sz w:val="30"/>
          <w:szCs w:val="30"/>
        </w:rPr>
        <w:t>в постановление</w:t>
      </w:r>
      <w:r w:rsidR="00A60496">
        <w:rPr>
          <w:b w:val="0"/>
          <w:sz w:val="30"/>
          <w:szCs w:val="30"/>
        </w:rPr>
        <w:t xml:space="preserve"> </w:t>
      </w:r>
      <w:r w:rsidRPr="00807686">
        <w:rPr>
          <w:b w:val="0"/>
          <w:sz w:val="30"/>
          <w:szCs w:val="30"/>
        </w:rPr>
        <w:t xml:space="preserve">администрации </w:t>
      </w:r>
    </w:p>
    <w:p w:rsidR="00300406" w:rsidRPr="00807686" w:rsidRDefault="00300406" w:rsidP="00A60496">
      <w:pPr>
        <w:pStyle w:val="ConsPlusTitle"/>
        <w:widowControl/>
        <w:spacing w:line="192" w:lineRule="auto"/>
        <w:jc w:val="both"/>
        <w:rPr>
          <w:b w:val="0"/>
          <w:sz w:val="30"/>
          <w:szCs w:val="30"/>
        </w:rPr>
      </w:pPr>
      <w:r w:rsidRPr="00807686">
        <w:rPr>
          <w:b w:val="0"/>
          <w:sz w:val="30"/>
          <w:szCs w:val="30"/>
        </w:rPr>
        <w:t>города от 09.09.2015 № 578</w:t>
      </w:r>
    </w:p>
    <w:p w:rsidR="00995F3A" w:rsidRDefault="00995F3A">
      <w:pPr>
        <w:rPr>
          <w:sz w:val="30"/>
          <w:szCs w:val="30"/>
        </w:rPr>
      </w:pPr>
    </w:p>
    <w:p w:rsidR="00A60496" w:rsidRDefault="00A60496">
      <w:pPr>
        <w:rPr>
          <w:sz w:val="30"/>
          <w:szCs w:val="30"/>
        </w:rPr>
      </w:pPr>
    </w:p>
    <w:p w:rsidR="00A60496" w:rsidRPr="00807686" w:rsidRDefault="00A60496">
      <w:pPr>
        <w:rPr>
          <w:sz w:val="30"/>
          <w:szCs w:val="30"/>
        </w:rPr>
      </w:pPr>
    </w:p>
    <w:p w:rsidR="001C0B8E" w:rsidRPr="00A60496" w:rsidRDefault="001C0B8E" w:rsidP="00A60496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60496">
        <w:rPr>
          <w:rFonts w:ascii="Times New Roman" w:hAnsi="Times New Roman" w:cs="Times New Roman"/>
          <w:sz w:val="30"/>
          <w:szCs w:val="30"/>
        </w:rPr>
        <w:t>На основании обращения департамента муниципального имущес</w:t>
      </w:r>
      <w:r w:rsidRPr="00A60496">
        <w:rPr>
          <w:rFonts w:ascii="Times New Roman" w:hAnsi="Times New Roman" w:cs="Times New Roman"/>
          <w:sz w:val="30"/>
          <w:szCs w:val="30"/>
        </w:rPr>
        <w:t>т</w:t>
      </w:r>
      <w:r w:rsidRPr="00A60496">
        <w:rPr>
          <w:rFonts w:ascii="Times New Roman" w:hAnsi="Times New Roman" w:cs="Times New Roman"/>
          <w:sz w:val="30"/>
          <w:szCs w:val="30"/>
        </w:rPr>
        <w:t>ва и земельных отношений</w:t>
      </w:r>
      <w:r w:rsidR="00D653BC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Pr="00A60496">
        <w:rPr>
          <w:rFonts w:ascii="Times New Roman" w:hAnsi="Times New Roman" w:cs="Times New Roman"/>
          <w:sz w:val="30"/>
          <w:szCs w:val="30"/>
        </w:rPr>
        <w:t xml:space="preserve">, </w:t>
      </w:r>
      <w:r w:rsidR="00C16815" w:rsidRPr="00A60496">
        <w:rPr>
          <w:rFonts w:ascii="Times New Roman" w:hAnsi="Times New Roman" w:cs="Times New Roman"/>
          <w:sz w:val="30"/>
          <w:szCs w:val="30"/>
        </w:rPr>
        <w:t>информации Упра</w:t>
      </w:r>
      <w:r w:rsidR="00C16815" w:rsidRPr="00A60496">
        <w:rPr>
          <w:rFonts w:ascii="Times New Roman" w:hAnsi="Times New Roman" w:cs="Times New Roman"/>
          <w:sz w:val="30"/>
          <w:szCs w:val="30"/>
        </w:rPr>
        <w:t>в</w:t>
      </w:r>
      <w:r w:rsidR="00C16815" w:rsidRPr="00A60496">
        <w:rPr>
          <w:rFonts w:ascii="Times New Roman" w:hAnsi="Times New Roman" w:cs="Times New Roman"/>
          <w:sz w:val="30"/>
          <w:szCs w:val="30"/>
        </w:rPr>
        <w:t xml:space="preserve">ления </w:t>
      </w:r>
      <w:proofErr w:type="spellStart"/>
      <w:r w:rsidR="00C16815" w:rsidRPr="00A60496">
        <w:rPr>
          <w:rFonts w:ascii="Times New Roman" w:hAnsi="Times New Roman" w:cs="Times New Roman"/>
          <w:sz w:val="30"/>
          <w:szCs w:val="30"/>
        </w:rPr>
        <w:t>Росреестра</w:t>
      </w:r>
      <w:proofErr w:type="spellEnd"/>
      <w:r w:rsidR="00C16815" w:rsidRPr="00A60496">
        <w:rPr>
          <w:rFonts w:ascii="Times New Roman" w:hAnsi="Times New Roman" w:cs="Times New Roman"/>
          <w:sz w:val="30"/>
          <w:szCs w:val="30"/>
        </w:rPr>
        <w:t xml:space="preserve"> по Красноярскому краю, в </w:t>
      </w:r>
      <w:r w:rsidRPr="00A60496">
        <w:rPr>
          <w:rFonts w:ascii="Times New Roman" w:hAnsi="Times New Roman" w:cs="Times New Roman"/>
          <w:sz w:val="30"/>
          <w:szCs w:val="30"/>
        </w:rPr>
        <w:t>целях устранения выявле</w:t>
      </w:r>
      <w:r w:rsidRPr="00A60496">
        <w:rPr>
          <w:rFonts w:ascii="Times New Roman" w:hAnsi="Times New Roman" w:cs="Times New Roman"/>
          <w:sz w:val="30"/>
          <w:szCs w:val="30"/>
        </w:rPr>
        <w:t>н</w:t>
      </w:r>
      <w:r w:rsidRPr="00A60496">
        <w:rPr>
          <w:rFonts w:ascii="Times New Roman" w:hAnsi="Times New Roman" w:cs="Times New Roman"/>
          <w:sz w:val="30"/>
          <w:szCs w:val="30"/>
        </w:rPr>
        <w:t xml:space="preserve">ных технических ошибок, руководствуясь статьями 41, </w:t>
      </w:r>
      <w:hyperlink r:id="rId9" w:history="1">
        <w:r w:rsidRPr="00A60496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A60496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A60496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A60496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A60496" w:rsidRDefault="001C0B8E" w:rsidP="00A60496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A60496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1C0B8E" w:rsidRPr="00A60496" w:rsidRDefault="00A60496" w:rsidP="00A604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0496">
        <w:rPr>
          <w:rFonts w:ascii="Times New Roman" w:hAnsi="Times New Roman" w:cs="Times New Roman"/>
          <w:sz w:val="30"/>
          <w:szCs w:val="30"/>
        </w:rPr>
        <w:t>1. </w:t>
      </w:r>
      <w:r w:rsidR="001C0B8E" w:rsidRPr="00A60496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E95463" w:rsidRPr="00A60496">
        <w:rPr>
          <w:rFonts w:ascii="Times New Roman" w:hAnsi="Times New Roman" w:cs="Times New Roman"/>
          <w:sz w:val="30"/>
          <w:szCs w:val="30"/>
        </w:rPr>
        <w:t xml:space="preserve">в </w:t>
      </w:r>
      <w:r w:rsidR="001C0B8E" w:rsidRPr="00A60496">
        <w:rPr>
          <w:rFonts w:ascii="Times New Roman" w:hAnsi="Times New Roman" w:cs="Times New Roman"/>
          <w:sz w:val="30"/>
          <w:szCs w:val="30"/>
        </w:rPr>
        <w:t>постановлени</w:t>
      </w:r>
      <w:r w:rsidR="00420C1C" w:rsidRPr="00A60496">
        <w:rPr>
          <w:rFonts w:ascii="Times New Roman" w:hAnsi="Times New Roman" w:cs="Times New Roman"/>
          <w:sz w:val="30"/>
          <w:szCs w:val="30"/>
        </w:rPr>
        <w:t>е</w:t>
      </w:r>
      <w:r w:rsidR="001C0B8E" w:rsidRPr="00A60496">
        <w:rPr>
          <w:rFonts w:ascii="Times New Roman" w:hAnsi="Times New Roman" w:cs="Times New Roman"/>
          <w:sz w:val="30"/>
          <w:szCs w:val="30"/>
        </w:rPr>
        <w:t xml:space="preserve"> администрации города от 09.09.2015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C0B8E" w:rsidRPr="00A60496">
        <w:rPr>
          <w:rFonts w:ascii="Times New Roman" w:hAnsi="Times New Roman" w:cs="Times New Roman"/>
          <w:sz w:val="30"/>
          <w:szCs w:val="30"/>
        </w:rPr>
        <w:t>№ 578 «Об установлении публичного сервитута на земельные участки, расположенные в жилом массиве индивидуальной застройки «</w:t>
      </w:r>
      <w:proofErr w:type="spellStart"/>
      <w:r w:rsidR="001C0B8E" w:rsidRPr="00A60496">
        <w:rPr>
          <w:rFonts w:ascii="Times New Roman" w:hAnsi="Times New Roman" w:cs="Times New Roman"/>
          <w:sz w:val="30"/>
          <w:szCs w:val="30"/>
        </w:rPr>
        <w:t>Нанжуль-Солнечный</w:t>
      </w:r>
      <w:proofErr w:type="spellEnd"/>
      <w:r w:rsidR="001C0B8E" w:rsidRPr="00A60496">
        <w:rPr>
          <w:rFonts w:ascii="Times New Roman" w:hAnsi="Times New Roman" w:cs="Times New Roman"/>
          <w:sz w:val="30"/>
          <w:szCs w:val="30"/>
        </w:rPr>
        <w:t>»</w:t>
      </w:r>
      <w:r w:rsidR="0010120E" w:rsidRPr="00A60496">
        <w:rPr>
          <w:rFonts w:ascii="Times New Roman" w:hAnsi="Times New Roman" w:cs="Times New Roman"/>
          <w:sz w:val="30"/>
          <w:szCs w:val="30"/>
        </w:rPr>
        <w:t xml:space="preserve"> </w:t>
      </w:r>
      <w:r w:rsidR="001C0B8E" w:rsidRPr="00A60496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8A6B1F" w:rsidRPr="00A60496" w:rsidRDefault="007E2A2B" w:rsidP="00A60496">
      <w:pPr>
        <w:widowControl w:val="0"/>
        <w:ind w:firstLine="709"/>
        <w:rPr>
          <w:sz w:val="30"/>
          <w:szCs w:val="30"/>
        </w:rPr>
      </w:pPr>
      <w:r w:rsidRPr="00A60496">
        <w:rPr>
          <w:sz w:val="30"/>
          <w:szCs w:val="30"/>
        </w:rPr>
        <w:t xml:space="preserve">1) </w:t>
      </w:r>
      <w:r w:rsidR="008A6B1F" w:rsidRPr="00A60496">
        <w:rPr>
          <w:sz w:val="30"/>
          <w:szCs w:val="30"/>
        </w:rPr>
        <w:t>в приложении 1:</w:t>
      </w:r>
    </w:p>
    <w:p w:rsidR="00097244" w:rsidRPr="00A60496" w:rsidRDefault="007E2A2B" w:rsidP="00A60496">
      <w:pPr>
        <w:widowControl w:val="0"/>
        <w:ind w:firstLine="709"/>
        <w:rPr>
          <w:sz w:val="30"/>
          <w:szCs w:val="30"/>
        </w:rPr>
      </w:pPr>
      <w:r w:rsidRPr="00A60496">
        <w:rPr>
          <w:sz w:val="30"/>
          <w:szCs w:val="30"/>
        </w:rPr>
        <w:t>строки</w:t>
      </w:r>
      <w:r w:rsidR="00A97436" w:rsidRPr="00A60496">
        <w:rPr>
          <w:sz w:val="30"/>
          <w:szCs w:val="30"/>
        </w:rPr>
        <w:t xml:space="preserve"> 41, 111</w:t>
      </w:r>
      <w:r w:rsidR="00A142F7" w:rsidRPr="00A60496">
        <w:rPr>
          <w:sz w:val="30"/>
          <w:szCs w:val="30"/>
        </w:rPr>
        <w:t>, 115</w:t>
      </w:r>
      <w:r w:rsidR="009379E5" w:rsidRPr="00A60496">
        <w:rPr>
          <w:sz w:val="30"/>
          <w:szCs w:val="30"/>
        </w:rPr>
        <w:t>, 144</w:t>
      </w:r>
      <w:r w:rsidR="00D653BC" w:rsidRPr="00D653BC">
        <w:rPr>
          <w:sz w:val="30"/>
          <w:szCs w:val="30"/>
        </w:rPr>
        <w:t xml:space="preserve"> </w:t>
      </w:r>
      <w:r w:rsidR="00D653BC" w:rsidRPr="00A60496">
        <w:rPr>
          <w:sz w:val="30"/>
          <w:szCs w:val="30"/>
        </w:rPr>
        <w:t>исключить</w:t>
      </w:r>
      <w:r w:rsidR="00097244" w:rsidRPr="00A60496">
        <w:rPr>
          <w:sz w:val="30"/>
          <w:szCs w:val="30"/>
        </w:rPr>
        <w:t>;</w:t>
      </w:r>
    </w:p>
    <w:p w:rsidR="007E2A2B" w:rsidRPr="00A60496" w:rsidRDefault="007E2A2B" w:rsidP="00A60496">
      <w:pPr>
        <w:widowControl w:val="0"/>
        <w:ind w:firstLine="709"/>
        <w:rPr>
          <w:sz w:val="30"/>
          <w:szCs w:val="30"/>
        </w:rPr>
      </w:pPr>
      <w:r w:rsidRPr="00A60496">
        <w:rPr>
          <w:sz w:val="30"/>
          <w:szCs w:val="30"/>
        </w:rPr>
        <w:t>строку 87 изложить в редакции согласно приложению</w:t>
      </w:r>
      <w:r w:rsidR="00D653BC">
        <w:rPr>
          <w:sz w:val="30"/>
          <w:szCs w:val="30"/>
        </w:rPr>
        <w:t xml:space="preserve"> 1</w:t>
      </w:r>
      <w:r w:rsidRPr="00A60496">
        <w:rPr>
          <w:sz w:val="30"/>
          <w:szCs w:val="30"/>
        </w:rPr>
        <w:t xml:space="preserve"> к насто</w:t>
      </w:r>
      <w:r w:rsidRPr="00A60496">
        <w:rPr>
          <w:sz w:val="30"/>
          <w:szCs w:val="30"/>
        </w:rPr>
        <w:t>я</w:t>
      </w:r>
      <w:r w:rsidRPr="00A60496">
        <w:rPr>
          <w:sz w:val="30"/>
          <w:szCs w:val="30"/>
        </w:rPr>
        <w:t xml:space="preserve">щему </w:t>
      </w:r>
      <w:r w:rsidR="00A60496">
        <w:rPr>
          <w:sz w:val="30"/>
          <w:szCs w:val="30"/>
        </w:rPr>
        <w:t>п</w:t>
      </w:r>
      <w:r w:rsidRPr="00A60496">
        <w:rPr>
          <w:sz w:val="30"/>
          <w:szCs w:val="30"/>
        </w:rPr>
        <w:t>остановлению;</w:t>
      </w:r>
    </w:p>
    <w:p w:rsidR="00A97436" w:rsidRPr="00A60496" w:rsidRDefault="007E2A2B" w:rsidP="00A60496">
      <w:pPr>
        <w:widowControl w:val="0"/>
        <w:ind w:firstLine="709"/>
        <w:rPr>
          <w:sz w:val="30"/>
          <w:szCs w:val="30"/>
        </w:rPr>
      </w:pPr>
      <w:r w:rsidRPr="00A60496">
        <w:rPr>
          <w:sz w:val="30"/>
          <w:szCs w:val="30"/>
        </w:rPr>
        <w:t>в строке 93</w:t>
      </w:r>
      <w:r w:rsidR="00D653BC">
        <w:rPr>
          <w:sz w:val="30"/>
          <w:szCs w:val="30"/>
        </w:rPr>
        <w:t xml:space="preserve"> в графах</w:t>
      </w:r>
      <w:r w:rsidR="00BD5FC9" w:rsidRPr="00A60496">
        <w:rPr>
          <w:sz w:val="30"/>
          <w:szCs w:val="30"/>
        </w:rPr>
        <w:t xml:space="preserve"> </w:t>
      </w:r>
      <w:r w:rsidR="00D653BC">
        <w:rPr>
          <w:sz w:val="30"/>
          <w:szCs w:val="30"/>
        </w:rPr>
        <w:t>«</w:t>
      </w:r>
      <w:r w:rsidR="00D653BC" w:rsidRPr="00A60496">
        <w:rPr>
          <w:sz w:val="30"/>
          <w:szCs w:val="30"/>
        </w:rPr>
        <w:t>Площадь</w:t>
      </w:r>
      <w:r w:rsidR="00BD5FC9" w:rsidRPr="00A60496">
        <w:rPr>
          <w:sz w:val="30"/>
          <w:szCs w:val="30"/>
        </w:rPr>
        <w:t>, кв. м</w:t>
      </w:r>
      <w:r w:rsidR="00D653BC">
        <w:rPr>
          <w:sz w:val="30"/>
          <w:szCs w:val="30"/>
        </w:rPr>
        <w:t>»,</w:t>
      </w:r>
      <w:r w:rsidR="00BD5FC9" w:rsidRPr="00A60496">
        <w:rPr>
          <w:sz w:val="30"/>
          <w:szCs w:val="30"/>
        </w:rPr>
        <w:t xml:space="preserve"> </w:t>
      </w:r>
      <w:r w:rsidR="00D653BC">
        <w:rPr>
          <w:sz w:val="30"/>
          <w:szCs w:val="30"/>
        </w:rPr>
        <w:t>«</w:t>
      </w:r>
      <w:r w:rsidR="00D653BC" w:rsidRPr="00A60496">
        <w:rPr>
          <w:sz w:val="30"/>
          <w:szCs w:val="30"/>
        </w:rPr>
        <w:t xml:space="preserve">Площадь </w:t>
      </w:r>
      <w:r w:rsidR="00BD5FC9" w:rsidRPr="00A60496">
        <w:rPr>
          <w:sz w:val="30"/>
          <w:szCs w:val="30"/>
        </w:rPr>
        <w:t>зоны действия публичного сервитута, кв. м</w:t>
      </w:r>
      <w:r w:rsidR="00D653BC">
        <w:rPr>
          <w:sz w:val="30"/>
          <w:szCs w:val="30"/>
        </w:rPr>
        <w:t>» цифры</w:t>
      </w:r>
      <w:r w:rsidR="00BD5FC9" w:rsidRPr="00A60496">
        <w:rPr>
          <w:sz w:val="30"/>
          <w:szCs w:val="30"/>
        </w:rPr>
        <w:t xml:space="preserve"> </w:t>
      </w:r>
      <w:r w:rsidR="002677F6" w:rsidRPr="00A60496">
        <w:rPr>
          <w:sz w:val="30"/>
          <w:szCs w:val="30"/>
        </w:rPr>
        <w:t xml:space="preserve">«447» </w:t>
      </w:r>
      <w:r w:rsidR="00D653BC">
        <w:rPr>
          <w:sz w:val="30"/>
          <w:szCs w:val="30"/>
        </w:rPr>
        <w:t>заменить цифрами</w:t>
      </w:r>
      <w:r w:rsidR="00BD5FC9" w:rsidRPr="00A60496">
        <w:rPr>
          <w:sz w:val="30"/>
          <w:szCs w:val="30"/>
        </w:rPr>
        <w:t xml:space="preserve"> </w:t>
      </w:r>
      <w:r w:rsidR="002677F6" w:rsidRPr="00A60496">
        <w:rPr>
          <w:sz w:val="30"/>
          <w:szCs w:val="30"/>
        </w:rPr>
        <w:t>«</w:t>
      </w:r>
      <w:r w:rsidR="00BD5FC9" w:rsidRPr="00A60496">
        <w:rPr>
          <w:sz w:val="30"/>
          <w:szCs w:val="30"/>
        </w:rPr>
        <w:t>477</w:t>
      </w:r>
      <w:r w:rsidR="002677F6" w:rsidRPr="00A60496">
        <w:rPr>
          <w:sz w:val="30"/>
          <w:szCs w:val="30"/>
        </w:rPr>
        <w:t>»</w:t>
      </w:r>
      <w:r w:rsidR="00BD5FC9" w:rsidRPr="00A60496">
        <w:rPr>
          <w:sz w:val="30"/>
          <w:szCs w:val="30"/>
        </w:rPr>
        <w:t>;</w:t>
      </w:r>
    </w:p>
    <w:p w:rsidR="00BD5FC9" w:rsidRPr="00A60496" w:rsidRDefault="00BD5FC9" w:rsidP="00A60496">
      <w:pPr>
        <w:widowControl w:val="0"/>
        <w:ind w:firstLine="709"/>
        <w:rPr>
          <w:sz w:val="30"/>
          <w:szCs w:val="30"/>
        </w:rPr>
      </w:pPr>
      <w:r w:rsidRPr="00A60496">
        <w:rPr>
          <w:sz w:val="30"/>
          <w:szCs w:val="30"/>
        </w:rPr>
        <w:t xml:space="preserve">в </w:t>
      </w:r>
      <w:r w:rsidR="007E2A2B" w:rsidRPr="00A60496">
        <w:rPr>
          <w:sz w:val="30"/>
          <w:szCs w:val="30"/>
        </w:rPr>
        <w:t>строке</w:t>
      </w:r>
      <w:r w:rsidRPr="00A60496">
        <w:rPr>
          <w:sz w:val="30"/>
          <w:szCs w:val="30"/>
        </w:rPr>
        <w:t xml:space="preserve"> 182 </w:t>
      </w:r>
      <w:r w:rsidR="00D653BC">
        <w:rPr>
          <w:sz w:val="30"/>
          <w:szCs w:val="30"/>
        </w:rPr>
        <w:t>в графах</w:t>
      </w:r>
      <w:r w:rsidR="00D653BC" w:rsidRPr="00A60496">
        <w:rPr>
          <w:sz w:val="30"/>
          <w:szCs w:val="30"/>
        </w:rPr>
        <w:t xml:space="preserve"> </w:t>
      </w:r>
      <w:r w:rsidR="00D653BC">
        <w:rPr>
          <w:sz w:val="30"/>
          <w:szCs w:val="30"/>
        </w:rPr>
        <w:t>«</w:t>
      </w:r>
      <w:r w:rsidR="00D653BC" w:rsidRPr="00A60496">
        <w:rPr>
          <w:sz w:val="30"/>
          <w:szCs w:val="30"/>
        </w:rPr>
        <w:t>Площадь, кв. м</w:t>
      </w:r>
      <w:r w:rsidR="00D653BC">
        <w:rPr>
          <w:sz w:val="30"/>
          <w:szCs w:val="30"/>
        </w:rPr>
        <w:t>»,</w:t>
      </w:r>
      <w:r w:rsidR="00D653BC" w:rsidRPr="00A60496">
        <w:rPr>
          <w:sz w:val="30"/>
          <w:szCs w:val="30"/>
        </w:rPr>
        <w:t xml:space="preserve"> </w:t>
      </w:r>
      <w:r w:rsidR="00D653BC">
        <w:rPr>
          <w:sz w:val="30"/>
          <w:szCs w:val="30"/>
        </w:rPr>
        <w:t>«</w:t>
      </w:r>
      <w:r w:rsidR="00D653BC" w:rsidRPr="00A60496">
        <w:rPr>
          <w:sz w:val="30"/>
          <w:szCs w:val="30"/>
        </w:rPr>
        <w:t>Площадь зоны действия публичного сервитута, кв. м</w:t>
      </w:r>
      <w:r w:rsidR="00D653BC">
        <w:rPr>
          <w:sz w:val="30"/>
          <w:szCs w:val="30"/>
        </w:rPr>
        <w:t>» цифры</w:t>
      </w:r>
      <w:r w:rsidR="00D653BC" w:rsidRPr="00A60496">
        <w:rPr>
          <w:sz w:val="30"/>
          <w:szCs w:val="30"/>
        </w:rPr>
        <w:t xml:space="preserve"> </w:t>
      </w:r>
      <w:r w:rsidR="002677F6" w:rsidRPr="00A60496">
        <w:rPr>
          <w:sz w:val="30"/>
          <w:szCs w:val="30"/>
        </w:rPr>
        <w:t xml:space="preserve">«895» </w:t>
      </w:r>
      <w:r w:rsidR="00D653BC">
        <w:rPr>
          <w:sz w:val="30"/>
          <w:szCs w:val="30"/>
        </w:rPr>
        <w:t>заменить цифрами</w:t>
      </w:r>
      <w:r w:rsidR="00D653BC" w:rsidRPr="00A60496">
        <w:rPr>
          <w:sz w:val="30"/>
          <w:szCs w:val="30"/>
        </w:rPr>
        <w:t xml:space="preserve"> </w:t>
      </w:r>
      <w:r w:rsidR="002677F6" w:rsidRPr="00A60496">
        <w:rPr>
          <w:sz w:val="30"/>
          <w:szCs w:val="30"/>
        </w:rPr>
        <w:t>«</w:t>
      </w:r>
      <w:r w:rsidRPr="00A60496">
        <w:rPr>
          <w:sz w:val="30"/>
          <w:szCs w:val="30"/>
        </w:rPr>
        <w:t>859</w:t>
      </w:r>
      <w:r w:rsidR="002677F6" w:rsidRPr="00A60496">
        <w:rPr>
          <w:sz w:val="30"/>
          <w:szCs w:val="30"/>
        </w:rPr>
        <w:t>»</w:t>
      </w:r>
      <w:r w:rsidRPr="00A60496">
        <w:rPr>
          <w:sz w:val="30"/>
          <w:szCs w:val="30"/>
        </w:rPr>
        <w:t>;</w:t>
      </w:r>
    </w:p>
    <w:p w:rsidR="0010120E" w:rsidRPr="00A60496" w:rsidRDefault="0010120E" w:rsidP="00A60496">
      <w:pPr>
        <w:widowControl w:val="0"/>
        <w:ind w:firstLine="709"/>
        <w:rPr>
          <w:sz w:val="30"/>
          <w:szCs w:val="30"/>
        </w:rPr>
      </w:pPr>
      <w:r w:rsidRPr="00A60496">
        <w:rPr>
          <w:sz w:val="30"/>
          <w:szCs w:val="30"/>
        </w:rPr>
        <w:t xml:space="preserve">в </w:t>
      </w:r>
      <w:r w:rsidR="007E2A2B" w:rsidRPr="00A60496">
        <w:rPr>
          <w:sz w:val="30"/>
          <w:szCs w:val="30"/>
        </w:rPr>
        <w:t>строке</w:t>
      </w:r>
      <w:r w:rsidRPr="00A60496">
        <w:rPr>
          <w:sz w:val="30"/>
          <w:szCs w:val="30"/>
        </w:rPr>
        <w:t xml:space="preserve"> 186</w:t>
      </w:r>
      <w:r w:rsidR="00D653BC">
        <w:rPr>
          <w:sz w:val="30"/>
          <w:szCs w:val="30"/>
        </w:rPr>
        <w:t xml:space="preserve"> в графе</w:t>
      </w:r>
      <w:r w:rsidRPr="00A60496">
        <w:rPr>
          <w:sz w:val="30"/>
          <w:szCs w:val="30"/>
        </w:rPr>
        <w:t xml:space="preserve"> </w:t>
      </w:r>
      <w:r w:rsidR="00D653BC">
        <w:rPr>
          <w:sz w:val="30"/>
          <w:szCs w:val="30"/>
        </w:rPr>
        <w:t>«</w:t>
      </w:r>
      <w:r w:rsidR="00D653BC" w:rsidRPr="00A60496">
        <w:rPr>
          <w:sz w:val="30"/>
          <w:szCs w:val="30"/>
        </w:rPr>
        <w:t>Площадь зоны действия публичного серв</w:t>
      </w:r>
      <w:r w:rsidR="00D653BC" w:rsidRPr="00A60496">
        <w:rPr>
          <w:sz w:val="30"/>
          <w:szCs w:val="30"/>
        </w:rPr>
        <w:t>и</w:t>
      </w:r>
      <w:r w:rsidR="00D653BC" w:rsidRPr="00A60496">
        <w:rPr>
          <w:sz w:val="30"/>
          <w:szCs w:val="30"/>
        </w:rPr>
        <w:t>тута, кв. м</w:t>
      </w:r>
      <w:r w:rsidR="00D653BC">
        <w:rPr>
          <w:sz w:val="30"/>
          <w:szCs w:val="30"/>
        </w:rPr>
        <w:t>» цифры</w:t>
      </w:r>
      <w:r w:rsidR="00D653BC" w:rsidRPr="00A60496">
        <w:rPr>
          <w:sz w:val="30"/>
          <w:szCs w:val="30"/>
        </w:rPr>
        <w:t xml:space="preserve"> </w:t>
      </w:r>
      <w:r w:rsidRPr="00A60496">
        <w:rPr>
          <w:sz w:val="30"/>
          <w:szCs w:val="30"/>
        </w:rPr>
        <w:t xml:space="preserve">«88» </w:t>
      </w:r>
      <w:r w:rsidR="00D653BC">
        <w:rPr>
          <w:sz w:val="30"/>
          <w:szCs w:val="30"/>
        </w:rPr>
        <w:t>заменить цифрами</w:t>
      </w:r>
      <w:r w:rsidR="00D653BC" w:rsidRPr="00A60496">
        <w:rPr>
          <w:sz w:val="30"/>
          <w:szCs w:val="30"/>
        </w:rPr>
        <w:t xml:space="preserve"> </w:t>
      </w:r>
      <w:r w:rsidRPr="00A60496">
        <w:rPr>
          <w:sz w:val="30"/>
          <w:szCs w:val="30"/>
        </w:rPr>
        <w:t>«533»;</w:t>
      </w:r>
    </w:p>
    <w:p w:rsidR="00BD5FC9" w:rsidRPr="00A60496" w:rsidRDefault="007E2A2B" w:rsidP="00A60496">
      <w:pPr>
        <w:widowControl w:val="0"/>
        <w:ind w:firstLine="709"/>
        <w:rPr>
          <w:sz w:val="30"/>
          <w:szCs w:val="30"/>
        </w:rPr>
      </w:pPr>
      <w:r w:rsidRPr="00A60496">
        <w:rPr>
          <w:sz w:val="30"/>
          <w:szCs w:val="30"/>
        </w:rPr>
        <w:t>в строке</w:t>
      </w:r>
      <w:r w:rsidR="00BD5FC9" w:rsidRPr="00A60496">
        <w:rPr>
          <w:sz w:val="30"/>
          <w:szCs w:val="30"/>
        </w:rPr>
        <w:t xml:space="preserve"> 350 </w:t>
      </w:r>
      <w:r w:rsidR="00D653BC">
        <w:rPr>
          <w:sz w:val="30"/>
          <w:szCs w:val="30"/>
        </w:rPr>
        <w:t>в графах</w:t>
      </w:r>
      <w:r w:rsidR="00D653BC" w:rsidRPr="00A60496">
        <w:rPr>
          <w:sz w:val="30"/>
          <w:szCs w:val="30"/>
        </w:rPr>
        <w:t xml:space="preserve"> </w:t>
      </w:r>
      <w:r w:rsidR="00D653BC">
        <w:rPr>
          <w:sz w:val="30"/>
          <w:szCs w:val="30"/>
        </w:rPr>
        <w:t>«</w:t>
      </w:r>
      <w:r w:rsidR="00D653BC" w:rsidRPr="00A60496">
        <w:rPr>
          <w:sz w:val="30"/>
          <w:szCs w:val="30"/>
        </w:rPr>
        <w:t>Площадь, кв. м</w:t>
      </w:r>
      <w:r w:rsidR="00D653BC">
        <w:rPr>
          <w:sz w:val="30"/>
          <w:szCs w:val="30"/>
        </w:rPr>
        <w:t>»,</w:t>
      </w:r>
      <w:r w:rsidR="00D653BC" w:rsidRPr="00A60496">
        <w:rPr>
          <w:sz w:val="30"/>
          <w:szCs w:val="30"/>
        </w:rPr>
        <w:t xml:space="preserve"> </w:t>
      </w:r>
      <w:r w:rsidR="00D653BC">
        <w:rPr>
          <w:sz w:val="30"/>
          <w:szCs w:val="30"/>
        </w:rPr>
        <w:t>«</w:t>
      </w:r>
      <w:r w:rsidR="00D653BC" w:rsidRPr="00A60496">
        <w:rPr>
          <w:sz w:val="30"/>
          <w:szCs w:val="30"/>
        </w:rPr>
        <w:t>Площадь зоны действия публичного сервитута, кв. м</w:t>
      </w:r>
      <w:r w:rsidR="00D653BC">
        <w:rPr>
          <w:sz w:val="30"/>
          <w:szCs w:val="30"/>
        </w:rPr>
        <w:t>» цифры</w:t>
      </w:r>
      <w:r w:rsidR="00D653BC" w:rsidRPr="00A60496">
        <w:rPr>
          <w:sz w:val="30"/>
          <w:szCs w:val="30"/>
        </w:rPr>
        <w:t xml:space="preserve"> </w:t>
      </w:r>
      <w:r w:rsidR="002677F6" w:rsidRPr="00A60496">
        <w:rPr>
          <w:sz w:val="30"/>
          <w:szCs w:val="30"/>
        </w:rPr>
        <w:t xml:space="preserve">«9817» </w:t>
      </w:r>
      <w:r w:rsidR="00D653BC">
        <w:rPr>
          <w:sz w:val="30"/>
          <w:szCs w:val="30"/>
        </w:rPr>
        <w:t>заменить цифрами</w:t>
      </w:r>
      <w:r w:rsidR="00D653BC" w:rsidRPr="00A60496">
        <w:rPr>
          <w:sz w:val="30"/>
          <w:szCs w:val="30"/>
        </w:rPr>
        <w:t xml:space="preserve"> </w:t>
      </w:r>
      <w:r w:rsidR="002677F6" w:rsidRPr="00A60496">
        <w:rPr>
          <w:sz w:val="30"/>
          <w:szCs w:val="30"/>
        </w:rPr>
        <w:t>«</w:t>
      </w:r>
      <w:r w:rsidR="00BD5FC9" w:rsidRPr="00A60496">
        <w:rPr>
          <w:sz w:val="30"/>
          <w:szCs w:val="30"/>
        </w:rPr>
        <w:t>17</w:t>
      </w:r>
      <w:r w:rsidR="002677F6" w:rsidRPr="00A60496">
        <w:rPr>
          <w:sz w:val="30"/>
          <w:szCs w:val="30"/>
        </w:rPr>
        <w:t>»</w:t>
      </w:r>
      <w:r w:rsidR="008A6B1F" w:rsidRPr="00A60496">
        <w:rPr>
          <w:sz w:val="30"/>
          <w:szCs w:val="30"/>
        </w:rPr>
        <w:t>;</w:t>
      </w:r>
    </w:p>
    <w:p w:rsidR="007E2A2B" w:rsidRPr="00A60496" w:rsidRDefault="007E2A2B" w:rsidP="00A60496">
      <w:pPr>
        <w:widowControl w:val="0"/>
        <w:ind w:firstLine="709"/>
        <w:rPr>
          <w:sz w:val="30"/>
          <w:szCs w:val="30"/>
        </w:rPr>
      </w:pPr>
      <w:r w:rsidRPr="00A60496">
        <w:rPr>
          <w:sz w:val="30"/>
          <w:szCs w:val="30"/>
        </w:rPr>
        <w:t>дополнить строками 41.1</w:t>
      </w:r>
      <w:r w:rsidR="00A60496">
        <w:rPr>
          <w:sz w:val="30"/>
          <w:szCs w:val="30"/>
        </w:rPr>
        <w:t>–</w:t>
      </w:r>
      <w:r w:rsidRPr="00A60496">
        <w:rPr>
          <w:sz w:val="30"/>
          <w:szCs w:val="30"/>
        </w:rPr>
        <w:t>41.</w:t>
      </w:r>
      <w:r w:rsidR="009379E5" w:rsidRPr="00A60496">
        <w:rPr>
          <w:sz w:val="30"/>
          <w:szCs w:val="30"/>
        </w:rPr>
        <w:t>61</w:t>
      </w:r>
      <w:r w:rsidR="00A60496">
        <w:rPr>
          <w:sz w:val="30"/>
          <w:szCs w:val="30"/>
        </w:rPr>
        <w:t>, 111.1–</w:t>
      </w:r>
      <w:r w:rsidRPr="00A60496">
        <w:rPr>
          <w:sz w:val="30"/>
          <w:szCs w:val="30"/>
        </w:rPr>
        <w:t>111.</w:t>
      </w:r>
      <w:r w:rsidR="009379E5" w:rsidRPr="00A60496">
        <w:rPr>
          <w:sz w:val="30"/>
          <w:szCs w:val="30"/>
        </w:rPr>
        <w:t>8</w:t>
      </w:r>
      <w:r w:rsidRPr="00A60496">
        <w:rPr>
          <w:sz w:val="30"/>
          <w:szCs w:val="30"/>
        </w:rPr>
        <w:t>, 115.1</w:t>
      </w:r>
      <w:r w:rsidR="004C4290">
        <w:rPr>
          <w:sz w:val="30"/>
          <w:szCs w:val="30"/>
        </w:rPr>
        <w:t xml:space="preserve">, </w:t>
      </w:r>
      <w:r w:rsidRPr="00A60496">
        <w:rPr>
          <w:sz w:val="30"/>
          <w:szCs w:val="30"/>
        </w:rPr>
        <w:t>115.2</w:t>
      </w:r>
      <w:r w:rsidR="009379E5" w:rsidRPr="00A60496">
        <w:rPr>
          <w:sz w:val="30"/>
          <w:szCs w:val="30"/>
        </w:rPr>
        <w:t>, 144.1</w:t>
      </w:r>
      <w:r w:rsidR="004C4290">
        <w:rPr>
          <w:sz w:val="30"/>
          <w:szCs w:val="30"/>
        </w:rPr>
        <w:t xml:space="preserve">, </w:t>
      </w:r>
      <w:r w:rsidR="009379E5" w:rsidRPr="00A60496">
        <w:rPr>
          <w:sz w:val="30"/>
          <w:szCs w:val="30"/>
        </w:rPr>
        <w:t>144.2</w:t>
      </w:r>
      <w:r w:rsidRPr="00A60496">
        <w:rPr>
          <w:sz w:val="30"/>
          <w:szCs w:val="30"/>
        </w:rPr>
        <w:t xml:space="preserve"> </w:t>
      </w:r>
      <w:r w:rsidR="004C4290">
        <w:rPr>
          <w:sz w:val="30"/>
          <w:szCs w:val="30"/>
        </w:rPr>
        <w:t xml:space="preserve">в редакции </w:t>
      </w:r>
      <w:r w:rsidRPr="00A60496">
        <w:rPr>
          <w:sz w:val="30"/>
          <w:szCs w:val="30"/>
        </w:rPr>
        <w:t>согласно приложению</w:t>
      </w:r>
      <w:r w:rsidR="00487E83" w:rsidRPr="00A60496">
        <w:rPr>
          <w:sz w:val="30"/>
          <w:szCs w:val="30"/>
        </w:rPr>
        <w:t xml:space="preserve"> </w:t>
      </w:r>
      <w:r w:rsidR="00D653BC">
        <w:rPr>
          <w:sz w:val="30"/>
          <w:szCs w:val="30"/>
        </w:rPr>
        <w:t>2</w:t>
      </w:r>
      <w:r w:rsidRPr="00A60496">
        <w:rPr>
          <w:sz w:val="30"/>
          <w:szCs w:val="30"/>
        </w:rPr>
        <w:t xml:space="preserve"> к настоящему </w:t>
      </w:r>
      <w:r w:rsidR="00A60496">
        <w:rPr>
          <w:sz w:val="30"/>
          <w:szCs w:val="30"/>
        </w:rPr>
        <w:t>п</w:t>
      </w:r>
      <w:r w:rsidRPr="00A60496">
        <w:rPr>
          <w:sz w:val="30"/>
          <w:szCs w:val="30"/>
        </w:rPr>
        <w:t>остановлению;</w:t>
      </w:r>
    </w:p>
    <w:p w:rsidR="008A6B1F" w:rsidRPr="00A60496" w:rsidRDefault="007E2A2B" w:rsidP="00A60496">
      <w:pPr>
        <w:widowControl w:val="0"/>
        <w:ind w:firstLine="709"/>
        <w:rPr>
          <w:sz w:val="30"/>
          <w:szCs w:val="30"/>
        </w:rPr>
      </w:pPr>
      <w:r w:rsidRPr="00A60496">
        <w:rPr>
          <w:sz w:val="30"/>
          <w:szCs w:val="30"/>
        </w:rPr>
        <w:lastRenderedPageBreak/>
        <w:t xml:space="preserve">2) </w:t>
      </w:r>
      <w:r w:rsidR="00F8036B" w:rsidRPr="00A60496">
        <w:rPr>
          <w:sz w:val="30"/>
          <w:szCs w:val="30"/>
        </w:rPr>
        <w:t>приложени</w:t>
      </w:r>
      <w:r w:rsidR="00D62374" w:rsidRPr="00A60496">
        <w:rPr>
          <w:sz w:val="30"/>
          <w:szCs w:val="30"/>
        </w:rPr>
        <w:t>е</w:t>
      </w:r>
      <w:r w:rsidR="00F8036B" w:rsidRPr="00A60496">
        <w:rPr>
          <w:sz w:val="30"/>
          <w:szCs w:val="30"/>
        </w:rPr>
        <w:t xml:space="preserve"> 2</w:t>
      </w:r>
      <w:r w:rsidR="00D62374" w:rsidRPr="00A60496">
        <w:rPr>
          <w:sz w:val="30"/>
          <w:szCs w:val="30"/>
        </w:rPr>
        <w:t xml:space="preserve"> изложить в редакции согласно приложению</w:t>
      </w:r>
      <w:r w:rsidR="00487E83" w:rsidRPr="00A60496">
        <w:rPr>
          <w:sz w:val="30"/>
          <w:szCs w:val="30"/>
        </w:rPr>
        <w:t xml:space="preserve"> </w:t>
      </w:r>
      <w:r w:rsidR="00D653BC">
        <w:rPr>
          <w:sz w:val="30"/>
          <w:szCs w:val="30"/>
        </w:rPr>
        <w:t>3</w:t>
      </w:r>
      <w:r w:rsidR="00D62374" w:rsidRPr="00A60496">
        <w:rPr>
          <w:sz w:val="30"/>
          <w:szCs w:val="30"/>
        </w:rPr>
        <w:t xml:space="preserve"> </w:t>
      </w:r>
      <w:r w:rsidR="00A60496">
        <w:rPr>
          <w:sz w:val="30"/>
          <w:szCs w:val="30"/>
        </w:rPr>
        <w:t xml:space="preserve">                </w:t>
      </w:r>
      <w:r w:rsidR="00D62374" w:rsidRPr="00A60496">
        <w:rPr>
          <w:sz w:val="30"/>
          <w:szCs w:val="30"/>
        </w:rPr>
        <w:t xml:space="preserve">к настоящему </w:t>
      </w:r>
      <w:r w:rsidR="00A60496">
        <w:rPr>
          <w:sz w:val="30"/>
          <w:szCs w:val="30"/>
        </w:rPr>
        <w:t>п</w:t>
      </w:r>
      <w:r w:rsidR="00D62374" w:rsidRPr="00A60496">
        <w:rPr>
          <w:sz w:val="30"/>
          <w:szCs w:val="30"/>
        </w:rPr>
        <w:t>остановлению.</w:t>
      </w:r>
    </w:p>
    <w:p w:rsidR="00D62374" w:rsidRPr="00A60496" w:rsidRDefault="00D62374" w:rsidP="00A60496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A60496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               в течение трех дней со дня его принятия.</w:t>
      </w:r>
    </w:p>
    <w:p w:rsidR="00BD5FC9" w:rsidRPr="00A60496" w:rsidRDefault="00D62374" w:rsidP="00A60496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A60496">
        <w:rPr>
          <w:sz w:val="30"/>
          <w:szCs w:val="30"/>
        </w:rPr>
        <w:t xml:space="preserve">3. Постановление вступает в силу со дня его официального </w:t>
      </w:r>
      <w:proofErr w:type="spellStart"/>
      <w:r w:rsidRPr="00A60496">
        <w:rPr>
          <w:sz w:val="30"/>
          <w:szCs w:val="30"/>
        </w:rPr>
        <w:t>опуб-ликования</w:t>
      </w:r>
      <w:proofErr w:type="spellEnd"/>
      <w:r w:rsidRPr="00A60496">
        <w:rPr>
          <w:sz w:val="30"/>
          <w:szCs w:val="30"/>
        </w:rPr>
        <w:t>.</w:t>
      </w:r>
    </w:p>
    <w:p w:rsidR="008A6B1F" w:rsidRDefault="008A6B1F" w:rsidP="00BD5FC9">
      <w:pPr>
        <w:autoSpaceDE w:val="0"/>
        <w:autoSpaceDN w:val="0"/>
        <w:adjustRightInd w:val="0"/>
        <w:rPr>
          <w:sz w:val="30"/>
          <w:szCs w:val="30"/>
        </w:rPr>
      </w:pPr>
    </w:p>
    <w:p w:rsidR="00A60496" w:rsidRDefault="00A60496" w:rsidP="00BD5FC9">
      <w:pPr>
        <w:autoSpaceDE w:val="0"/>
        <w:autoSpaceDN w:val="0"/>
        <w:adjustRightInd w:val="0"/>
        <w:rPr>
          <w:sz w:val="30"/>
          <w:szCs w:val="30"/>
        </w:rPr>
      </w:pPr>
    </w:p>
    <w:p w:rsidR="00A60496" w:rsidRPr="00807686" w:rsidRDefault="00A60496" w:rsidP="00BD5FC9">
      <w:pPr>
        <w:autoSpaceDE w:val="0"/>
        <w:autoSpaceDN w:val="0"/>
        <w:adjustRightInd w:val="0"/>
        <w:rPr>
          <w:sz w:val="30"/>
          <w:szCs w:val="30"/>
        </w:rPr>
      </w:pPr>
    </w:p>
    <w:p w:rsidR="00BD5FC9" w:rsidRDefault="00BD5FC9" w:rsidP="008A6B1F">
      <w:pPr>
        <w:autoSpaceDE w:val="0"/>
        <w:autoSpaceDN w:val="0"/>
        <w:adjustRightInd w:val="0"/>
        <w:rPr>
          <w:sz w:val="30"/>
          <w:szCs w:val="30"/>
        </w:rPr>
      </w:pPr>
      <w:r w:rsidRPr="00807686">
        <w:rPr>
          <w:sz w:val="30"/>
          <w:szCs w:val="30"/>
        </w:rPr>
        <w:t xml:space="preserve">Глава города                                                                      </w:t>
      </w:r>
      <w:r w:rsidR="00A60496">
        <w:rPr>
          <w:sz w:val="30"/>
          <w:szCs w:val="30"/>
        </w:rPr>
        <w:t xml:space="preserve"> </w:t>
      </w:r>
      <w:r w:rsidRPr="00807686">
        <w:rPr>
          <w:sz w:val="30"/>
          <w:szCs w:val="30"/>
        </w:rPr>
        <w:t xml:space="preserve">   Э.Ш. </w:t>
      </w:r>
      <w:proofErr w:type="spellStart"/>
      <w:r w:rsidRPr="00807686">
        <w:rPr>
          <w:sz w:val="30"/>
          <w:szCs w:val="30"/>
        </w:rPr>
        <w:t>Акбулатов</w:t>
      </w:r>
      <w:proofErr w:type="spellEnd"/>
    </w:p>
    <w:p w:rsidR="00A60496" w:rsidRDefault="00A60496" w:rsidP="008A6B1F">
      <w:pPr>
        <w:autoSpaceDE w:val="0"/>
        <w:autoSpaceDN w:val="0"/>
        <w:adjustRightInd w:val="0"/>
        <w:rPr>
          <w:sz w:val="30"/>
          <w:szCs w:val="30"/>
        </w:rPr>
      </w:pPr>
    </w:p>
    <w:p w:rsidR="004C4290" w:rsidRDefault="004C4290" w:rsidP="008A6B1F">
      <w:pPr>
        <w:autoSpaceDE w:val="0"/>
        <w:autoSpaceDN w:val="0"/>
        <w:adjustRightInd w:val="0"/>
        <w:rPr>
          <w:sz w:val="30"/>
          <w:szCs w:val="30"/>
        </w:rPr>
      </w:pPr>
    </w:p>
    <w:p w:rsidR="004C4290" w:rsidRPr="00A302EC" w:rsidRDefault="004C4290" w:rsidP="008A6B1F">
      <w:pPr>
        <w:autoSpaceDE w:val="0"/>
        <w:autoSpaceDN w:val="0"/>
        <w:adjustRightInd w:val="0"/>
        <w:rPr>
          <w:sz w:val="30"/>
          <w:szCs w:val="30"/>
        </w:rPr>
      </w:pPr>
      <w:bookmarkStart w:id="0" w:name="_GoBack"/>
      <w:bookmarkEnd w:id="0"/>
    </w:p>
    <w:sectPr w:rsidR="004C4290" w:rsidRPr="00A302EC" w:rsidSect="002C0841">
      <w:headerReference w:type="default" r:id="rId11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A2" w:rsidRDefault="005B1DA2" w:rsidP="004C4290">
      <w:r>
        <w:separator/>
      </w:r>
    </w:p>
  </w:endnote>
  <w:endnote w:type="continuationSeparator" w:id="0">
    <w:p w:rsidR="005B1DA2" w:rsidRDefault="005B1DA2" w:rsidP="004C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A2" w:rsidRDefault="005B1DA2" w:rsidP="004C4290">
      <w:r>
        <w:separator/>
      </w:r>
    </w:p>
  </w:footnote>
  <w:footnote w:type="continuationSeparator" w:id="0">
    <w:p w:rsidR="005B1DA2" w:rsidRDefault="005B1DA2" w:rsidP="004C4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2675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C4290" w:rsidRPr="004C4290" w:rsidRDefault="00462A3B" w:rsidP="004C429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C4290">
          <w:rPr>
            <w:rFonts w:ascii="Times New Roman" w:hAnsi="Times New Roman"/>
            <w:sz w:val="24"/>
            <w:szCs w:val="24"/>
          </w:rPr>
          <w:fldChar w:fldCharType="begin"/>
        </w:r>
        <w:r w:rsidR="004C4290" w:rsidRPr="004C429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C4290">
          <w:rPr>
            <w:rFonts w:ascii="Times New Roman" w:hAnsi="Times New Roman"/>
            <w:sz w:val="24"/>
            <w:szCs w:val="24"/>
          </w:rPr>
          <w:fldChar w:fldCharType="separate"/>
        </w:r>
        <w:r w:rsidR="00BA18D0">
          <w:rPr>
            <w:rFonts w:ascii="Times New Roman" w:hAnsi="Times New Roman"/>
            <w:noProof/>
            <w:sz w:val="24"/>
            <w:szCs w:val="24"/>
          </w:rPr>
          <w:t>2</w:t>
        </w:r>
        <w:r w:rsidRPr="004C429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6FE"/>
    <w:multiLevelType w:val="hybridMultilevel"/>
    <w:tmpl w:val="7A30F296"/>
    <w:lvl w:ilvl="0" w:tplc="00620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986CC3"/>
    <w:multiLevelType w:val="hybridMultilevel"/>
    <w:tmpl w:val="66FC4886"/>
    <w:lvl w:ilvl="0" w:tplc="9FB67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F0340"/>
    <w:multiLevelType w:val="hybridMultilevel"/>
    <w:tmpl w:val="EFC8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0BA"/>
    <w:rsid w:val="00097244"/>
    <w:rsid w:val="0010120E"/>
    <w:rsid w:val="001C0B8E"/>
    <w:rsid w:val="002677F6"/>
    <w:rsid w:val="002C0841"/>
    <w:rsid w:val="002C6AD3"/>
    <w:rsid w:val="00300406"/>
    <w:rsid w:val="003F7D4E"/>
    <w:rsid w:val="00420C1C"/>
    <w:rsid w:val="00462A3B"/>
    <w:rsid w:val="00487E83"/>
    <w:rsid w:val="004C4290"/>
    <w:rsid w:val="005444F3"/>
    <w:rsid w:val="005B1DA2"/>
    <w:rsid w:val="00613DF7"/>
    <w:rsid w:val="006A4DF4"/>
    <w:rsid w:val="006A70BA"/>
    <w:rsid w:val="007E2A2B"/>
    <w:rsid w:val="00807686"/>
    <w:rsid w:val="00816D9A"/>
    <w:rsid w:val="008577F5"/>
    <w:rsid w:val="008A6B1F"/>
    <w:rsid w:val="009379E5"/>
    <w:rsid w:val="00995F3A"/>
    <w:rsid w:val="009D0183"/>
    <w:rsid w:val="00A142F7"/>
    <w:rsid w:val="00A302EC"/>
    <w:rsid w:val="00A340C1"/>
    <w:rsid w:val="00A60496"/>
    <w:rsid w:val="00A97436"/>
    <w:rsid w:val="00B64C69"/>
    <w:rsid w:val="00BA18D0"/>
    <w:rsid w:val="00BD5FC9"/>
    <w:rsid w:val="00C16815"/>
    <w:rsid w:val="00D27616"/>
    <w:rsid w:val="00D62374"/>
    <w:rsid w:val="00D653BC"/>
    <w:rsid w:val="00E32129"/>
    <w:rsid w:val="00E95463"/>
    <w:rsid w:val="00F8036B"/>
    <w:rsid w:val="00FC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0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0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C0B8E"/>
    <w:rPr>
      <w:color w:val="0000FF"/>
      <w:u w:val="single"/>
    </w:rPr>
  </w:style>
  <w:style w:type="paragraph" w:customStyle="1" w:styleId="ConsPlusNormal">
    <w:name w:val="ConsPlusNormal"/>
    <w:rsid w:val="001C0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0B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0B8E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C0B8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0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841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C42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29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0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0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C0B8E"/>
    <w:rPr>
      <w:color w:val="0000FF"/>
      <w:u w:val="single"/>
    </w:rPr>
  </w:style>
  <w:style w:type="paragraph" w:customStyle="1" w:styleId="ConsPlusNormal">
    <w:name w:val="ConsPlusNormal"/>
    <w:rsid w:val="001C0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0B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0B8E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C0B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4DE384A2BC9777D7CD80F943CDBE0B70D46FEC35254B57AAA018537BC359C5B7B5A398F19C06A7A6D8BFDz2s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E384A2BC9777D7CD80F943CDBE0B70D46FEC35254B57AAA018537BC359C5B7B5A398F19C06A7A6C8EFDz2s4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85760F-FEB8-48C3-BF12-772F23C44581}"/>
</file>

<file path=customXml/itemProps2.xml><?xml version="1.0" encoding="utf-8"?>
<ds:datastoreItem xmlns:ds="http://schemas.openxmlformats.org/officeDocument/2006/customXml" ds:itemID="{DF59531A-FC6B-4941-A164-35E37416F03B}"/>
</file>

<file path=customXml/itemProps3.xml><?xml version="1.0" encoding="utf-8"?>
<ds:datastoreItem xmlns:ds="http://schemas.openxmlformats.org/officeDocument/2006/customXml" ds:itemID="{7D12D5A5-5770-4F76-BDBC-59E6BCD0F978}"/>
</file>

<file path=customXml/itemProps4.xml><?xml version="1.0" encoding="utf-8"?>
<ds:datastoreItem xmlns:ds="http://schemas.openxmlformats.org/officeDocument/2006/customXml" ds:itemID="{05D3B757-4382-4B86-A6F9-0A5D28C1E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protocol</cp:lastModifiedBy>
  <cp:revision>11</cp:revision>
  <cp:lastPrinted>2015-12-18T09:43:00Z</cp:lastPrinted>
  <dcterms:created xsi:type="dcterms:W3CDTF">2015-12-21T02:35:00Z</dcterms:created>
  <dcterms:modified xsi:type="dcterms:W3CDTF">2015-12-25T02:25:00Z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