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18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Пояснительная записка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к проекту решения Красноярско</w:t>
      </w:r>
      <w:r w:rsidR="00C722F9" w:rsidRPr="00F35CCB">
        <w:rPr>
          <w:b/>
          <w:sz w:val="28"/>
          <w:szCs w:val="28"/>
        </w:rPr>
        <w:t xml:space="preserve">го городского Совета депутатов 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«</w:t>
      </w:r>
      <w:r w:rsidR="00C722F9" w:rsidRPr="00F35CCB">
        <w:rPr>
          <w:b/>
          <w:sz w:val="28"/>
          <w:szCs w:val="28"/>
        </w:rPr>
        <w:t>О внесении изменени</w:t>
      </w:r>
      <w:r w:rsidR="00A16FC2" w:rsidRPr="00F35CCB">
        <w:rPr>
          <w:b/>
          <w:sz w:val="28"/>
          <w:szCs w:val="28"/>
        </w:rPr>
        <w:t>й</w:t>
      </w:r>
      <w:r w:rsidR="00C722F9" w:rsidRPr="00F35CCB">
        <w:rPr>
          <w:b/>
          <w:sz w:val="28"/>
          <w:szCs w:val="28"/>
        </w:rPr>
        <w:t xml:space="preserve"> в решение Красноярского городского Совета депутатов от 07.07.2015 № В-122 «О Правилах землепользования</w:t>
      </w:r>
      <w:r w:rsidR="00684DD1">
        <w:rPr>
          <w:b/>
          <w:sz w:val="28"/>
          <w:szCs w:val="28"/>
        </w:rPr>
        <w:br/>
      </w:r>
      <w:r w:rsidR="00C722F9" w:rsidRPr="00F35CCB">
        <w:rPr>
          <w:b/>
          <w:sz w:val="28"/>
          <w:szCs w:val="28"/>
        </w:rPr>
        <w:t xml:space="preserve"> и</w:t>
      </w:r>
      <w:r w:rsidR="00684DD1">
        <w:rPr>
          <w:b/>
          <w:sz w:val="28"/>
          <w:szCs w:val="28"/>
        </w:rPr>
        <w:t xml:space="preserve"> </w:t>
      </w:r>
      <w:r w:rsidR="00C722F9" w:rsidRPr="00F35CCB">
        <w:rPr>
          <w:b/>
          <w:sz w:val="28"/>
          <w:szCs w:val="28"/>
        </w:rPr>
        <w:t xml:space="preserve">застройки городского округа город Красноярск </w:t>
      </w:r>
      <w:r w:rsidR="00C23CB7">
        <w:rPr>
          <w:b/>
          <w:sz w:val="28"/>
          <w:szCs w:val="28"/>
        </w:rPr>
        <w:t>Красноярского края</w:t>
      </w:r>
      <w:r w:rsidR="00C23CB7">
        <w:rPr>
          <w:b/>
          <w:sz w:val="28"/>
          <w:szCs w:val="28"/>
        </w:rPr>
        <w:br/>
        <w:t xml:space="preserve"> </w:t>
      </w:r>
      <w:r w:rsidR="00C722F9" w:rsidRPr="00F35CCB">
        <w:rPr>
          <w:b/>
          <w:sz w:val="28"/>
          <w:szCs w:val="28"/>
        </w:rPr>
        <w:t>и о признании утратившими силу отдельных решений Красноярского городского Совета депутатов»</w:t>
      </w:r>
      <w:r w:rsidRPr="00F35CCB">
        <w:rPr>
          <w:b/>
          <w:sz w:val="28"/>
          <w:szCs w:val="28"/>
        </w:rPr>
        <w:t>»</w:t>
      </w:r>
      <w:r w:rsidR="00C722F9" w:rsidRPr="00F35CCB">
        <w:rPr>
          <w:b/>
          <w:sz w:val="28"/>
          <w:szCs w:val="28"/>
        </w:rPr>
        <w:t xml:space="preserve"> </w:t>
      </w:r>
    </w:p>
    <w:p w:rsidR="00C722F9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(далее – Проект)  </w:t>
      </w:r>
    </w:p>
    <w:p w:rsidR="003C22E2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 </w:t>
      </w:r>
    </w:p>
    <w:p w:rsidR="00BA7816" w:rsidRPr="00F35CCB" w:rsidRDefault="00BA7816" w:rsidP="00F35CCB">
      <w:pPr>
        <w:pStyle w:val="a3"/>
        <w:ind w:right="-1" w:firstLine="709"/>
        <w:jc w:val="both"/>
        <w:rPr>
          <w:szCs w:val="28"/>
        </w:rPr>
      </w:pPr>
      <w:r w:rsidRPr="00F35CCB">
        <w:rPr>
          <w:szCs w:val="28"/>
        </w:rPr>
        <w:t xml:space="preserve">Проект подготовлен на основании постановления администрации города Красноярска от </w:t>
      </w:r>
      <w:r w:rsidR="00C23CB7">
        <w:rPr>
          <w:szCs w:val="28"/>
        </w:rPr>
        <w:t>2</w:t>
      </w:r>
      <w:r w:rsidR="00D51CC3">
        <w:rPr>
          <w:szCs w:val="28"/>
        </w:rPr>
        <w:t>9</w:t>
      </w:r>
      <w:r w:rsidR="00C23CB7">
        <w:rPr>
          <w:szCs w:val="28"/>
        </w:rPr>
        <w:t>.06</w:t>
      </w:r>
      <w:r w:rsidRPr="00F35CCB">
        <w:rPr>
          <w:szCs w:val="28"/>
        </w:rPr>
        <w:t>.202</w:t>
      </w:r>
      <w:r w:rsidR="00C23CB7">
        <w:rPr>
          <w:szCs w:val="28"/>
        </w:rPr>
        <w:t>3</w:t>
      </w:r>
      <w:r w:rsidRPr="00F35CCB">
        <w:rPr>
          <w:szCs w:val="28"/>
        </w:rPr>
        <w:t xml:space="preserve"> № </w:t>
      </w:r>
      <w:r w:rsidR="00D51CC3">
        <w:rPr>
          <w:szCs w:val="28"/>
        </w:rPr>
        <w:t>468</w:t>
      </w:r>
      <w:r w:rsidRPr="00F35CCB">
        <w:rPr>
          <w:szCs w:val="28"/>
        </w:rPr>
        <w:t xml:space="preserve"> «О подготовке проекта внесения изменений </w:t>
      </w:r>
      <w:r w:rsidR="00684DD1">
        <w:rPr>
          <w:szCs w:val="28"/>
        </w:rPr>
        <w:br/>
      </w:r>
      <w:r w:rsidRPr="00F35CCB">
        <w:rPr>
          <w:szCs w:val="28"/>
        </w:rPr>
        <w:t>в Правила землепользования и застройки городского округа город Красноярск</w:t>
      </w:r>
      <w:r w:rsidR="00C23CB7">
        <w:rPr>
          <w:szCs w:val="28"/>
        </w:rPr>
        <w:t xml:space="preserve"> Красноярского края</w:t>
      </w:r>
      <w:r w:rsidRPr="00F35CCB">
        <w:rPr>
          <w:szCs w:val="28"/>
        </w:rPr>
        <w:t>».</w:t>
      </w: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  <w:r w:rsidRPr="00F35CCB">
        <w:rPr>
          <w:b/>
          <w:szCs w:val="28"/>
        </w:rPr>
        <w:t>Введение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Проект подготовлен в целях </w:t>
      </w:r>
      <w:r w:rsidR="00C23CB7">
        <w:rPr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 прав и законных интересов физических и юридических лиц</w:t>
      </w:r>
      <w:r w:rsidRPr="00F35CCB">
        <w:rPr>
          <w:sz w:val="28"/>
          <w:szCs w:val="28"/>
        </w:rPr>
        <w:t xml:space="preserve">. 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Подготовка Проекта осуществлена в соответствии с требованиями технических регламентов, Генеральным планом городского округа город Красноярск, утвержденным решением Красноярского городского Совета депутатов от 13.03.2015 № 7-107, </w:t>
      </w:r>
      <w:r w:rsidR="00F35CCB" w:rsidRPr="0034623E">
        <w:rPr>
          <w:sz w:val="28"/>
          <w:szCs w:val="28"/>
        </w:rPr>
        <w:t>схем</w:t>
      </w:r>
      <w:r w:rsidR="00F35CCB" w:rsidRPr="00F35CCB">
        <w:rPr>
          <w:sz w:val="28"/>
          <w:szCs w:val="28"/>
        </w:rPr>
        <w:t>ой</w:t>
      </w:r>
      <w:r w:rsidR="00F35CCB" w:rsidRPr="0034623E">
        <w:rPr>
          <w:sz w:val="28"/>
          <w:szCs w:val="28"/>
        </w:rPr>
        <w:t xml:space="preserve"> территориального планирования Красноярского края, утвержденной постановлением Правительства Красноярского края от 26.07.2011 № 449-п, схемам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территориального планирования Российской Федерации,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Единого государственного реестра недвижимости,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документам</w:t>
      </w:r>
      <w:r w:rsidR="00F35CCB" w:rsidRPr="00F35CCB">
        <w:rPr>
          <w:sz w:val="28"/>
          <w:szCs w:val="28"/>
        </w:rPr>
        <w:t>и</w:t>
      </w:r>
      <w:r w:rsidR="00684DD1">
        <w:rPr>
          <w:sz w:val="28"/>
          <w:szCs w:val="28"/>
        </w:rPr>
        <w:t xml:space="preserve"> </w:t>
      </w:r>
      <w:r w:rsidR="00F35CCB" w:rsidRPr="0034623E">
        <w:rPr>
          <w:sz w:val="28"/>
          <w:szCs w:val="28"/>
        </w:rPr>
        <w:t>и материалам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содержащим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 w:rsidR="00F35CCB">
        <w:rPr>
          <w:sz w:val="28"/>
          <w:szCs w:val="28"/>
        </w:rPr>
        <w:t>.</w:t>
      </w:r>
    </w:p>
    <w:p w:rsidR="00BA7816" w:rsidRPr="00F35CCB" w:rsidRDefault="00BA7816" w:rsidP="00F35CCB">
      <w:pPr>
        <w:autoSpaceDE w:val="0"/>
        <w:autoSpaceDN w:val="0"/>
        <w:adjustRightInd w:val="0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Проектные предложения</w:t>
      </w:r>
    </w:p>
    <w:p w:rsidR="00F35CCB" w:rsidRPr="00374DA3" w:rsidRDefault="00F35CCB" w:rsidP="00F35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CB7" w:rsidRPr="00F35CCB" w:rsidRDefault="00F35CCB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7">
        <w:rPr>
          <w:sz w:val="28"/>
          <w:szCs w:val="28"/>
        </w:rPr>
        <w:t>Проектом предлагается в</w:t>
      </w:r>
      <w:r w:rsidR="00C23CB7" w:rsidRPr="00190C27">
        <w:rPr>
          <w:sz w:val="28"/>
          <w:szCs w:val="28"/>
        </w:rPr>
        <w:t>несение изменений в текстовую часть Правил</w:t>
      </w:r>
      <w:r w:rsidR="00190C27" w:rsidRPr="00190C27">
        <w:rPr>
          <w:sz w:val="28"/>
          <w:szCs w:val="28"/>
        </w:rPr>
        <w:t xml:space="preserve"> землепользования и застройки городского округа город Красноярск Красноярского края</w:t>
      </w:r>
      <w:r w:rsidR="00C23CB7" w:rsidRPr="00190C27">
        <w:rPr>
          <w:sz w:val="28"/>
          <w:szCs w:val="28"/>
        </w:rPr>
        <w:t xml:space="preserve"> (статьи 1</w:t>
      </w:r>
      <w:r w:rsidR="00B81B98">
        <w:rPr>
          <w:sz w:val="28"/>
          <w:szCs w:val="28"/>
        </w:rPr>
        <w:t>4, 15, 16, 54)</w:t>
      </w:r>
      <w:r w:rsidR="00CE5478">
        <w:rPr>
          <w:sz w:val="28"/>
          <w:szCs w:val="28"/>
        </w:rPr>
        <w:t xml:space="preserve">, </w:t>
      </w:r>
      <w:r w:rsidR="00BC2AC0">
        <w:rPr>
          <w:sz w:val="28"/>
          <w:szCs w:val="28"/>
        </w:rPr>
        <w:t>в части отмены установления</w:t>
      </w:r>
      <w:r w:rsidR="00B81B98">
        <w:rPr>
          <w:sz w:val="28"/>
          <w:szCs w:val="28"/>
        </w:rPr>
        <w:t xml:space="preserve"> для земельных участков с видом разрешенного использования «блокированная жилая застройка (код – 2.3)» предельны</w:t>
      </w:r>
      <w:r w:rsidR="00BC2AC0">
        <w:rPr>
          <w:sz w:val="28"/>
          <w:szCs w:val="28"/>
        </w:rPr>
        <w:t>х</w:t>
      </w:r>
      <w:r w:rsidR="00CE5478">
        <w:rPr>
          <w:sz w:val="28"/>
          <w:szCs w:val="28"/>
        </w:rPr>
        <w:t xml:space="preserve"> </w:t>
      </w:r>
      <w:r w:rsidR="00B81B98">
        <w:rPr>
          <w:sz w:val="28"/>
          <w:szCs w:val="28"/>
        </w:rPr>
        <w:t>(минимальны</w:t>
      </w:r>
      <w:r w:rsidR="00BC2AC0">
        <w:rPr>
          <w:sz w:val="28"/>
          <w:szCs w:val="28"/>
        </w:rPr>
        <w:t>х</w:t>
      </w:r>
      <w:r w:rsidR="00B81B98">
        <w:rPr>
          <w:sz w:val="28"/>
          <w:szCs w:val="28"/>
        </w:rPr>
        <w:t>) размер</w:t>
      </w:r>
      <w:r w:rsidR="00BC2AC0">
        <w:rPr>
          <w:sz w:val="28"/>
          <w:szCs w:val="28"/>
        </w:rPr>
        <w:t>ов</w:t>
      </w:r>
      <w:r w:rsidR="00B81B98">
        <w:rPr>
          <w:sz w:val="28"/>
          <w:szCs w:val="28"/>
        </w:rPr>
        <w:t xml:space="preserve"> </w:t>
      </w:r>
      <w:r w:rsidR="00CE5478">
        <w:rPr>
          <w:sz w:val="28"/>
          <w:szCs w:val="28"/>
        </w:rPr>
        <w:t>земельных участков</w:t>
      </w:r>
      <w:r w:rsidR="001F3429">
        <w:rPr>
          <w:sz w:val="28"/>
          <w:szCs w:val="28"/>
        </w:rPr>
        <w:t xml:space="preserve"> и дополнения переходных положений </w:t>
      </w:r>
      <w:bookmarkStart w:id="0" w:name="_GoBack"/>
      <w:bookmarkEnd w:id="0"/>
      <w:r w:rsidR="00791FBB">
        <w:rPr>
          <w:sz w:val="28"/>
          <w:szCs w:val="28"/>
        </w:rPr>
        <w:t>с целью формирования земельных участков под существующими блокированными многоквартирными жилыми домами.</w:t>
      </w:r>
    </w:p>
    <w:sectPr w:rsidR="00C23CB7" w:rsidRPr="00F35CCB" w:rsidSect="00FB18C0">
      <w:footerReference w:type="even" r:id="rId11"/>
      <w:foot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3A" w:rsidRDefault="00430A3A" w:rsidP="00B96CF7">
      <w:r>
        <w:separator/>
      </w:r>
    </w:p>
  </w:endnote>
  <w:endnote w:type="continuationSeparator" w:id="0">
    <w:p w:rsidR="00430A3A" w:rsidRDefault="00430A3A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C27">
      <w:rPr>
        <w:rStyle w:val="a7"/>
        <w:noProof/>
      </w:rPr>
      <w:t>17</w: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3A" w:rsidRDefault="00430A3A" w:rsidP="00B96CF7">
      <w:r>
        <w:separator/>
      </w:r>
    </w:p>
  </w:footnote>
  <w:footnote w:type="continuationSeparator" w:id="0">
    <w:p w:rsidR="00430A3A" w:rsidRDefault="00430A3A" w:rsidP="00B9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2344"/>
    <w:multiLevelType w:val="hybridMultilevel"/>
    <w:tmpl w:val="F36E63BC"/>
    <w:lvl w:ilvl="0" w:tplc="5CFCAF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E50FB9"/>
    <w:multiLevelType w:val="hybridMultilevel"/>
    <w:tmpl w:val="F348A5CA"/>
    <w:lvl w:ilvl="0" w:tplc="99DE64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37B6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3360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707"/>
    <w:rsid w:val="00147BD8"/>
    <w:rsid w:val="00151C3C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0C2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C7AF4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E5F71"/>
    <w:rsid w:val="001F1F96"/>
    <w:rsid w:val="001F2F5B"/>
    <w:rsid w:val="001F3429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44C2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32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01A"/>
    <w:rsid w:val="002737C4"/>
    <w:rsid w:val="00273F88"/>
    <w:rsid w:val="00274518"/>
    <w:rsid w:val="002757EE"/>
    <w:rsid w:val="002778F6"/>
    <w:rsid w:val="00282586"/>
    <w:rsid w:val="0028288A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3CB"/>
    <w:rsid w:val="002C1525"/>
    <w:rsid w:val="002C1CA9"/>
    <w:rsid w:val="002C225F"/>
    <w:rsid w:val="002C2C31"/>
    <w:rsid w:val="002C2F92"/>
    <w:rsid w:val="002C395B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FE0"/>
    <w:rsid w:val="00371A1C"/>
    <w:rsid w:val="0037246F"/>
    <w:rsid w:val="00372C17"/>
    <w:rsid w:val="00372EC0"/>
    <w:rsid w:val="00372F9E"/>
    <w:rsid w:val="00373345"/>
    <w:rsid w:val="00374DA3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3F7D80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1E9"/>
    <w:rsid w:val="00417AA5"/>
    <w:rsid w:val="00420EF1"/>
    <w:rsid w:val="00421086"/>
    <w:rsid w:val="00423190"/>
    <w:rsid w:val="00423A91"/>
    <w:rsid w:val="00425B64"/>
    <w:rsid w:val="00425E76"/>
    <w:rsid w:val="00430A3A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020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198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3F9B"/>
    <w:rsid w:val="005148E9"/>
    <w:rsid w:val="00514C4D"/>
    <w:rsid w:val="0051600D"/>
    <w:rsid w:val="005211AD"/>
    <w:rsid w:val="005213FD"/>
    <w:rsid w:val="00521570"/>
    <w:rsid w:val="005225CA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3C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18"/>
    <w:rsid w:val="00617973"/>
    <w:rsid w:val="006200E4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4DD1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A5A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826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1FBB"/>
    <w:rsid w:val="00793A4A"/>
    <w:rsid w:val="00794D2F"/>
    <w:rsid w:val="00794F95"/>
    <w:rsid w:val="0079538C"/>
    <w:rsid w:val="007962C8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161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22DF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0A5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59A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3F5B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74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943"/>
    <w:rsid w:val="00977D3F"/>
    <w:rsid w:val="0098051D"/>
    <w:rsid w:val="00980AE1"/>
    <w:rsid w:val="00981317"/>
    <w:rsid w:val="0098143B"/>
    <w:rsid w:val="00981E86"/>
    <w:rsid w:val="00983E5B"/>
    <w:rsid w:val="00983FBA"/>
    <w:rsid w:val="009848A8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757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16FC2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F2C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AE1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1B98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A7816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2AC0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3CB7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2F9"/>
    <w:rsid w:val="00C7241C"/>
    <w:rsid w:val="00C73F22"/>
    <w:rsid w:val="00C749A8"/>
    <w:rsid w:val="00C749F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29B"/>
    <w:rsid w:val="00CE4927"/>
    <w:rsid w:val="00CE521C"/>
    <w:rsid w:val="00CE5478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1CC3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E2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296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6112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58B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CB3"/>
    <w:rsid w:val="00F32E02"/>
    <w:rsid w:val="00F32F77"/>
    <w:rsid w:val="00F336C7"/>
    <w:rsid w:val="00F342D1"/>
    <w:rsid w:val="00F35CCB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8C0"/>
    <w:rsid w:val="00FB19E9"/>
    <w:rsid w:val="00FB6882"/>
    <w:rsid w:val="00FC2483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5961-8A59-414F-9423-06ADDD5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2F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1AC4-B217-42E6-8DA8-F1B264BA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9A5AE-A9C8-47C1-B03F-3420CA97F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3BAB-8D73-445B-982B-DADA23FCB89B}">
  <ds:schemaRefs>
    <ds:schemaRef ds:uri="http://schemas.microsoft.com/office/infopath/2007/PartnerControl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7D01D7-ED66-4CC1-B06F-0F49B01D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Чернега Елена Васильевна</cp:lastModifiedBy>
  <cp:revision>4</cp:revision>
  <cp:lastPrinted>2023-09-25T10:26:00Z</cp:lastPrinted>
  <dcterms:created xsi:type="dcterms:W3CDTF">2023-09-25T10:28:00Z</dcterms:created>
  <dcterms:modified xsi:type="dcterms:W3CDTF">2023-09-26T02:23:00Z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