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E" w:rsidRPr="00E8508E" w:rsidRDefault="00E8508E" w:rsidP="00E8508E">
      <w:pPr>
        <w:pStyle w:val="a4"/>
        <w:ind w:firstLine="851"/>
        <w:jc w:val="center"/>
        <w:rPr>
          <w:rStyle w:val="a3"/>
          <w:rFonts w:ascii="Times New Roman" w:hAnsi="Times New Roman" w:cs="Times New Roman"/>
          <w:sz w:val="48"/>
          <w:szCs w:val="48"/>
        </w:rPr>
      </w:pPr>
      <w:r w:rsidRPr="00E8508E">
        <w:rPr>
          <w:rStyle w:val="a3"/>
          <w:rFonts w:ascii="Times New Roman" w:hAnsi="Times New Roman" w:cs="Times New Roman"/>
          <w:sz w:val="48"/>
          <w:szCs w:val="48"/>
        </w:rPr>
        <w:t>Терроризм: как не стать жертвой</w:t>
      </w:r>
    </w:p>
    <w:p w:rsidR="00E8508E" w:rsidRPr="00EE77B6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8508E" w:rsidRP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08E">
        <w:rPr>
          <w:rFonts w:ascii="Times New Roman" w:hAnsi="Times New Roman" w:cs="Times New Roman"/>
          <w:sz w:val="28"/>
          <w:szCs w:val="28"/>
        </w:rPr>
        <w:t xml:space="preserve"> с применением закрепленных на теле взрывных устройств и начиненных взрывчаткой автомашин.</w:t>
      </w:r>
      <w:r w:rsidRPr="00E8508E">
        <w:rPr>
          <w:rFonts w:ascii="Times New Roman" w:hAnsi="Times New Roman" w:cs="Times New Roman"/>
          <w:sz w:val="28"/>
          <w:szCs w:val="28"/>
        </w:rPr>
        <w:br/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E8508E" w:rsidRP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E8508E" w:rsidRPr="00EE77B6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8508E" w:rsidRPr="00EE77B6" w:rsidRDefault="00E8508E" w:rsidP="00EE77B6">
      <w:pPr>
        <w:pStyle w:val="a4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E8508E">
        <w:rPr>
          <w:rStyle w:val="a3"/>
          <w:rFonts w:ascii="Times New Roman" w:hAnsi="Times New Roman" w:cs="Times New Roman"/>
          <w:sz w:val="28"/>
          <w:szCs w:val="28"/>
        </w:rPr>
        <w:t>Характерными признаками террористов</w:t>
      </w: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E8508E">
        <w:rPr>
          <w:rStyle w:val="a3"/>
          <w:rFonts w:ascii="Times New Roman" w:hAnsi="Times New Roman" w:cs="Times New Roman"/>
          <w:sz w:val="28"/>
          <w:szCs w:val="28"/>
        </w:rPr>
        <w:t>смертников являются:</w:t>
      </w:r>
    </w:p>
    <w:p w:rsid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08E">
        <w:rPr>
          <w:rFonts w:ascii="Times New Roman" w:hAnsi="Times New Roman" w:cs="Times New Roman"/>
          <w:sz w:val="28"/>
          <w:szCs w:val="28"/>
        </w:rPr>
        <w:t>неадекватное поведение;</w:t>
      </w:r>
    </w:p>
    <w:p w:rsid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508E">
        <w:rPr>
          <w:rFonts w:ascii="Times New Roman" w:hAnsi="Times New Roman" w:cs="Times New Roman"/>
          <w:sz w:val="28"/>
          <w:szCs w:val="28"/>
        </w:rPr>
        <w:t xml:space="preserve"> неестественная бледность;</w:t>
      </w:r>
    </w:p>
    <w:p w:rsid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508E">
        <w:rPr>
          <w:rFonts w:ascii="Times New Roman" w:hAnsi="Times New Roman" w:cs="Times New Roman"/>
          <w:sz w:val="28"/>
          <w:szCs w:val="28"/>
        </w:rPr>
        <w:t xml:space="preserve"> некоторая заторможенность реакций и движений, </w:t>
      </w:r>
      <w:proofErr w:type="gramStart"/>
      <w:r w:rsidRPr="00E8508E">
        <w:rPr>
          <w:rFonts w:ascii="Times New Roman" w:hAnsi="Times New Roman" w:cs="Times New Roman"/>
          <w:sz w:val="28"/>
          <w:szCs w:val="28"/>
        </w:rPr>
        <w:t>вызванные</w:t>
      </w:r>
      <w:proofErr w:type="gramEnd"/>
      <w:r w:rsidRPr="00E8508E">
        <w:rPr>
          <w:rFonts w:ascii="Times New Roman" w:hAnsi="Times New Roman" w:cs="Times New Roman"/>
          <w:sz w:val="28"/>
          <w:szCs w:val="28"/>
        </w:rPr>
        <w:t xml:space="preserve"> возможной передозировкой транквилизаторов или наркотических веществ;</w:t>
      </w:r>
    </w:p>
    <w:p w:rsidR="00E8508E" w:rsidRP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508E">
        <w:rPr>
          <w:rFonts w:ascii="Times New Roman" w:hAnsi="Times New Roman" w:cs="Times New Roman"/>
          <w:sz w:val="28"/>
          <w:szCs w:val="28"/>
        </w:rPr>
        <w:t xml:space="preserve">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E8508E" w:rsidRP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E8508E" w:rsidRP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правоохранительные органы.</w:t>
      </w:r>
    </w:p>
    <w:p w:rsidR="00E8508E" w:rsidRPr="00EE77B6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8508E" w:rsidRDefault="00E8508E" w:rsidP="00E8508E">
      <w:pPr>
        <w:pStyle w:val="a4"/>
        <w:ind w:firstLine="851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8508E">
        <w:rPr>
          <w:rStyle w:val="a3"/>
          <w:rFonts w:ascii="Times New Roman" w:hAnsi="Times New Roman" w:cs="Times New Roman"/>
          <w:sz w:val="28"/>
          <w:szCs w:val="28"/>
        </w:rPr>
        <w:t>Меры предосторожности в ситуации захвата террористами граждан в заложники</w:t>
      </w:r>
    </w:p>
    <w:p w:rsidR="00E8508E" w:rsidRPr="00EE77B6" w:rsidRDefault="00E8508E" w:rsidP="00E8508E">
      <w:pPr>
        <w:pStyle w:val="a4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К сожалению, никто из нас не защищен от ситуации, когда мы можем оказаться в заложниках у террористов. Но все же есть несколько универсальных правил, следуя которым можно избежать ошибок и сохранить свою жизнь.</w:t>
      </w:r>
    </w:p>
    <w:p w:rsidR="00E8508E" w:rsidRP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</w:t>
      </w:r>
    </w:p>
    <w:p w:rsidR="00E8508E" w:rsidRP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Исключением являются ситуации, когда Вы оказались в поле зрения террористов или высока вероятность встречи с ними.</w:t>
      </w:r>
    </w:p>
    <w:p w:rsidR="00E8508E" w:rsidRP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Заметив направляющуюся к вам вооруженную или подозрительную группу людей, немедленно бегите. Если скрыться от преступников не удалось, и вы оказались в заложниках, 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Выполняйте их требования и не реагируйте на их действия в отношении других заложников. Не следует высказывать свое возмущение. Не нарушайте установленных террористами правил, чтобы не спровоцировать ухудшения условий вашего содержания. Не следует, например, пробовать связаться с родными, или правоохранительными органами. Это может быть воспринято вашими похитителями как неповиновение.</w:t>
      </w:r>
    </w:p>
    <w:p w:rsidR="00E8508E" w:rsidRP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При захвате заложников следует помнить, что только в сам момент захвата есть реальная возможность скрыться с места происшествия. Если этого сделать не удалось, настройтесь психологически, что моментально вас не освободят, но это непременно произойдет.</w:t>
      </w:r>
    </w:p>
    <w:p w:rsidR="00E8508E" w:rsidRP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Если началась операция по вашему освобождению (штурм), необходимо упасть на пол и закрыть голову руками; старайтесь при этом занять позицию подальше от окон и дверных проемов. Держитесь подальше от террористов, потому что в ходе операции по ним могут стрелять снайперы. Также возможны подрывы стен, дверей, окон, возгорания и задымления, поэтому необходимо определить для себя места возможного укрытия от поражающих элементов, заранее снять с себя всю синтетическую одежду, так как она увеличивает вероятность получения ожогов. Целесообразно также снять ремни, ремешки от сумочек и спрятать их в карманах – эти предметы в случае необходимости можно использовать, как кровоостанавливающее средство.</w:t>
      </w:r>
    </w:p>
    <w:p w:rsidR="00E8508E" w:rsidRP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Не следует брать в руки оружие, чтобы вас не перепутали с террористами. Если рядом с вами или непосредственно на вас установлено взрывное устройство, по возможности, голосом или движением руки дайте понять об этом сотрудникам спецслужб, которые могут приблизиться к вам в ходе спецоперации.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E8508E" w:rsidRP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lastRenderedPageBreak/>
        <w:t xml:space="preserve">Оказавшийся в заложниках человек сначала не может поверить в то, что это произошло и адекватно оценить ситуацию. Как показывает анализ поведения лиц оказавшихся в заложниках, у некоторых из них может возникнуть неуправляемая реакция протеста против совершаемого насилия. Важно не терять самообладание, так как в этой ситуации террористы часто убивают </w:t>
      </w:r>
      <w:proofErr w:type="gramStart"/>
      <w:r w:rsidRPr="00E8508E">
        <w:rPr>
          <w:rFonts w:ascii="Times New Roman" w:hAnsi="Times New Roman" w:cs="Times New Roman"/>
          <w:sz w:val="28"/>
          <w:szCs w:val="28"/>
        </w:rPr>
        <w:t>взбунтовавшихся</w:t>
      </w:r>
      <w:proofErr w:type="gramEnd"/>
      <w:r w:rsidRPr="00E8508E">
        <w:rPr>
          <w:rFonts w:ascii="Times New Roman" w:hAnsi="Times New Roman" w:cs="Times New Roman"/>
          <w:sz w:val="28"/>
          <w:szCs w:val="28"/>
        </w:rPr>
        <w:t>. Террористы, как правило, находятся в состоянии сильнейшего стресса и поэтому крайне агрессивны.</w:t>
      </w:r>
    </w:p>
    <w:p w:rsidR="00E8508E" w:rsidRP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У заложников после шока первых часов плена обычно начинается процесс адаптации — приспособления к абсолютно ненормальным условиям существования. Однако дается это ценой, прежде всего, психологических травм и нарушений. Быстро притупляются острота ощущений и переживаний, таким образом, психика защищает себя. То, что возмущало или приводило в отчаяние, воспринимается, как обыденность. При этом важно не утратить человеческий облик.</w:t>
      </w:r>
    </w:p>
    <w:p w:rsidR="00E8508E" w:rsidRP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По возможности не замыкайтесь в себе, постарайтесь присмотреться к другим людям, выяснить, не нужна ли кому-то помощь. Даже мелочь – понимающий взгляд, слово поддержки – будет способствовать тому, что между вами возникнет контакт. Если человек чувствует поддержку, и ему, и всем, кто рядом с ним, становится легче. Тем не менее, заложникам, как правило, не удаётся избежать вспышек апатии и агрессивности во взаимоотношениях между собой. Они обусловлены подсознательным стремлением снять эмоциональное перенапряжение, однако это может еще больше обострить ситуацию, спровоцировать на агрессивные действия террористов.</w:t>
      </w:r>
    </w:p>
    <w:p w:rsidR="00E8508E" w:rsidRP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Распространенным является заблуждение, которому часто оказываются подвержены люди, оказавшиеся в заложниках – стремление и попытки «понять» похитителей и разбудить в них сочувствие. Однако это вредная иллюзия. Симпатии к террористам могут стать вашим первым шагом к предательству по отношению к другим заложникам. Не думайте, что боевики при этом станут воспринимать вас как-то по-новому.</w:t>
      </w:r>
    </w:p>
    <w:p w:rsidR="00E8508E" w:rsidRP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Постоянная угроза жизни и осознание своей беспомощности могут привести к развитию и других психических явлений. Может казаться, что вы слышите звуки вроде бы начавшегося штурма, голоса отсутствующих людей, видите нечто странное в темноте. Однако это не признак помешательства, а расстройство, которое пройдет не позже чем через две недели после освобождения.</w:t>
      </w:r>
    </w:p>
    <w:p w:rsidR="00E8508E" w:rsidRPr="00E8508E" w:rsidRDefault="00E8508E" w:rsidP="00E850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>Нельзя позволять себе сосредотачиваться на переживаниях. Способов отвлечься существует немало: пытайтесь придумать себе какую-либо игру, вспоминать полузабытые стихотворения, анекдоты и т.п. Для верующих большим подспорьем является молитва. Очень важно не забывать о личной гигиене.</w:t>
      </w:r>
    </w:p>
    <w:p w:rsidR="00EE77B6" w:rsidRDefault="00E8508E" w:rsidP="00EE77B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08E">
        <w:rPr>
          <w:rFonts w:ascii="Times New Roman" w:hAnsi="Times New Roman" w:cs="Times New Roman"/>
          <w:sz w:val="28"/>
          <w:szCs w:val="28"/>
        </w:rPr>
        <w:t xml:space="preserve">Пребывание в заложниках наносит психическую травму даже весьма стойким людям. </w:t>
      </w:r>
      <w:proofErr w:type="gramStart"/>
      <w:r w:rsidRPr="00E8508E">
        <w:rPr>
          <w:rFonts w:ascii="Times New Roman" w:hAnsi="Times New Roman" w:cs="Times New Roman"/>
          <w:sz w:val="28"/>
          <w:szCs w:val="28"/>
        </w:rPr>
        <w:t>Освобожде</w:t>
      </w:r>
      <w:bookmarkStart w:id="0" w:name="_GoBack"/>
      <w:bookmarkEnd w:id="0"/>
      <w:r w:rsidRPr="00E8508E">
        <w:rPr>
          <w:rFonts w:ascii="Times New Roman" w:hAnsi="Times New Roman" w:cs="Times New Roman"/>
          <w:sz w:val="28"/>
          <w:szCs w:val="28"/>
        </w:rPr>
        <w:t>нных</w:t>
      </w:r>
      <w:proofErr w:type="gramEnd"/>
      <w:r w:rsidRPr="00E8508E">
        <w:rPr>
          <w:rFonts w:ascii="Times New Roman" w:hAnsi="Times New Roman" w:cs="Times New Roman"/>
          <w:sz w:val="28"/>
          <w:szCs w:val="28"/>
        </w:rPr>
        <w:t xml:space="preserve"> нередко тяготят чувства вины и стыда, утраты самоуважения, разного рода страхи. Помните, что это нормальная для бывших заложников реакция. Для возвращения к нормальной жизни требуется довольно длительный период.</w:t>
      </w:r>
    </w:p>
    <w:p w:rsidR="00EE77B6" w:rsidRDefault="00EE77B6" w:rsidP="00EE77B6">
      <w:pPr>
        <w:pStyle w:val="a4"/>
        <w:jc w:val="both"/>
        <w:rPr>
          <w:rStyle w:val="a3"/>
        </w:rPr>
      </w:pPr>
    </w:p>
    <w:p w:rsidR="00EE77B6" w:rsidRDefault="00EE77B6" w:rsidP="00EE77B6">
      <w:pPr>
        <w:pStyle w:val="a4"/>
        <w:jc w:val="both"/>
      </w:pPr>
      <w:r w:rsidRPr="00EE77B6">
        <w:rPr>
          <w:rStyle w:val="a3"/>
          <w:rFonts w:ascii="Times New Roman" w:hAnsi="Times New Roman" w:cs="Times New Roman"/>
          <w:b w:val="0"/>
          <w:sz w:val="24"/>
          <w:szCs w:val="24"/>
        </w:rPr>
        <w:t>Автор: Виталий Цветков. Материал с сайта «Региональные вести»</w:t>
      </w:r>
      <w:r w:rsidRPr="00EE77B6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77B6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5" w:tooltip="www.reg-vesti.ru" w:history="1">
        <w:r w:rsidRPr="00EE77B6">
          <w:rPr>
            <w:rStyle w:val="a5"/>
            <w:rFonts w:ascii="Times New Roman" w:hAnsi="Times New Roman" w:cs="Times New Roman"/>
            <w:sz w:val="28"/>
            <w:szCs w:val="28"/>
          </w:rPr>
          <w:t>www.reg-vesti.ru</w:t>
        </w:r>
      </w:hyperlink>
      <w:r>
        <w:t>)</w:t>
      </w:r>
    </w:p>
    <w:sectPr w:rsidR="00EE77B6" w:rsidSect="00E850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5A"/>
    <w:rsid w:val="001E25A0"/>
    <w:rsid w:val="00B55645"/>
    <w:rsid w:val="00BB4C5A"/>
    <w:rsid w:val="00E8508E"/>
    <w:rsid w:val="00E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1">
    <w:name w:val="rtejustify1"/>
    <w:basedOn w:val="a"/>
    <w:rsid w:val="00E8508E"/>
    <w:pPr>
      <w:spacing w:before="100" w:beforeAutospacing="1" w:after="100" w:afterAutospacing="1" w:line="33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8508E"/>
    <w:rPr>
      <w:b/>
      <w:bCs/>
    </w:rPr>
  </w:style>
  <w:style w:type="paragraph" w:styleId="a4">
    <w:name w:val="No Spacing"/>
    <w:uiPriority w:val="1"/>
    <w:qFormat/>
    <w:rsid w:val="00E8508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E7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1">
    <w:name w:val="rtejustify1"/>
    <w:basedOn w:val="a"/>
    <w:rsid w:val="00E8508E"/>
    <w:pPr>
      <w:spacing w:before="100" w:beforeAutospacing="1" w:after="100" w:afterAutospacing="1" w:line="33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8508E"/>
    <w:rPr>
      <w:b/>
      <w:bCs/>
    </w:rPr>
  </w:style>
  <w:style w:type="paragraph" w:styleId="a4">
    <w:name w:val="No Spacing"/>
    <w:uiPriority w:val="1"/>
    <w:qFormat/>
    <w:rsid w:val="00E8508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E7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-vesti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F9D0AD-277F-4287-B8B5-E9F7AC0570EF}"/>
</file>

<file path=customXml/itemProps2.xml><?xml version="1.0" encoding="utf-8"?>
<ds:datastoreItem xmlns:ds="http://schemas.openxmlformats.org/officeDocument/2006/customXml" ds:itemID="{F87BF1A3-E421-466C-8378-1AF44602A63A}"/>
</file>

<file path=customXml/itemProps3.xml><?xml version="1.0" encoding="utf-8"?>
<ds:datastoreItem xmlns:ds="http://schemas.openxmlformats.org/officeDocument/2006/customXml" ds:itemID="{3A615129-F4C0-4C77-B7F8-355E0DA63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2020-08-26T09:59:00Z</dcterms:created>
  <dcterms:modified xsi:type="dcterms:W3CDTF">2020-08-26T10:07:00Z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