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78" w:rsidRDefault="00793D78" w:rsidP="008757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eastAsia="ru-RU"/>
        </w:rPr>
      </w:pPr>
      <w:r w:rsidRPr="0087577E"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eastAsia="ru-RU"/>
        </w:rPr>
        <w:t>Нормативно-правовые акты, регулирующие вопросы семейного устройства детей-сирот и детей, оставшихся без попечения родителей</w:t>
      </w:r>
    </w:p>
    <w:p w:rsidR="0087577E" w:rsidRPr="0087577E" w:rsidRDefault="0087577E" w:rsidP="008757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eastAsia="ru-RU"/>
        </w:rPr>
      </w:pPr>
    </w:p>
    <w:p w:rsidR="00793D78" w:rsidRPr="0087577E" w:rsidRDefault="00793D78" w:rsidP="00793D78">
      <w:pPr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r w:rsidRPr="0087577E"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  <w:t>Контент страницы</w:t>
      </w:r>
    </w:p>
    <w:p w:rsidR="00793D78" w:rsidRPr="0087577E" w:rsidRDefault="00793D78" w:rsidP="0079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7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​</w:t>
      </w:r>
      <w:hyperlink r:id="rId5" w:tgtFrame="_blank" w:history="1">
        <w:r w:rsidRPr="0087577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4F9DE0D4" wp14:editId="76C714CE">
              <wp:extent cx="152400" cy="152400"/>
              <wp:effectExtent l="0" t="0" r="0" b="0"/>
              <wp:docPr id="6" name="Рисунок 6" descr="http://www.admkrsk.ru/_layouts/15/images/icdo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admkrsk.ru/_layouts/15/images/icdoc.pn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75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КОНВЕНЦИЯ О правах ребенка от 15.09.1990</w:t>
        </w:r>
      </w:hyperlink>
    </w:p>
    <w:p w:rsidR="00793D78" w:rsidRPr="0087577E" w:rsidRDefault="00793D78" w:rsidP="0079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7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​</w:t>
      </w:r>
      <w:hyperlink r:id="rId7" w:tgtFrame="_blank" w:history="1">
        <w:r w:rsidRPr="0087577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4E762356" wp14:editId="253687DD">
              <wp:extent cx="152400" cy="152400"/>
              <wp:effectExtent l="0" t="0" r="0" b="0"/>
              <wp:docPr id="5" name="Рисунок 5" descr="http://www.admkrsk.ru/_layouts/15/images/icdocx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dmkrsk.ru/_layouts/15/images/icdocx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75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 администрации г. Красноярска от 18.06.2010 № 249 (отчуждение)</w:t>
        </w:r>
      </w:hyperlink>
    </w:p>
    <w:p w:rsidR="00793D78" w:rsidRPr="0087577E" w:rsidRDefault="0087577E" w:rsidP="0079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tgtFrame="_blank" w:history="1">
        <w:r w:rsidR="00793D78" w:rsidRPr="0087577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3806F929" wp14:editId="7E91657E">
              <wp:extent cx="152400" cy="152400"/>
              <wp:effectExtent l="0" t="0" r="0" b="0"/>
              <wp:docPr id="4" name="Рисунок 4" descr="http://www.admkrsk.ru/_layouts/images/icrtf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admkrsk.ru/_layouts/images/icrtf.gif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93D78" w:rsidRPr="00875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РФ от 18.05.2009 № 423 (опека)</w:t>
        </w:r>
      </w:hyperlink>
    </w:p>
    <w:p w:rsidR="00793D78" w:rsidRPr="0087577E" w:rsidRDefault="0087577E" w:rsidP="0079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1" w:tgtFrame="_blank" w:history="1">
        <w:r w:rsidR="00793D78" w:rsidRPr="0087577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2AEF9D8B" wp14:editId="457BA042">
              <wp:extent cx="152400" cy="152400"/>
              <wp:effectExtent l="0" t="0" r="0" b="0"/>
              <wp:docPr id="3" name="Рисунок 3" descr="http://www.admkrsk.ru/_layouts/15/images/icdocx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admkrsk.ru/_layouts/15/images/icdocx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93D78" w:rsidRPr="00875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РФ от 19.05.2009 № 432 (временная передача)</w:t>
        </w:r>
      </w:hyperlink>
    </w:p>
    <w:p w:rsidR="00793D78" w:rsidRPr="0087577E" w:rsidRDefault="0087577E" w:rsidP="0079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2" w:tgtFrame="_blank" w:history="1">
        <w:r w:rsidR="00793D78" w:rsidRPr="0087577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32BFD7BF" wp14:editId="04C49714">
              <wp:extent cx="152400" cy="152400"/>
              <wp:effectExtent l="0" t="0" r="0" b="0"/>
              <wp:docPr id="2" name="Рисунок 2" descr="http://www.admkrsk.ru/_layouts/15/images/icdocx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admkrsk.ru/_layouts/15/images/icdocx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93D78" w:rsidRPr="00875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РФ от 29.03.2000 № 275 (усыновление)</w:t>
        </w:r>
      </w:hyperlink>
    </w:p>
    <w:p w:rsidR="00793D78" w:rsidRPr="0087577E" w:rsidRDefault="0087577E" w:rsidP="0079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3" w:tgtFrame="_blank" w:history="1">
        <w:r w:rsidR="00793D78" w:rsidRPr="0087577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04E481D5" wp14:editId="4D557842">
              <wp:extent cx="152400" cy="152400"/>
              <wp:effectExtent l="0" t="0" r="0" b="0"/>
              <wp:docPr id="1" name="Рисунок 1" descr="http://www.admkrsk.ru/_layouts/images/icrtf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admkrsk.ru/_layouts/images/icrtf.gif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93D78" w:rsidRPr="00875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24.04.2008 № 48-ФЗ</w:t>
        </w:r>
        <w:proofErr w:type="gramStart"/>
        <w:r w:rsidR="00793D78" w:rsidRPr="00875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</w:t>
        </w:r>
        <w:proofErr w:type="gramEnd"/>
        <w:r w:rsidR="00793D78" w:rsidRPr="00875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 опеке и попечительстве</w:t>
        </w:r>
      </w:hyperlink>
    </w:p>
    <w:p w:rsidR="00705157" w:rsidRPr="0087577E" w:rsidRDefault="0087577E">
      <w:pPr>
        <w:rPr>
          <w:rFonts w:ascii="Times New Roman" w:hAnsi="Times New Roman" w:cs="Times New Roman"/>
          <w:sz w:val="28"/>
          <w:szCs w:val="28"/>
        </w:rPr>
      </w:pPr>
      <w:r w:rsidRPr="0087577E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Красноярского края «О защите прав ребенка» от 02.11.2000 №12-961</w:t>
      </w:r>
      <w:bookmarkStart w:id="0" w:name="_GoBack"/>
      <w:bookmarkEnd w:id="0"/>
    </w:p>
    <w:sectPr w:rsidR="00705157" w:rsidRPr="0087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03"/>
    <w:rsid w:val="00705157"/>
    <w:rsid w:val="00793D78"/>
    <w:rsid w:val="00796203"/>
    <w:rsid w:val="0087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D78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793D78"/>
  </w:style>
  <w:style w:type="paragraph" w:styleId="a4">
    <w:name w:val="Balloon Text"/>
    <w:basedOn w:val="a"/>
    <w:link w:val="a5"/>
    <w:uiPriority w:val="99"/>
    <w:semiHidden/>
    <w:unhideWhenUsed/>
    <w:rsid w:val="0079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D78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793D78"/>
  </w:style>
  <w:style w:type="paragraph" w:styleId="a4">
    <w:name w:val="Balloon Text"/>
    <w:basedOn w:val="a"/>
    <w:link w:val="a5"/>
    <w:uiPriority w:val="99"/>
    <w:semiHidden/>
    <w:unhideWhenUsed/>
    <w:rsid w:val="0079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2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84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1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0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dmkrsk.ru/city/areas/center/opeka/Documents/&#1060;&#1077;&#1076;&#1077;&#1088;&#1072;&#1083;&#1100;&#1085;&#1099;&#1081;%20&#1079;&#1072;&#1082;&#1086;&#1085;%20&#1086;&#1090;%2024.04.2008%20&#8470;%2048-&#1060;&#1047;%20&#1054;&#1073;%20&#1086;&#1087;&#1077;&#1082;&#1077;%20&#1080;%20&#1087;&#1086;&#1087;&#1077;&#1095;&#1080;&#1090;&#1077;&#1083;&#1100;&#1089;&#1090;&#1074;&#1077;.rtf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dmkrsk.ru/city/areas/center/opeka/Documents/&#1055;&#1086;&#1089;&#1090;&#1072;&#1085;&#1086;&#1074;&#1083;.%20&#1072;&#1076;&#1084;.%20&#1075;.%20&#1050;&#1088;&#1072;&#1089;&#1085;&#1086;&#1103;&#1088;&#1089;&#1082;&#1072;%20&#1086;&#1090;%2018.06.2010%20N%20249%20(&#1086;&#1090;&#1095;&#1091;&#1078;&#1076;&#1077;&#1085;&#1080;&#1077;).docx" TargetMode="External"/><Relationship Id="rId12" Type="http://schemas.openxmlformats.org/officeDocument/2006/relationships/hyperlink" Target="http://www.admkrsk.ru/city/areas/center/opeka/Documents/&#1055;&#1086;&#1089;&#1090;&#1072;&#1085;&#1086;&#1074;&#1083;&#1077;&#1085;&#1080;&#1077;%20&#1055;&#1088;&#1072;&#1074;&#1080;&#1090;&#1077;&#1083;&#1100;&#1089;&#1090;&#1074;&#1072;%20&#1056;&#1060;%20&#1086;&#1090;%2029.03.2000%20&#8470;%20275%20(&#1091;&#1089;&#1099;&#1085;&#1086;&#1074;&#1083;&#1077;&#1085;&#1080;&#1077;).docx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dmkrsk.ru/city/areas/center/opeka/Documents/&#1055;&#1086;&#1089;&#1090;&#1072;&#1085;&#1086;&#1074;&#1083;&#1077;&#1085;&#1080;&#1077;%20&#1055;&#1088;&#1072;&#1074;&#1080;&#1090;&#1077;&#1083;&#1100;&#1089;&#1090;&#1074;&#1072;%20&#1056;&#1060;%20&#1086;&#1090;%2019.05.2009%20&#8470;%20432%20(&#1074;&#1088;&#1077;&#1084;&#1077;&#1085;&#1085;&#1072;&#1103;%20&#1087;&#1077;&#1088;&#1077;&#1076;&#1072;&#1095;&#1072;).rtf" TargetMode="External"/><Relationship Id="rId5" Type="http://schemas.openxmlformats.org/officeDocument/2006/relationships/hyperlink" Target="http://www.admkrsk.ru/city/areas/center/opeka/Documents/&#1050;&#1054;&#1053;&#1042;&#1045;&#1053;&#1062;&#1048;&#1071;%20&#1054;%20&#1087;&#1088;&#1072;&#1074;&#1072;&#1093;%20&#1088;&#1077;&#1073;&#1077;&#1085;&#1082;&#1072;%20&#1086;&#1090;%2015.09.1990.do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admkrsk.ru/city/areas/center/opeka/Documents/&#1055;&#1086;&#1089;&#1090;&#1072;&#1085;&#1086;&#1074;&#1083;&#1077;&#1085;&#1080;&#1077;%20&#1055;&#1088;&#1072;&#1074;&#1080;&#1090;&#1077;&#1083;&#1100;&#1089;&#1090;&#1074;&#1072;%20&#1056;&#1060;%20&#1086;&#1090;%2018.05.2009%20&#8470;%20423%20(&#1086;&#1087;&#1077;&#1082;&#1072;)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B5F6BA-8C33-4D84-A5F1-4C40FCA274BE}"/>
</file>

<file path=customXml/itemProps2.xml><?xml version="1.0" encoding="utf-8"?>
<ds:datastoreItem xmlns:ds="http://schemas.openxmlformats.org/officeDocument/2006/customXml" ds:itemID="{09C724C0-9550-456A-8BA5-4FCB030E1B3E}"/>
</file>

<file path=customXml/itemProps3.xml><?xml version="1.0" encoding="utf-8"?>
<ds:datastoreItem xmlns:ds="http://schemas.openxmlformats.org/officeDocument/2006/customXml" ds:itemID="{0E9F5252-B1C2-4126-92E6-6F5EDB93C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Надежда Ивановна</dc:creator>
  <cp:keywords/>
  <dc:description/>
  <cp:lastModifiedBy>Федорова Надежда Ивановна</cp:lastModifiedBy>
  <cp:revision>3</cp:revision>
  <dcterms:created xsi:type="dcterms:W3CDTF">2021-11-01T08:54:00Z</dcterms:created>
  <dcterms:modified xsi:type="dcterms:W3CDTF">2021-11-01T11:46:00Z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