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5" w:rsidRDefault="00C56055" w:rsidP="00C56055">
      <w:bookmarkStart w:id="0" w:name="_GoBack"/>
      <w:bookmarkEnd w:id="0"/>
    </w:p>
    <w:tbl>
      <w:tblPr>
        <w:tblW w:w="8019" w:type="dxa"/>
        <w:jc w:val="center"/>
        <w:tblInd w:w="-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2589"/>
        <w:gridCol w:w="3119"/>
      </w:tblGrid>
      <w:tr w:rsidR="00C56055" w:rsidTr="00C56055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55" w:rsidRDefault="00C56055" w:rsidP="00C56055">
            <w:pPr>
              <w:jc w:val="center"/>
              <w:rPr>
                <w:b/>
              </w:rPr>
            </w:pPr>
          </w:p>
          <w:p w:rsidR="00C56055" w:rsidRPr="00C56055" w:rsidRDefault="00C56055" w:rsidP="00C56055">
            <w:pPr>
              <w:jc w:val="center"/>
              <w:rPr>
                <w:b/>
              </w:rPr>
            </w:pPr>
            <w:r w:rsidRPr="00C56055">
              <w:rPr>
                <w:b/>
              </w:rPr>
              <w:t xml:space="preserve">№ </w:t>
            </w:r>
            <w:proofErr w:type="gramStart"/>
            <w:r w:rsidRPr="00C56055">
              <w:rPr>
                <w:b/>
              </w:rPr>
              <w:t>п</w:t>
            </w:r>
            <w:proofErr w:type="gramEnd"/>
            <w:r w:rsidRPr="00C56055">
              <w:rPr>
                <w:b/>
              </w:rPr>
              <w:t>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55" w:rsidRPr="00C56055" w:rsidRDefault="00C56055" w:rsidP="00C56055">
            <w:pPr>
              <w:jc w:val="center"/>
              <w:rPr>
                <w:b/>
              </w:rPr>
            </w:pPr>
            <w:r w:rsidRPr="00C56055">
              <w:rPr>
                <w:b/>
              </w:rPr>
              <w:t>Адрес размещения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55" w:rsidRPr="00C56055" w:rsidRDefault="00C56055" w:rsidP="00C56055">
            <w:pPr>
              <w:jc w:val="center"/>
              <w:rPr>
                <w:b/>
              </w:rPr>
            </w:pPr>
            <w:r w:rsidRPr="00C56055">
              <w:rPr>
                <w:b/>
              </w:rPr>
              <w:t>Наименование объекта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Ул. Энергетиков, 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2893" w:rsidRPr="00332893" w:rsidRDefault="00332893" w:rsidP="00332893">
            <w:pPr>
              <w:jc w:val="center"/>
            </w:pPr>
            <w:r w:rsidRPr="00332893">
              <w:t>Павильон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Ул. 26 Бакинских комиссаров, 31г</w:t>
            </w:r>
          </w:p>
        </w:tc>
        <w:tc>
          <w:tcPr>
            <w:tcW w:w="3119" w:type="dxa"/>
            <w:shd w:val="clear" w:color="auto" w:fill="auto"/>
          </w:tcPr>
          <w:p w:rsidR="00332893" w:rsidRPr="00332893" w:rsidRDefault="00332893" w:rsidP="00332893">
            <w:pPr>
              <w:jc w:val="center"/>
            </w:pPr>
            <w:r w:rsidRPr="00332893">
              <w:t>Павильон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D564E0" w:rsidP="00205CF0">
            <w:pPr>
              <w:jc w:val="center"/>
            </w:pPr>
            <w:r>
              <w:t>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Пр-т им. газеты «Красноярский рабочий», 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2893" w:rsidRPr="00332893" w:rsidRDefault="00332893" w:rsidP="00332893">
            <w:pPr>
              <w:jc w:val="center"/>
            </w:pPr>
            <w:r>
              <w:t>Индивидуальный м</w:t>
            </w:r>
            <w:r w:rsidRPr="00332893">
              <w:t xml:space="preserve">еталлический гараж 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D564E0" w:rsidP="00205CF0">
            <w:pPr>
              <w:jc w:val="center"/>
            </w:pPr>
            <w:r>
              <w:t>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Ул. Иркутская, 4</w:t>
            </w:r>
          </w:p>
        </w:tc>
        <w:tc>
          <w:tcPr>
            <w:tcW w:w="3119" w:type="dxa"/>
            <w:shd w:val="clear" w:color="auto" w:fill="auto"/>
          </w:tcPr>
          <w:p w:rsidR="00332893" w:rsidRPr="00332893" w:rsidRDefault="00332893" w:rsidP="00080BCA">
            <w:pPr>
              <w:jc w:val="center"/>
            </w:pPr>
            <w:r>
              <w:t>Индивидуальный м</w:t>
            </w:r>
            <w:r w:rsidRPr="00332893">
              <w:t>еталлический гараж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D564E0" w:rsidP="00205CF0">
            <w:pPr>
              <w:jc w:val="center"/>
            </w:pPr>
            <w:r>
              <w:t>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Ул. Шевченко, 46</w:t>
            </w:r>
          </w:p>
        </w:tc>
        <w:tc>
          <w:tcPr>
            <w:tcW w:w="3119" w:type="dxa"/>
            <w:shd w:val="clear" w:color="auto" w:fill="auto"/>
          </w:tcPr>
          <w:p w:rsidR="00332893" w:rsidRPr="00332893" w:rsidRDefault="00332893" w:rsidP="00332893">
            <w:pPr>
              <w:jc w:val="center"/>
            </w:pPr>
            <w:r w:rsidRPr="00332893">
              <w:t>Автостоянка</w:t>
            </w:r>
          </w:p>
        </w:tc>
      </w:tr>
      <w:tr w:rsidR="00332893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332893" w:rsidRPr="00332893" w:rsidRDefault="00D564E0" w:rsidP="00205CF0">
            <w:pPr>
              <w:jc w:val="center"/>
            </w:pPr>
            <w:r>
              <w:t>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32893" w:rsidRPr="00332893" w:rsidRDefault="00332893" w:rsidP="00080BCA">
            <w:pPr>
              <w:jc w:val="center"/>
            </w:pPr>
            <w:r w:rsidRPr="00332893">
              <w:t>Ул. 26 Бакинских комиссаров, 26а</w:t>
            </w:r>
          </w:p>
        </w:tc>
        <w:tc>
          <w:tcPr>
            <w:tcW w:w="3119" w:type="dxa"/>
            <w:shd w:val="clear" w:color="auto" w:fill="auto"/>
          </w:tcPr>
          <w:p w:rsidR="00332893" w:rsidRPr="00332893" w:rsidRDefault="00332893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Энергетиков, 22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Автостоянка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8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Пр-т им. газеты «Красноярский рабочий», 16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Крайняя, 2г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 (автосервис, автомойка, шиномонтаж),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Пр-т им. газеты «Красноярский рабочий», 62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Киоск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26 Бакинских комиссаров, 28а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332893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Московская,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332893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332893">
            <w:pPr>
              <w:jc w:val="center"/>
            </w:pPr>
            <w:r w:rsidRPr="00332893">
              <w:t>Ул. Московская, 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332893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Глинки, 46б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332893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Мичурина, 23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332893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Ул. Энергетиков, 20/2</w:t>
            </w:r>
          </w:p>
        </w:tc>
        <w:tc>
          <w:tcPr>
            <w:tcW w:w="3119" w:type="dxa"/>
            <w:shd w:val="clear" w:color="auto" w:fill="auto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D564E0" w:rsidRDefault="00D564E0" w:rsidP="00080BCA">
            <w:pPr>
              <w:jc w:val="center"/>
            </w:pPr>
            <w:r w:rsidRPr="00D564E0">
              <w:t>Ул. Тобольская, 37А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D564E0" w:rsidRDefault="00D564E0" w:rsidP="00D564E0">
            <w:pPr>
              <w:jc w:val="center"/>
            </w:pPr>
            <w:r w:rsidRPr="00D564E0">
              <w:t xml:space="preserve">Павильон 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18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D564E0" w:rsidRDefault="00D564E0" w:rsidP="00080BCA">
            <w:pPr>
              <w:jc w:val="center"/>
            </w:pPr>
            <w:r w:rsidRPr="00D564E0">
              <w:t>Ул. Львовская, 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D564E0" w:rsidRDefault="00D564E0" w:rsidP="00D564E0">
            <w:pPr>
              <w:jc w:val="center"/>
            </w:pPr>
            <w:r w:rsidRPr="00D564E0">
              <w:t xml:space="preserve">Павильон 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19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D564E0" w:rsidRDefault="00D564E0" w:rsidP="00080BCA">
            <w:pPr>
              <w:jc w:val="center"/>
            </w:pPr>
            <w:r w:rsidRPr="00D564E0">
              <w:t>Ул. 26 Бакинских комиссаров, 28Г</w:t>
            </w:r>
          </w:p>
        </w:tc>
        <w:tc>
          <w:tcPr>
            <w:tcW w:w="3119" w:type="dxa"/>
            <w:shd w:val="clear" w:color="auto" w:fill="auto"/>
          </w:tcPr>
          <w:p w:rsidR="00D564E0" w:rsidRPr="00D564E0" w:rsidRDefault="00D564E0" w:rsidP="00D564E0">
            <w:pPr>
              <w:jc w:val="center"/>
            </w:pPr>
            <w:r w:rsidRPr="00D564E0">
              <w:t xml:space="preserve">Павильон 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D564E0" w:rsidRDefault="00D564E0" w:rsidP="00080BCA">
            <w:pPr>
              <w:jc w:val="center"/>
            </w:pPr>
            <w:r w:rsidRPr="00D564E0">
              <w:t xml:space="preserve">Ул. </w:t>
            </w:r>
            <w:proofErr w:type="gramStart"/>
            <w:r w:rsidRPr="00D564E0">
              <w:t>Московская</w:t>
            </w:r>
            <w:proofErr w:type="gramEnd"/>
            <w:r w:rsidRPr="00D564E0">
              <w:t xml:space="preserve"> (торговый ряд)</w:t>
            </w:r>
          </w:p>
        </w:tc>
        <w:tc>
          <w:tcPr>
            <w:tcW w:w="3119" w:type="dxa"/>
            <w:shd w:val="clear" w:color="auto" w:fill="auto"/>
          </w:tcPr>
          <w:p w:rsidR="00D564E0" w:rsidRPr="00D564E0" w:rsidRDefault="00D564E0" w:rsidP="00D564E0">
            <w:pPr>
              <w:jc w:val="center"/>
            </w:pPr>
            <w:r w:rsidRPr="00D564E0">
              <w:t>Павильоны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color w:val="000000"/>
              </w:rPr>
              <w:t>ул. 2-я Краснофлотская, 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color w:val="000000"/>
              </w:rPr>
              <w:t>ул. 2-я Краснофлотская, 9А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color w:val="000000"/>
              </w:rPr>
              <w:t>пер. Тихий, 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Московская, 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3 Шинная, 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332893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Крайняя, 2а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52 квартал,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080BCA">
            <w:pPr>
              <w:jc w:val="center"/>
            </w:pPr>
            <w:r w:rsidRPr="00332893">
              <w:t>28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Глинки, 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29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31а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332893">
            <w:pPr>
              <w:jc w:val="center"/>
            </w:pPr>
            <w:r w:rsidRPr="00332893">
              <w:t>Киоск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Павильон,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31а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Тобольская, 33а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Комплекс временных объектов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080BCA">
            <w:pPr>
              <w:jc w:val="center"/>
            </w:pPr>
            <w:r w:rsidRPr="00205CF0">
              <w:t>3</w:t>
            </w:r>
            <w:r>
              <w:t>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Учумская,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lastRenderedPageBreak/>
              <w:t>37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332893">
              <w:rPr>
                <w:lang w:eastAsia="en-US"/>
              </w:rPr>
              <w:t>ул. Волгоградская, 6</w:t>
            </w:r>
          </w:p>
          <w:p w:rsidR="00D564E0" w:rsidRPr="00332893" w:rsidRDefault="00D564E0" w:rsidP="00205CF0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38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332893">
              <w:rPr>
                <w:lang w:eastAsia="en-US"/>
              </w:rPr>
              <w:t>ул. Волгоградская, 6</w:t>
            </w:r>
          </w:p>
          <w:p w:rsidR="00D564E0" w:rsidRPr="00332893" w:rsidRDefault="00D564E0" w:rsidP="00205CF0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39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пр. им. газеты «Красноярский рабочий», 59/1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rPr>
                <w:lang w:eastAsia="en-US"/>
              </w:rPr>
              <w:t>ул. Волгоградская, 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Индивидуальный металлический гараж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Глинки, 46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Летнее кафе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47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ул. Глинки, 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332893" w:rsidRDefault="00D564E0" w:rsidP="00205CF0">
            <w:pPr>
              <w:jc w:val="center"/>
            </w:pPr>
            <w:r>
              <w:t>48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332893" w:rsidRDefault="00D564E0" w:rsidP="00020EF7">
            <w:pPr>
              <w:jc w:val="center"/>
            </w:pPr>
            <w:r w:rsidRPr="00332893">
              <w:t>ул. Глинки, 30б</w:t>
            </w:r>
          </w:p>
          <w:p w:rsidR="00D564E0" w:rsidRPr="00332893" w:rsidRDefault="00D564E0" w:rsidP="00020EF7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332893" w:rsidRDefault="00D564E0" w:rsidP="00020EF7">
            <w:pPr>
              <w:jc w:val="center"/>
            </w:pPr>
            <w:r w:rsidRPr="00332893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05CF0">
            <w:pPr>
              <w:jc w:val="center"/>
            </w:pPr>
            <w:r>
              <w:t>49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393104">
            <w:pPr>
              <w:jc w:val="center"/>
            </w:pPr>
            <w:r w:rsidRPr="00205CF0">
              <w:t>ул. Глинки, 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393104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05CF0">
            <w:pPr>
              <w:jc w:val="center"/>
            </w:pPr>
            <w:r>
              <w:t>50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 w:rsidRPr="00205CF0">
              <w:t xml:space="preserve">ул. </w:t>
            </w:r>
            <w:r>
              <w:t>26 Бакинских комиссаров, 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51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Московская, 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52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Пожарского, 168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53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Шевченко, 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54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Борисевича.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55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Борисевича, 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  <w:tr w:rsidR="00D564E0" w:rsidRPr="00205CF0" w:rsidTr="00C56055">
        <w:trPr>
          <w:jc w:val="center"/>
        </w:trPr>
        <w:tc>
          <w:tcPr>
            <w:tcW w:w="2311" w:type="dxa"/>
            <w:shd w:val="clear" w:color="auto" w:fill="auto"/>
            <w:vAlign w:val="center"/>
          </w:tcPr>
          <w:p w:rsidR="00D564E0" w:rsidRPr="00205CF0" w:rsidRDefault="00D564E0" w:rsidP="002F3AB7">
            <w:pPr>
              <w:jc w:val="center"/>
            </w:pPr>
            <w:r>
              <w:t>56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ул. Московская, 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64E0" w:rsidRPr="00205CF0" w:rsidRDefault="00D564E0" w:rsidP="00020EF7">
            <w:pPr>
              <w:jc w:val="center"/>
            </w:pPr>
            <w:r w:rsidRPr="00205CF0">
              <w:t>Павильон</w:t>
            </w:r>
          </w:p>
        </w:tc>
      </w:tr>
    </w:tbl>
    <w:p w:rsidR="00FD796E" w:rsidRPr="007A2BDD" w:rsidRDefault="00FD796E" w:rsidP="00FD796E">
      <w:pPr>
        <w:jc w:val="both"/>
        <w:rPr>
          <w:sz w:val="28"/>
          <w:szCs w:val="28"/>
        </w:rPr>
      </w:pPr>
    </w:p>
    <w:sectPr w:rsidR="00FD796E" w:rsidRPr="007A2BDD" w:rsidSect="00332893">
      <w:footerReference w:type="even" r:id="rId8"/>
      <w:foot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C" w:rsidRDefault="005C6F2C" w:rsidP="00594213">
      <w:r>
        <w:separator/>
      </w:r>
    </w:p>
  </w:endnote>
  <w:endnote w:type="continuationSeparator" w:id="0">
    <w:p w:rsidR="005C6F2C" w:rsidRDefault="005C6F2C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22" w:rsidRDefault="00FE4A22" w:rsidP="0044250C">
    <w:pPr>
      <w:pStyle w:val="a9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106"/>
      <w:docPartObj>
        <w:docPartGallery w:val="Page Numbers (Bottom of Page)"/>
        <w:docPartUnique/>
      </w:docPartObj>
    </w:sdtPr>
    <w:sdtEndPr/>
    <w:sdtContent>
      <w:p w:rsidR="00FE4A22" w:rsidRDefault="00FE4A22">
        <w:pPr>
          <w:pStyle w:val="a9"/>
          <w:jc w:val="right"/>
        </w:pPr>
        <w:r>
          <w:t>2</w:t>
        </w:r>
      </w:p>
    </w:sdtContent>
  </w:sdt>
  <w:p w:rsidR="00FE4A22" w:rsidRDefault="00FE4A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C" w:rsidRDefault="005C6F2C" w:rsidP="00594213">
      <w:r>
        <w:separator/>
      </w:r>
    </w:p>
  </w:footnote>
  <w:footnote w:type="continuationSeparator" w:id="0">
    <w:p w:rsidR="005C6F2C" w:rsidRDefault="005C6F2C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23130"/>
    <w:rsid w:val="00025FE9"/>
    <w:rsid w:val="00035D09"/>
    <w:rsid w:val="0004581B"/>
    <w:rsid w:val="00056907"/>
    <w:rsid w:val="000661AF"/>
    <w:rsid w:val="00066DD6"/>
    <w:rsid w:val="00091318"/>
    <w:rsid w:val="000B0B3B"/>
    <w:rsid w:val="000C3265"/>
    <w:rsid w:val="000D68E1"/>
    <w:rsid w:val="000E6294"/>
    <w:rsid w:val="001021EC"/>
    <w:rsid w:val="00110820"/>
    <w:rsid w:val="00120FD8"/>
    <w:rsid w:val="00121860"/>
    <w:rsid w:val="00125A6E"/>
    <w:rsid w:val="00125C46"/>
    <w:rsid w:val="00133FBB"/>
    <w:rsid w:val="00137ED0"/>
    <w:rsid w:val="00164DDA"/>
    <w:rsid w:val="00166E2F"/>
    <w:rsid w:val="001A6CC7"/>
    <w:rsid w:val="001C53D3"/>
    <w:rsid w:val="001D1DA6"/>
    <w:rsid w:val="002006EA"/>
    <w:rsid w:val="00205CF0"/>
    <w:rsid w:val="00253F12"/>
    <w:rsid w:val="00284275"/>
    <w:rsid w:val="002A462C"/>
    <w:rsid w:val="002B5A68"/>
    <w:rsid w:val="002B643C"/>
    <w:rsid w:val="002D0BF5"/>
    <w:rsid w:val="002D3871"/>
    <w:rsid w:val="002F3AB7"/>
    <w:rsid w:val="002F4F0D"/>
    <w:rsid w:val="002F7C57"/>
    <w:rsid w:val="003119AE"/>
    <w:rsid w:val="00332893"/>
    <w:rsid w:val="00340666"/>
    <w:rsid w:val="00343B5B"/>
    <w:rsid w:val="00361B38"/>
    <w:rsid w:val="00362132"/>
    <w:rsid w:val="0037782C"/>
    <w:rsid w:val="003833F1"/>
    <w:rsid w:val="003A7697"/>
    <w:rsid w:val="003A7A71"/>
    <w:rsid w:val="003B26F3"/>
    <w:rsid w:val="003B65F2"/>
    <w:rsid w:val="003E7E73"/>
    <w:rsid w:val="00425126"/>
    <w:rsid w:val="004274EB"/>
    <w:rsid w:val="00434F01"/>
    <w:rsid w:val="0044250C"/>
    <w:rsid w:val="00445005"/>
    <w:rsid w:val="00467038"/>
    <w:rsid w:val="00483B70"/>
    <w:rsid w:val="00483D54"/>
    <w:rsid w:val="00493753"/>
    <w:rsid w:val="0049759C"/>
    <w:rsid w:val="00497901"/>
    <w:rsid w:val="004C01A0"/>
    <w:rsid w:val="004C01FE"/>
    <w:rsid w:val="004D137B"/>
    <w:rsid w:val="004D30B7"/>
    <w:rsid w:val="004D48DF"/>
    <w:rsid w:val="0052669A"/>
    <w:rsid w:val="00533800"/>
    <w:rsid w:val="005718EE"/>
    <w:rsid w:val="005731BB"/>
    <w:rsid w:val="00580B89"/>
    <w:rsid w:val="005822C3"/>
    <w:rsid w:val="00585868"/>
    <w:rsid w:val="00594213"/>
    <w:rsid w:val="005953F4"/>
    <w:rsid w:val="00595638"/>
    <w:rsid w:val="005A1AB6"/>
    <w:rsid w:val="005C6F2C"/>
    <w:rsid w:val="005F1A59"/>
    <w:rsid w:val="005F28DA"/>
    <w:rsid w:val="00605717"/>
    <w:rsid w:val="00610E30"/>
    <w:rsid w:val="0062769F"/>
    <w:rsid w:val="0063430E"/>
    <w:rsid w:val="00646661"/>
    <w:rsid w:val="00670B30"/>
    <w:rsid w:val="00676CDA"/>
    <w:rsid w:val="006A16E6"/>
    <w:rsid w:val="006A4B4A"/>
    <w:rsid w:val="006B27D0"/>
    <w:rsid w:val="006B7224"/>
    <w:rsid w:val="006B779C"/>
    <w:rsid w:val="006C0BE4"/>
    <w:rsid w:val="006D6CC3"/>
    <w:rsid w:val="006E34D3"/>
    <w:rsid w:val="006E76A4"/>
    <w:rsid w:val="006F27C1"/>
    <w:rsid w:val="00721CF4"/>
    <w:rsid w:val="00727433"/>
    <w:rsid w:val="00727F55"/>
    <w:rsid w:val="00734313"/>
    <w:rsid w:val="00736CDC"/>
    <w:rsid w:val="00744832"/>
    <w:rsid w:val="00747004"/>
    <w:rsid w:val="007854CE"/>
    <w:rsid w:val="007A2BDD"/>
    <w:rsid w:val="007B725A"/>
    <w:rsid w:val="007C4A4E"/>
    <w:rsid w:val="007E4083"/>
    <w:rsid w:val="008019C1"/>
    <w:rsid w:val="00806F90"/>
    <w:rsid w:val="00815619"/>
    <w:rsid w:val="00817F63"/>
    <w:rsid w:val="00830FAA"/>
    <w:rsid w:val="00850FC6"/>
    <w:rsid w:val="0085587A"/>
    <w:rsid w:val="008602A8"/>
    <w:rsid w:val="0086493E"/>
    <w:rsid w:val="0086732C"/>
    <w:rsid w:val="00881965"/>
    <w:rsid w:val="008903E8"/>
    <w:rsid w:val="008A07BF"/>
    <w:rsid w:val="008B16C8"/>
    <w:rsid w:val="008B3404"/>
    <w:rsid w:val="008C0138"/>
    <w:rsid w:val="008C128F"/>
    <w:rsid w:val="008F432F"/>
    <w:rsid w:val="009068BA"/>
    <w:rsid w:val="009141A6"/>
    <w:rsid w:val="00915A94"/>
    <w:rsid w:val="00935193"/>
    <w:rsid w:val="0095373C"/>
    <w:rsid w:val="00960CBA"/>
    <w:rsid w:val="009634B4"/>
    <w:rsid w:val="0096402F"/>
    <w:rsid w:val="00971988"/>
    <w:rsid w:val="00981452"/>
    <w:rsid w:val="00997E24"/>
    <w:rsid w:val="009B1B91"/>
    <w:rsid w:val="009C2147"/>
    <w:rsid w:val="009C2D4C"/>
    <w:rsid w:val="009C433B"/>
    <w:rsid w:val="009C62EE"/>
    <w:rsid w:val="00A11C80"/>
    <w:rsid w:val="00A20513"/>
    <w:rsid w:val="00A22099"/>
    <w:rsid w:val="00A27698"/>
    <w:rsid w:val="00A3550B"/>
    <w:rsid w:val="00A47C04"/>
    <w:rsid w:val="00A6655D"/>
    <w:rsid w:val="00A82204"/>
    <w:rsid w:val="00AA5A25"/>
    <w:rsid w:val="00AB33B9"/>
    <w:rsid w:val="00AD1EFC"/>
    <w:rsid w:val="00AE075D"/>
    <w:rsid w:val="00B04E31"/>
    <w:rsid w:val="00B10B3C"/>
    <w:rsid w:val="00B33702"/>
    <w:rsid w:val="00B41F57"/>
    <w:rsid w:val="00B46B06"/>
    <w:rsid w:val="00B508EC"/>
    <w:rsid w:val="00B57618"/>
    <w:rsid w:val="00B67160"/>
    <w:rsid w:val="00B7438D"/>
    <w:rsid w:val="00B748B8"/>
    <w:rsid w:val="00BA0FA1"/>
    <w:rsid w:val="00BA6054"/>
    <w:rsid w:val="00BB0946"/>
    <w:rsid w:val="00BC6196"/>
    <w:rsid w:val="00C41B22"/>
    <w:rsid w:val="00C46C65"/>
    <w:rsid w:val="00C56055"/>
    <w:rsid w:val="00C622D3"/>
    <w:rsid w:val="00D126D8"/>
    <w:rsid w:val="00D165B6"/>
    <w:rsid w:val="00D2010E"/>
    <w:rsid w:val="00D31E51"/>
    <w:rsid w:val="00D36048"/>
    <w:rsid w:val="00D453AF"/>
    <w:rsid w:val="00D508BC"/>
    <w:rsid w:val="00D52152"/>
    <w:rsid w:val="00D564E0"/>
    <w:rsid w:val="00D94A24"/>
    <w:rsid w:val="00DA3FBE"/>
    <w:rsid w:val="00DB04D1"/>
    <w:rsid w:val="00DB6BEA"/>
    <w:rsid w:val="00DC1C8D"/>
    <w:rsid w:val="00DF07CA"/>
    <w:rsid w:val="00DF2279"/>
    <w:rsid w:val="00E01E8D"/>
    <w:rsid w:val="00E049D2"/>
    <w:rsid w:val="00E12A40"/>
    <w:rsid w:val="00E14792"/>
    <w:rsid w:val="00E3512D"/>
    <w:rsid w:val="00E37C97"/>
    <w:rsid w:val="00E777D1"/>
    <w:rsid w:val="00E87C97"/>
    <w:rsid w:val="00E94B0C"/>
    <w:rsid w:val="00E957DB"/>
    <w:rsid w:val="00EA1C94"/>
    <w:rsid w:val="00EA2FF3"/>
    <w:rsid w:val="00EC4004"/>
    <w:rsid w:val="00EE1625"/>
    <w:rsid w:val="00EE20CE"/>
    <w:rsid w:val="00EF154D"/>
    <w:rsid w:val="00EF1F64"/>
    <w:rsid w:val="00EF25F5"/>
    <w:rsid w:val="00F05163"/>
    <w:rsid w:val="00F11C89"/>
    <w:rsid w:val="00F27ECD"/>
    <w:rsid w:val="00F3371E"/>
    <w:rsid w:val="00F33A8B"/>
    <w:rsid w:val="00F45821"/>
    <w:rsid w:val="00F653E4"/>
    <w:rsid w:val="00F76901"/>
    <w:rsid w:val="00F77CC5"/>
    <w:rsid w:val="00FB2845"/>
    <w:rsid w:val="00FC1D7E"/>
    <w:rsid w:val="00FD796E"/>
    <w:rsid w:val="00FE042C"/>
    <w:rsid w:val="00FE4A22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FC6E4-BD60-4D39-A7A7-73580C39FA3D}"/>
</file>

<file path=customXml/itemProps2.xml><?xml version="1.0" encoding="utf-8"?>
<ds:datastoreItem xmlns:ds="http://schemas.openxmlformats.org/officeDocument/2006/customXml" ds:itemID="{45DCAF13-BE2B-4E14-9EAA-9DC489330C91}"/>
</file>

<file path=customXml/itemProps3.xml><?xml version="1.0" encoding="utf-8"?>
<ds:datastoreItem xmlns:ds="http://schemas.openxmlformats.org/officeDocument/2006/customXml" ds:itemID="{5D1A029E-BD4F-4D7A-9337-603774332A57}"/>
</file>

<file path=customXml/itemProps4.xml><?xml version="1.0" encoding="utf-8"?>
<ds:datastoreItem xmlns:ds="http://schemas.openxmlformats.org/officeDocument/2006/customXml" ds:itemID="{3FA4745B-3E92-450E-9E4C-E8C923C833A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2336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Сараев Игорь Владимирович</cp:lastModifiedBy>
  <cp:revision>3</cp:revision>
  <cp:lastPrinted>2019-10-15T07:55:00Z</cp:lastPrinted>
  <dcterms:created xsi:type="dcterms:W3CDTF">2019-12-11T10:31:00Z</dcterms:created>
  <dcterms:modified xsi:type="dcterms:W3CDTF">2019-12-11T11:01:00Z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