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A3" w:rsidRPr="00EF70A3" w:rsidRDefault="00EF70A3" w:rsidP="00EF70A3">
      <w:pPr>
        <w:jc w:val="center"/>
        <w:rPr>
          <w:b w:val="0"/>
        </w:rPr>
      </w:pPr>
      <w:r w:rsidRPr="00EF70A3">
        <w:t>ИНФОРМАЦИОННОЕ СООБЩЕНИЕ</w:t>
      </w:r>
    </w:p>
    <w:p w:rsidR="00EF70A3" w:rsidRPr="00EF70A3" w:rsidRDefault="00EF70A3" w:rsidP="00EF70A3">
      <w:pPr>
        <w:rPr>
          <w:b w:val="0"/>
        </w:rPr>
      </w:pPr>
    </w:p>
    <w:p w:rsidR="00EF70A3" w:rsidRPr="00EF70A3" w:rsidRDefault="00EF70A3" w:rsidP="00EF70A3">
      <w:pPr>
        <w:rPr>
          <w:b w:val="0"/>
        </w:rPr>
      </w:pPr>
      <w:r w:rsidRPr="00EF70A3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EF70A3" w:rsidRPr="00EF70A3" w:rsidRDefault="00EF70A3" w:rsidP="00EF70A3">
      <w:pPr>
        <w:rPr>
          <w:b w:val="0"/>
        </w:rPr>
      </w:pPr>
    </w:p>
    <w:tbl>
      <w:tblPr>
        <w:tblW w:w="9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2215"/>
        <w:gridCol w:w="2771"/>
        <w:gridCol w:w="3774"/>
      </w:tblGrid>
      <w:tr w:rsidR="00EF70A3" w:rsidRPr="00EF70A3" w:rsidTr="00EF70A3">
        <w:tc>
          <w:tcPr>
            <w:tcW w:w="740" w:type="dxa"/>
          </w:tcPr>
          <w:p w:rsidR="00EF70A3" w:rsidRPr="00EF70A3" w:rsidRDefault="00EF70A3" w:rsidP="00EF70A3">
            <w:pPr>
              <w:rPr>
                <w:b w:val="0"/>
              </w:rPr>
            </w:pPr>
            <w:r w:rsidRPr="00EF70A3">
              <w:rPr>
                <w:b w:val="0"/>
              </w:rPr>
              <w:t xml:space="preserve">№ </w:t>
            </w:r>
            <w:proofErr w:type="spellStart"/>
            <w:proofErr w:type="gramStart"/>
            <w:r w:rsidRPr="00EF70A3">
              <w:rPr>
                <w:b w:val="0"/>
              </w:rPr>
              <w:t>п</w:t>
            </w:r>
            <w:proofErr w:type="spellEnd"/>
            <w:proofErr w:type="gramEnd"/>
            <w:r w:rsidRPr="00EF70A3">
              <w:rPr>
                <w:b w:val="0"/>
              </w:rPr>
              <w:t>/</w:t>
            </w:r>
            <w:proofErr w:type="spellStart"/>
            <w:r w:rsidRPr="00EF70A3">
              <w:rPr>
                <w:b w:val="0"/>
              </w:rPr>
              <w:t>п</w:t>
            </w:r>
            <w:proofErr w:type="spellEnd"/>
          </w:p>
        </w:tc>
        <w:tc>
          <w:tcPr>
            <w:tcW w:w="2215" w:type="dxa"/>
          </w:tcPr>
          <w:p w:rsidR="00EF70A3" w:rsidRPr="00EF70A3" w:rsidRDefault="00EF70A3" w:rsidP="00EF70A3">
            <w:pPr>
              <w:rPr>
                <w:b w:val="0"/>
              </w:rPr>
            </w:pPr>
            <w:r w:rsidRPr="00EF70A3">
              <w:rPr>
                <w:b w:val="0"/>
              </w:rPr>
              <w:t>Ф.И.О. владельца</w:t>
            </w:r>
          </w:p>
        </w:tc>
        <w:tc>
          <w:tcPr>
            <w:tcW w:w="2771" w:type="dxa"/>
          </w:tcPr>
          <w:p w:rsidR="00EF70A3" w:rsidRPr="00EF70A3" w:rsidRDefault="00EF70A3" w:rsidP="00EF70A3">
            <w:pPr>
              <w:rPr>
                <w:b w:val="0"/>
              </w:rPr>
            </w:pPr>
            <w:r w:rsidRPr="00EF70A3">
              <w:rPr>
                <w:b w:val="0"/>
              </w:rPr>
              <w:t>Адрес размещения объекта</w:t>
            </w:r>
          </w:p>
        </w:tc>
        <w:tc>
          <w:tcPr>
            <w:tcW w:w="3774" w:type="dxa"/>
          </w:tcPr>
          <w:p w:rsidR="00EF70A3" w:rsidRPr="00EF70A3" w:rsidRDefault="00EF70A3" w:rsidP="00EF70A3">
            <w:pPr>
              <w:rPr>
                <w:b w:val="0"/>
              </w:rPr>
            </w:pPr>
            <w:r w:rsidRPr="00EF70A3">
              <w:rPr>
                <w:b w:val="0"/>
              </w:rPr>
              <w:t>Наименование объекта</w:t>
            </w:r>
          </w:p>
        </w:tc>
      </w:tr>
      <w:tr w:rsidR="00EF70A3" w:rsidRPr="00EF70A3" w:rsidTr="00EF70A3">
        <w:tc>
          <w:tcPr>
            <w:tcW w:w="9500" w:type="dxa"/>
            <w:gridSpan w:val="4"/>
          </w:tcPr>
          <w:p w:rsidR="00EF70A3" w:rsidRPr="00EF70A3" w:rsidRDefault="00EF70A3" w:rsidP="00EF70A3">
            <w:r w:rsidRPr="00EF70A3">
              <w:t>Ленинский район</w:t>
            </w:r>
          </w:p>
        </w:tc>
      </w:tr>
      <w:tr w:rsidR="00EF70A3" w:rsidRPr="00EF70A3" w:rsidTr="00EF70A3">
        <w:tc>
          <w:tcPr>
            <w:tcW w:w="740" w:type="dxa"/>
          </w:tcPr>
          <w:p w:rsidR="00EF70A3" w:rsidRPr="00EF70A3" w:rsidRDefault="00EF70A3" w:rsidP="00EF70A3">
            <w:pPr>
              <w:rPr>
                <w:b w:val="0"/>
              </w:rPr>
            </w:pPr>
            <w:r w:rsidRPr="00EF70A3">
              <w:rPr>
                <w:b w:val="0"/>
              </w:rPr>
              <w:t>1</w:t>
            </w:r>
          </w:p>
        </w:tc>
        <w:tc>
          <w:tcPr>
            <w:tcW w:w="2215" w:type="dxa"/>
          </w:tcPr>
          <w:p w:rsidR="00EF70A3" w:rsidRPr="00EF70A3" w:rsidRDefault="00EF70A3" w:rsidP="00EF70A3">
            <w:pPr>
              <w:rPr>
                <w:b w:val="0"/>
              </w:rPr>
            </w:pPr>
            <w:r w:rsidRPr="00EF70A3">
              <w:rPr>
                <w:b w:val="0"/>
              </w:rPr>
              <w:t>Назаров Владимир Алексеевич</w:t>
            </w:r>
          </w:p>
        </w:tc>
        <w:tc>
          <w:tcPr>
            <w:tcW w:w="2771" w:type="dxa"/>
          </w:tcPr>
          <w:p w:rsidR="00EF70A3" w:rsidRPr="00EF70A3" w:rsidRDefault="00EF70A3" w:rsidP="00EF70A3">
            <w:pPr>
              <w:rPr>
                <w:b w:val="0"/>
              </w:rPr>
            </w:pPr>
            <w:r w:rsidRPr="00EF70A3">
              <w:rPr>
                <w:b w:val="0"/>
              </w:rPr>
              <w:t>ул. Энергетиков, 16</w:t>
            </w:r>
          </w:p>
        </w:tc>
        <w:tc>
          <w:tcPr>
            <w:tcW w:w="3774" w:type="dxa"/>
          </w:tcPr>
          <w:p w:rsidR="00EF70A3" w:rsidRPr="00EF70A3" w:rsidRDefault="00EF70A3" w:rsidP="00EF70A3">
            <w:pPr>
              <w:rPr>
                <w:b w:val="0"/>
              </w:rPr>
            </w:pPr>
            <w:r w:rsidRPr="00EF70A3">
              <w:rPr>
                <w:b w:val="0"/>
              </w:rPr>
              <w:t>индивидуальный металлический гараж, голубого цвета, площадью 19,95 кв</w:t>
            </w:r>
            <w:proofErr w:type="gramStart"/>
            <w:r w:rsidRPr="00EF70A3">
              <w:rPr>
                <w:b w:val="0"/>
              </w:rPr>
              <w:t>.м</w:t>
            </w:r>
            <w:proofErr w:type="gramEnd"/>
          </w:p>
        </w:tc>
      </w:tr>
      <w:tr w:rsidR="00EF70A3" w:rsidRPr="00EF70A3" w:rsidTr="00EF70A3">
        <w:tc>
          <w:tcPr>
            <w:tcW w:w="740" w:type="dxa"/>
          </w:tcPr>
          <w:p w:rsidR="00EF70A3" w:rsidRPr="00EF70A3" w:rsidRDefault="00EF70A3" w:rsidP="00EF70A3">
            <w:pPr>
              <w:rPr>
                <w:b w:val="0"/>
              </w:rPr>
            </w:pPr>
            <w:r w:rsidRPr="00EF70A3">
              <w:rPr>
                <w:b w:val="0"/>
              </w:rPr>
              <w:t>2</w:t>
            </w:r>
          </w:p>
        </w:tc>
        <w:tc>
          <w:tcPr>
            <w:tcW w:w="2215" w:type="dxa"/>
          </w:tcPr>
          <w:p w:rsidR="00EF70A3" w:rsidRPr="00EF70A3" w:rsidRDefault="00EF70A3" w:rsidP="00EF70A3">
            <w:pPr>
              <w:rPr>
                <w:b w:val="0"/>
              </w:rPr>
            </w:pPr>
            <w:r w:rsidRPr="00EF70A3">
              <w:rPr>
                <w:b w:val="0"/>
              </w:rPr>
              <w:t>Фоминых Алексей Александрович</w:t>
            </w:r>
          </w:p>
        </w:tc>
        <w:tc>
          <w:tcPr>
            <w:tcW w:w="2771" w:type="dxa"/>
          </w:tcPr>
          <w:p w:rsidR="00EF70A3" w:rsidRPr="00EF70A3" w:rsidRDefault="00EF70A3" w:rsidP="00EF70A3">
            <w:pPr>
              <w:rPr>
                <w:b w:val="0"/>
              </w:rPr>
            </w:pPr>
            <w:r w:rsidRPr="00EF70A3">
              <w:rPr>
                <w:b w:val="0"/>
              </w:rPr>
              <w:t>ул. Энергетиков, 16</w:t>
            </w:r>
          </w:p>
        </w:tc>
        <w:tc>
          <w:tcPr>
            <w:tcW w:w="3774" w:type="dxa"/>
          </w:tcPr>
          <w:p w:rsidR="00EF70A3" w:rsidRPr="00EF70A3" w:rsidRDefault="00EF70A3" w:rsidP="00EF70A3">
            <w:pPr>
              <w:rPr>
                <w:b w:val="0"/>
              </w:rPr>
            </w:pPr>
            <w:r w:rsidRPr="00EF70A3">
              <w:rPr>
                <w:b w:val="0"/>
              </w:rPr>
              <w:t>индивидуальный металлический гараж, белого цвета, площадью 9,5 кв</w:t>
            </w:r>
            <w:proofErr w:type="gramStart"/>
            <w:r w:rsidRPr="00EF70A3">
              <w:rPr>
                <w:b w:val="0"/>
              </w:rPr>
              <w:t>.м</w:t>
            </w:r>
            <w:proofErr w:type="gramEnd"/>
          </w:p>
        </w:tc>
      </w:tr>
    </w:tbl>
    <w:p w:rsidR="00EF70A3" w:rsidRDefault="00EF70A3" w:rsidP="00702528">
      <w:pPr>
        <w:rPr>
          <w:b w:val="0"/>
        </w:rPr>
      </w:pPr>
    </w:p>
    <w:sectPr w:rsidR="00EF70A3" w:rsidSect="0043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433783"/>
    <w:rsid w:val="006A13DC"/>
    <w:rsid w:val="00702528"/>
    <w:rsid w:val="00EF70A3"/>
    <w:rsid w:val="00F32FE0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Администрация Ленинского района в г. Красноярске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razgoniaeva</cp:lastModifiedBy>
  <cp:revision>3</cp:revision>
  <dcterms:created xsi:type="dcterms:W3CDTF">2014-10-01T04:47:00Z</dcterms:created>
  <dcterms:modified xsi:type="dcterms:W3CDTF">2014-10-24T09:21:00Z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