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3" w:rsidRPr="00BD5966" w:rsidRDefault="00E47F03" w:rsidP="00E47F03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BD5966">
        <w:rPr>
          <w:rFonts w:ascii="Times New Roman" w:hAnsi="Times New Roman"/>
          <w:bCs/>
          <w:sz w:val="28"/>
          <w:szCs w:val="28"/>
        </w:rPr>
        <w:t xml:space="preserve">Приложение № 2 </w:t>
      </w:r>
    </w:p>
    <w:p w:rsidR="00E47F03" w:rsidRPr="00BD5966" w:rsidRDefault="00E47F03" w:rsidP="00E47F03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BD5966">
        <w:rPr>
          <w:rFonts w:ascii="Times New Roman" w:hAnsi="Times New Roman"/>
          <w:bCs/>
          <w:sz w:val="28"/>
          <w:szCs w:val="28"/>
        </w:rPr>
        <w:t xml:space="preserve">к приказу от </w:t>
      </w:r>
      <w:r w:rsidR="00E24143">
        <w:rPr>
          <w:rFonts w:ascii="Times New Roman" w:hAnsi="Times New Roman"/>
          <w:bCs/>
          <w:sz w:val="28"/>
          <w:szCs w:val="28"/>
        </w:rPr>
        <w:t xml:space="preserve">16 октября </w:t>
      </w:r>
      <w:r w:rsidRPr="00BD5966">
        <w:rPr>
          <w:rFonts w:ascii="Times New Roman" w:hAnsi="Times New Roman"/>
          <w:bCs/>
          <w:sz w:val="28"/>
          <w:szCs w:val="28"/>
        </w:rPr>
        <w:t>2019</w:t>
      </w:r>
      <w:r w:rsidR="00E24143">
        <w:rPr>
          <w:rFonts w:ascii="Times New Roman" w:hAnsi="Times New Roman"/>
          <w:bCs/>
          <w:sz w:val="28"/>
          <w:szCs w:val="28"/>
        </w:rPr>
        <w:t xml:space="preserve"> №85</w:t>
      </w:r>
    </w:p>
    <w:p w:rsidR="00E47F03" w:rsidRPr="00BD5966" w:rsidRDefault="00E47F03" w:rsidP="00C1103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47F03" w:rsidRPr="00BD5966" w:rsidRDefault="00E47F03" w:rsidP="00BD5966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7F03" w:rsidRPr="00BD5966" w:rsidRDefault="00E47F03" w:rsidP="00BD5966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29D9" w:rsidRPr="00BD5966" w:rsidRDefault="006A29D9" w:rsidP="00BD596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596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A29D9" w:rsidRPr="00BD5966" w:rsidRDefault="006A29D9" w:rsidP="00BD5966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5966">
        <w:rPr>
          <w:rFonts w:ascii="Times New Roman" w:hAnsi="Times New Roman"/>
          <w:b/>
          <w:bCs/>
          <w:sz w:val="28"/>
          <w:szCs w:val="28"/>
        </w:rPr>
        <w:t xml:space="preserve">о комиссии по </w:t>
      </w:r>
      <w:r w:rsidRPr="00BD5966">
        <w:rPr>
          <w:rFonts w:ascii="Times New Roman" w:hAnsi="Times New Roman"/>
          <w:b/>
          <w:sz w:val="28"/>
          <w:szCs w:val="28"/>
        </w:rPr>
        <w:t xml:space="preserve">соблюдению требований к служебному поведению </w:t>
      </w:r>
      <w:r w:rsidR="005D778F" w:rsidRPr="00BD5966">
        <w:rPr>
          <w:rFonts w:ascii="Times New Roman" w:hAnsi="Times New Roman"/>
          <w:b/>
          <w:bCs/>
          <w:sz w:val="28"/>
          <w:szCs w:val="28"/>
        </w:rPr>
        <w:t xml:space="preserve">муниципальных служащих </w:t>
      </w:r>
      <w:proofErr w:type="gramStart"/>
      <w:r w:rsidR="005D778F" w:rsidRPr="00BD5966">
        <w:rPr>
          <w:rFonts w:ascii="Times New Roman" w:hAnsi="Times New Roman"/>
          <w:b/>
          <w:bCs/>
          <w:sz w:val="28"/>
          <w:szCs w:val="28"/>
        </w:rPr>
        <w:t>департамента муниципального заказа администрации города Красноярска</w:t>
      </w:r>
      <w:proofErr w:type="gramEnd"/>
      <w:r w:rsidR="005D778F" w:rsidRPr="00BD5966">
        <w:rPr>
          <w:rFonts w:ascii="Times New Roman" w:hAnsi="Times New Roman"/>
          <w:b/>
          <w:sz w:val="28"/>
          <w:szCs w:val="28"/>
        </w:rPr>
        <w:t xml:space="preserve"> </w:t>
      </w:r>
      <w:r w:rsidRPr="00BD5966">
        <w:rPr>
          <w:rFonts w:ascii="Times New Roman" w:hAnsi="Times New Roman"/>
          <w:b/>
          <w:sz w:val="28"/>
          <w:szCs w:val="28"/>
        </w:rPr>
        <w:t>и (или) урегулировани</w:t>
      </w:r>
      <w:r w:rsidR="005D778F" w:rsidRPr="00BD5966">
        <w:rPr>
          <w:rFonts w:ascii="Times New Roman" w:hAnsi="Times New Roman"/>
          <w:b/>
          <w:sz w:val="28"/>
          <w:szCs w:val="28"/>
        </w:rPr>
        <w:t>ю</w:t>
      </w:r>
      <w:r w:rsidRPr="00BD5966"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BD59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78F" w:rsidRPr="00BD5966">
        <w:rPr>
          <w:rFonts w:ascii="Times New Roman" w:hAnsi="Times New Roman"/>
          <w:b/>
          <w:bCs/>
          <w:sz w:val="28"/>
          <w:szCs w:val="28"/>
        </w:rPr>
        <w:t>на муниципальной службе</w:t>
      </w:r>
    </w:p>
    <w:p w:rsidR="006A29D9" w:rsidRPr="00BD5966" w:rsidRDefault="006A29D9" w:rsidP="00BD596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D9" w:rsidRPr="00BD5966" w:rsidRDefault="006A29D9" w:rsidP="00BD5966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4"/>
      <w:bookmarkEnd w:id="0"/>
      <w:r w:rsidRPr="00BD59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96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состава и работы </w:t>
      </w:r>
      <w:r w:rsidR="005D778F" w:rsidRPr="00BD5966">
        <w:rPr>
          <w:rFonts w:ascii="Times New Roman" w:hAnsi="Times New Roman"/>
          <w:bCs/>
          <w:sz w:val="28"/>
          <w:szCs w:val="28"/>
        </w:rPr>
        <w:t xml:space="preserve">комиссии по </w:t>
      </w:r>
      <w:r w:rsidR="005D778F" w:rsidRPr="00BD5966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</w:t>
      </w:r>
      <w:r w:rsidR="005D778F" w:rsidRPr="00BD5966">
        <w:rPr>
          <w:rFonts w:ascii="Times New Roman" w:hAnsi="Times New Roman"/>
          <w:bCs/>
          <w:sz w:val="28"/>
          <w:szCs w:val="28"/>
        </w:rPr>
        <w:t xml:space="preserve">муниципальных служащих </w:t>
      </w:r>
      <w:proofErr w:type="gramStart"/>
      <w:r w:rsidR="005D778F" w:rsidRPr="00BD5966">
        <w:rPr>
          <w:rFonts w:ascii="Times New Roman" w:hAnsi="Times New Roman"/>
          <w:bCs/>
          <w:sz w:val="28"/>
          <w:szCs w:val="28"/>
        </w:rPr>
        <w:t>департамента муниципального заказа администрации города Красноярска</w:t>
      </w:r>
      <w:proofErr w:type="gramEnd"/>
      <w:r w:rsidR="005D778F" w:rsidRPr="00BD5966">
        <w:rPr>
          <w:rFonts w:ascii="Times New Roman" w:hAnsi="Times New Roman"/>
          <w:sz w:val="28"/>
          <w:szCs w:val="28"/>
        </w:rPr>
        <w:t xml:space="preserve"> и (или) урегулированию конфликта интересов</w:t>
      </w:r>
      <w:r w:rsidR="005D778F" w:rsidRPr="00BD5966">
        <w:rPr>
          <w:rFonts w:ascii="Times New Roman" w:hAnsi="Times New Roman"/>
          <w:bCs/>
          <w:sz w:val="28"/>
          <w:szCs w:val="28"/>
        </w:rPr>
        <w:t xml:space="preserve"> на муниципальной службе</w:t>
      </w:r>
      <w:r w:rsidR="005D778F" w:rsidRPr="00BD5966">
        <w:rPr>
          <w:rFonts w:ascii="Times New Roman" w:hAnsi="Times New Roman" w:cs="Times New Roman"/>
          <w:sz w:val="28"/>
          <w:szCs w:val="28"/>
        </w:rPr>
        <w:t xml:space="preserve"> </w:t>
      </w:r>
      <w:r w:rsidRPr="00BD596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246AA" w:rsidRPr="00BD5966" w:rsidRDefault="006A29D9" w:rsidP="00BD5966">
      <w:pPr>
        <w:widowControl/>
        <w:suppressAutoHyphens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hAnsi="Times New Roman"/>
          <w:sz w:val="28"/>
          <w:szCs w:val="28"/>
        </w:rPr>
        <w:t xml:space="preserve">1.2. </w:t>
      </w:r>
      <w:r w:rsidR="00A246AA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9" w:history="1">
        <w:r w:rsidR="00A246AA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Конституцией</w:t>
        </w:r>
      </w:hyperlink>
      <w:r w:rsidR="00A246AA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0" w:history="1">
        <w:r w:rsidR="00A246AA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="00A246AA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города Красноярска, иными правовыми актами города Красноярска, настоящим Положением.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966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содействие: 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66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468BD" w:rsidRPr="00BD5966">
        <w:rPr>
          <w:rFonts w:ascii="Times New Roman" w:hAnsi="Times New Roman" w:cs="Times New Roman"/>
          <w:sz w:val="28"/>
          <w:szCs w:val="28"/>
        </w:rPr>
        <w:t xml:space="preserve">муниципальными служащими департамента муниципального заказа администрации города Красноярска </w:t>
      </w:r>
      <w:r w:rsidRPr="00BD596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D73FC" w:rsidRPr="00BD5966">
        <w:rPr>
          <w:rFonts w:ascii="Times New Roman" w:hAnsi="Times New Roman" w:cs="Times New Roman"/>
          <w:sz w:val="28"/>
          <w:szCs w:val="28"/>
        </w:rPr>
        <w:t>департамент</w:t>
      </w:r>
      <w:r w:rsidRPr="00BD5966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</w:t>
      </w:r>
      <w:r w:rsidR="002553AD" w:rsidRPr="00BD5966">
        <w:rPr>
          <w:rFonts w:ascii="Times New Roman" w:hAnsi="Times New Roman" w:cs="Times New Roman"/>
          <w:sz w:val="28"/>
          <w:szCs w:val="28"/>
        </w:rPr>
        <w:t>и (</w:t>
      </w:r>
      <w:r w:rsidRPr="00BD5966">
        <w:rPr>
          <w:rFonts w:ascii="Times New Roman" w:hAnsi="Times New Roman" w:cs="Times New Roman"/>
          <w:sz w:val="28"/>
          <w:szCs w:val="28"/>
        </w:rPr>
        <w:t>или</w:t>
      </w:r>
      <w:r w:rsidR="002553AD" w:rsidRPr="00BD5966">
        <w:rPr>
          <w:rFonts w:ascii="Times New Roman" w:hAnsi="Times New Roman" w:cs="Times New Roman"/>
          <w:sz w:val="28"/>
          <w:szCs w:val="28"/>
        </w:rPr>
        <w:t>)</w:t>
      </w:r>
      <w:r w:rsidRPr="00BD5966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а также в обеспечении исполнения</w:t>
      </w:r>
      <w:r w:rsidRPr="00BD5966">
        <w:rPr>
          <w:rFonts w:ascii="Times New Roman" w:hAnsi="Times New Roman"/>
          <w:sz w:val="28"/>
          <w:szCs w:val="28"/>
        </w:rPr>
        <w:t xml:space="preserve"> ими обязанностей, установленных Федеральным законом </w:t>
      </w:r>
      <w:r w:rsidR="00AA51F7">
        <w:rPr>
          <w:rFonts w:ascii="Times New Roman" w:hAnsi="Times New Roman"/>
          <w:sz w:val="28"/>
          <w:szCs w:val="28"/>
        </w:rPr>
        <w:t>«</w:t>
      </w:r>
      <w:r w:rsidRPr="00BD5966">
        <w:rPr>
          <w:rFonts w:ascii="Times New Roman" w:hAnsi="Times New Roman"/>
          <w:sz w:val="28"/>
          <w:szCs w:val="28"/>
        </w:rPr>
        <w:t>О противодействии коррупции</w:t>
      </w:r>
      <w:r w:rsidR="00AA51F7">
        <w:rPr>
          <w:rFonts w:ascii="Times New Roman" w:hAnsi="Times New Roman"/>
          <w:sz w:val="28"/>
          <w:szCs w:val="28"/>
        </w:rPr>
        <w:t>»</w:t>
      </w:r>
      <w:r w:rsidRPr="00BD596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0D73FC" w:rsidRPr="00BD5966">
          <w:rPr>
            <w:rFonts w:ascii="Times New Roman" w:eastAsia="Calibri" w:hAnsi="Times New Roman"/>
            <w:sz w:val="28"/>
            <w:szCs w:val="28"/>
          </w:rPr>
          <w:t>Закон</w:t>
        </w:r>
      </w:hyperlink>
      <w:r w:rsidR="002553AD" w:rsidRPr="00BD5966">
        <w:rPr>
          <w:rFonts w:ascii="Times New Roman" w:eastAsia="Calibri" w:hAnsi="Times New Roman"/>
          <w:sz w:val="28"/>
          <w:szCs w:val="28"/>
        </w:rPr>
        <w:t>ом</w:t>
      </w:r>
      <w:r w:rsidR="000D73FC" w:rsidRPr="00BD5966">
        <w:rPr>
          <w:rFonts w:ascii="Times New Roman" w:eastAsia="Calibri" w:hAnsi="Times New Roman"/>
          <w:sz w:val="28"/>
          <w:szCs w:val="28"/>
        </w:rPr>
        <w:t xml:space="preserve"> Красноярского края </w:t>
      </w:r>
      <w:r w:rsidR="00AA51F7">
        <w:rPr>
          <w:rFonts w:ascii="Times New Roman" w:eastAsia="Calibri" w:hAnsi="Times New Roman"/>
          <w:sz w:val="28"/>
          <w:szCs w:val="28"/>
        </w:rPr>
        <w:t>«</w:t>
      </w:r>
      <w:r w:rsidR="000D73FC" w:rsidRPr="00BD5966">
        <w:rPr>
          <w:rFonts w:ascii="Times New Roman" w:eastAsia="Calibri" w:hAnsi="Times New Roman"/>
          <w:sz w:val="28"/>
          <w:szCs w:val="28"/>
        </w:rPr>
        <w:t>О противодействии коррупции в Красноярском крае</w:t>
      </w:r>
      <w:r w:rsidR="00AA51F7">
        <w:rPr>
          <w:rFonts w:ascii="Times New Roman" w:eastAsia="Calibri" w:hAnsi="Times New Roman"/>
          <w:sz w:val="28"/>
          <w:szCs w:val="28"/>
        </w:rPr>
        <w:t>»</w:t>
      </w:r>
      <w:r w:rsidR="002553AD" w:rsidRPr="00BD5966">
        <w:rPr>
          <w:rFonts w:ascii="Times New Roman" w:eastAsia="Calibri" w:hAnsi="Times New Roman"/>
          <w:sz w:val="28"/>
          <w:szCs w:val="28"/>
        </w:rPr>
        <w:t>,</w:t>
      </w:r>
      <w:r w:rsidR="000D73FC" w:rsidRPr="00BD5966">
        <w:rPr>
          <w:rFonts w:ascii="Times New Roman" w:eastAsia="Calibri" w:hAnsi="Times New Roman"/>
          <w:sz w:val="28"/>
          <w:szCs w:val="28"/>
        </w:rPr>
        <w:t xml:space="preserve"> </w:t>
      </w:r>
      <w:r w:rsidRPr="00BD5966">
        <w:rPr>
          <w:rFonts w:ascii="Times New Roman" w:hAnsi="Times New Roman"/>
          <w:sz w:val="28"/>
          <w:szCs w:val="28"/>
        </w:rPr>
        <w:t>другими федеральными законами</w:t>
      </w:r>
      <w:r w:rsidR="000D73FC" w:rsidRPr="00BD5966">
        <w:rPr>
          <w:rFonts w:ascii="Times New Roman" w:hAnsi="Times New Roman"/>
          <w:sz w:val="28"/>
          <w:szCs w:val="28"/>
        </w:rPr>
        <w:t xml:space="preserve"> и нормативными правовыми актами</w:t>
      </w:r>
      <w:r w:rsidRPr="00BD5966">
        <w:rPr>
          <w:rFonts w:ascii="Times New Roman" w:hAnsi="Times New Roman"/>
          <w:sz w:val="28"/>
          <w:szCs w:val="28"/>
        </w:rPr>
        <w:t>;</w:t>
      </w:r>
      <w:proofErr w:type="gramEnd"/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б) в осуществлении в </w:t>
      </w:r>
      <w:r w:rsidR="000D73FC" w:rsidRPr="00BD5966">
        <w:rPr>
          <w:rFonts w:ascii="Times New Roman" w:hAnsi="Times New Roman"/>
          <w:sz w:val="28"/>
          <w:szCs w:val="28"/>
        </w:rPr>
        <w:t>департаменте</w:t>
      </w:r>
      <w:r w:rsidRPr="00BD5966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1.4. Комиссия осуществляет следующие функции: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а) </w:t>
      </w:r>
      <w:r w:rsidR="006A29D9" w:rsidRPr="00BD5966">
        <w:rPr>
          <w:rFonts w:ascii="Times New Roman" w:hAnsi="Times New Roman"/>
          <w:sz w:val="28"/>
          <w:szCs w:val="28"/>
        </w:rPr>
        <w:t xml:space="preserve">рассматривает вопросы, связанные с соблюдением требований к </w:t>
      </w:r>
      <w:r w:rsidR="002553AD" w:rsidRPr="00BD5966">
        <w:rPr>
          <w:rFonts w:ascii="Times New Roman" w:hAnsi="Times New Roman"/>
          <w:sz w:val="28"/>
          <w:szCs w:val="28"/>
        </w:rPr>
        <w:t xml:space="preserve">служебному </w:t>
      </w:r>
      <w:r w:rsidR="006A29D9" w:rsidRPr="00BD5966">
        <w:rPr>
          <w:rFonts w:ascii="Times New Roman" w:hAnsi="Times New Roman"/>
          <w:sz w:val="28"/>
          <w:szCs w:val="28"/>
        </w:rPr>
        <w:t xml:space="preserve">поведению и (или) требований об урегулировании конфликта интересов, в отношении </w:t>
      </w:r>
      <w:r w:rsidR="000D73FC" w:rsidRPr="00BD5966">
        <w:rPr>
          <w:rFonts w:ascii="Times New Roman" w:hAnsi="Times New Roman"/>
          <w:sz w:val="28"/>
          <w:szCs w:val="28"/>
        </w:rPr>
        <w:t>муниципальных служащих департамента</w:t>
      </w:r>
      <w:r w:rsidR="006A29D9" w:rsidRPr="00BD5966">
        <w:rPr>
          <w:rFonts w:ascii="Times New Roman" w:hAnsi="Times New Roman"/>
          <w:sz w:val="28"/>
          <w:szCs w:val="28"/>
        </w:rPr>
        <w:t>;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б) </w:t>
      </w:r>
      <w:r w:rsidR="006A29D9" w:rsidRPr="00BD5966">
        <w:rPr>
          <w:rFonts w:ascii="Times New Roman" w:hAnsi="Times New Roman"/>
          <w:sz w:val="28"/>
          <w:szCs w:val="28"/>
        </w:rPr>
        <w:t>по результатам рассмотрения вышеуказанных вопросов принимает соответствующие решения.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1" w:name="Par116"/>
      <w:bookmarkEnd w:id="1"/>
      <w:r w:rsidRPr="00BD5966">
        <w:rPr>
          <w:rFonts w:ascii="Times New Roman" w:hAnsi="Times New Roman"/>
          <w:b/>
          <w:sz w:val="28"/>
          <w:szCs w:val="28"/>
        </w:rPr>
        <w:lastRenderedPageBreak/>
        <w:t>2. Порядок формирования и состав комиссии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33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2.1. </w:t>
      </w:r>
      <w:r w:rsidR="00B85339" w:rsidRPr="00BD5966">
        <w:rPr>
          <w:rFonts w:ascii="Times New Roman" w:hAnsi="Times New Roman"/>
          <w:sz w:val="28"/>
          <w:szCs w:val="28"/>
        </w:rPr>
        <w:t xml:space="preserve">Комиссия формируется </w:t>
      </w:r>
      <w:r w:rsidR="00C63651" w:rsidRPr="00BD5966">
        <w:rPr>
          <w:rFonts w:ascii="Times New Roman" w:hAnsi="Times New Roman"/>
          <w:sz w:val="28"/>
          <w:szCs w:val="28"/>
        </w:rPr>
        <w:t>п</w:t>
      </w:r>
      <w:r w:rsidR="00B85339" w:rsidRPr="00BD5966">
        <w:rPr>
          <w:rFonts w:ascii="Times New Roman" w:hAnsi="Times New Roman"/>
          <w:sz w:val="28"/>
          <w:szCs w:val="28"/>
        </w:rPr>
        <w:t xml:space="preserve">риказом руководителя департамента, </w:t>
      </w:r>
      <w:r w:rsidR="00C63651" w:rsidRPr="00BD5966">
        <w:rPr>
          <w:rFonts w:ascii="Times New Roman" w:hAnsi="Times New Roman"/>
          <w:sz w:val="28"/>
          <w:szCs w:val="28"/>
        </w:rPr>
        <w:t>так же</w:t>
      </w:r>
      <w:r w:rsidR="00B85339" w:rsidRPr="00BD5966">
        <w:rPr>
          <w:rFonts w:ascii="Times New Roman" w:hAnsi="Times New Roman"/>
          <w:sz w:val="28"/>
          <w:szCs w:val="28"/>
        </w:rPr>
        <w:t xml:space="preserve"> приказом</w:t>
      </w:r>
      <w:r w:rsidR="00C63651" w:rsidRPr="00BD5966">
        <w:rPr>
          <w:rFonts w:ascii="Times New Roman" w:hAnsi="Times New Roman"/>
          <w:sz w:val="28"/>
          <w:szCs w:val="28"/>
        </w:rPr>
        <w:t xml:space="preserve"> руководителя департамента</w:t>
      </w:r>
      <w:r w:rsidR="00B85339" w:rsidRPr="00BD5966">
        <w:rPr>
          <w:rFonts w:ascii="Times New Roman" w:hAnsi="Times New Roman"/>
          <w:sz w:val="28"/>
          <w:szCs w:val="28"/>
        </w:rPr>
        <w:t xml:space="preserve"> утверждается её состав и порядок работы.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2.2. </w:t>
      </w:r>
      <w:r w:rsidR="006A29D9" w:rsidRPr="00BD5966">
        <w:rPr>
          <w:rFonts w:ascii="Times New Roman" w:hAnsi="Times New Roman"/>
          <w:sz w:val="28"/>
          <w:szCs w:val="28"/>
        </w:rPr>
        <w:t xml:space="preserve">Комиссия состоит из председателя комиссии, его заместителя, назначаемого руководителем </w:t>
      </w:r>
      <w:r w:rsidR="000D73FC" w:rsidRPr="00BD5966">
        <w:rPr>
          <w:rFonts w:ascii="Times New Roman" w:hAnsi="Times New Roman"/>
          <w:sz w:val="28"/>
          <w:szCs w:val="28"/>
        </w:rPr>
        <w:t>департамента</w:t>
      </w:r>
      <w:r w:rsidR="006A29D9" w:rsidRPr="00BD5966">
        <w:rPr>
          <w:rFonts w:ascii="Times New Roman" w:hAnsi="Times New Roman"/>
          <w:sz w:val="28"/>
          <w:szCs w:val="28"/>
        </w:rPr>
        <w:t xml:space="preserve"> из числа членов комиссии, секретаря с правом голоса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</w:t>
      </w:r>
      <w:r w:rsidR="00B85339" w:rsidRPr="00BD5966">
        <w:rPr>
          <w:rFonts w:ascii="Times New Roman" w:hAnsi="Times New Roman"/>
          <w:sz w:val="28"/>
          <w:szCs w:val="28"/>
        </w:rPr>
        <w:t>3</w:t>
      </w:r>
      <w:r w:rsidRPr="00BD5966">
        <w:rPr>
          <w:rFonts w:ascii="Times New Roman" w:hAnsi="Times New Roman"/>
          <w:sz w:val="28"/>
          <w:szCs w:val="28"/>
        </w:rPr>
        <w:t>. Число членов комиссии должно составлять не менее пяти человек.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</w:t>
      </w:r>
      <w:r w:rsidR="00B85339" w:rsidRPr="00BD5966">
        <w:rPr>
          <w:rFonts w:ascii="Times New Roman" w:hAnsi="Times New Roman"/>
          <w:sz w:val="28"/>
          <w:szCs w:val="28"/>
        </w:rPr>
        <w:t>4</w:t>
      </w:r>
      <w:r w:rsidRPr="00BD5966">
        <w:rPr>
          <w:rFonts w:ascii="Times New Roman" w:hAnsi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2.5</w:t>
      </w:r>
      <w:r w:rsidR="006A29D9" w:rsidRPr="00BD5966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 w:rsidR="00C50BCC" w:rsidRPr="00BD5966">
        <w:rPr>
          <w:rFonts w:ascii="Times New Roman" w:hAnsi="Times New Roman"/>
          <w:sz w:val="28"/>
          <w:szCs w:val="28"/>
        </w:rPr>
        <w:t>муниципального служащего департамента</w:t>
      </w:r>
      <w:r w:rsidRPr="00BD5966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поведению и (или) требований об урегулировании конфликта интересов. 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128"/>
      <w:bookmarkEnd w:id="2"/>
      <w:r w:rsidRPr="00BD5966">
        <w:rPr>
          <w:rFonts w:ascii="Times New Roman" w:hAnsi="Times New Roman"/>
          <w:sz w:val="28"/>
          <w:szCs w:val="28"/>
        </w:rPr>
        <w:t xml:space="preserve">б) другие </w:t>
      </w:r>
      <w:r w:rsidR="00C50BCC" w:rsidRPr="00BD5966">
        <w:rPr>
          <w:rFonts w:ascii="Times New Roman" w:hAnsi="Times New Roman"/>
          <w:sz w:val="28"/>
          <w:szCs w:val="28"/>
        </w:rPr>
        <w:t>муниципальные служащие</w:t>
      </w:r>
      <w:r w:rsidRPr="00BD5966">
        <w:rPr>
          <w:rFonts w:ascii="Times New Roman" w:hAnsi="Times New Roman"/>
          <w:sz w:val="28"/>
          <w:szCs w:val="28"/>
        </w:rPr>
        <w:t>, которые могут дать пояснения по вопросам, рассматриваемым комиссией</w:t>
      </w:r>
      <w:r w:rsidR="00C50BCC" w:rsidRPr="00BD5966">
        <w:rPr>
          <w:rFonts w:ascii="Times New Roman" w:hAnsi="Times New Roman"/>
          <w:sz w:val="28"/>
          <w:szCs w:val="28"/>
        </w:rPr>
        <w:t>,</w:t>
      </w:r>
      <w:r w:rsidRPr="00BD5966">
        <w:rPr>
          <w:rFonts w:ascii="Times New Roman" w:hAnsi="Times New Roman"/>
          <w:sz w:val="28"/>
          <w:szCs w:val="28"/>
        </w:rPr>
        <w:t xml:space="preserve"> представите</w:t>
      </w:r>
      <w:r w:rsidR="00C50BCC" w:rsidRPr="00BD5966">
        <w:rPr>
          <w:rFonts w:ascii="Times New Roman" w:hAnsi="Times New Roman"/>
          <w:sz w:val="28"/>
          <w:szCs w:val="28"/>
        </w:rPr>
        <w:t>ли заинтересованных организаций,</w:t>
      </w:r>
      <w:r w:rsidRPr="00BD5966">
        <w:rPr>
          <w:rFonts w:ascii="Times New Roman" w:hAnsi="Times New Roman"/>
          <w:sz w:val="28"/>
          <w:szCs w:val="28"/>
        </w:rPr>
        <w:t xml:space="preserve"> представитель </w:t>
      </w:r>
      <w:r w:rsidR="00C50BCC" w:rsidRPr="00BD5966">
        <w:rPr>
          <w:rFonts w:ascii="Times New Roman" w:hAnsi="Times New Roman"/>
          <w:sz w:val="28"/>
          <w:szCs w:val="28"/>
        </w:rPr>
        <w:t>муниципального служащего</w:t>
      </w:r>
      <w:r w:rsidRPr="00BD5966">
        <w:rPr>
          <w:rFonts w:ascii="Times New Roman" w:hAnsi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</w:t>
      </w:r>
      <w:r w:rsidR="00C50BCC" w:rsidRPr="00BD5966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BD5966">
        <w:rPr>
          <w:rFonts w:ascii="Times New Roman" w:hAnsi="Times New Roman"/>
          <w:sz w:val="28"/>
          <w:szCs w:val="28"/>
        </w:rPr>
        <w:t xml:space="preserve"> и (или) требований об урегулировании конфликта интересов</w:t>
      </w:r>
      <w:r w:rsidR="00C50BCC" w:rsidRPr="00BD5966">
        <w:rPr>
          <w:rFonts w:ascii="Times New Roman" w:hAnsi="Times New Roman"/>
          <w:sz w:val="28"/>
          <w:szCs w:val="28"/>
        </w:rPr>
        <w:t xml:space="preserve"> на муниципальной службе</w:t>
      </w:r>
      <w:r w:rsidRPr="00BD5966">
        <w:rPr>
          <w:rFonts w:ascii="Times New Roman" w:hAnsi="Times New Roman"/>
          <w:sz w:val="28"/>
          <w:szCs w:val="28"/>
        </w:rPr>
        <w:t xml:space="preserve">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50BCC" w:rsidRPr="00BD5966">
        <w:rPr>
          <w:rFonts w:ascii="Times New Roman" w:hAnsi="Times New Roman"/>
          <w:sz w:val="28"/>
          <w:szCs w:val="28"/>
        </w:rPr>
        <w:t>муниципального служащего</w:t>
      </w:r>
      <w:r w:rsidRPr="00BD5966">
        <w:rPr>
          <w:rFonts w:ascii="Times New Roman" w:hAnsi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2.6</w:t>
      </w:r>
      <w:r w:rsidR="006A29D9" w:rsidRPr="00BD5966">
        <w:rPr>
          <w:rFonts w:ascii="Times New Roman" w:hAnsi="Times New Roman"/>
          <w:sz w:val="28"/>
          <w:szCs w:val="28"/>
        </w:rPr>
        <w:t>. Председатель комиссии: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комиссии, назначает дату, время и место ее заседания.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2.7</w:t>
      </w:r>
      <w:r w:rsidR="006A29D9" w:rsidRPr="00BD5966">
        <w:rPr>
          <w:rFonts w:ascii="Times New Roman" w:hAnsi="Times New Roman"/>
          <w:sz w:val="28"/>
          <w:szCs w:val="28"/>
        </w:rPr>
        <w:t>. Заместитель председателя комиссии координирует деятельность членов комиссии, исполняет обязанности председателя комиссии в случае временного отсутствия</w:t>
      </w:r>
      <w:r w:rsidR="00C50BCC" w:rsidRPr="00BD5966">
        <w:rPr>
          <w:rFonts w:ascii="Times New Roman" w:hAnsi="Times New Roman"/>
          <w:sz w:val="28"/>
          <w:szCs w:val="28"/>
        </w:rPr>
        <w:t xml:space="preserve"> председателя комиссии</w:t>
      </w:r>
      <w:r w:rsidR="006A29D9" w:rsidRPr="00BD5966">
        <w:rPr>
          <w:rFonts w:ascii="Times New Roman" w:hAnsi="Times New Roman"/>
          <w:sz w:val="28"/>
          <w:szCs w:val="28"/>
        </w:rPr>
        <w:t xml:space="preserve"> в соответствии с его поручением.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2.8</w:t>
      </w:r>
      <w:r w:rsidR="006A29D9" w:rsidRPr="00BD5966">
        <w:rPr>
          <w:rFonts w:ascii="Times New Roman" w:hAnsi="Times New Roman"/>
          <w:sz w:val="28"/>
          <w:szCs w:val="28"/>
        </w:rPr>
        <w:t>. Секретарь комиссии подготавливает материалы к заседанию комиссии, ведет протокол заседания комиссии,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заседания комиссии.</w:t>
      </w:r>
    </w:p>
    <w:p w:rsidR="006A29D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2.9</w:t>
      </w:r>
      <w:r w:rsidR="006A29D9" w:rsidRPr="00BD5966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6A29D9" w:rsidRPr="00BD5966">
        <w:rPr>
          <w:rFonts w:ascii="Times New Roman" w:hAnsi="Times New Roman"/>
          <w:sz w:val="28"/>
          <w:szCs w:val="28"/>
        </w:rPr>
        <w:lastRenderedPageBreak/>
        <w:t>не менее двух третей от общего числа членов комиссии.</w:t>
      </w:r>
    </w:p>
    <w:p w:rsidR="006A29D9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2.10</w:t>
      </w:r>
      <w:r w:rsidR="006A29D9" w:rsidRPr="00BD5966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5A36" w:rsidRDefault="00634590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C65A36">
        <w:rPr>
          <w:rFonts w:ascii="Times New Roman" w:hAnsi="Times New Roman"/>
          <w:sz w:val="28"/>
          <w:szCs w:val="28"/>
        </w:rPr>
        <w:t>Член комиссии, временно исполняющий обязанности  руководителя департамента</w:t>
      </w:r>
      <w:r w:rsidR="00136660">
        <w:rPr>
          <w:rFonts w:ascii="Times New Roman" w:hAnsi="Times New Roman"/>
          <w:sz w:val="28"/>
          <w:szCs w:val="28"/>
        </w:rPr>
        <w:t xml:space="preserve"> </w:t>
      </w:r>
      <w:r w:rsidR="00C65A36">
        <w:rPr>
          <w:rFonts w:ascii="Times New Roman" w:hAnsi="Times New Roman"/>
          <w:sz w:val="28"/>
          <w:szCs w:val="28"/>
        </w:rPr>
        <w:t xml:space="preserve"> исключается на это время из состава комиссии в целях исполнения обязанностей в соответствии с п.2.1, 3.35 настоящего положения.</w:t>
      </w:r>
    </w:p>
    <w:p w:rsidR="00B85339" w:rsidRPr="00BD5966" w:rsidRDefault="00B8533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2.1</w:t>
      </w:r>
      <w:r w:rsidR="004C071F">
        <w:rPr>
          <w:rFonts w:ascii="Times New Roman" w:hAnsi="Times New Roman"/>
          <w:sz w:val="28"/>
          <w:szCs w:val="28"/>
        </w:rPr>
        <w:t>2</w:t>
      </w:r>
      <w:r w:rsidRPr="00BD5966">
        <w:rPr>
          <w:rFonts w:ascii="Times New Roman" w:hAnsi="Times New Roman"/>
          <w:sz w:val="28"/>
          <w:szCs w:val="28"/>
        </w:rPr>
        <w:t>.</w:t>
      </w:r>
      <w:r w:rsidRPr="00BD5966">
        <w:rPr>
          <w:rFonts w:ascii="Times New Roman" w:hAnsi="Times New Roman"/>
          <w:bCs/>
          <w:sz w:val="28"/>
          <w:szCs w:val="28"/>
        </w:rPr>
        <w:t xml:space="preserve"> Изменение состава комиссии осуществляется на основании приказа руководителя департамента</w:t>
      </w:r>
      <w:r w:rsidR="002553AD" w:rsidRPr="00BD5966">
        <w:rPr>
          <w:rFonts w:ascii="Times New Roman" w:hAnsi="Times New Roman"/>
          <w:bCs/>
          <w:sz w:val="28"/>
          <w:szCs w:val="28"/>
        </w:rPr>
        <w:t>,</w:t>
      </w:r>
      <w:r w:rsidR="002553AD" w:rsidRPr="00BD5966">
        <w:rPr>
          <w:rFonts w:ascii="Times New Roman" w:hAnsi="Times New Roman"/>
          <w:sz w:val="28"/>
          <w:szCs w:val="28"/>
        </w:rPr>
        <w:t xml:space="preserve"> а в отсутствие руководителя департамента лицом, уполномоченным на исполнение обязанностей руководителя департамента</w:t>
      </w:r>
      <w:r w:rsidRPr="00BD5966">
        <w:rPr>
          <w:rFonts w:ascii="Times New Roman" w:hAnsi="Times New Roman"/>
          <w:bCs/>
          <w:sz w:val="28"/>
          <w:szCs w:val="28"/>
        </w:rPr>
        <w:t>.</w:t>
      </w:r>
    </w:p>
    <w:p w:rsidR="00B85339" w:rsidRPr="00BD5966" w:rsidRDefault="00B85339" w:rsidP="00BD5966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  <w:bookmarkStart w:id="3" w:name="Par137"/>
      <w:bookmarkEnd w:id="3"/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5966">
        <w:rPr>
          <w:rFonts w:ascii="Times New Roman" w:hAnsi="Times New Roman"/>
          <w:b/>
          <w:sz w:val="28"/>
          <w:szCs w:val="28"/>
        </w:rPr>
        <w:t>3. Порядок работы комиссии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3.1. Заседания комиссии проводятся по мере необходимости при наличии оснований, указанных в пункте 3.2 настоящего Положения.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140"/>
      <w:bookmarkEnd w:id="4"/>
      <w:r w:rsidRPr="00BD5966">
        <w:rPr>
          <w:rFonts w:ascii="Times New Roman" w:hAnsi="Times New Roman"/>
          <w:sz w:val="28"/>
          <w:szCs w:val="28"/>
        </w:rPr>
        <w:t>3.2. Основанием для проведения заседания комиссии является: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BD5966">
        <w:rPr>
          <w:rFonts w:ascii="Times New Roman" w:hAnsi="Times New Roman"/>
          <w:sz w:val="28"/>
          <w:szCs w:val="28"/>
        </w:rPr>
        <w:t>представление руководителем департамента материалов, свидетельствующих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пред</w:t>
      </w:r>
      <w:r w:rsidR="00BD596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 на муниципальной службе;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 на муниципальной службе;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5) 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6) 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1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частью 1 статьи 3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03.12.2012 N 230-ФЗ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Федеральный закон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7) поступившее в соответствии с </w:t>
      </w:r>
      <w:hyperlink r:id="rId13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25.12.2008 N 273-ФЗ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4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64.1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E12098" w:rsidRPr="00BD5966" w:rsidRDefault="00E12098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9"/>
      <w:bookmarkEnd w:id="5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8) письменная </w:t>
      </w:r>
      <w:r w:rsidR="00BD596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неанонимная</w:t>
      </w:r>
      <w:proofErr w:type="spellEnd"/>
      <w:r w:rsidR="00BD596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 о нарушении муниципальным служащим </w:t>
      </w:r>
      <w:hyperlink r:id="rId15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- Кодекс этики).</w:t>
      </w:r>
    </w:p>
    <w:p w:rsidR="00457A13" w:rsidRPr="00155368" w:rsidRDefault="00155368" w:rsidP="00155368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148"/>
      <w:bookmarkEnd w:id="6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 </w:t>
      </w:r>
      <w:proofErr w:type="gramStart"/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Обращение, указанное в </w:t>
      </w:r>
      <w:hyperlink r:id="rId16" w:history="1">
        <w:r w:rsidR="00457A13" w:rsidRPr="0015536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2 </w:t>
        </w:r>
      </w:hyperlink>
      <w:r w:rsidR="00E63890" w:rsidRPr="00155368">
        <w:rPr>
          <w:rFonts w:ascii="Times New Roman" w:hAnsi="Times New Roman"/>
          <w:sz w:val="28"/>
          <w:szCs w:val="28"/>
        </w:rPr>
        <w:t>пункта 3.2 настоящего Положения</w:t>
      </w:r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</w:t>
      </w:r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отдельные функции муниципального (административного) управления данной организацией входили в его</w:t>
      </w:r>
      <w:proofErr w:type="gramEnd"/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должностные (служебные) обязанности.</w:t>
      </w:r>
    </w:p>
    <w:p w:rsidR="00BD5966" w:rsidRPr="00155368" w:rsidRDefault="00155368" w:rsidP="00155368">
      <w:pPr>
        <w:widowControl/>
        <w:suppressAutoHyphens w:val="0"/>
        <w:autoSpaceDN w:val="0"/>
        <w:adjustRightInd w:val="0"/>
        <w:spacing w:before="280"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3.4.</w:t>
      </w:r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Обращение, указанное в </w:t>
      </w:r>
      <w:hyperlink r:id="rId17" w:history="1">
        <w:r w:rsidR="00457A13" w:rsidRPr="00155368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2 </w:t>
        </w:r>
      </w:hyperlink>
      <w:r w:rsidR="00E63890" w:rsidRPr="0015536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63890" w:rsidRPr="00155368">
        <w:rPr>
          <w:rFonts w:ascii="Times New Roman" w:hAnsi="Times New Roman"/>
          <w:sz w:val="28"/>
          <w:szCs w:val="28"/>
        </w:rPr>
        <w:t>ункта 3.2 настоящего Положения</w:t>
      </w:r>
      <w:r w:rsidR="00457A13" w:rsidRPr="00155368">
        <w:rPr>
          <w:rFonts w:ascii="Times New Roman" w:eastAsiaTheme="minorHAnsi" w:hAnsi="Times New Roman"/>
          <w:sz w:val="28"/>
          <w:szCs w:val="28"/>
          <w:lang w:eastAsia="en-US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D5966" w:rsidRPr="00BD5966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В обращении указываются:</w:t>
      </w:r>
    </w:p>
    <w:p w:rsidR="00BD5966" w:rsidRPr="00BD5966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A12399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гражданина);</w:t>
      </w:r>
    </w:p>
    <w:p w:rsidR="00A12399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3) наименование, местонахождение коммерческой или некоммерческой организации, характер ее деятельности;</w:t>
      </w:r>
    </w:p>
    <w:p w:rsidR="00A12399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4) должностные (служебные) обязанности, исполняемые гражданином во время замещения им должности муниципальной службы;</w:t>
      </w:r>
    </w:p>
    <w:p w:rsidR="00A12399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5) 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A12399" w:rsidRDefault="00457A13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6)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12399" w:rsidRDefault="00E63890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Рассмотрение обращения или уведомления, указанных в </w:t>
      </w:r>
      <w:hyperlink r:id="rId18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9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7 пункта 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а также подготовку мотивированного заключения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 осуществляет </w:t>
      </w:r>
      <w:r w:rsidR="00C24ACD">
        <w:rPr>
          <w:rFonts w:ascii="Times New Roman" w:eastAsiaTheme="minorHAnsi" w:hAnsi="Times New Roman"/>
          <w:sz w:val="28"/>
          <w:szCs w:val="28"/>
          <w:lang w:eastAsia="en-US"/>
        </w:rPr>
        <w:t>руководитель департамента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12399" w:rsidRDefault="00E63890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3.6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7" w:name="_GoBack"/>
      <w:bookmarkEnd w:id="7"/>
      <w:proofErr w:type="gramStart"/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 или уведомления, указанных в </w:t>
      </w:r>
      <w:hyperlink r:id="rId20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1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7 пункта 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</w:t>
      </w:r>
      <w:r w:rsidR="00AD5BEB">
        <w:rPr>
          <w:rFonts w:ascii="Times New Roman" w:eastAsiaTheme="minorHAnsi" w:hAnsi="Times New Roman"/>
          <w:sz w:val="28"/>
          <w:szCs w:val="28"/>
          <w:lang w:eastAsia="en-US"/>
        </w:rPr>
        <w:t xml:space="preserve">департамент 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A12399" w:rsidRDefault="00E63890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3.8. 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председателю комиссии.</w:t>
      </w:r>
    </w:p>
    <w:p w:rsidR="00A12399" w:rsidRDefault="00E63890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3.9. 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57A13" w:rsidRPr="00BD5966" w:rsidRDefault="00E63890" w:rsidP="00A12399">
      <w:pPr>
        <w:pStyle w:val="a7"/>
        <w:widowControl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Мотивированное заключение, подготовленное по результатам рассмотрения обращения или уведомления, указанных в </w:t>
      </w:r>
      <w:hyperlink r:id="rId22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3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7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должно содержать:</w:t>
      </w:r>
      <w:proofErr w:type="gramEnd"/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информацию, изложенную в обращении или уведомлении, указанных в </w:t>
      </w:r>
      <w:hyperlink r:id="rId24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5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7 пункта </w:t>
        </w:r>
      </w:hyperlink>
      <w:r w:rsidR="00E63890"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Положения;</w:t>
      </w:r>
      <w:proofErr w:type="gramEnd"/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r:id="rId26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7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7 пункта </w:t>
        </w:r>
      </w:hyperlink>
      <w:r w:rsidR="00E63890"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40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пунктами </w:t>
        </w:r>
      </w:hyperlink>
      <w:r w:rsidR="00BD5966" w:rsidRPr="00BD5966">
        <w:rPr>
          <w:rFonts w:ascii="Times New Roman" w:eastAsiaTheme="minorHAnsi" w:hAnsi="Times New Roman"/>
          <w:sz w:val="28"/>
          <w:szCs w:val="28"/>
          <w:lang w:eastAsia="en-US"/>
        </w:rPr>
        <w:t>3.19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55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BD5966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BD5966" w:rsidRPr="00BD596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 или иного решения.</w:t>
      </w:r>
      <w:proofErr w:type="gramEnd"/>
    </w:p>
    <w:p w:rsidR="00457A13" w:rsidRPr="00BD5966" w:rsidRDefault="00E63890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1. Заявление, указанное в </w:t>
      </w:r>
      <w:hyperlink r:id="rId28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3 пункта 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представляется муниципальным служащим в письменном виде представителю нанимателя (работодателю) не позднее 30 марта года, следующего </w:t>
      </w:r>
      <w:proofErr w:type="gramStart"/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отчетным.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Заявление муниципального служащего подлежит обязательной регистрации в день его представления и в течение трех дней после регистрации передается представителем нанимателя (работодателем) председателю комиссии.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29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3 пункта </w:t>
        </w:r>
        <w:r w:rsidR="00E63890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57A13" w:rsidRPr="00BD5966" w:rsidRDefault="00E63890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3.1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Председатель комиссии при поступлении к нему информации, указанной в </w:t>
      </w:r>
      <w:hyperlink r:id="rId30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3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3 пункта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Уведомление, указанное в </w:t>
      </w:r>
      <w:hyperlink r:id="rId33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7 пункта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рассматривается на очередном заседании комиссии;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3) рассматривает ходатайства о приглашении на заседание комиссии лиц, указанных в </w:t>
      </w:r>
      <w:hyperlink r:id="rId34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б)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пункта </w:t>
        </w:r>
      </w:hyperlink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2.5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3.13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3.14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 города (далее - гражданин).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При наличии письменно</w:t>
      </w:r>
      <w:r w:rsidR="00A12399">
        <w:rPr>
          <w:rFonts w:ascii="Times New Roman" w:eastAsiaTheme="minorHAnsi" w:hAnsi="Times New Roman"/>
          <w:sz w:val="28"/>
          <w:szCs w:val="28"/>
          <w:lang w:eastAsia="en-US"/>
        </w:rPr>
        <w:t>го ходатайства (просьбы)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служащего или гражданина о рассмотрении указанного вопроса без его участия заседание комиссии проводится в его отсутствие.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В случае неявки на заседание комиссии муниципального служащего (его представителя) или гражданина (его представителя) и при отсутствии письменно</w:t>
      </w:r>
      <w:r w:rsidR="00A12399">
        <w:rPr>
          <w:rFonts w:ascii="Times New Roman" w:eastAsiaTheme="minorHAnsi" w:hAnsi="Times New Roman"/>
          <w:sz w:val="28"/>
          <w:szCs w:val="28"/>
          <w:lang w:eastAsia="en-US"/>
        </w:rPr>
        <w:t>го ходатайства (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просьбы</w:t>
      </w:r>
      <w:r w:rsidR="00A1239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3.16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Par32"/>
      <w:bookmarkEnd w:id="8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3.17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5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 втором подпункта 1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установить, что сведения, представленные муниципальным служащим, являются достоверными и полными;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Сведения признаются недостоверными и (или) неполными независимо от вины муниципального служащего.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</w:t>
      </w:r>
      <w:r w:rsidR="004A43CA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нерассмотрения</w:t>
      </w:r>
      <w:proofErr w:type="spell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комиссией данного вопроса и основанием для непринятия решения.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3.18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6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абзаце третьем подпункта 1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представителю нанимателя (работодателю)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Par40"/>
      <w:bookmarkEnd w:id="9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3.19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7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2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управления данной организацией входили в его должностные (служебные) обязанности;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3.20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8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3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57A13" w:rsidRPr="00BD5966" w:rsidRDefault="00E27A61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Par47"/>
      <w:bookmarkEnd w:id="10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39" w:history="1"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4 пункта 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="00457A13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="00457A13"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интересов, а конфликт интересов отсутствует;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(работодателю) принять конкретные меры по урегулированию конфликта интересов или по недопущению его возникновения;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3) установить,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.22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0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5 пункта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Par52"/>
      <w:bookmarkEnd w:id="11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.23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1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6 пункта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признать, что сведения, представленные муниципальным служащим в соответствии с Федеральным </w:t>
      </w:r>
      <w:hyperlink r:id="rId4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контроле за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, являются достоверными и полными;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признать, что сведения, представленные муниципальным служащим в соответствии с Федеральным </w:t>
      </w:r>
      <w:hyperlink r:id="rId43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контроле за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являются недостоверными и (или) неполными. В этом случае комиссия рекомендует руководителю </w:t>
      </w:r>
      <w:r w:rsidR="00A12399"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2" w:name="Par55"/>
      <w:bookmarkEnd w:id="12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27A61" w:rsidRPr="00BD596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4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7 пункта </w:t>
        </w:r>
        <w:r w:rsidR="00E27A61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статьи 12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25.12.2008 N 273-ФЗ 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коррупции</w:t>
      </w:r>
      <w:r w:rsidR="00AA51F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Par58"/>
      <w:bookmarkEnd w:id="13"/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5790C" w:rsidRPr="00BD5966">
        <w:rPr>
          <w:rFonts w:ascii="Times New Roman" w:eastAsiaTheme="minorHAnsi" w:hAnsi="Times New Roman"/>
          <w:sz w:val="28"/>
          <w:szCs w:val="28"/>
          <w:lang w:eastAsia="en-US"/>
        </w:rPr>
        <w:t>.25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6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8 пункта </w:t>
        </w:r>
        <w:r w:rsidR="0085790C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1) установить, что муниципальный служащий не нарушил положения </w:t>
      </w:r>
      <w:hyperlink r:id="rId47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этики;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2) установить, что муниципальный служащий нарушил положения </w:t>
      </w:r>
      <w:hyperlink r:id="rId48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этики. В этом случае комиссия указывает, какие положения </w:t>
      </w:r>
      <w:hyperlink r:id="rId49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этики нарушены, и указывает муниципальному служащему на неэтичность поведения.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5790C" w:rsidRPr="00BD5966">
        <w:rPr>
          <w:rFonts w:ascii="Times New Roman" w:eastAsiaTheme="minorHAnsi" w:hAnsi="Times New Roman"/>
          <w:sz w:val="28"/>
          <w:szCs w:val="28"/>
          <w:lang w:eastAsia="en-US"/>
        </w:rPr>
        <w:t>.26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По итогам рассмотрения вопросов, указанных в </w:t>
      </w:r>
      <w:hyperlink r:id="rId50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1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51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5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53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8 пункта </w:t>
        </w:r>
        <w:r w:rsidR="0085790C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при наличии для этого оснований комиссия может принять иное решение, чем это предусмотрено </w:t>
      </w:r>
      <w:hyperlink w:anchor="Par3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пунктами </w:t>
        </w:r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3.17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7D07" w:rsidRPr="00BD5966">
        <w:rPr>
          <w:rFonts w:ascii="Times New Roman" w:eastAsiaTheme="minorHAnsi" w:hAnsi="Times New Roman"/>
          <w:sz w:val="28"/>
          <w:szCs w:val="28"/>
          <w:lang w:eastAsia="en-US"/>
        </w:rPr>
        <w:t>– 3.21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Par52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.</w:t>
        </w:r>
      </w:hyperlink>
      <w:r w:rsidR="00F27D07" w:rsidRPr="00BD5966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w:anchor="Par58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.25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27D07" w:rsidRPr="00BD5966">
        <w:rPr>
          <w:rFonts w:ascii="Times New Roman" w:eastAsiaTheme="minorHAnsi" w:hAnsi="Times New Roman"/>
          <w:sz w:val="28"/>
          <w:szCs w:val="28"/>
          <w:lang w:eastAsia="en-US"/>
        </w:rPr>
        <w:t>.27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Решения комиссии по вопросам, указанным в </w:t>
      </w:r>
      <w:hyperlink r:id="rId54" w:history="1"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пункте 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7A13" w:rsidRPr="00BD5966" w:rsidRDefault="00457A13" w:rsidP="00BD5966">
      <w:pPr>
        <w:widowControl/>
        <w:suppressAutoHyphens w:val="0"/>
        <w:autoSpaceDN w:val="0"/>
        <w:adjustRightInd w:val="0"/>
        <w:spacing w:before="28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27D07" w:rsidRPr="00BD5966">
        <w:rPr>
          <w:rFonts w:ascii="Times New Roman" w:eastAsiaTheme="minorHAnsi" w:hAnsi="Times New Roman"/>
          <w:sz w:val="28"/>
          <w:szCs w:val="28"/>
          <w:lang w:eastAsia="en-US"/>
        </w:rPr>
        <w:t>.28</w:t>
      </w:r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5" w:history="1"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подпункте 2 пункта </w:t>
        </w:r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r:id="rId56" w:history="1">
        <w:r w:rsidR="00F27D07"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 2 пункта 3.</w:t>
        </w:r>
        <w:r w:rsidRPr="00BD5966">
          <w:rPr>
            <w:rFonts w:ascii="Times New Roman" w:eastAsiaTheme="minorHAnsi" w:hAnsi="Times New Roman"/>
            <w:sz w:val="28"/>
            <w:szCs w:val="28"/>
            <w:lang w:eastAsia="en-US"/>
          </w:rPr>
          <w:t>2</w:t>
        </w:r>
      </w:hyperlink>
      <w:r w:rsidRPr="00BD5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3.29. В протоколе заседания комиссии указываются: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муниципального служащего и (или) требований об урегулировании конфликта интересов на муниципальной службе;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в) предъявляемые к муниципальному служащему департамента претензии, материалы, на которых они основываются;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г) содержание пояснений муниципального служащего департамента и других лиц по существу предъявляемых претензий;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департамент;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ж) другие сведения;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27D07" w:rsidRPr="00BD5966" w:rsidRDefault="00F27D07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30</w:t>
      </w:r>
      <w:r w:rsidRPr="00BD5966">
        <w:rPr>
          <w:rFonts w:ascii="Times New Roman" w:hAnsi="Times New Roman"/>
          <w:sz w:val="28"/>
          <w:szCs w:val="28"/>
        </w:rPr>
        <w:t>. Члены к</w:t>
      </w:r>
      <w:r w:rsidR="009606CD" w:rsidRPr="00BD5966">
        <w:rPr>
          <w:rFonts w:ascii="Times New Roman" w:hAnsi="Times New Roman"/>
          <w:sz w:val="28"/>
          <w:szCs w:val="28"/>
        </w:rPr>
        <w:t>омиссии и лица, участвовавшие на</w:t>
      </w:r>
      <w:r w:rsidRPr="00BD5966">
        <w:rPr>
          <w:rFonts w:ascii="Times New Roman" w:hAnsi="Times New Roman"/>
          <w:sz w:val="28"/>
          <w:szCs w:val="28"/>
        </w:rPr>
        <w:t xml:space="preserve"> заседании</w:t>
      </w:r>
      <w:r w:rsidR="009606CD" w:rsidRPr="00BD5966">
        <w:rPr>
          <w:rFonts w:ascii="Times New Roman" w:hAnsi="Times New Roman"/>
          <w:sz w:val="28"/>
          <w:szCs w:val="28"/>
        </w:rPr>
        <w:t xml:space="preserve"> комиссии</w:t>
      </w:r>
      <w:r w:rsidRPr="00BD5966">
        <w:rPr>
          <w:rFonts w:ascii="Times New Roman" w:hAnsi="Times New Roman"/>
          <w:sz w:val="28"/>
          <w:szCs w:val="28"/>
        </w:rPr>
        <w:t>, не вправе разглашать сведения, ставшие им известными в ходе работы комиссии.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Par157"/>
      <w:bookmarkEnd w:id="14"/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31</w:t>
      </w:r>
      <w:r w:rsidRPr="00BD5966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</w:t>
      </w:r>
      <w:proofErr w:type="gramStart"/>
      <w:r w:rsidRPr="00BD5966">
        <w:rPr>
          <w:rFonts w:ascii="Times New Roman" w:hAnsi="Times New Roman"/>
          <w:sz w:val="28"/>
          <w:szCs w:val="28"/>
        </w:rPr>
        <w:t>пункте</w:t>
      </w:r>
      <w:proofErr w:type="gramEnd"/>
      <w:r w:rsidRPr="00BD5966">
        <w:rPr>
          <w:rFonts w:ascii="Times New Roman" w:hAnsi="Times New Roman"/>
          <w:sz w:val="28"/>
          <w:szCs w:val="28"/>
        </w:rPr>
        <w:t xml:space="preserve"> 3.2 настоящего Положения, комиссия принимает Решение, в котором также излагаются рекомендации по профилактике коррупционных нарушений в </w:t>
      </w:r>
      <w:r w:rsidR="009606CD" w:rsidRPr="00BD5966">
        <w:rPr>
          <w:rFonts w:ascii="Times New Roman" w:hAnsi="Times New Roman"/>
          <w:sz w:val="28"/>
          <w:szCs w:val="28"/>
        </w:rPr>
        <w:t>департаменте</w:t>
      </w:r>
      <w:r w:rsidRPr="00BD5966">
        <w:rPr>
          <w:rFonts w:ascii="Times New Roman" w:hAnsi="Times New Roman"/>
          <w:sz w:val="28"/>
          <w:szCs w:val="28"/>
        </w:rPr>
        <w:t>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Основания и мотивы принятия решения должны быть отражены в протоколе заседания комиссии.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32</w:t>
      </w:r>
      <w:r w:rsidRPr="00BD5966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 w:rsidRPr="00BD5966">
        <w:rPr>
          <w:rFonts w:ascii="Times New Roman" w:hAnsi="Times New Roman"/>
          <w:sz w:val="28"/>
          <w:szCs w:val="28"/>
        </w:rPr>
        <w:lastRenderedPageBreak/>
        <w:t>приказов, поручений и других документов.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33</w:t>
      </w:r>
      <w:r w:rsidRPr="00BD5966">
        <w:rPr>
          <w:rFonts w:ascii="Times New Roman" w:hAnsi="Times New Roman"/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606CD" w:rsidRPr="00BD5966">
        <w:rPr>
          <w:rFonts w:ascii="Times New Roman" w:hAnsi="Times New Roman"/>
          <w:sz w:val="28"/>
          <w:szCs w:val="28"/>
        </w:rPr>
        <w:t>муниципальный служащий департамента</w:t>
      </w:r>
      <w:r w:rsidRPr="00BD5966">
        <w:rPr>
          <w:rFonts w:ascii="Times New Roman" w:hAnsi="Times New Roman"/>
          <w:sz w:val="28"/>
          <w:szCs w:val="28"/>
        </w:rPr>
        <w:t>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34</w:t>
      </w:r>
      <w:r w:rsidRPr="00BD5966">
        <w:rPr>
          <w:rFonts w:ascii="Times New Roman" w:hAnsi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направляются, полностью или в виде выписок из него - </w:t>
      </w:r>
      <w:r w:rsidR="00E47F03" w:rsidRPr="00BD5966">
        <w:rPr>
          <w:rFonts w:ascii="Times New Roman" w:hAnsi="Times New Roman"/>
          <w:sz w:val="28"/>
          <w:szCs w:val="28"/>
        </w:rPr>
        <w:t>муниципальному служащему департамента</w:t>
      </w:r>
      <w:r w:rsidRPr="00BD5966">
        <w:rPr>
          <w:rFonts w:ascii="Times New Roman" w:hAnsi="Times New Roman"/>
          <w:sz w:val="28"/>
          <w:szCs w:val="28"/>
        </w:rPr>
        <w:t>, а также по решению комиссии - иным заинтересованным лицам.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35</w:t>
      </w:r>
      <w:r w:rsidRPr="00BD5966">
        <w:rPr>
          <w:rFonts w:ascii="Times New Roman" w:hAnsi="Times New Roman"/>
          <w:sz w:val="28"/>
          <w:szCs w:val="28"/>
        </w:rPr>
        <w:t xml:space="preserve">. Руководитель </w:t>
      </w:r>
      <w:r w:rsidR="00E47F03" w:rsidRPr="00BD5966">
        <w:rPr>
          <w:rFonts w:ascii="Times New Roman" w:hAnsi="Times New Roman"/>
          <w:sz w:val="28"/>
          <w:szCs w:val="28"/>
        </w:rPr>
        <w:t>департамента</w:t>
      </w:r>
      <w:r w:rsidRPr="00BD5966">
        <w:rPr>
          <w:rFonts w:ascii="Times New Roman" w:hAnsi="Times New Roman"/>
          <w:sz w:val="28"/>
          <w:szCs w:val="28"/>
        </w:rPr>
        <w:t xml:space="preserve"> вправе учесть в пределах своей </w:t>
      </w:r>
      <w:r w:rsidR="00B85339" w:rsidRPr="00BD5966">
        <w:rPr>
          <w:rFonts w:ascii="Times New Roman" w:hAnsi="Times New Roman"/>
          <w:sz w:val="28"/>
          <w:szCs w:val="28"/>
        </w:rPr>
        <w:t>компетенции,</w:t>
      </w:r>
      <w:r w:rsidRPr="00BD5966">
        <w:rPr>
          <w:rFonts w:ascii="Times New Roman" w:hAnsi="Times New Roman"/>
          <w:sz w:val="28"/>
          <w:szCs w:val="28"/>
        </w:rPr>
        <w:t xml:space="preserve"> содержащиеся в </w:t>
      </w:r>
      <w:r w:rsidR="00374728" w:rsidRPr="00BD5966">
        <w:rPr>
          <w:rFonts w:ascii="Times New Roman" w:hAnsi="Times New Roman"/>
          <w:sz w:val="28"/>
          <w:szCs w:val="28"/>
        </w:rPr>
        <w:t>протокол</w:t>
      </w:r>
      <w:r w:rsidR="00374728">
        <w:rPr>
          <w:rFonts w:ascii="Times New Roman" w:hAnsi="Times New Roman"/>
          <w:sz w:val="28"/>
          <w:szCs w:val="28"/>
        </w:rPr>
        <w:t>е</w:t>
      </w:r>
      <w:r w:rsidR="00374728" w:rsidRPr="00BD5966">
        <w:rPr>
          <w:rFonts w:ascii="Times New Roman" w:hAnsi="Times New Roman"/>
          <w:sz w:val="28"/>
          <w:szCs w:val="28"/>
        </w:rPr>
        <w:t xml:space="preserve"> заседания комиссии</w:t>
      </w:r>
      <w:r w:rsidRPr="00BD5966">
        <w:rPr>
          <w:rFonts w:ascii="Times New Roman" w:hAnsi="Times New Roman"/>
          <w:sz w:val="28"/>
          <w:szCs w:val="28"/>
        </w:rPr>
        <w:t xml:space="preserve"> рекомендации при принятии решения о применении к </w:t>
      </w:r>
      <w:r w:rsidR="00E47F03" w:rsidRPr="00BD5966">
        <w:rPr>
          <w:rFonts w:ascii="Times New Roman" w:hAnsi="Times New Roman"/>
          <w:sz w:val="28"/>
          <w:szCs w:val="28"/>
        </w:rPr>
        <w:t>муниципальному служащему департамента</w:t>
      </w:r>
      <w:r w:rsidRPr="00BD5966">
        <w:rPr>
          <w:rFonts w:ascii="Times New Roman" w:hAns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E47F03" w:rsidRPr="00BD5966">
        <w:rPr>
          <w:rFonts w:ascii="Times New Roman" w:hAnsi="Times New Roman"/>
          <w:sz w:val="28"/>
          <w:szCs w:val="28"/>
        </w:rPr>
        <w:t>департамента</w:t>
      </w:r>
      <w:r w:rsidRPr="00BD5966">
        <w:rPr>
          <w:rFonts w:ascii="Times New Roman" w:hAnsi="Times New Roman"/>
          <w:sz w:val="28"/>
          <w:szCs w:val="28"/>
        </w:rPr>
        <w:t xml:space="preserve"> в </w:t>
      </w:r>
      <w:r w:rsidR="00374728">
        <w:rPr>
          <w:rFonts w:ascii="Times New Roman" w:hAnsi="Times New Roman"/>
          <w:sz w:val="28"/>
          <w:szCs w:val="28"/>
        </w:rPr>
        <w:t>устной</w:t>
      </w:r>
      <w:r w:rsidRPr="00BD5966">
        <w:rPr>
          <w:rFonts w:ascii="Times New Roman" w:hAnsi="Times New Roman"/>
          <w:sz w:val="28"/>
          <w:szCs w:val="28"/>
        </w:rPr>
        <w:t xml:space="preserve"> форме уведомляет комиссию </w:t>
      </w:r>
      <w:r w:rsidR="00374728">
        <w:rPr>
          <w:rFonts w:ascii="Times New Roman" w:hAnsi="Times New Roman"/>
          <w:sz w:val="28"/>
          <w:szCs w:val="28"/>
        </w:rPr>
        <w:t>на ближайшем заседании комиссии, данный вопрос</w:t>
      </w:r>
      <w:r w:rsidRPr="00BD5966">
        <w:rPr>
          <w:rFonts w:ascii="Times New Roman" w:hAnsi="Times New Roman"/>
          <w:sz w:val="28"/>
          <w:szCs w:val="28"/>
        </w:rPr>
        <w:t xml:space="preserve"> принимается </w:t>
      </w:r>
      <w:r w:rsidR="00374728">
        <w:rPr>
          <w:rFonts w:ascii="Times New Roman" w:hAnsi="Times New Roman"/>
          <w:sz w:val="28"/>
          <w:szCs w:val="28"/>
        </w:rPr>
        <w:t xml:space="preserve">комиссией </w:t>
      </w:r>
      <w:r w:rsidRPr="00BD5966">
        <w:rPr>
          <w:rFonts w:ascii="Times New Roman" w:hAnsi="Times New Roman"/>
          <w:sz w:val="28"/>
          <w:szCs w:val="28"/>
        </w:rPr>
        <w:t>к сведению без обсуждения.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36</w:t>
      </w:r>
      <w:r w:rsidRPr="00BD5966">
        <w:rPr>
          <w:rFonts w:ascii="Times New Roman" w:hAnsi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E47F03" w:rsidRPr="00BD5966">
        <w:rPr>
          <w:rFonts w:ascii="Times New Roman" w:hAnsi="Times New Roman"/>
          <w:sz w:val="28"/>
          <w:szCs w:val="28"/>
        </w:rPr>
        <w:t>муниципального служащего департамента</w:t>
      </w:r>
      <w:r w:rsidRPr="00BD5966">
        <w:rPr>
          <w:rFonts w:ascii="Times New Roman" w:hAnsi="Times New Roman"/>
          <w:sz w:val="28"/>
          <w:szCs w:val="28"/>
        </w:rPr>
        <w:t xml:space="preserve"> руководител</w:t>
      </w:r>
      <w:r w:rsidR="00374728">
        <w:rPr>
          <w:rFonts w:ascii="Times New Roman" w:hAnsi="Times New Roman"/>
          <w:sz w:val="28"/>
          <w:szCs w:val="28"/>
        </w:rPr>
        <w:t>ем</w:t>
      </w:r>
      <w:r w:rsidRPr="00BD5966">
        <w:rPr>
          <w:rFonts w:ascii="Times New Roman" w:hAnsi="Times New Roman"/>
          <w:sz w:val="28"/>
          <w:szCs w:val="28"/>
        </w:rPr>
        <w:t xml:space="preserve"> </w:t>
      </w:r>
      <w:r w:rsidR="00E47F03" w:rsidRPr="00BD5966">
        <w:rPr>
          <w:rFonts w:ascii="Times New Roman" w:hAnsi="Times New Roman"/>
          <w:sz w:val="28"/>
          <w:szCs w:val="28"/>
        </w:rPr>
        <w:t>департамента</w:t>
      </w:r>
      <w:r w:rsidRPr="00BD5966">
        <w:rPr>
          <w:rFonts w:ascii="Times New Roman" w:hAnsi="Times New Roman"/>
          <w:sz w:val="28"/>
          <w:szCs w:val="28"/>
        </w:rPr>
        <w:t xml:space="preserve"> </w:t>
      </w:r>
      <w:r w:rsidR="00374728">
        <w:rPr>
          <w:rFonts w:ascii="Times New Roman" w:hAnsi="Times New Roman"/>
          <w:sz w:val="28"/>
          <w:szCs w:val="28"/>
        </w:rPr>
        <w:t>решается вопрос</w:t>
      </w:r>
      <w:r w:rsidRPr="00BD5966">
        <w:rPr>
          <w:rFonts w:ascii="Times New Roman" w:hAnsi="Times New Roman"/>
          <w:sz w:val="28"/>
          <w:szCs w:val="28"/>
        </w:rPr>
        <w:t xml:space="preserve"> о применении к </w:t>
      </w:r>
      <w:r w:rsidR="00E47F03" w:rsidRPr="00BD5966">
        <w:rPr>
          <w:rFonts w:ascii="Times New Roman" w:hAnsi="Times New Roman"/>
          <w:sz w:val="28"/>
          <w:szCs w:val="28"/>
        </w:rPr>
        <w:t>муниципальному служащему департамента</w:t>
      </w:r>
      <w:r w:rsidRPr="00BD5966">
        <w:rPr>
          <w:rFonts w:ascii="Times New Roman" w:hAnsi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37</w:t>
      </w:r>
      <w:r w:rsidRPr="00BD59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5966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F03" w:rsidRPr="00BD5966">
        <w:rPr>
          <w:rFonts w:ascii="Times New Roman" w:hAnsi="Times New Roman"/>
          <w:sz w:val="28"/>
          <w:szCs w:val="28"/>
        </w:rPr>
        <w:t xml:space="preserve">муниципальным служащим департамента </w:t>
      </w:r>
      <w:r w:rsidRPr="00BD5966">
        <w:rPr>
          <w:rFonts w:ascii="Times New Roman" w:hAnsi="Times New Roman"/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38</w:t>
      </w:r>
      <w:r w:rsidRPr="00BD5966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47F03" w:rsidRPr="00BD5966">
        <w:rPr>
          <w:rFonts w:ascii="Times New Roman" w:hAnsi="Times New Roman"/>
          <w:sz w:val="28"/>
          <w:szCs w:val="28"/>
        </w:rPr>
        <w:t>муниципального служащего департамента</w:t>
      </w:r>
      <w:r w:rsidRPr="00BD5966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к служебному поведению</w:t>
      </w:r>
      <w:r w:rsidR="00E47F03" w:rsidRPr="00BD5966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Pr="00BD5966">
        <w:rPr>
          <w:rFonts w:ascii="Times New Roman" w:hAnsi="Times New Roman"/>
          <w:sz w:val="28"/>
          <w:szCs w:val="28"/>
        </w:rPr>
        <w:t xml:space="preserve"> и (или) требований об урегулировании конфликта интересов</w:t>
      </w:r>
      <w:r w:rsidR="00E47F03" w:rsidRPr="00BD5966">
        <w:rPr>
          <w:rFonts w:ascii="Times New Roman" w:hAnsi="Times New Roman"/>
          <w:sz w:val="28"/>
          <w:szCs w:val="28"/>
        </w:rPr>
        <w:t xml:space="preserve"> на муниципальной службе</w:t>
      </w:r>
      <w:r w:rsidRPr="00BD5966">
        <w:rPr>
          <w:rFonts w:ascii="Times New Roman" w:hAnsi="Times New Roman"/>
          <w:sz w:val="28"/>
          <w:szCs w:val="28"/>
        </w:rPr>
        <w:t>.</w:t>
      </w:r>
    </w:p>
    <w:p w:rsidR="006A29D9" w:rsidRPr="00BD5966" w:rsidRDefault="006A29D9" w:rsidP="00BD596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3.</w:t>
      </w:r>
      <w:r w:rsidR="00F27D07" w:rsidRPr="00BD5966">
        <w:rPr>
          <w:rFonts w:ascii="Times New Roman" w:hAnsi="Times New Roman"/>
          <w:sz w:val="28"/>
          <w:szCs w:val="28"/>
        </w:rPr>
        <w:t>39</w:t>
      </w:r>
      <w:r w:rsidRPr="00BD5966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6A29D9" w:rsidRPr="00BD5966" w:rsidSect="00C24ACD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C12"/>
    <w:multiLevelType w:val="hybridMultilevel"/>
    <w:tmpl w:val="BB2033A8"/>
    <w:lvl w:ilvl="0" w:tplc="8E3E4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3948A1"/>
    <w:multiLevelType w:val="multilevel"/>
    <w:tmpl w:val="1F182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9"/>
    <w:rsid w:val="000515A1"/>
    <w:rsid w:val="00060D6B"/>
    <w:rsid w:val="000B76CC"/>
    <w:rsid w:val="000D73FC"/>
    <w:rsid w:val="00136660"/>
    <w:rsid w:val="00155368"/>
    <w:rsid w:val="001C4C6E"/>
    <w:rsid w:val="001E2D7C"/>
    <w:rsid w:val="002553AD"/>
    <w:rsid w:val="002F7016"/>
    <w:rsid w:val="00374728"/>
    <w:rsid w:val="00457A13"/>
    <w:rsid w:val="00483C0E"/>
    <w:rsid w:val="004A43CA"/>
    <w:rsid w:val="004C071F"/>
    <w:rsid w:val="004E5AA3"/>
    <w:rsid w:val="005D778F"/>
    <w:rsid w:val="00621BBE"/>
    <w:rsid w:val="00631BB9"/>
    <w:rsid w:val="00634590"/>
    <w:rsid w:val="00696D18"/>
    <w:rsid w:val="006A29D9"/>
    <w:rsid w:val="006C15B7"/>
    <w:rsid w:val="0085790C"/>
    <w:rsid w:val="009606CD"/>
    <w:rsid w:val="009641DE"/>
    <w:rsid w:val="00A12399"/>
    <w:rsid w:val="00A246AA"/>
    <w:rsid w:val="00A35978"/>
    <w:rsid w:val="00AA51F7"/>
    <w:rsid w:val="00AC452F"/>
    <w:rsid w:val="00AD5BEB"/>
    <w:rsid w:val="00B676BB"/>
    <w:rsid w:val="00B85339"/>
    <w:rsid w:val="00BD5966"/>
    <w:rsid w:val="00C11033"/>
    <w:rsid w:val="00C24ACD"/>
    <w:rsid w:val="00C50BCC"/>
    <w:rsid w:val="00C63651"/>
    <w:rsid w:val="00C65A36"/>
    <w:rsid w:val="00D468BD"/>
    <w:rsid w:val="00D91D7B"/>
    <w:rsid w:val="00E12098"/>
    <w:rsid w:val="00E24143"/>
    <w:rsid w:val="00E27A61"/>
    <w:rsid w:val="00E47F03"/>
    <w:rsid w:val="00E63890"/>
    <w:rsid w:val="00EC2620"/>
    <w:rsid w:val="00F27D07"/>
    <w:rsid w:val="00F52255"/>
    <w:rsid w:val="00F74EE7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4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4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3A9E4106447DEC59B7073943E58E37EEBE9DF10CE1724000F69686081F962578A9F70E30149B469208944FB8AE29A9109D87C8Z442L" TargetMode="External"/><Relationship Id="rId18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26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39" Type="http://schemas.openxmlformats.org/officeDocument/2006/relationships/hyperlink" Target="consultantplus://offline/ref=27C72CDCD9330386EEBA55D86002D132959C1916CDB47AE44D25C6F4D422E3F685031444223DE3F438C880CC6FBF935A6A5DA7526D7ADA47782972DDhAC5M" TargetMode="External"/><Relationship Id="rId21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34" Type="http://schemas.openxmlformats.org/officeDocument/2006/relationships/hyperlink" Target="consultantplus://offline/ref=27C72CDCD9330386EEBA55D86002D132959C1916CDB47AE44D25C6F4D422E3F685031444223DE3F438C880CD6DBF935A6A5DA7526D7ADA47782972DDhAC5M" TargetMode="External"/><Relationship Id="rId42" Type="http://schemas.openxmlformats.org/officeDocument/2006/relationships/hyperlink" Target="consultantplus://offline/ref=27C72CDCD9330386EEBA4BD5766E8E3D949E4E1ECBB072B21672C0A38B72E5A3D7434A1D637CF0F438D682C96FhBCDM" TargetMode="External"/><Relationship Id="rId47" Type="http://schemas.openxmlformats.org/officeDocument/2006/relationships/hyperlink" Target="consultantplus://offline/ref=27C72CDCD9330386EEBA55D86002D132959C1916C8B270E2432D9BFEDC7BEFF4820C4B41252CE3F73DD681C970B6C70Ah2C7M" TargetMode="External"/><Relationship Id="rId50" Type="http://schemas.openxmlformats.org/officeDocument/2006/relationships/hyperlink" Target="consultantplus://offline/ref=27C72CDCD9330386EEBA55D86002D132959C1916CDB47AE44D25C6F4D422E3F685031444223DE3F438C880CD68BF935A6A5DA7526D7ADA47782972DDhAC5M" TargetMode="External"/><Relationship Id="rId55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33A9E4106447DEC59B7073943E58E37EFB693F20FE7724000F69686081F962578A9F70C331FCE15DE56CD1CF9E525AB0B8186C955FED3E9Z946L" TargetMode="External"/><Relationship Id="rId17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25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33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38" Type="http://schemas.openxmlformats.org/officeDocument/2006/relationships/hyperlink" Target="consultantplus://offline/ref=27C72CDCD9330386EEBA55D86002D132959C1916CDB47AE44D25C6F4D422E3F685031444223DE3F438C880CC6EBF935A6A5DA7526D7ADA47782972DDhAC5M" TargetMode="External"/><Relationship Id="rId46" Type="http://schemas.openxmlformats.org/officeDocument/2006/relationships/hyperlink" Target="consultantplus://offline/ref=27C72CDCD9330386EEBA55D86002D132959C1916CDB47AE44D25C6F4D422E3F685031444223DE3F438C880CC6BBF935A6A5DA7526D7ADA47782972DDhAC5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20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29" Type="http://schemas.openxmlformats.org/officeDocument/2006/relationships/hyperlink" Target="consultantplus://offline/ref=27C72CDCD9330386EEBA55D86002D132959C1916CDB47AE44D25C6F4D422E3F685031444223DE3F438C880CC6EBF935A6A5DA7526D7ADA47782972DDhAC5M" TargetMode="External"/><Relationship Id="rId41" Type="http://schemas.openxmlformats.org/officeDocument/2006/relationships/hyperlink" Target="consultantplus://offline/ref=27C72CDCD9330386EEBA55D86002D132959C1916CDB47AE44D25C6F4D422E3F685031444223DE3F438C880CC6DBF935A6A5DA7526D7ADA47782972DDhAC5M" TargetMode="External"/><Relationship Id="rId54" Type="http://schemas.openxmlformats.org/officeDocument/2006/relationships/hyperlink" Target="consultantplus://offline/ref=27C72CDCD9330386EEBA55D86002D132959C1916CDB47AE44D25C6F4D422E3F685031444223DE3F438C880CD6BBF935A6A5DA7526D7ADA47782972DDhAC5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E883AD5CB95CFD6E01454983109776C86FC6BFA62961492B9FEF2F497B9840EEFE711E29F86FBFE255BF23E647CC1C99B4xAW5I" TargetMode="External"/><Relationship Id="rId24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32" Type="http://schemas.openxmlformats.org/officeDocument/2006/relationships/hyperlink" Target="consultantplus://offline/ref=27C72CDCD9330386EEBA55D86002D132959C1916CDB47AE44D25C6F4D422E3F685031444223DE3F438C880CC6EBF935A6A5DA7526D7ADA47782972DDhAC5M" TargetMode="External"/><Relationship Id="rId37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40" Type="http://schemas.openxmlformats.org/officeDocument/2006/relationships/hyperlink" Target="consultantplus://offline/ref=27C72CDCD9330386EEBA55D86002D132959C1916CDB47AE44D25C6F4D422E3F685031444223DE3F438C880CC6CBF935A6A5DA7526D7ADA47782972DDhAC5M" TargetMode="External"/><Relationship Id="rId45" Type="http://schemas.openxmlformats.org/officeDocument/2006/relationships/hyperlink" Target="consultantplus://offline/ref=27C72CDCD9330386EEBA4BD5766E8E3D9596401DC8B672B21672C0A38B72E5A3C54312126972BAA47C9D8DCB6BAAC60B300AAA51h6C1M" TargetMode="External"/><Relationship Id="rId53" Type="http://schemas.openxmlformats.org/officeDocument/2006/relationships/hyperlink" Target="consultantplus://offline/ref=27C72CDCD9330386EEBA55D86002D132959C1916CDB47AE44D25C6F4D422E3F685031444223DE3F438C880CC6BBF935A6A5DA7526D7ADA47782972DDhAC5M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B33A9E4106447DEC59B719345589D138EEB4C4FA0CE5701055A9CDDB5F169C723FE6AE5C774AC215D343984DA3B228A8Z047L" TargetMode="External"/><Relationship Id="rId23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28" Type="http://schemas.openxmlformats.org/officeDocument/2006/relationships/hyperlink" Target="consultantplus://offline/ref=27C72CDCD9330386EEBA55D86002D132959C1916CDB47AE44D25C6F4D422E3F685031444223DE3F438C880CC6EBF935A6A5DA7526D7ADA47782972DDhAC5M" TargetMode="External"/><Relationship Id="rId36" Type="http://schemas.openxmlformats.org/officeDocument/2006/relationships/hyperlink" Target="consultantplus://offline/ref=27C72CDCD9330386EEBA55D86002D132959C1916CDB47AE44D25C6F4D422E3F685031444223DE3F438C880CD66BF935A6A5DA7526D7ADA47782972DDhAC5M" TargetMode="External"/><Relationship Id="rId49" Type="http://schemas.openxmlformats.org/officeDocument/2006/relationships/hyperlink" Target="consultantplus://offline/ref=27C72CDCD9330386EEBA55D86002D132959C1916C8B270E2432D9BFEDC7BEFF4820C4B41252CE3F73DD681C970B6C70Ah2C7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433E4EAD22521E76C00ED2A780B2583F9D839BFBEE130A078C961727B9D9C0CF033066D5A0C55063C116BEC304A2209DBFBh8C" TargetMode="External"/><Relationship Id="rId19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31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44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52" Type="http://schemas.openxmlformats.org/officeDocument/2006/relationships/hyperlink" Target="consultantplus://offline/ref=27C72CDCD9330386EEBA55D86002D132959C1916CDB47AE44D25C6F4D422E3F685031444223DE3F438C880CC6DBF935A6A5DA7526D7ADA47782972DDhAC5M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7433E4EAD22521E76C00F3276E677A8CF8DB60B7B7B664FD76C069202C9DC049A63A0F31154900153C1974FEh4C" TargetMode="External"/><Relationship Id="rId14" Type="http://schemas.openxmlformats.org/officeDocument/2006/relationships/hyperlink" Target="consultantplus://offline/ref=B33A9E4106447DEC59B7073943E58E37EEBC9AF002E0724000F69686081F962578A9F70C341ECC1C820CDD18B0B22DB70F9F99CB4BFDZD4AL" TargetMode="External"/><Relationship Id="rId22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27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30" Type="http://schemas.openxmlformats.org/officeDocument/2006/relationships/hyperlink" Target="consultantplus://offline/ref=27C72CDCD9330386EEBA55D86002D132959C1916CDB47AE44D25C6F4D422E3F685031444223DE3F438C880CD6BBF935A6A5DA7526D7ADA47782972DDhAC5M" TargetMode="External"/><Relationship Id="rId35" Type="http://schemas.openxmlformats.org/officeDocument/2006/relationships/hyperlink" Target="consultantplus://offline/ref=27C72CDCD9330386EEBA55D86002D132959C1916CDB47AE44D25C6F4D422E3F685031444223DE3F438C880CD69BF935A6A5DA7526D7ADA47782972DDhAC5M" TargetMode="External"/><Relationship Id="rId43" Type="http://schemas.openxmlformats.org/officeDocument/2006/relationships/hyperlink" Target="consultantplus://offline/ref=27C72CDCD9330386EEBA4BD5766E8E3D949E4E1ECBB072B21672C0A38B72E5A3D7434A1D637CF0F438D682C96FhBCDM" TargetMode="External"/><Relationship Id="rId48" Type="http://schemas.openxmlformats.org/officeDocument/2006/relationships/hyperlink" Target="consultantplus://offline/ref=27C72CDCD9330386EEBA55D86002D132959C1916C8B270E2432D9BFEDC7BEFF4820C4B41252CE3F73DD681C970B6C70Ah2C7M" TargetMode="External"/><Relationship Id="rId56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27C72CDCD9330386EEBA55D86002D132959C1916CDB47AE44D25C6F4D422E3F685031444223DE3F438C880CC6FBF935A6A5DA7526D7ADA47782972DDhAC5M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7DF93-9308-47A9-AD8E-35FB2E1F1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96923-5BBE-4F91-8582-E0AC9F3105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65FDF6-BEF0-42B7-9264-58D4E7C4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Ирина Ивановна</dc:creator>
  <cp:lastModifiedBy>Соколовская Ирина Александровна</cp:lastModifiedBy>
  <cp:revision>12</cp:revision>
  <cp:lastPrinted>2020-02-12T08:33:00Z</cp:lastPrinted>
  <dcterms:created xsi:type="dcterms:W3CDTF">2020-02-06T13:53:00Z</dcterms:created>
  <dcterms:modified xsi:type="dcterms:W3CDTF">2020-02-14T03:30:00Z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