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9" w:rsidRPr="00295865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865">
        <w:rPr>
          <w:rFonts w:ascii="Times New Roman" w:hAnsi="Times New Roman" w:cs="Times New Roman"/>
          <w:sz w:val="28"/>
          <w:szCs w:val="28"/>
        </w:rPr>
        <w:t>Приложение  к приказу</w:t>
      </w:r>
    </w:p>
    <w:p w:rsidR="001C0E39" w:rsidRPr="00295865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95865">
        <w:rPr>
          <w:rFonts w:ascii="Times New Roman" w:hAnsi="Times New Roman" w:cs="Times New Roman"/>
          <w:sz w:val="28"/>
          <w:szCs w:val="28"/>
        </w:rPr>
        <w:t xml:space="preserve">главного управления культуры </w:t>
      </w:r>
    </w:p>
    <w:p w:rsidR="001C0E39" w:rsidRPr="00295865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9586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0E39" w:rsidRPr="00295865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C0E39" w:rsidRPr="00295865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95865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2849A4" w:rsidRPr="00295865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20BAD" w:rsidRPr="00295865" w:rsidRDefault="00120BAD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A4" w:rsidRPr="00295865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120BAD" w:rsidRPr="00295865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характеристики (в том числе предельные цены товаров, работ, услуг) к ним</w:t>
      </w:r>
      <w:r w:rsidR="00264686"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закупаем</w:t>
      </w:r>
      <w:r w:rsidR="00533651"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4277"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72BB"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главным управлением культуры администрации города Красноярска, включая муниципальные казенные и бюджетные учреждения, координацию деятельности которых осуществляет </w:t>
      </w:r>
      <w:r w:rsidR="007772BB" w:rsidRPr="00295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культуры</w:t>
      </w:r>
      <w:r w:rsidR="007772BB"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города»</w:t>
      </w:r>
    </w:p>
    <w:p w:rsidR="00EF53A7" w:rsidRPr="00295865" w:rsidRDefault="00EF53A7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A7" w:rsidRPr="00295865" w:rsidRDefault="00EF53A7" w:rsidP="00EF53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5865">
        <w:rPr>
          <w:rFonts w:ascii="Times New Roman" w:hAnsi="Times New Roman" w:cs="Times New Roman"/>
          <w:sz w:val="28"/>
          <w:szCs w:val="28"/>
        </w:rPr>
        <w:t>Таблица 1</w:t>
      </w:r>
    </w:p>
    <w:p w:rsidR="00EF53A7" w:rsidRPr="00295865" w:rsidRDefault="00EF53A7" w:rsidP="00EF53A7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p w:rsidR="00EF53A7" w:rsidRPr="00295865" w:rsidRDefault="00EF53A7" w:rsidP="00EF53A7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984"/>
        <w:gridCol w:w="851"/>
        <w:gridCol w:w="1134"/>
        <w:gridCol w:w="3827"/>
        <w:gridCol w:w="3827"/>
      </w:tblGrid>
      <w:tr w:rsidR="007E6F51" w:rsidRPr="00295865" w:rsidTr="00CE6A63">
        <w:trPr>
          <w:trHeight w:val="161"/>
          <w:tblHeader/>
        </w:trPr>
        <w:tc>
          <w:tcPr>
            <w:tcW w:w="568" w:type="dxa"/>
            <w:vMerge w:val="restart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№ п/п</w:t>
            </w:r>
          </w:p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</w:t>
            </w:r>
          </w:p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295865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Наименование отдельного вида </w:t>
            </w:r>
          </w:p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товара, работы, услуги</w:t>
            </w:r>
          </w:p>
        </w:tc>
        <w:tc>
          <w:tcPr>
            <w:tcW w:w="11623" w:type="dxa"/>
            <w:gridSpan w:val="5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(в том числе предельным ценам) отдельных видов товаров, работ, услуг</w:t>
            </w:r>
          </w:p>
        </w:tc>
      </w:tr>
      <w:tr w:rsidR="007E6F51" w:rsidRPr="00295865" w:rsidTr="00CE6A63">
        <w:trPr>
          <w:trHeight w:val="161"/>
          <w:tblHeader/>
        </w:trPr>
        <w:tc>
          <w:tcPr>
            <w:tcW w:w="568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654" w:type="dxa"/>
            <w:gridSpan w:val="2"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7E6F51" w:rsidRPr="00295865" w:rsidTr="003D2F51">
        <w:trPr>
          <w:trHeight w:val="161"/>
          <w:tblHeader/>
        </w:trPr>
        <w:tc>
          <w:tcPr>
            <w:tcW w:w="568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29586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Для муниципальных служащих, всех категорий должностей МКУ «Техно</w:t>
            </w:r>
            <w:r w:rsidR="00B13840" w:rsidRPr="00295865">
              <w:rPr>
                <w:rFonts w:ascii="Times New Roman" w:hAnsi="Times New Roman" w:cs="Times New Roman"/>
                <w:szCs w:val="22"/>
              </w:rPr>
              <w:t xml:space="preserve">логический </w:t>
            </w:r>
            <w:r w:rsidRPr="00295865">
              <w:rPr>
                <w:rFonts w:ascii="Times New Roman" w:hAnsi="Times New Roman" w:cs="Times New Roman"/>
                <w:szCs w:val="22"/>
              </w:rPr>
              <w:t xml:space="preserve">центр учреждений культуры», муниципальных бюджетных учреждений, в обязанности которых входит обработка больших массивов </w:t>
            </w:r>
          </w:p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данных, CAD-систем, обработка видеографической, картографической информации, видеофайлов </w:t>
            </w:r>
          </w:p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и работа в геоинформационных </w:t>
            </w:r>
          </w:p>
          <w:p w:rsidR="003A3C69" w:rsidRPr="00295865" w:rsidRDefault="003D2F51" w:rsidP="003D2F5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системах</w:t>
            </w:r>
          </w:p>
        </w:tc>
        <w:tc>
          <w:tcPr>
            <w:tcW w:w="3827" w:type="dxa"/>
          </w:tcPr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Для муниципальных служащих, всех категорий должностей МКУ «</w:t>
            </w:r>
            <w:r w:rsidR="00B13840" w:rsidRPr="00295865">
              <w:rPr>
                <w:rFonts w:ascii="Times New Roman" w:hAnsi="Times New Roman" w:cs="Times New Roman"/>
                <w:szCs w:val="22"/>
              </w:rPr>
              <w:t xml:space="preserve">Технологический центр </w:t>
            </w:r>
            <w:r w:rsidRPr="00295865">
              <w:rPr>
                <w:rFonts w:ascii="Times New Roman" w:hAnsi="Times New Roman" w:cs="Times New Roman"/>
                <w:szCs w:val="22"/>
              </w:rPr>
              <w:t xml:space="preserve"> учреждений культуры», муниципальных бюджетных учреждений</w:t>
            </w:r>
            <w:r w:rsidRPr="00295865">
              <w:rPr>
                <w:rFonts w:ascii="Times New Roman" w:hAnsi="Times New Roman" w:cs="Times New Roman"/>
                <w:i/>
                <w:szCs w:val="22"/>
              </w:rPr>
              <w:t xml:space="preserve">, </w:t>
            </w:r>
            <w:r w:rsidRPr="00295865">
              <w:rPr>
                <w:rFonts w:ascii="Times New Roman" w:hAnsi="Times New Roman" w:cs="Times New Roman"/>
                <w:szCs w:val="22"/>
              </w:rPr>
              <w:t xml:space="preserve">в обязанности которых входит обработка текстовых </w:t>
            </w:r>
          </w:p>
          <w:p w:rsidR="003A3C69" w:rsidRPr="00295865" w:rsidRDefault="003A3C69" w:rsidP="003A3C6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документов и работа в информационных системах (кроме </w:t>
            </w:r>
          </w:p>
          <w:p w:rsidR="003A3C69" w:rsidRPr="00295865" w:rsidRDefault="003A3C69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геоинформационных)</w:t>
            </w:r>
          </w:p>
        </w:tc>
      </w:tr>
      <w:tr w:rsidR="007E6F51" w:rsidRPr="00295865" w:rsidTr="00CE6A63">
        <w:trPr>
          <w:trHeight w:val="161"/>
          <w:tblHeader/>
        </w:trPr>
        <w:tc>
          <w:tcPr>
            <w:tcW w:w="568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E6F51" w:rsidRPr="00295865" w:rsidTr="00E00258">
        <w:trPr>
          <w:trHeight w:val="1747"/>
        </w:trPr>
        <w:tc>
          <w:tcPr>
            <w:tcW w:w="568" w:type="dxa"/>
            <w:vMerge w:val="restart"/>
          </w:tcPr>
          <w:p w:rsidR="007E6F51" w:rsidRPr="00295865" w:rsidRDefault="007E6F51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7E6F51" w:rsidRPr="00295865" w:rsidRDefault="007E6F51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26.20.11.110</w:t>
            </w:r>
          </w:p>
        </w:tc>
        <w:tc>
          <w:tcPr>
            <w:tcW w:w="1560" w:type="dxa"/>
            <w:vMerge w:val="restart"/>
          </w:tcPr>
          <w:p w:rsidR="007E6F51" w:rsidRPr="00295865" w:rsidRDefault="007E6F51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</w:t>
            </w:r>
          </w:p>
          <w:p w:rsidR="007E6F51" w:rsidRPr="00295865" w:rsidRDefault="007E6F51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7E6F51" w:rsidRPr="00295865" w:rsidRDefault="007E6F51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10 кг, такие как ноутбуки, планшетные компьютеры, карманные компьютеры,</w:t>
            </w:r>
          </w:p>
          <w:p w:rsidR="007E6F51" w:rsidRPr="00295865" w:rsidRDefault="007E6F51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lastRenderedPageBreak/>
              <w:t xml:space="preserve">в том числе </w:t>
            </w:r>
          </w:p>
          <w:p w:rsidR="007E6F51" w:rsidRPr="00295865" w:rsidRDefault="007E6F51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совмещающие функции мобильного телефонного аппарата</w:t>
            </w:r>
          </w:p>
        </w:tc>
        <w:tc>
          <w:tcPr>
            <w:tcW w:w="11623" w:type="dxa"/>
            <w:gridSpan w:val="5"/>
          </w:tcPr>
          <w:p w:rsidR="007E6F51" w:rsidRPr="00295865" w:rsidRDefault="007E6F51" w:rsidP="000D5F33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ноутбук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>
              <w:r w:rsidR="000D5F33" w:rsidRPr="00295865">
                <w:rPr>
                  <w:rFonts w:ascii="Times New Roman" w:hAnsi="Times New Roman" w:cs="Times New Roman"/>
                </w:rPr>
                <w:t>039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дюйм</w:t>
            </w:r>
          </w:p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(25,4 мм)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11</w:t>
            </w:r>
          </w:p>
        </w:tc>
      </w:tr>
      <w:tr w:rsidR="007E6F51" w:rsidRPr="00D715BC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5865">
              <w:rPr>
                <w:rFonts w:ascii="Times New Roman" w:hAnsi="Times New Roman" w:cs="Times New Roman"/>
                <w:lang w:val="en-US"/>
              </w:rPr>
              <w:t xml:space="preserve">IPS, </w:t>
            </w:r>
            <w:proofErr w:type="spellStart"/>
            <w:r w:rsidRPr="00295865">
              <w:rPr>
                <w:rFonts w:ascii="Times New Roman" w:hAnsi="Times New Roman" w:cs="Times New Roman"/>
                <w:lang w:val="en-US"/>
              </w:rPr>
              <w:t>TN+film</w:t>
            </w:r>
            <w:proofErr w:type="spellEnd"/>
            <w:r w:rsidRPr="00295865">
              <w:rPr>
                <w:rFonts w:ascii="Times New Roman" w:hAnsi="Times New Roman" w:cs="Times New Roman"/>
                <w:lang w:val="en-US"/>
              </w:rPr>
              <w:t>, OLED, VA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форм-фактор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ноутбук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>
              <w:r w:rsidR="000D5F33" w:rsidRPr="00295865">
                <w:rPr>
                  <w:rFonts w:ascii="Times New Roman" w:hAnsi="Times New Roman" w:cs="Times New Roman"/>
                </w:rPr>
                <w:t>293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1,1</w:t>
            </w:r>
          </w:p>
        </w:tc>
      </w:tr>
      <w:tr w:rsidR="007E6F51" w:rsidRPr="00295865" w:rsidTr="00CE6A63">
        <w:trPr>
          <w:trHeight w:val="526"/>
        </w:trPr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объем кэш-памяти третьего уровня процессора (L3)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>
              <w:r w:rsidR="000D5F33" w:rsidRPr="00295865">
                <w:rPr>
                  <w:rFonts w:ascii="Times New Roman" w:hAnsi="Times New Roman" w:cs="Times New Roman"/>
                </w:rPr>
                <w:t>257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общий объем установленной оперативной памяти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>
              <w:r w:rsidR="000D5F33" w:rsidRPr="0029586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7E6F51" w:rsidRPr="00295865" w:rsidTr="00CE6A63">
        <w:trPr>
          <w:trHeight w:val="526"/>
        </w:trPr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LPDDR4/DDR4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интегрированная (встроенная)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SSD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объем SDD накопителя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>
              <w:r w:rsidR="000D5F33" w:rsidRPr="0029586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240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HDMI</w:t>
            </w:r>
          </w:p>
        </w:tc>
      </w:tr>
      <w:tr w:rsidR="007E6F51" w:rsidRPr="00295865" w:rsidTr="00E00258">
        <w:tc>
          <w:tcPr>
            <w:tcW w:w="568" w:type="dxa"/>
          </w:tcPr>
          <w:p w:rsidR="003D2F51" w:rsidRPr="00295865" w:rsidRDefault="003D2F51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D2F51" w:rsidRPr="00295865" w:rsidRDefault="003D2F51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3D2F51" w:rsidRPr="00295865" w:rsidRDefault="003D2F51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D2F51" w:rsidRPr="00295865" w:rsidRDefault="003D2F51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предустановленная операционная </w:t>
            </w:r>
            <w:r w:rsidRPr="00295865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851" w:type="dxa"/>
          </w:tcPr>
          <w:p w:rsidR="003D2F51" w:rsidRPr="00295865" w:rsidRDefault="003D2F51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2F51" w:rsidRPr="00295865" w:rsidRDefault="003D2F51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D2F51" w:rsidRPr="00295865" w:rsidRDefault="003D2F51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7" w:type="dxa"/>
          </w:tcPr>
          <w:p w:rsidR="003D2F51" w:rsidRPr="00295865" w:rsidRDefault="003D2F51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беспроводной связи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86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разрешение веб-камеры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865">
              <w:rPr>
                <w:rFonts w:ascii="Times New Roman" w:hAnsi="Times New Roman" w:cs="Times New Roman"/>
              </w:rPr>
              <w:t>Мпиксель</w:t>
            </w:r>
            <w:proofErr w:type="spellEnd"/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0,3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время автономной работы от батареи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>
              <w:r w:rsidR="000D5F33" w:rsidRPr="00295865">
                <w:rPr>
                  <w:rFonts w:ascii="Times New Roman" w:hAnsi="Times New Roman" w:cs="Times New Roman"/>
                </w:rPr>
                <w:t>356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>
              <w:r w:rsidR="000D5F33" w:rsidRPr="00295865">
                <w:rPr>
                  <w:rFonts w:ascii="Times New Roman" w:hAnsi="Times New Roman" w:cs="Times New Roman"/>
                </w:rPr>
                <w:t>166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2,7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1106">
              <w:r w:rsidRPr="0029586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>
              <w:r w:rsidR="000D5F33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70000,00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3" w:type="dxa"/>
            <w:gridSpan w:val="5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планшетный компьютер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размер экрана, не менее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>
              <w:r w:rsidR="000D5F33" w:rsidRPr="00295865">
                <w:rPr>
                  <w:rFonts w:ascii="Times New Roman" w:hAnsi="Times New Roman" w:cs="Times New Roman"/>
                </w:rPr>
                <w:t>039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дюйм</w:t>
            </w:r>
          </w:p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(25,4 мм)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7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жидкокристаллическая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>
              <w:r w:rsidR="000D5F33" w:rsidRPr="00295865">
                <w:rPr>
                  <w:rFonts w:ascii="Times New Roman" w:hAnsi="Times New Roman" w:cs="Times New Roman"/>
                </w:rPr>
                <w:t>166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1,4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>
              <w:r w:rsidR="000D5F33" w:rsidRPr="00295865">
                <w:rPr>
                  <w:rFonts w:ascii="Times New Roman" w:hAnsi="Times New Roman" w:cs="Times New Roman"/>
                </w:rPr>
                <w:t>293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>
              <w:r w:rsidR="000D5F33" w:rsidRPr="0029586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объем встроенной памяти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>
              <w:r w:rsidR="000D5F33" w:rsidRPr="0029586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120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беспроводная связь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4G (LTE)/</w:t>
            </w:r>
            <w:proofErr w:type="spellStart"/>
            <w:r w:rsidRPr="0029586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время работы от батареи без подзарядки</w:t>
            </w:r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>
              <w:r w:rsidR="000D5F33" w:rsidRPr="00295865">
                <w:rPr>
                  <w:rFonts w:ascii="Times New Roman" w:hAnsi="Times New Roman" w:cs="Times New Roman"/>
                </w:rPr>
                <w:t>356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1106">
              <w:r w:rsidRPr="0029586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51" w:type="dxa"/>
          </w:tcPr>
          <w:p w:rsidR="000D5F33" w:rsidRPr="00295865" w:rsidRDefault="00653412" w:rsidP="000D5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>
              <w:r w:rsidR="000D5F33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0D5F33" w:rsidRPr="00295865" w:rsidRDefault="000D5F33" w:rsidP="000D5F33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7654" w:type="dxa"/>
            <w:gridSpan w:val="2"/>
          </w:tcPr>
          <w:p w:rsidR="000D5F33" w:rsidRPr="00295865" w:rsidRDefault="000D5F33" w:rsidP="007E6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50000,00</w:t>
            </w:r>
          </w:p>
        </w:tc>
      </w:tr>
      <w:tr w:rsidR="007E6F51" w:rsidRPr="00295865" w:rsidTr="00CE6A63">
        <w:tc>
          <w:tcPr>
            <w:tcW w:w="568" w:type="dxa"/>
            <w:vMerge w:val="restart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Merge w:val="restart"/>
          </w:tcPr>
          <w:p w:rsidR="008D5D42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8D5D42" w:rsidRPr="00295865">
                <w:rPr>
                  <w:rFonts w:ascii="Times New Roman" w:hAnsi="Times New Roman" w:cs="Times New Roman"/>
                  <w:szCs w:val="22"/>
                </w:rPr>
                <w:t>26.20.15</w:t>
              </w:r>
            </w:hyperlink>
            <w:r w:rsidR="008D5D42" w:rsidRPr="00295865">
              <w:rPr>
                <w:rFonts w:ascii="Times New Roman" w:hAnsi="Times New Roman" w:cs="Times New Roman"/>
                <w:szCs w:val="22"/>
              </w:rPr>
              <w:t>.000</w:t>
            </w:r>
          </w:p>
        </w:tc>
        <w:tc>
          <w:tcPr>
            <w:tcW w:w="1560" w:type="dxa"/>
            <w:vMerge w:val="restart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Машины </w:t>
            </w:r>
          </w:p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вычислительные электронные цифровые прочие, содержащие или не содержащие </w:t>
            </w:r>
          </w:p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тип (моноблок/ системный блок </w:t>
            </w:r>
          </w:p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и монитор)</w:t>
            </w: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7E6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размер диагонали</w:t>
            </w:r>
          </w:p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(для моноблока)</w:t>
            </w:r>
          </w:p>
        </w:tc>
        <w:tc>
          <w:tcPr>
            <w:tcW w:w="851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дюйм (25,4 мм)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23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851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гигагерц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</w:t>
            </w:r>
            <w:r w:rsidR="0037264A"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,2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</w:t>
            </w:r>
            <w:r w:rsidR="0037264A"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,2</w:t>
            </w:r>
          </w:p>
        </w:tc>
      </w:tr>
      <w:tr w:rsidR="007E6F51" w:rsidRPr="00295865" w:rsidTr="00CE6A63">
        <w:trPr>
          <w:trHeight w:val="537"/>
        </w:trPr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851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4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объем кэш-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памя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ти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третьего уровня процессора (L3)</w:t>
            </w:r>
          </w:p>
        </w:tc>
        <w:tc>
          <w:tcPr>
            <w:tcW w:w="851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мегабайт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6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тип видеокарты</w:t>
            </w:r>
          </w:p>
        </w:tc>
        <w:tc>
          <w:tcPr>
            <w:tcW w:w="851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интегрированная/дискретная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интегрированная/ дискретная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F33" w:rsidRPr="00295865" w:rsidRDefault="000D5F33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5F33" w:rsidRPr="00295865" w:rsidRDefault="000D5F33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объем установленной оперативной памяти</w:t>
            </w:r>
          </w:p>
        </w:tc>
        <w:tc>
          <w:tcPr>
            <w:tcW w:w="851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не менее 16</w:t>
            </w:r>
          </w:p>
        </w:tc>
        <w:tc>
          <w:tcPr>
            <w:tcW w:w="3827" w:type="dxa"/>
          </w:tcPr>
          <w:p w:rsidR="000D5F33" w:rsidRPr="00295865" w:rsidRDefault="000D5F33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8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264A" w:rsidRPr="00295865" w:rsidRDefault="0037264A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264A" w:rsidRPr="00295865" w:rsidRDefault="0037264A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тип оперативной памяти</w:t>
            </w:r>
          </w:p>
        </w:tc>
        <w:tc>
          <w:tcPr>
            <w:tcW w:w="851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7654" w:type="dxa"/>
            <w:gridSpan w:val="2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  <w:lang w:val="en-US"/>
              </w:rPr>
              <w:t>DDR4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264A" w:rsidRPr="00295865" w:rsidRDefault="0037264A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264A" w:rsidRPr="00295865" w:rsidRDefault="0037264A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объем накопителя SSD</w:t>
            </w:r>
          </w:p>
        </w:tc>
        <w:tc>
          <w:tcPr>
            <w:tcW w:w="851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7654" w:type="dxa"/>
            <w:gridSpan w:val="2"/>
          </w:tcPr>
          <w:p w:rsidR="0037264A" w:rsidRPr="00295865" w:rsidRDefault="0037264A" w:rsidP="003726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240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264A" w:rsidRPr="00295865" w:rsidRDefault="0037264A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264A" w:rsidRPr="00295865" w:rsidRDefault="0037264A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разрешение </w:t>
            </w:r>
          </w:p>
          <w:p w:rsidR="0037264A" w:rsidRPr="00295865" w:rsidRDefault="0037264A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вэб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-камеры (для моноблока)</w:t>
            </w:r>
          </w:p>
        </w:tc>
        <w:tc>
          <w:tcPr>
            <w:tcW w:w="851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Мпиксель</w:t>
            </w:r>
            <w:proofErr w:type="spellEnd"/>
          </w:p>
        </w:tc>
        <w:tc>
          <w:tcPr>
            <w:tcW w:w="7654" w:type="dxa"/>
            <w:gridSpan w:val="2"/>
          </w:tcPr>
          <w:p w:rsidR="0037264A" w:rsidRPr="00295865" w:rsidRDefault="0037264A" w:rsidP="003726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264A" w:rsidRPr="00295865" w:rsidRDefault="0037264A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7264A" w:rsidRPr="00295865" w:rsidRDefault="0037264A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264A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851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7264A" w:rsidRPr="00295865" w:rsidRDefault="0037264A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7654" w:type="dxa"/>
            <w:gridSpan w:val="2"/>
          </w:tcPr>
          <w:p w:rsidR="0037264A" w:rsidRPr="00295865" w:rsidRDefault="008D5D42" w:rsidP="003726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rPr>
          <w:trHeight w:val="822"/>
        </w:trPr>
        <w:tc>
          <w:tcPr>
            <w:tcW w:w="568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наличие встроенного микрофона (для моноблока)</w:t>
            </w:r>
          </w:p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да</w:t>
            </w:r>
          </w:p>
        </w:tc>
      </w:tr>
      <w:tr w:rsidR="007E6F51" w:rsidRPr="00295865" w:rsidTr="00CE6A63">
        <w:trPr>
          <w:trHeight w:val="920"/>
        </w:trPr>
        <w:tc>
          <w:tcPr>
            <w:tcW w:w="568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наличие в корпусе порта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Gigabit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8P8C (RJ-45) (для </w:t>
            </w:r>
          </w:p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моноблока)</w:t>
            </w: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да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беспроводная связь (для </w:t>
            </w:r>
          </w:p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моноблока)</w:t>
            </w: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</w:tr>
      <w:tr w:rsidR="007E6F51" w:rsidRPr="00295865" w:rsidTr="00CE6A63">
        <w:tc>
          <w:tcPr>
            <w:tcW w:w="568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операционная система, включенная в единый реестр российских программ</w:t>
            </w: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827" w:type="dxa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827" w:type="dxa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предустановленное программное </w:t>
            </w:r>
            <w:r w:rsidRPr="00295865">
              <w:rPr>
                <w:rFonts w:ascii="Times New Roman" w:hAnsi="Times New Roman" w:cs="Times New Roman"/>
                <w:szCs w:val="22"/>
              </w:rPr>
              <w:lastRenderedPageBreak/>
              <w:t>обеспечение</w:t>
            </w: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851" w:type="dxa"/>
          </w:tcPr>
          <w:p w:rsidR="008D5D42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8D5D42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827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150 000,00</w:t>
            </w:r>
          </w:p>
        </w:tc>
        <w:tc>
          <w:tcPr>
            <w:tcW w:w="3827" w:type="dxa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100 000,00</w:t>
            </w:r>
          </w:p>
        </w:tc>
      </w:tr>
      <w:tr w:rsidR="007E6F51" w:rsidRPr="00295865" w:rsidTr="00CE6A63">
        <w:tc>
          <w:tcPr>
            <w:tcW w:w="568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851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5D42" w:rsidRPr="00295865" w:rsidRDefault="008D5D4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</w:tr>
      <w:tr w:rsidR="007E6F51" w:rsidRPr="00295865" w:rsidTr="00CE6A63">
        <w:tc>
          <w:tcPr>
            <w:tcW w:w="568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размер диагонали</w:t>
            </w:r>
          </w:p>
        </w:tc>
        <w:tc>
          <w:tcPr>
            <w:tcW w:w="851" w:type="dxa"/>
          </w:tcPr>
          <w:p w:rsidR="008D5D42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>
              <w:r w:rsidR="008D5D42" w:rsidRPr="00295865">
                <w:rPr>
                  <w:rFonts w:ascii="Times New Roman" w:hAnsi="Times New Roman" w:cs="Times New Roman"/>
                  <w:szCs w:val="22"/>
                </w:rPr>
                <w:t>039</w:t>
              </w:r>
            </w:hyperlink>
          </w:p>
        </w:tc>
        <w:tc>
          <w:tcPr>
            <w:tcW w:w="113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дюйм</w:t>
            </w:r>
          </w:p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(25,4 мм)</w:t>
            </w: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</w:tr>
      <w:tr w:rsidR="007E6F51" w:rsidRPr="00295865" w:rsidTr="00CE6A63">
        <w:tc>
          <w:tcPr>
            <w:tcW w:w="568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частота процессора базовая</w:t>
            </w:r>
          </w:p>
        </w:tc>
        <w:tc>
          <w:tcPr>
            <w:tcW w:w="851" w:type="dxa"/>
          </w:tcPr>
          <w:p w:rsidR="008D5D42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>
              <w:r w:rsidR="008D5D42" w:rsidRPr="00295865">
                <w:rPr>
                  <w:rFonts w:ascii="Times New Roman" w:hAnsi="Times New Roman" w:cs="Times New Roman"/>
                  <w:szCs w:val="22"/>
                </w:rPr>
                <w:t>293</w:t>
              </w:r>
            </w:hyperlink>
          </w:p>
        </w:tc>
        <w:tc>
          <w:tcPr>
            <w:tcW w:w="113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7654" w:type="dxa"/>
            <w:gridSpan w:val="2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7E6F51" w:rsidRPr="00295865" w:rsidTr="00CE6A63">
        <w:tc>
          <w:tcPr>
            <w:tcW w:w="568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D42" w:rsidRPr="00295865" w:rsidRDefault="008D5D42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5D42" w:rsidRPr="00295865" w:rsidRDefault="008D5D42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ядер процессора</w:t>
            </w:r>
          </w:p>
        </w:tc>
        <w:tc>
          <w:tcPr>
            <w:tcW w:w="851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5D42" w:rsidRPr="00295865" w:rsidRDefault="008D5D42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3827" w:type="dxa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3827" w:type="dxa"/>
          </w:tcPr>
          <w:p w:rsidR="008D5D42" w:rsidRPr="00295865" w:rsidRDefault="008D5D42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объем кэш-памяти третьего уровня процессора (L3)</w:t>
            </w:r>
          </w:p>
        </w:tc>
        <w:tc>
          <w:tcPr>
            <w:tcW w:w="851" w:type="dxa"/>
          </w:tcPr>
          <w:p w:rsidR="002926D5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>
              <w:r w:rsidR="002926D5" w:rsidRPr="00295865">
                <w:rPr>
                  <w:rFonts w:ascii="Times New Roman" w:hAnsi="Times New Roman" w:cs="Times New Roman"/>
                  <w:szCs w:val="22"/>
                </w:rPr>
                <w:t>257</w:t>
              </w:r>
            </w:hyperlink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мегабайт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6</w:t>
            </w:r>
          </w:p>
        </w:tc>
        <w:tc>
          <w:tcPr>
            <w:tcW w:w="3827" w:type="dxa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объем видеопамяти</w:t>
            </w:r>
          </w:p>
        </w:tc>
        <w:tc>
          <w:tcPr>
            <w:tcW w:w="851" w:type="dxa"/>
          </w:tcPr>
          <w:p w:rsidR="002926D5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>
              <w:r w:rsidR="002926D5" w:rsidRPr="00295865">
                <w:rPr>
                  <w:rFonts w:ascii="Times New Roman" w:hAnsi="Times New Roman" w:cs="Times New Roman"/>
                  <w:szCs w:val="22"/>
                </w:rPr>
                <w:t>2553</w:t>
              </w:r>
            </w:hyperlink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7654" w:type="dxa"/>
            <w:gridSpan w:val="2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объем оперативной установленной памяти</w:t>
            </w:r>
          </w:p>
        </w:tc>
        <w:tc>
          <w:tcPr>
            <w:tcW w:w="851" w:type="dxa"/>
          </w:tcPr>
          <w:p w:rsidR="002926D5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>
              <w:r w:rsidR="002926D5" w:rsidRPr="00295865">
                <w:rPr>
                  <w:rFonts w:ascii="Times New Roman" w:hAnsi="Times New Roman" w:cs="Times New Roman"/>
                  <w:szCs w:val="22"/>
                </w:rPr>
                <w:t>2553</w:t>
              </w:r>
            </w:hyperlink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  <w:tc>
          <w:tcPr>
            <w:tcW w:w="3827" w:type="dxa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объем накопителя SSD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240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827" w:type="dxa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  <w:hyperlink w:anchor="P1106">
              <w:r w:rsidRPr="00295865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851" w:type="dxa"/>
          </w:tcPr>
          <w:p w:rsidR="002926D5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>
              <w:r w:rsidR="002926D5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827" w:type="dxa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150000,00</w:t>
            </w:r>
          </w:p>
        </w:tc>
        <w:tc>
          <w:tcPr>
            <w:tcW w:w="3827" w:type="dxa"/>
          </w:tcPr>
          <w:p w:rsidR="002926D5" w:rsidRPr="00295865" w:rsidRDefault="002926D5" w:rsidP="008D5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100000,00</w:t>
            </w:r>
          </w:p>
        </w:tc>
      </w:tr>
      <w:tr w:rsidR="007E6F51" w:rsidRPr="00295865" w:rsidTr="00CE6A63">
        <w:tc>
          <w:tcPr>
            <w:tcW w:w="568" w:type="dxa"/>
            <w:vMerge w:val="restart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26.20.1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295865">
              <w:rPr>
                <w:rFonts w:ascii="Times New Roman" w:hAnsi="Times New Roman" w:cs="Times New Roman"/>
                <w:szCs w:val="22"/>
              </w:rPr>
              <w:t>.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</w:p>
        </w:tc>
        <w:tc>
          <w:tcPr>
            <w:tcW w:w="1560" w:type="dxa"/>
            <w:vMerge w:val="restart"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984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формат печати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А3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А3/А4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цветность печати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цветная/черно-белая</w:t>
            </w:r>
          </w:p>
        </w:tc>
      </w:tr>
      <w:tr w:rsidR="007E6F51" w:rsidRPr="00295865" w:rsidTr="00CE6A63">
        <w:trPr>
          <w:trHeight w:val="318"/>
        </w:trPr>
        <w:tc>
          <w:tcPr>
            <w:tcW w:w="568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926D5" w:rsidRPr="00295865" w:rsidRDefault="002926D5" w:rsidP="002926D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 xml:space="preserve">технология </w:t>
            </w:r>
          </w:p>
          <w:p w:rsidR="002926D5" w:rsidRPr="00295865" w:rsidRDefault="002926D5" w:rsidP="002926D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печати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электрографическая</w:t>
            </w:r>
          </w:p>
        </w:tc>
      </w:tr>
      <w:tr w:rsidR="007E6F51" w:rsidRPr="00295865" w:rsidTr="00CE6A63">
        <w:trPr>
          <w:trHeight w:val="260"/>
        </w:trPr>
        <w:tc>
          <w:tcPr>
            <w:tcW w:w="568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тип сканирования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протяжный/планшетный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</w:rPr>
              <w:t>скорости сканирования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скорость черно-</w:t>
            </w:r>
            <w:r w:rsidRPr="00295865">
              <w:rPr>
                <w:rFonts w:ascii="Times New Roman" w:hAnsi="Times New Roman" w:cs="Times New Roman"/>
                <w:szCs w:val="22"/>
              </w:rPr>
              <w:lastRenderedPageBreak/>
              <w:t>белой печати в формате A4 по ISO/IEC 24734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3827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2926D5" w:rsidRPr="00295865" w:rsidRDefault="002926D5" w:rsidP="00292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rPr>
          <w:trHeight w:val="450"/>
        </w:trPr>
        <w:tc>
          <w:tcPr>
            <w:tcW w:w="568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</w:rPr>
              <w:t>скорость цветной печати в формате A4 по ISO/IEC 24734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максимальное разрешение сканирования по горизонтали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600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максимальное разрешение сканирования по вертикали</w:t>
            </w:r>
          </w:p>
        </w:tc>
        <w:tc>
          <w:tcPr>
            <w:tcW w:w="851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26D5" w:rsidRPr="00295865" w:rsidRDefault="002926D5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600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</w:p>
          <w:p w:rsidR="002926D5" w:rsidRPr="00295865" w:rsidRDefault="002926D5" w:rsidP="003A3C6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 xml:space="preserve">печати страниц </w:t>
            </w:r>
          </w:p>
          <w:p w:rsidR="002926D5" w:rsidRPr="00295865" w:rsidRDefault="002926D5" w:rsidP="003A3C6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в месяц</w:t>
            </w:r>
          </w:p>
          <w:p w:rsidR="002926D5" w:rsidRPr="00295865" w:rsidRDefault="002926D5" w:rsidP="003A3C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штука</w:t>
            </w:r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не менее 10 000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наличие разъема USB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2926D5" w:rsidRPr="00295865" w:rsidRDefault="002926D5" w:rsidP="002926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да</w:t>
            </w:r>
          </w:p>
        </w:tc>
      </w:tr>
      <w:tr w:rsidR="007E6F51" w:rsidRPr="00295865" w:rsidTr="00CE6A63">
        <w:trPr>
          <w:trHeight w:val="1139"/>
        </w:trPr>
        <w:tc>
          <w:tcPr>
            <w:tcW w:w="568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851" w:type="dxa"/>
          </w:tcPr>
          <w:p w:rsidR="002926D5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926D5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100000,00 для черно-белой печати, не более 525000,00 для цветной печати</w:t>
            </w:r>
          </w:p>
        </w:tc>
        <w:tc>
          <w:tcPr>
            <w:tcW w:w="3827" w:type="dxa"/>
          </w:tcPr>
          <w:p w:rsidR="002926D5" w:rsidRPr="00295865" w:rsidRDefault="002926D5" w:rsidP="00292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для формата A4</w:t>
            </w:r>
          </w:p>
          <w:p w:rsidR="002926D5" w:rsidRPr="00295865" w:rsidRDefault="002926D5" w:rsidP="00292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70000,00 для черно-белой печати, не более 100000,00 для цветной печати;</w:t>
            </w:r>
          </w:p>
          <w:p w:rsidR="002926D5" w:rsidRPr="00295865" w:rsidRDefault="002926D5" w:rsidP="00292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для формата A3</w:t>
            </w:r>
          </w:p>
          <w:p w:rsidR="002926D5" w:rsidRPr="00295865" w:rsidRDefault="002926D5" w:rsidP="00292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150000,00 для черно-белой печати, не более 525000,00 для цветной печати</w:t>
            </w:r>
          </w:p>
        </w:tc>
      </w:tr>
      <w:tr w:rsidR="007E6F51" w:rsidRPr="00295865" w:rsidTr="00CE6A63">
        <w:tc>
          <w:tcPr>
            <w:tcW w:w="568" w:type="dxa"/>
            <w:vMerge w:val="restart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2926D5" w:rsidRPr="00295865" w:rsidRDefault="002926D5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26.20.16.120</w:t>
            </w:r>
          </w:p>
        </w:tc>
        <w:tc>
          <w:tcPr>
            <w:tcW w:w="1560" w:type="dxa"/>
            <w:vMerge w:val="restart"/>
          </w:tcPr>
          <w:p w:rsidR="002926D5" w:rsidRPr="00295865" w:rsidRDefault="002926D5" w:rsidP="003A3C69">
            <w:pPr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Принтер</w:t>
            </w:r>
          </w:p>
        </w:tc>
        <w:tc>
          <w:tcPr>
            <w:tcW w:w="1984" w:type="dxa"/>
          </w:tcPr>
          <w:p w:rsidR="002926D5" w:rsidRPr="00295865" w:rsidRDefault="002926D5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851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А3</w:t>
            </w:r>
          </w:p>
        </w:tc>
        <w:tc>
          <w:tcPr>
            <w:tcW w:w="3827" w:type="dxa"/>
          </w:tcPr>
          <w:p w:rsidR="002926D5" w:rsidRPr="00295865" w:rsidRDefault="002926D5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А3/А4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851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электрографическая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цветность</w:t>
            </w:r>
          </w:p>
        </w:tc>
        <w:tc>
          <w:tcPr>
            <w:tcW w:w="851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цветная/черно-белая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8AC" w:rsidRPr="00295865" w:rsidRDefault="00DA28AC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максимальное разрешение черно-белой печати по горизонтали</w:t>
            </w:r>
          </w:p>
        </w:tc>
        <w:tc>
          <w:tcPr>
            <w:tcW w:w="851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3827" w:type="dxa"/>
          </w:tcPr>
          <w:p w:rsidR="00DA28AC" w:rsidRPr="00295865" w:rsidRDefault="00DA28AC" w:rsidP="00DA2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1200</w:t>
            </w: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600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максимальное разрешение черно-белой печати по вертикали</w:t>
            </w:r>
          </w:p>
        </w:tc>
        <w:tc>
          <w:tcPr>
            <w:tcW w:w="851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3827" w:type="dxa"/>
          </w:tcPr>
          <w:p w:rsidR="00DA28AC" w:rsidRPr="00295865" w:rsidRDefault="00DA28AC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1200</w:t>
            </w:r>
          </w:p>
        </w:tc>
        <w:tc>
          <w:tcPr>
            <w:tcW w:w="3827" w:type="dxa"/>
          </w:tcPr>
          <w:p w:rsidR="00DA28AC" w:rsidRPr="00295865" w:rsidRDefault="00DA28AC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600</w:t>
            </w:r>
          </w:p>
        </w:tc>
      </w:tr>
      <w:tr w:rsidR="007E6F51" w:rsidRPr="00295865" w:rsidTr="00CE6A63">
        <w:trPr>
          <w:trHeight w:val="712"/>
        </w:trPr>
        <w:tc>
          <w:tcPr>
            <w:tcW w:w="568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печати страниц в месяц</w:t>
            </w:r>
          </w:p>
        </w:tc>
        <w:tc>
          <w:tcPr>
            <w:tcW w:w="851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лист</w:t>
            </w: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100 000</w:t>
            </w: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20 000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скорость черно-</w:t>
            </w:r>
            <w:r w:rsidRPr="00295865">
              <w:rPr>
                <w:rFonts w:ascii="Times New Roman" w:hAnsi="Times New Roman" w:cs="Times New Roman"/>
                <w:szCs w:val="22"/>
              </w:rPr>
              <w:lastRenderedPageBreak/>
              <w:t>белой печати в формате A4 по ISO/IEC 24734</w:t>
            </w:r>
          </w:p>
        </w:tc>
        <w:tc>
          <w:tcPr>
            <w:tcW w:w="851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A28AC" w:rsidRPr="00295865" w:rsidRDefault="00DA28AC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3827" w:type="dxa"/>
          </w:tcPr>
          <w:p w:rsidR="00DA28AC" w:rsidRPr="00295865" w:rsidRDefault="00DA28AC" w:rsidP="00DA2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8AC" w:rsidRPr="00295865" w:rsidRDefault="00DA28AC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851" w:type="dxa"/>
          </w:tcPr>
          <w:p w:rsidR="00DA28AC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DA28AC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134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200000,00 для черно-белой печати, не более 350000,00 для цветной печати</w:t>
            </w:r>
          </w:p>
        </w:tc>
        <w:tc>
          <w:tcPr>
            <w:tcW w:w="3827" w:type="dxa"/>
          </w:tcPr>
          <w:p w:rsidR="00DA28AC" w:rsidRPr="00295865" w:rsidRDefault="00DA28AC" w:rsidP="003D2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для формата A4</w:t>
            </w:r>
          </w:p>
          <w:p w:rsidR="00DA28AC" w:rsidRPr="00295865" w:rsidRDefault="00DA28AC" w:rsidP="003D2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50000,00 для черно-белой печати, не более 100000,00 для цветной печати;</w:t>
            </w:r>
          </w:p>
          <w:p w:rsidR="00DA28AC" w:rsidRPr="00295865" w:rsidRDefault="00DA28AC" w:rsidP="003D2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для формата A3</w:t>
            </w:r>
          </w:p>
          <w:p w:rsidR="00DA28AC" w:rsidRPr="00295865" w:rsidRDefault="00DA28AC" w:rsidP="003D2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200000,00 для черно-белой печати, не более 350000,00 для цветной печати</w:t>
            </w:r>
          </w:p>
        </w:tc>
      </w:tr>
      <w:tr w:rsidR="007E6F51" w:rsidRPr="00295865" w:rsidTr="00CE6A63">
        <w:tc>
          <w:tcPr>
            <w:tcW w:w="568" w:type="dxa"/>
            <w:vMerge w:val="restart"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DA28AC" w:rsidRPr="00295865" w:rsidRDefault="00DA28AC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26.20.16.150</w:t>
            </w:r>
          </w:p>
        </w:tc>
        <w:tc>
          <w:tcPr>
            <w:tcW w:w="1560" w:type="dxa"/>
            <w:vMerge w:val="restart"/>
          </w:tcPr>
          <w:p w:rsidR="00DA28AC" w:rsidRPr="00295865" w:rsidRDefault="00DA28AC" w:rsidP="003A3C69">
            <w:pPr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Сканер</w:t>
            </w:r>
          </w:p>
        </w:tc>
        <w:tc>
          <w:tcPr>
            <w:tcW w:w="1984" w:type="dxa"/>
          </w:tcPr>
          <w:p w:rsidR="00DA28AC" w:rsidRPr="00295865" w:rsidRDefault="00DA28AC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максимальный формат сканирования</w:t>
            </w:r>
          </w:p>
          <w:p w:rsidR="00DA28AC" w:rsidRPr="00295865" w:rsidRDefault="00DA28AC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A3</w:t>
            </w:r>
          </w:p>
        </w:tc>
        <w:tc>
          <w:tcPr>
            <w:tcW w:w="3827" w:type="dxa"/>
          </w:tcPr>
          <w:p w:rsidR="00DA28AC" w:rsidRPr="00295865" w:rsidRDefault="00DA28AC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A4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0B58ED" w:rsidRPr="00295865" w:rsidRDefault="000B58ED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цветность</w:t>
            </w:r>
          </w:p>
        </w:tc>
        <w:tc>
          <w:tcPr>
            <w:tcW w:w="851" w:type="dxa"/>
          </w:tcPr>
          <w:p w:rsidR="000B58ED" w:rsidRPr="00295865" w:rsidRDefault="000B58ED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B58ED" w:rsidRPr="00295865" w:rsidRDefault="000B58ED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  <w:gridSpan w:val="2"/>
          </w:tcPr>
          <w:p w:rsidR="000B58ED" w:rsidRPr="00295865" w:rsidRDefault="000B58ED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скорость сканирования в цветном режиме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стр./мин.</w:t>
            </w:r>
          </w:p>
        </w:tc>
        <w:tc>
          <w:tcPr>
            <w:tcW w:w="7654" w:type="dxa"/>
            <w:gridSpan w:val="2"/>
          </w:tcPr>
          <w:p w:rsidR="000B58ED" w:rsidRPr="00295865" w:rsidRDefault="000B58ED" w:rsidP="00DA2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20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7654" w:type="dxa"/>
            <w:gridSpan w:val="2"/>
          </w:tcPr>
          <w:p w:rsidR="000B58ED" w:rsidRPr="00295865" w:rsidRDefault="000B58ED" w:rsidP="00DA2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требование к характеристике отсутствует</w:t>
            </w: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совместимость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0B58ED" w:rsidRPr="00295865" w:rsidRDefault="000B58ED" w:rsidP="000B58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Windows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,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Linux</w:t>
            </w:r>
            <w:proofErr w:type="spellEnd"/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тип сканирования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654" w:type="dxa"/>
            <w:gridSpan w:val="2"/>
          </w:tcPr>
          <w:p w:rsidR="000B58ED" w:rsidRPr="00295865" w:rsidRDefault="000B58ED" w:rsidP="000B58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протяжный/планшетный</w:t>
            </w:r>
          </w:p>
        </w:tc>
      </w:tr>
      <w:tr w:rsidR="007E6F51" w:rsidRPr="00295865" w:rsidTr="00CE6A63">
        <w:trPr>
          <w:trHeight w:val="308"/>
        </w:trPr>
        <w:tc>
          <w:tcPr>
            <w:tcW w:w="568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851" w:type="dxa"/>
          </w:tcPr>
          <w:p w:rsidR="000B58ED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0B58ED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827" w:type="dxa"/>
          </w:tcPr>
          <w:p w:rsidR="000B58ED" w:rsidRPr="00295865" w:rsidRDefault="000B58ED" w:rsidP="000B58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185000,00</w:t>
            </w:r>
          </w:p>
        </w:tc>
        <w:tc>
          <w:tcPr>
            <w:tcW w:w="3827" w:type="dxa"/>
          </w:tcPr>
          <w:p w:rsidR="000B58ED" w:rsidRPr="00295865" w:rsidRDefault="000B58ED" w:rsidP="000B58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130000,00</w:t>
            </w:r>
          </w:p>
        </w:tc>
      </w:tr>
      <w:tr w:rsidR="007E6F51" w:rsidRPr="00295865" w:rsidTr="00CE6A63">
        <w:trPr>
          <w:trHeight w:val="526"/>
        </w:trPr>
        <w:tc>
          <w:tcPr>
            <w:tcW w:w="568" w:type="dxa"/>
            <w:vMerge w:val="restart"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26.20.17.110</w:t>
            </w:r>
          </w:p>
        </w:tc>
        <w:tc>
          <w:tcPr>
            <w:tcW w:w="1560" w:type="dxa"/>
            <w:vMerge w:val="restart"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hd w:val="clear" w:color="auto" w:fill="FFFFFF"/>
              </w:rPr>
              <w:t>Мониторы, подключаемые к компьютеру</w:t>
            </w: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размер диагонали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дюйм (25,4 мм)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тип матрицы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IPS, </w:t>
            </w: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  <w:lang w:val="en-US"/>
              </w:rPr>
              <w:t>TN, VA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угол обзора по вертикали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градус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угол обзора по горизонтали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градус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яркость</w:t>
            </w:r>
          </w:p>
        </w:tc>
        <w:tc>
          <w:tcPr>
            <w:tcW w:w="851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кд/м</w:t>
            </w: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 менее 250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CE6A63">
        <w:tc>
          <w:tcPr>
            <w:tcW w:w="568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0B58ED" w:rsidRPr="00295865" w:rsidRDefault="000B58ED" w:rsidP="003A3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0B58ED" w:rsidRPr="00295865" w:rsidRDefault="000B58ED" w:rsidP="003A3C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0B58ED" w:rsidRPr="00295865" w:rsidRDefault="000B58ED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851" w:type="dxa"/>
          </w:tcPr>
          <w:p w:rsidR="000B58ED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0B58ED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134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65 000,00</w:t>
            </w:r>
          </w:p>
        </w:tc>
        <w:tc>
          <w:tcPr>
            <w:tcW w:w="3827" w:type="dxa"/>
          </w:tcPr>
          <w:p w:rsidR="000B58ED" w:rsidRPr="00295865" w:rsidRDefault="000B58ED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00258" w:rsidRPr="00295865" w:rsidRDefault="00E00258" w:rsidP="00EF53A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95865">
        <w:rPr>
          <w:rFonts w:ascii="Times New Roman" w:hAnsi="Times New Roman" w:cs="Times New Roman"/>
          <w:sz w:val="30"/>
          <w:szCs w:val="30"/>
        </w:rPr>
        <w:br w:type="page"/>
      </w:r>
    </w:p>
    <w:p w:rsidR="00EF53A7" w:rsidRPr="00295865" w:rsidRDefault="00EF53A7" w:rsidP="00EF53A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F53A7" w:rsidRPr="00295865" w:rsidRDefault="00EF53A7" w:rsidP="00EF53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95865">
        <w:rPr>
          <w:rFonts w:ascii="Times New Roman" w:hAnsi="Times New Roman" w:cs="Times New Roman"/>
          <w:sz w:val="28"/>
          <w:szCs w:val="28"/>
        </w:rPr>
        <w:t>Таблица 2</w:t>
      </w:r>
    </w:p>
    <w:p w:rsidR="00EF53A7" w:rsidRPr="00295865" w:rsidRDefault="00EF53A7" w:rsidP="00EF53A7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EF53A7" w:rsidRPr="00295865" w:rsidRDefault="00EF53A7" w:rsidP="00EF53A7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2410"/>
        <w:gridCol w:w="992"/>
        <w:gridCol w:w="1559"/>
        <w:gridCol w:w="2835"/>
        <w:gridCol w:w="3260"/>
      </w:tblGrid>
      <w:tr w:rsidR="007E6F51" w:rsidRPr="00295865" w:rsidTr="00AC41A1">
        <w:trPr>
          <w:tblHeader/>
        </w:trPr>
        <w:tc>
          <w:tcPr>
            <w:tcW w:w="568" w:type="dxa"/>
            <w:vMerge w:val="restart"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</w:t>
            </w:r>
          </w:p>
          <w:p w:rsidR="00491D3F" w:rsidRPr="00295865" w:rsidRDefault="00491D3F" w:rsidP="00491D3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38" w:history="1">
              <w:r w:rsidRPr="00295865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1985" w:type="dxa"/>
            <w:vMerge w:val="restart"/>
          </w:tcPr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91D3F" w:rsidRPr="00295865" w:rsidRDefault="00491D3F" w:rsidP="0049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товара, работы, услуги</w:t>
            </w:r>
          </w:p>
        </w:tc>
        <w:tc>
          <w:tcPr>
            <w:tcW w:w="11056" w:type="dxa"/>
            <w:gridSpan w:val="5"/>
          </w:tcPr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491D3F" w:rsidRPr="00295865" w:rsidRDefault="00491D3F" w:rsidP="0049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(в том числе предельным ценам) отдельных видов товаров, работ, услуг</w:t>
            </w:r>
          </w:p>
        </w:tc>
      </w:tr>
      <w:tr w:rsidR="007E6F51" w:rsidRPr="00295865" w:rsidTr="00AC41A1">
        <w:trPr>
          <w:tblHeader/>
        </w:trPr>
        <w:tc>
          <w:tcPr>
            <w:tcW w:w="568" w:type="dxa"/>
            <w:vMerge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91D3F" w:rsidRPr="00295865" w:rsidRDefault="00491D3F" w:rsidP="003A3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91D3F" w:rsidRPr="00295865" w:rsidRDefault="00491D3F" w:rsidP="0049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2551" w:type="dxa"/>
            <w:gridSpan w:val="2"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095" w:type="dxa"/>
            <w:gridSpan w:val="2"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7E6F51" w:rsidRPr="00295865" w:rsidTr="00F02763">
        <w:trPr>
          <w:tblHeader/>
        </w:trPr>
        <w:tc>
          <w:tcPr>
            <w:tcW w:w="568" w:type="dxa"/>
            <w:vMerge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91D3F" w:rsidRPr="00295865" w:rsidRDefault="00491D3F" w:rsidP="003A3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9" w:history="1">
              <w:r w:rsidRPr="0029586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559" w:type="dxa"/>
          </w:tcPr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оборудование ядра </w:t>
            </w:r>
          </w:p>
          <w:p w:rsidR="00491D3F" w:rsidRPr="00295865" w:rsidRDefault="00491D3F" w:rsidP="0049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информационно-коммуникационной сети администрации города</w:t>
            </w:r>
          </w:p>
        </w:tc>
        <w:tc>
          <w:tcPr>
            <w:tcW w:w="3260" w:type="dxa"/>
          </w:tcPr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оборудование периферийных узлов информационно-коммуникационной сети </w:t>
            </w:r>
          </w:p>
          <w:p w:rsidR="00491D3F" w:rsidRPr="00295865" w:rsidRDefault="00491D3F" w:rsidP="00491D3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администрации города</w:t>
            </w:r>
          </w:p>
          <w:p w:rsidR="00491D3F" w:rsidRPr="00295865" w:rsidRDefault="00491D3F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F02763">
        <w:trPr>
          <w:tblHeader/>
        </w:trPr>
        <w:tc>
          <w:tcPr>
            <w:tcW w:w="568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EF53A7" w:rsidRPr="00295865" w:rsidRDefault="00EF53A7" w:rsidP="003A3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E6F51" w:rsidRPr="00295865" w:rsidTr="00F02763">
        <w:tc>
          <w:tcPr>
            <w:tcW w:w="568" w:type="dxa"/>
            <w:vMerge w:val="restart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EF53A7" w:rsidRPr="00295865" w:rsidRDefault="00EF53A7" w:rsidP="003A3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26.20.14.000</w:t>
            </w:r>
          </w:p>
        </w:tc>
        <w:tc>
          <w:tcPr>
            <w:tcW w:w="1985" w:type="dxa"/>
            <w:vMerge w:val="restart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данных. Пояснения по требуемой продукции: серверное оборудование (сервер)</w:t>
            </w: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система удаленного управления сервером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аппаратная поддержка виртуализации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базовая частота каждого установленного процессора (без учета технологии динамического изменения частоты)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1.4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количество установленных процессоров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количество ядер каждого установленного процессора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8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6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поддерживаемая архитектура набора команд процессора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х86-64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х86-64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интерфейс поддерживаемых накопителей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SAS; SATA;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NVMe</w:t>
            </w:r>
            <w:proofErr w:type="spellEnd"/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SAS; SATA;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NVMe</w:t>
            </w:r>
            <w:proofErr w:type="spellEnd"/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интерфейс установленных накопителей (тип 1) 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SAS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SAS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количество установленных накопителей (тип 1) с поддержкой горячей замены 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3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3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объем каждого установленного накопителя (тип 1)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600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600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скорость вращения дисков в накопителе </w:t>
            </w:r>
            <w:r w:rsidRPr="00295865">
              <w:rPr>
                <w:rFonts w:ascii="Times New Roman" w:hAnsi="Times New Roman" w:cs="Times New Roman"/>
              </w:rPr>
              <w:lastRenderedPageBreak/>
              <w:t xml:space="preserve">HDD или SSHD 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(тип 1)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об./мин.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10 000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7 200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наличие аппаратного дискового </w:t>
            </w:r>
            <w:proofErr w:type="spellStart"/>
            <w:r w:rsidRPr="00295865">
              <w:rPr>
                <w:rFonts w:ascii="Times New Roman" w:hAnsi="Times New Roman" w:cs="Times New Roman"/>
              </w:rPr>
              <w:t>контрол-лера</w:t>
            </w:r>
            <w:proofErr w:type="spellEnd"/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наличие защиты кэш-памяти дискового контроллера при 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потере питания 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сервером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поддерживаемые дисковым контроллером типы RAID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60;  50;  10;   6;  5;  1;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60;  50;  10;   6;  5;  1;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наличие интегрированного видео-адаптера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поддержка функции обнаружения и коррекции ошибок в оперативной памяти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суммарный объем установленной оперативной памяти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384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128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корпуса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Rack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Rack</w:t>
            </w:r>
            <w:proofErr w:type="spellEnd"/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количество сетевых портов </w:t>
            </w:r>
            <w:proofErr w:type="spellStart"/>
            <w:r w:rsidRPr="00295865">
              <w:rPr>
                <w:rFonts w:ascii="Times New Roman" w:hAnsi="Times New Roman" w:cs="Times New Roman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скорость сетевого порта </w:t>
            </w:r>
            <w:proofErr w:type="spellStart"/>
            <w:r w:rsidRPr="00295865">
              <w:rPr>
                <w:rFonts w:ascii="Times New Roman" w:hAnsi="Times New Roman" w:cs="Times New Roman"/>
              </w:rPr>
              <w:t>Ethernet</w:t>
            </w:r>
            <w:proofErr w:type="spellEnd"/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Гбит/с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10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полная мощность одного блока питания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вольт-ампер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300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300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количество установленных блоков питания с поддержкой горячей замены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наличие направляющих для установки </w:t>
            </w:r>
          </w:p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в шкаф телекоммуникационный 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</w:tcPr>
          <w:p w:rsidR="00EF53A7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EF53A7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4 800 000,00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1 500 000,00</w:t>
            </w:r>
          </w:p>
        </w:tc>
      </w:tr>
      <w:tr w:rsidR="007E6F51" w:rsidRPr="00295865" w:rsidTr="00F02763">
        <w:tc>
          <w:tcPr>
            <w:tcW w:w="568" w:type="dxa"/>
            <w:vMerge w:val="restart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EF53A7" w:rsidRPr="00295865" w:rsidRDefault="00EF53A7" w:rsidP="003A3C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26.80.13.000</w:t>
            </w:r>
          </w:p>
        </w:tc>
        <w:tc>
          <w:tcPr>
            <w:tcW w:w="1985" w:type="dxa"/>
            <w:vMerge w:val="restart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Дисковый массив. Пояснения по требуемой продукции: система хранения данных (СХД)</w:t>
            </w: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блоков электропитания, установленных в каждом модуле расширения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контроллеров дискового массива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слотов для установки накопителей в контроллере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максимальное количество хост-портов тип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 10Gb RJ45 </w:t>
            </w:r>
          </w:p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 1 контроллер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максимальное количество хост-портов тип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 10Gb SFP+ </w:t>
            </w:r>
          </w:p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 1 контроллер</w:t>
            </w:r>
          </w:p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F02763">
        <w:trPr>
          <w:trHeight w:val="1045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максимальное количество хост-портов тип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 1Gb на 1 контроллер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1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поддержка протокола доступа к данным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iSCSI</w:t>
            </w:r>
            <w:proofErr w:type="spellEnd"/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F02763">
        <w:trPr>
          <w:trHeight w:val="109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</w:tcPr>
          <w:p w:rsidR="00EF53A7" w:rsidRPr="00295865" w:rsidRDefault="00653412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EF53A7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11 000 000,00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500 000,00</w:t>
            </w:r>
          </w:p>
        </w:tc>
      </w:tr>
      <w:tr w:rsidR="007E6F51" w:rsidRPr="00295865" w:rsidTr="00F02763">
        <w:tc>
          <w:tcPr>
            <w:tcW w:w="568" w:type="dxa"/>
            <w:vMerge w:val="restart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26.30.11.110</w:t>
            </w:r>
          </w:p>
        </w:tc>
        <w:tc>
          <w:tcPr>
            <w:tcW w:w="1985" w:type="dxa"/>
            <w:vMerge w:val="restart"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Средства связи, выполняющие </w:t>
            </w:r>
            <w:r w:rsidRPr="00295865">
              <w:rPr>
                <w:rFonts w:ascii="Times New Roman" w:hAnsi="Times New Roman" w:cs="Times New Roman"/>
              </w:rPr>
              <w:lastRenderedPageBreak/>
              <w:t>функцию систем коммутации (коммутатор)</w:t>
            </w:r>
          </w:p>
        </w:tc>
        <w:tc>
          <w:tcPr>
            <w:tcW w:w="2410" w:type="dxa"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внутренняя пропускная способность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гигабит </w:t>
            </w:r>
          </w:p>
          <w:p w:rsidR="00EF53A7" w:rsidRPr="00295865" w:rsidRDefault="00EF53A7" w:rsidP="003A3C69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865">
              <w:rPr>
                <w:rFonts w:ascii="Times New Roman" w:hAnsi="Times New Roman" w:cs="Times New Roman"/>
              </w:rPr>
              <w:t>в секунду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≥ 30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≥ 1</w:t>
            </w:r>
          </w:p>
        </w:tc>
      </w:tr>
      <w:tr w:rsidR="007E6F51" w:rsidRPr="00295865" w:rsidTr="00F02763">
        <w:trPr>
          <w:trHeight w:val="421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LAN портов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≥ 16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≥ 8</w:t>
            </w:r>
          </w:p>
        </w:tc>
      </w:tr>
      <w:tr w:rsidR="007E6F51" w:rsidRPr="00295865" w:rsidTr="00F02763">
        <w:trPr>
          <w:trHeight w:val="89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тип коммутатора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управляемый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F02763">
        <w:trPr>
          <w:trHeight w:val="42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</w:tcPr>
          <w:p w:rsidR="00EF53A7" w:rsidRPr="00295865" w:rsidRDefault="00EF53A7" w:rsidP="003A3C6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10 000 000,00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650 000,00</w:t>
            </w:r>
          </w:p>
        </w:tc>
      </w:tr>
      <w:tr w:rsidR="007E6F51" w:rsidRPr="00295865" w:rsidTr="00F02763">
        <w:trPr>
          <w:trHeight w:val="42"/>
        </w:trPr>
        <w:tc>
          <w:tcPr>
            <w:tcW w:w="568" w:type="dxa"/>
            <w:vMerge w:val="restart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EF53A7" w:rsidRPr="00295865" w:rsidRDefault="00653412" w:rsidP="003A3C69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EF53A7" w:rsidRPr="00295865">
                <w:rPr>
                  <w:rFonts w:ascii="Times New Roman" w:hAnsi="Times New Roman" w:cs="Times New Roman"/>
                  <w:szCs w:val="22"/>
                </w:rPr>
                <w:t>26.30.11.120</w:t>
              </w:r>
            </w:hyperlink>
          </w:p>
        </w:tc>
        <w:tc>
          <w:tcPr>
            <w:tcW w:w="1985" w:type="dxa"/>
            <w:vMerge w:val="restart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Средства связи, выполняющие функцию цифровых транспортных систем (маршрутизатор)</w:t>
            </w: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>оддержка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 xml:space="preserve"> IPv6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rPr>
          <w:trHeight w:val="628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наличие механизмов фильтрации трафика по 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>TCP</w:t>
            </w:r>
            <w:r w:rsidRPr="00295865">
              <w:rPr>
                <w:rFonts w:ascii="Times New Roman" w:hAnsi="Times New Roman" w:cs="Times New Roman"/>
                <w:szCs w:val="22"/>
              </w:rPr>
              <w:t>/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>UDP</w:t>
            </w:r>
            <w:r w:rsidRPr="00295865">
              <w:rPr>
                <w:rFonts w:ascii="Times New Roman" w:hAnsi="Times New Roman" w:cs="Times New Roman"/>
                <w:szCs w:val="22"/>
              </w:rPr>
              <w:t xml:space="preserve"> портам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7E6F51" w:rsidRPr="00295865" w:rsidTr="00F02763">
        <w:trPr>
          <w:trHeight w:val="726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количество портов 10GBASE-T (10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Gigabit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>; стандарт IEEE 802.3an)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портов 1000BASE-T (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Gigabit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>; стандарт IEEE 802.3ab)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≥ 2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наличие механизмов сетевой балансировки нагрузки (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multi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-WAN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routing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multihoming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поддержка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 xml:space="preserve"> multicast-</w:t>
            </w:r>
            <w:r w:rsidRPr="00295865"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95865">
              <w:rPr>
                <w:rFonts w:ascii="Times New Roman" w:hAnsi="Times New Roman" w:cs="Times New Roman"/>
                <w:szCs w:val="22"/>
              </w:rPr>
              <w:t>маршрутизации</w:t>
            </w:r>
            <w:r w:rsidRPr="00295865">
              <w:rPr>
                <w:rFonts w:ascii="Times New Roman" w:hAnsi="Times New Roman" w:cs="Times New Roman"/>
                <w:szCs w:val="22"/>
                <w:lang w:val="en-US"/>
              </w:rPr>
              <w:t xml:space="preserve"> IGMP (Internet Group Management Protocol)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7E6F51" w:rsidRPr="00295865" w:rsidTr="00F02763">
        <w:trPr>
          <w:trHeight w:val="105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</w:tcPr>
          <w:p w:rsidR="00EF53A7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EF53A7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2 000 000,00</w:t>
            </w:r>
          </w:p>
        </w:tc>
        <w:tc>
          <w:tcPr>
            <w:tcW w:w="3260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не более 50 000,00</w:t>
            </w:r>
          </w:p>
        </w:tc>
      </w:tr>
      <w:tr w:rsidR="007E6F51" w:rsidRPr="00295865" w:rsidTr="00F02763"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F53A7" w:rsidRPr="00295865" w:rsidRDefault="00EF53A7" w:rsidP="003A3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Средства связи, </w:t>
            </w:r>
            <w:r w:rsidRPr="00295865">
              <w:rPr>
                <w:rFonts w:ascii="Times New Roman" w:hAnsi="Times New Roman" w:cs="Times New Roman"/>
                <w:szCs w:val="22"/>
              </w:rPr>
              <w:lastRenderedPageBreak/>
              <w:t>выполняющие функцию цифровых транспортных систем (точка доступа)</w:t>
            </w:r>
          </w:p>
        </w:tc>
        <w:tc>
          <w:tcPr>
            <w:tcW w:w="2410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поддержка MIMO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53A7" w:rsidRPr="00295865" w:rsidRDefault="00EF53A7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да</w:t>
            </w:r>
          </w:p>
        </w:tc>
      </w:tr>
      <w:tr w:rsidR="007E6F51" w:rsidRPr="00295865" w:rsidTr="00F02763">
        <w:trPr>
          <w:trHeight w:val="301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стандарт </w:t>
            </w:r>
            <w:proofErr w:type="spellStart"/>
            <w:r w:rsidRPr="0029586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53A7" w:rsidRPr="00295865" w:rsidRDefault="00EF53A7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802.11b; 802.11g; 802.11n</w:t>
            </w:r>
          </w:p>
        </w:tc>
      </w:tr>
      <w:tr w:rsidR="007E6F51" w:rsidRPr="00295865" w:rsidTr="00F02763">
        <w:trPr>
          <w:trHeight w:val="221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частотный диапазон</w:t>
            </w:r>
          </w:p>
        </w:tc>
        <w:tc>
          <w:tcPr>
            <w:tcW w:w="992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53A7" w:rsidRPr="00295865" w:rsidRDefault="00EF53A7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2.4; 5</w:t>
            </w:r>
          </w:p>
        </w:tc>
      </w:tr>
      <w:tr w:rsidR="00F02763" w:rsidRPr="00295865" w:rsidTr="00F02763">
        <w:trPr>
          <w:trHeight w:val="251"/>
        </w:trPr>
        <w:tc>
          <w:tcPr>
            <w:tcW w:w="568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53A7" w:rsidRPr="00295865" w:rsidRDefault="00EF53A7" w:rsidP="003A3C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295865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</w:tcPr>
          <w:p w:rsidR="00EF53A7" w:rsidRPr="00295865" w:rsidRDefault="00653412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EF53A7" w:rsidRPr="00295865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  <w:tc>
          <w:tcPr>
            <w:tcW w:w="1559" w:type="dxa"/>
          </w:tcPr>
          <w:p w:rsidR="00EF53A7" w:rsidRPr="00295865" w:rsidRDefault="00EF53A7" w:rsidP="003A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835" w:type="dxa"/>
          </w:tcPr>
          <w:p w:rsidR="00EF53A7" w:rsidRPr="00295865" w:rsidRDefault="00EF53A7" w:rsidP="003A3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53A7" w:rsidRPr="00295865" w:rsidRDefault="00EF53A7" w:rsidP="003A3C69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80 000,00»</w:t>
            </w:r>
          </w:p>
        </w:tc>
      </w:tr>
    </w:tbl>
    <w:p w:rsidR="00EF53A7" w:rsidRPr="00295865" w:rsidRDefault="00EF53A7" w:rsidP="00EF53A7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p w:rsidR="00BD7A48" w:rsidRPr="00295865" w:rsidRDefault="00BD7A48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58" w:rsidRPr="00295865" w:rsidRDefault="00E00258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7A48" w:rsidRPr="00295865" w:rsidRDefault="00BD7A48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2078B1" w:rsidRPr="00295865" w:rsidRDefault="002078B1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984"/>
        <w:gridCol w:w="851"/>
        <w:gridCol w:w="1134"/>
        <w:gridCol w:w="3827"/>
        <w:gridCol w:w="3685"/>
      </w:tblGrid>
      <w:tr w:rsidR="007E6F51" w:rsidRPr="00295865" w:rsidTr="002078B1">
        <w:trPr>
          <w:trHeight w:val="161"/>
          <w:tblHeader/>
        </w:trPr>
        <w:tc>
          <w:tcPr>
            <w:tcW w:w="568" w:type="dxa"/>
            <w:vMerge w:val="restart"/>
            <w:vAlign w:val="center"/>
          </w:tcPr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№ п/п</w:t>
            </w:r>
          </w:p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</w:t>
            </w:r>
          </w:p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5" w:history="1">
              <w:r w:rsidRPr="00295865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Наименование отдельного вида </w:t>
            </w:r>
          </w:p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товара, работы, услуги</w:t>
            </w:r>
          </w:p>
        </w:tc>
        <w:tc>
          <w:tcPr>
            <w:tcW w:w="11481" w:type="dxa"/>
            <w:gridSpan w:val="5"/>
            <w:vAlign w:val="center"/>
          </w:tcPr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(в том числе предельным ценам) отдельных видов товаров, работ, услуг</w:t>
            </w: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BD7A48" w:rsidRPr="00295865" w:rsidRDefault="00BD7A48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512" w:type="dxa"/>
            <w:gridSpan w:val="2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6" w:history="1">
              <w:r w:rsidRPr="0029586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i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  <w:r w:rsidRPr="0029586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i/>
                <w:szCs w:val="22"/>
              </w:rPr>
              <w:t>Для должностей категории «Руководители», относящиеся к группе «Главная», руководителей МКУ «Технологический центр учреждений культуры»</w:t>
            </w: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D7A48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>
              <w:r w:rsidR="00BD7A48" w:rsidRPr="00295865">
                <w:rPr>
                  <w:rFonts w:ascii="Times New Roman" w:hAnsi="Times New Roman" w:cs="Times New Roman"/>
                  <w:szCs w:val="22"/>
                </w:rPr>
                <w:t>26.30.22</w:t>
              </w:r>
            </w:hyperlink>
          </w:p>
        </w:tc>
        <w:tc>
          <w:tcPr>
            <w:tcW w:w="1560" w:type="dxa"/>
            <w:vMerge w:val="restart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95865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95865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7E6F51" w:rsidRPr="00295865" w:rsidTr="002078B1">
        <w:trPr>
          <w:trHeight w:val="161"/>
          <w:tblHeader/>
        </w:trPr>
        <w:tc>
          <w:tcPr>
            <w:tcW w:w="568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BD7A48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>
              <w:r w:rsidR="00BD7A48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BD7A48" w:rsidRPr="00295865" w:rsidRDefault="00BD7A4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  <w:vAlign w:val="center"/>
          </w:tcPr>
          <w:p w:rsidR="00BD7A48" w:rsidRPr="00295865" w:rsidRDefault="00BD7A48" w:rsidP="00E002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</w:rPr>
              <w:t>не более 10</w:t>
            </w:r>
            <w:r w:rsidR="003070F9" w:rsidRPr="00295865">
              <w:rPr>
                <w:rFonts w:ascii="Times New Roman" w:hAnsi="Times New Roman" w:cs="Times New Roman"/>
              </w:rPr>
              <w:t xml:space="preserve"> </w:t>
            </w:r>
            <w:r w:rsidRPr="0029586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685" w:type="dxa"/>
            <w:vAlign w:val="center"/>
          </w:tcPr>
          <w:p w:rsidR="00BD7A48" w:rsidRPr="00295865" w:rsidRDefault="00BD7A48" w:rsidP="003070F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</w:rPr>
              <w:t xml:space="preserve">не более </w:t>
            </w:r>
            <w:r w:rsidR="003070F9" w:rsidRPr="00295865">
              <w:rPr>
                <w:rFonts w:ascii="Times New Roman" w:hAnsi="Times New Roman" w:cs="Times New Roman"/>
              </w:rPr>
              <w:t xml:space="preserve">10 </w:t>
            </w:r>
            <w:r w:rsidRPr="00295865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BD7A48" w:rsidRPr="00295865" w:rsidRDefault="00BD7A48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48" w:rsidRPr="00295865" w:rsidRDefault="00BD7A48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7B" w:rsidRPr="00295865" w:rsidRDefault="004F087B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Таблица4</w:t>
      </w:r>
    </w:p>
    <w:p w:rsidR="004F087B" w:rsidRPr="00295865" w:rsidRDefault="004F087B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60"/>
        <w:gridCol w:w="1984"/>
        <w:gridCol w:w="851"/>
        <w:gridCol w:w="1134"/>
        <w:gridCol w:w="3827"/>
        <w:gridCol w:w="2551"/>
        <w:gridCol w:w="1134"/>
      </w:tblGrid>
      <w:tr w:rsidR="007E6F51" w:rsidRPr="00295865" w:rsidTr="0069681A">
        <w:tc>
          <w:tcPr>
            <w:tcW w:w="568" w:type="dxa"/>
            <w:vAlign w:val="center"/>
          </w:tcPr>
          <w:p w:rsidR="0069681A" w:rsidRPr="00295865" w:rsidRDefault="0069681A" w:rsidP="0069681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№ п/п</w:t>
            </w:r>
          </w:p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681A" w:rsidRPr="00295865" w:rsidRDefault="0069681A" w:rsidP="0069681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Код</w:t>
            </w:r>
          </w:p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9" w:history="1">
              <w:r w:rsidRPr="00295865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1560" w:type="dxa"/>
            <w:vAlign w:val="center"/>
          </w:tcPr>
          <w:p w:rsidR="0069681A" w:rsidRPr="00295865" w:rsidRDefault="0069681A" w:rsidP="0069681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 отдельного вида</w:t>
            </w:r>
          </w:p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товара, работы, услуги</w:t>
            </w:r>
          </w:p>
        </w:tc>
        <w:tc>
          <w:tcPr>
            <w:tcW w:w="1984" w:type="dxa"/>
          </w:tcPr>
          <w:p w:rsidR="0069681A" w:rsidRPr="00295865" w:rsidRDefault="0069681A" w:rsidP="0069681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851" w:type="dxa"/>
          </w:tcPr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0" w:history="1">
              <w:r w:rsidRPr="0029586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</w:tcPr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827" w:type="dxa"/>
          </w:tcPr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696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>
              <w:r w:rsidR="0069681A" w:rsidRPr="00295865">
                <w:rPr>
                  <w:rFonts w:ascii="Times New Roman" w:hAnsi="Times New Roman" w:cs="Times New Roman"/>
                </w:rPr>
                <w:t>29.10.22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>
              <w:r w:rsidR="0069681A" w:rsidRPr="00295865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бензин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автомат/механика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865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865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1500000,00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1500000,00</w:t>
            </w: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>
              <w:r w:rsidR="0069681A" w:rsidRPr="00295865">
                <w:rPr>
                  <w:rFonts w:ascii="Times New Roman" w:hAnsi="Times New Roman" w:cs="Times New Roman"/>
                </w:rPr>
                <w:t>29.10.23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Средства </w:t>
            </w:r>
            <w:r w:rsidRPr="00295865">
              <w:rPr>
                <w:rFonts w:ascii="Times New Roman" w:hAnsi="Times New Roman" w:cs="Times New Roman"/>
              </w:rPr>
              <w:lastRenderedPageBreak/>
              <w:t xml:space="preserve">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95865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295865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295865">
              <w:rPr>
                <w:rFonts w:ascii="Times New Roman" w:hAnsi="Times New Roman" w:cs="Times New Roman"/>
              </w:rPr>
              <w:lastRenderedPageBreak/>
              <w:t>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</w:t>
            </w:r>
            <w:r w:rsidRPr="00295865">
              <w:rPr>
                <w:rFonts w:ascii="Times New Roman" w:hAnsi="Times New Roman" w:cs="Times New Roman"/>
              </w:rPr>
              <w:lastRenderedPageBreak/>
              <w:t>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>
              <w:r w:rsidR="0069681A" w:rsidRPr="00295865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дизель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дизель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автомат/механика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865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865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1500000,00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1500000,00</w:t>
            </w: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>
              <w:r w:rsidR="0069681A" w:rsidRPr="00295865">
                <w:rPr>
                  <w:rFonts w:ascii="Times New Roman" w:hAnsi="Times New Roman" w:cs="Times New Roman"/>
                </w:rPr>
                <w:t>29.10.24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1500000,00</w:t>
            </w:r>
          </w:p>
        </w:tc>
        <w:tc>
          <w:tcPr>
            <w:tcW w:w="3685" w:type="dxa"/>
            <w:gridSpan w:val="2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1000000,00</w:t>
            </w: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2">
              <w:r w:rsidR="0069681A" w:rsidRPr="00295865">
                <w:rPr>
                  <w:rFonts w:ascii="Times New Roman" w:hAnsi="Times New Roman" w:cs="Times New Roman"/>
                </w:rPr>
                <w:t>29.10.30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>
              <w:r w:rsidR="0069681A" w:rsidRPr="00295865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95865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295865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>
              <w:r w:rsidR="0069681A" w:rsidRPr="00295865">
                <w:rPr>
                  <w:rFonts w:ascii="Times New Roman" w:hAnsi="Times New Roman" w:cs="Times New Roman"/>
                </w:rPr>
                <w:t>29.10.42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Средства </w:t>
            </w:r>
            <w:r w:rsidRPr="00295865">
              <w:rPr>
                <w:rFonts w:ascii="Times New Roman" w:hAnsi="Times New Roman" w:cs="Times New Roman"/>
              </w:rPr>
              <w:lastRenderedPageBreak/>
              <w:t>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295865">
              <w:rPr>
                <w:rFonts w:ascii="Times New Roman" w:hAnsi="Times New Roman" w:cs="Times New Roman"/>
              </w:rPr>
              <w:lastRenderedPageBreak/>
              <w:t>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</w:t>
            </w:r>
            <w:r w:rsidRPr="00295865">
              <w:rPr>
                <w:rFonts w:ascii="Times New Roman" w:hAnsi="Times New Roman" w:cs="Times New Roman"/>
              </w:rPr>
              <w:lastRenderedPageBreak/>
              <w:t>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>
              <w:r w:rsidR="0069681A" w:rsidRPr="00295865">
                <w:rPr>
                  <w:rFonts w:ascii="Times New Roman" w:hAnsi="Times New Roman" w:cs="Times New Roman"/>
                </w:rPr>
                <w:t>29.10.43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 w:val="restart"/>
          </w:tcPr>
          <w:p w:rsidR="0069681A" w:rsidRPr="00295865" w:rsidRDefault="00D715BC" w:rsidP="00E00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69681A" w:rsidRPr="00295865" w:rsidRDefault="002713E6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>
              <w:r w:rsidR="0069681A" w:rsidRPr="00295865">
                <w:rPr>
                  <w:rFonts w:ascii="Times New Roman" w:hAnsi="Times New Roman" w:cs="Times New Roman"/>
                </w:rPr>
                <w:t>29.10.44</w:t>
              </w:r>
            </w:hyperlink>
          </w:p>
        </w:tc>
        <w:tc>
          <w:tcPr>
            <w:tcW w:w="1560" w:type="dxa"/>
            <w:vMerge w:val="restart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>
              <w:r w:rsidR="0069681A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69681A">
        <w:tc>
          <w:tcPr>
            <w:tcW w:w="568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69681A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>
              <w:r w:rsidR="0069681A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827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81A" w:rsidRPr="00295865" w:rsidRDefault="0069681A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087B" w:rsidRPr="00295865" w:rsidRDefault="004F087B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7B" w:rsidRPr="00295865" w:rsidRDefault="004F087B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277" w:rsidRPr="00295865" w:rsidRDefault="003A3C69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F087B" w:rsidRPr="002958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13718" w:rsidRPr="00295865" w:rsidRDefault="00513718" w:rsidP="003A3C6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1275"/>
        <w:gridCol w:w="873"/>
        <w:gridCol w:w="1132"/>
        <w:gridCol w:w="1005"/>
        <w:gridCol w:w="1832"/>
        <w:gridCol w:w="1964"/>
        <w:gridCol w:w="1843"/>
        <w:gridCol w:w="2128"/>
        <w:gridCol w:w="1276"/>
        <w:gridCol w:w="992"/>
      </w:tblGrid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4F087B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31.01.11</w:t>
            </w:r>
          </w:p>
        </w:tc>
        <w:tc>
          <w:tcPr>
            <w:tcW w:w="13045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B55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Мебель металлическая для офисов. </w:t>
            </w:r>
          </w:p>
          <w:p w:rsidR="00587195" w:rsidRPr="00295865" w:rsidRDefault="00587195" w:rsidP="00B55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4F087B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87195"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.1</w:t>
            </w: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AC4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239" w:type="dxa"/>
            <w:gridSpan w:val="4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B1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Для должностей категории «Руководители», относящиеся к группе «Главная», руководителей МКУ «</w:t>
            </w:r>
            <w:r w:rsidR="00B13840"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центр </w:t>
            </w: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культуры» 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267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– кожа натуральная;</w:t>
            </w:r>
          </w:p>
          <w:p w:rsidR="00587195" w:rsidRPr="00295865" w:rsidRDefault="00587195" w:rsidP="00267C96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искусственная кожа, мебельный </w:t>
            </w:r>
          </w:p>
          <w:p w:rsidR="00587195" w:rsidRPr="00295865" w:rsidRDefault="00587195" w:rsidP="00267C96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(искусственный) мех, искусственная замша </w:t>
            </w:r>
          </w:p>
          <w:p w:rsidR="00587195" w:rsidRPr="00295865" w:rsidRDefault="00587195" w:rsidP="00267C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– кожа натуральная;</w:t>
            </w:r>
          </w:p>
          <w:p w:rsidR="00587195" w:rsidRPr="00295865" w:rsidRDefault="00587195" w:rsidP="00267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искусственная кожа, мебельный </w:t>
            </w:r>
          </w:p>
          <w:p w:rsidR="00587195" w:rsidRPr="00295865" w:rsidRDefault="00587195" w:rsidP="00267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(искусственный) мех, искусственная замша </w:t>
            </w:r>
          </w:p>
          <w:p w:rsidR="00587195" w:rsidRPr="00295865" w:rsidRDefault="00587195" w:rsidP="00267C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кресло на металлическом каркасе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267C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2078B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87195"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.2</w:t>
            </w: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AC4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</w:p>
        </w:tc>
        <w:tc>
          <w:tcPr>
            <w:tcW w:w="6239" w:type="dxa"/>
            <w:gridSpan w:val="4"/>
            <w:tcBorders>
              <w:bottom w:val="single" w:sz="4" w:space="0" w:color="auto"/>
            </w:tcBorders>
          </w:tcPr>
          <w:p w:rsidR="00587195" w:rsidRPr="00295865" w:rsidRDefault="00587195" w:rsidP="00AC4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«Техно</w:t>
            </w:r>
            <w:r w:rsidR="00AC41A1"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логический </w:t>
            </w: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центр учреждений культуры»</w:t>
            </w:r>
            <w:r w:rsidR="00AC41A1" w:rsidRPr="00295865">
              <w:rPr>
                <w:rFonts w:ascii="Times New Roman" w:eastAsia="Times New Roman" w:hAnsi="Times New Roman" w:cs="Times New Roman"/>
                <w:lang w:eastAsia="ru-RU"/>
              </w:rPr>
              <w:t>, за исключением руководителей.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– ткань;</w:t>
            </w:r>
          </w:p>
          <w:p w:rsidR="00587195" w:rsidRPr="00295865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– ткань;</w:t>
            </w:r>
          </w:p>
          <w:p w:rsidR="00587195" w:rsidRPr="00295865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3070F9">
        <w:trPr>
          <w:cantSplit/>
          <w:trHeight w:val="645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кресло офисное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3070F9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87195"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2078B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13045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</w:rPr>
              <w:t>Мебель деревянная для офисов. Пояснение по закупаемой продукции: мебель для сидения, преимущественно с деревянным каркасом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2078B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</w:t>
            </w:r>
            <w:r w:rsidR="00587195"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.1</w:t>
            </w: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AC4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239" w:type="dxa"/>
            <w:gridSpan w:val="4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AC4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Для должностей категории «Руководители», относящиеся к группе «Главная», руководителей МКУ «Техно</w:t>
            </w:r>
            <w:r w:rsidR="00AC41A1"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логический </w:t>
            </w: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центр учреждений культуры» 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</w:t>
            </w:r>
          </w:p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значения: древесина хвойных </w:t>
            </w:r>
          </w:p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</w:t>
            </w:r>
          </w:p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значения: древесина хвойных </w:t>
            </w:r>
          </w:p>
          <w:p w:rsidR="00587195" w:rsidRPr="0029586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  <w:p w:rsidR="00587195" w:rsidRPr="0029586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2078B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587195" w:rsidRPr="00295865">
              <w:rPr>
                <w:rFonts w:ascii="Times New Roman" w:eastAsia="Times New Roman" w:hAnsi="Times New Roman" w:cs="Times New Roman"/>
                <w:i/>
                <w:lang w:eastAsia="ru-RU"/>
              </w:rPr>
              <w:t>.2</w:t>
            </w: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AC4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</w:p>
        </w:tc>
        <w:tc>
          <w:tcPr>
            <w:tcW w:w="6239" w:type="dxa"/>
            <w:gridSpan w:val="4"/>
            <w:tcBorders>
              <w:bottom w:val="single" w:sz="4" w:space="0" w:color="auto"/>
            </w:tcBorders>
          </w:tcPr>
          <w:p w:rsidR="00587195" w:rsidRPr="00295865" w:rsidRDefault="00587195" w:rsidP="00AC4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«Техно</w:t>
            </w:r>
            <w:r w:rsidR="00AC41A1"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логический </w:t>
            </w: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центр учреждений культуры»</w:t>
            </w:r>
            <w:r w:rsidR="00AC41A1" w:rsidRPr="00295865">
              <w:rPr>
                <w:rFonts w:ascii="Times New Roman" w:eastAsia="Times New Roman" w:hAnsi="Times New Roman" w:cs="Times New Roman"/>
                <w:lang w:eastAsia="ru-RU"/>
              </w:rPr>
              <w:t>, за исключением руководителей.</w:t>
            </w:r>
          </w:p>
        </w:tc>
      </w:tr>
      <w:tr w:rsidR="007E6F51" w:rsidRPr="00295865" w:rsidTr="008422BB">
        <w:trPr>
          <w:cantSplit/>
          <w:trHeight w:val="2044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</w:t>
            </w:r>
          </w:p>
          <w:p w:rsidR="00587195" w:rsidRPr="00295865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значения: древесина хвойных </w:t>
            </w:r>
          </w:p>
          <w:p w:rsidR="00587195" w:rsidRPr="0029586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</w:t>
            </w:r>
          </w:p>
          <w:p w:rsidR="00587195" w:rsidRPr="00295865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значения: древесина хвойных </w:t>
            </w:r>
          </w:p>
          <w:p w:rsidR="00587195" w:rsidRPr="0029586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87195" w:rsidRPr="0029586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7195" w:rsidRPr="00295865" w:rsidRDefault="00587195" w:rsidP="00BA6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87195" w:rsidRPr="0029586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предельное значение: ткань, возможное значение: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7195" w:rsidRPr="0029586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предельное значение: ткань, возможное значение: нетканые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7195" w:rsidRPr="0029586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8422BB" w:rsidRPr="00295865" w:rsidRDefault="008422BB">
      <w:pPr>
        <w:rPr>
          <w:rFonts w:ascii="Times New Roman" w:hAnsi="Times New Roman" w:cs="Times New Roman"/>
        </w:rPr>
      </w:pPr>
      <w:r w:rsidRPr="00295865">
        <w:rPr>
          <w:rFonts w:ascii="Times New Roman" w:hAnsi="Times New Roman" w:cs="Times New Roman"/>
        </w:rPr>
        <w:br w:type="page"/>
      </w:r>
    </w:p>
    <w:tbl>
      <w:tblPr>
        <w:tblW w:w="151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1275"/>
        <w:gridCol w:w="2796"/>
        <w:gridCol w:w="2665"/>
        <w:gridCol w:w="769"/>
        <w:gridCol w:w="1609"/>
        <w:gridCol w:w="1375"/>
        <w:gridCol w:w="1135"/>
        <w:gridCol w:w="284"/>
        <w:gridCol w:w="1420"/>
        <w:gridCol w:w="141"/>
        <w:gridCol w:w="851"/>
        <w:gridCol w:w="144"/>
      </w:tblGrid>
      <w:tr w:rsidR="007E6F51" w:rsidRPr="00295865" w:rsidTr="00F52251">
        <w:trPr>
          <w:gridAfter w:val="1"/>
          <w:wAfter w:w="144" w:type="dxa"/>
          <w:cantSplit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78B1" w:rsidRPr="00295865" w:rsidRDefault="002078B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8B1" w:rsidRPr="00295865" w:rsidRDefault="002078B1" w:rsidP="0020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6</w:t>
            </w:r>
          </w:p>
          <w:p w:rsidR="00513718" w:rsidRPr="00295865" w:rsidRDefault="00513718" w:rsidP="0020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Align w:val="center"/>
          </w:tcPr>
          <w:p w:rsidR="00F52251" w:rsidRPr="00295865" w:rsidRDefault="00F52251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№ п/п</w:t>
            </w:r>
          </w:p>
          <w:p w:rsidR="00F52251" w:rsidRPr="00295865" w:rsidRDefault="00F52251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52251" w:rsidRPr="00295865" w:rsidRDefault="00F52251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Код</w:t>
            </w:r>
          </w:p>
          <w:p w:rsidR="00F52251" w:rsidRPr="00295865" w:rsidRDefault="00F52251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7" w:history="1">
              <w:r w:rsidRPr="00295865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2796" w:type="dxa"/>
            <w:vAlign w:val="center"/>
          </w:tcPr>
          <w:p w:rsidR="00F52251" w:rsidRPr="00295865" w:rsidRDefault="00F52251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 отдельного вида</w:t>
            </w:r>
          </w:p>
          <w:p w:rsidR="00F52251" w:rsidRPr="00295865" w:rsidRDefault="00F52251" w:rsidP="00E00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товара, работы, услуги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F52251" w:rsidRPr="00295865" w:rsidRDefault="00F52251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769" w:type="dxa"/>
          </w:tcPr>
          <w:p w:rsidR="00F52251" w:rsidRPr="00295865" w:rsidRDefault="00F52251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8" w:history="1">
              <w:r w:rsidRPr="0029586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510" w:type="dxa"/>
            <w:gridSpan w:val="2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69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 w:val="restart"/>
          </w:tcPr>
          <w:p w:rsidR="00F52251" w:rsidRPr="00295865" w:rsidRDefault="00F52251" w:rsidP="002078B1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>
              <w:r w:rsidR="00F52251" w:rsidRPr="00295865">
                <w:rPr>
                  <w:rFonts w:ascii="Times New Roman" w:hAnsi="Times New Roman" w:cs="Times New Roman"/>
                </w:rPr>
                <w:t>49.32.11.000</w:t>
              </w:r>
            </w:hyperlink>
          </w:p>
        </w:tc>
        <w:tc>
          <w:tcPr>
            <w:tcW w:w="279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легкового такси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>
              <w:r w:rsidR="00F52251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510" w:type="dxa"/>
            <w:gridSpan w:val="2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69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76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76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76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1">
              <w:r w:rsidR="00F52251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510" w:type="dxa"/>
            <w:gridSpan w:val="2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>
              <w:r w:rsidR="00F52251" w:rsidRPr="00295865">
                <w:rPr>
                  <w:rFonts w:ascii="Times New Roman" w:hAnsi="Times New Roman" w:cs="Times New Roman"/>
                </w:rPr>
                <w:t>49.32.12</w:t>
              </w:r>
            </w:hyperlink>
          </w:p>
        </w:tc>
        <w:tc>
          <w:tcPr>
            <w:tcW w:w="279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арендованных легковых автомобилей с водителем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>
              <w:r w:rsidR="00F52251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510" w:type="dxa"/>
            <w:gridSpan w:val="2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69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76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76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76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требование к характеристике отсутствует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513718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>
              <w:r w:rsidR="00513718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75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13718" w:rsidRPr="00295865" w:rsidRDefault="00513718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>
              <w:r w:rsidR="00F52251" w:rsidRPr="00295865">
                <w:rPr>
                  <w:rFonts w:ascii="Times New Roman" w:hAnsi="Times New Roman" w:cs="Times New Roman"/>
                </w:rPr>
                <w:t>61.10.30</w:t>
              </w:r>
            </w:hyperlink>
          </w:p>
        </w:tc>
        <w:tc>
          <w:tcPr>
            <w:tcW w:w="279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>
              <w:r w:rsidR="00F52251" w:rsidRPr="00295865">
                <w:rPr>
                  <w:rFonts w:ascii="Times New Roman" w:hAnsi="Times New Roman" w:cs="Times New Roman"/>
                </w:rPr>
                <w:t>2545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412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5</w:t>
            </w:r>
          </w:p>
        </w:tc>
      </w:tr>
      <w:tr w:rsidR="007E6F51" w:rsidRPr="00295865" w:rsidTr="00F5225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" w:type="dxa"/>
        </w:trPr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7">
              <w:r w:rsidR="00F52251" w:rsidRPr="00295865">
                <w:rPr>
                  <w:rFonts w:ascii="Times New Roman" w:hAnsi="Times New Roman" w:cs="Times New Roman"/>
                </w:rPr>
                <w:t>744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2412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8422BB" w:rsidRPr="00295865" w:rsidTr="00C6715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8422BB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8">
              <w:r w:rsidR="008422BB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794" w:type="dxa"/>
            <w:gridSpan w:val="3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2BB" w:rsidRPr="00295865" w:rsidTr="00C6715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 w:val="restart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Merge w:val="restart"/>
          </w:tcPr>
          <w:p w:rsidR="008422BB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9">
              <w:r w:rsidR="008422BB" w:rsidRPr="00295865">
                <w:rPr>
                  <w:rFonts w:ascii="Times New Roman" w:hAnsi="Times New Roman" w:cs="Times New Roman"/>
                </w:rPr>
                <w:t>61.20.11</w:t>
              </w:r>
            </w:hyperlink>
          </w:p>
        </w:tc>
        <w:tc>
          <w:tcPr>
            <w:tcW w:w="2796" w:type="dxa"/>
            <w:vMerge w:val="restart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Услуги подвижной связи </w:t>
            </w:r>
            <w:r w:rsidRPr="00295865">
              <w:rPr>
                <w:rFonts w:ascii="Times New Roman" w:hAnsi="Times New Roman" w:cs="Times New Roman"/>
              </w:rPr>
              <w:lastRenderedPageBreak/>
              <w:t>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665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 xml:space="preserve">тарификация услуги </w:t>
            </w:r>
            <w:r w:rsidRPr="00295865">
              <w:rPr>
                <w:rFonts w:ascii="Times New Roman" w:hAnsi="Times New Roman" w:cs="Times New Roman"/>
              </w:rPr>
              <w:lastRenderedPageBreak/>
              <w:t>голосовой связи, доступа в информационно-телекоммуникационную сеть Интернет (лимитная/</w:t>
            </w:r>
            <w:proofErr w:type="spellStart"/>
            <w:r w:rsidRPr="00295865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2958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2BB" w:rsidRPr="00295865" w:rsidTr="00C6715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76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2BB" w:rsidRPr="00295865" w:rsidTr="00C6715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76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8422BB" w:rsidRPr="00295865" w:rsidRDefault="008422BB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0">
              <w:r w:rsidR="00F52251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2000,00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1000,00</w:t>
            </w: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 w:val="restart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1">
              <w:r w:rsidR="00F52251" w:rsidRPr="00295865">
                <w:rPr>
                  <w:rFonts w:ascii="Times New Roman" w:hAnsi="Times New Roman" w:cs="Times New Roman"/>
                </w:rPr>
                <w:t>61.20.30</w:t>
              </w:r>
            </w:hyperlink>
          </w:p>
        </w:tc>
        <w:tc>
          <w:tcPr>
            <w:tcW w:w="2796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 Пояснения по требуемой услуге: услуга связи для ноутбуков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2">
              <w:r w:rsidR="00F52251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2000,00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1000,00</w:t>
            </w: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связи для планшетных компьютеров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3">
              <w:r w:rsidR="00F52251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2000,00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1000,00</w:t>
            </w: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 w:val="restart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4">
              <w:r w:rsidR="00F52251" w:rsidRPr="00295865">
                <w:rPr>
                  <w:rFonts w:ascii="Times New Roman" w:hAnsi="Times New Roman" w:cs="Times New Roman"/>
                </w:rPr>
                <w:t>61.20.42</w:t>
              </w:r>
            </w:hyperlink>
          </w:p>
        </w:tc>
        <w:tc>
          <w:tcPr>
            <w:tcW w:w="2796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Услуги по широкополосному доступу к информационно-коммуникационной сети Интернет по беспроводным сетям. Пояснение по требуемой услуге: услуга </w:t>
            </w:r>
            <w:r w:rsidRPr="00295865">
              <w:rPr>
                <w:rFonts w:ascii="Times New Roman" w:hAnsi="Times New Roman" w:cs="Times New Roman"/>
              </w:rPr>
              <w:lastRenderedPageBreak/>
              <w:t>связи для ноутбуков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5">
              <w:r w:rsidR="00F52251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2000,00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1000,00</w:t>
            </w: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>
              <w:r w:rsidR="00F52251" w:rsidRPr="00295865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2000,00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1000,00</w:t>
            </w: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Merge w:val="restart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7">
              <w:r w:rsidR="00F52251" w:rsidRPr="00295865">
                <w:rPr>
                  <w:rFonts w:ascii="Times New Roman" w:hAnsi="Times New Roman" w:cs="Times New Roman"/>
                </w:rPr>
                <w:t>77.11.10</w:t>
              </w:r>
            </w:hyperlink>
          </w:p>
        </w:tc>
        <w:tc>
          <w:tcPr>
            <w:tcW w:w="2796" w:type="dxa"/>
            <w:vMerge w:val="restart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по аренде и лизингу легковых автомобилей и легких автотранспортных средств.</w:t>
            </w:r>
          </w:p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Пояснения по требуемой услуге: услуги по аренде и лизингу легковых автомобилей и прочих легких автотранспортных средств весом не более 3,5 т без водителя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8">
              <w:r w:rsidR="00F52251" w:rsidRPr="00295865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76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76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6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76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6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6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9">
              <w:r w:rsidR="00F52251" w:rsidRPr="00295865">
                <w:rPr>
                  <w:rFonts w:ascii="Times New Roman" w:hAnsi="Times New Roman" w:cs="Times New Roman"/>
                </w:rPr>
                <w:t>61.90.10</w:t>
              </w:r>
            </w:hyperlink>
          </w:p>
        </w:tc>
        <w:tc>
          <w:tcPr>
            <w:tcW w:w="2796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2665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769" w:type="dxa"/>
          </w:tcPr>
          <w:p w:rsidR="00F52251" w:rsidRPr="00295865" w:rsidRDefault="00653412" w:rsidP="00E00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0">
              <w:r w:rsidR="00F52251" w:rsidRPr="00295865">
                <w:rPr>
                  <w:rFonts w:ascii="Times New Roman" w:hAnsi="Times New Roman" w:cs="Times New Roman"/>
                </w:rPr>
                <w:t>2545</w:t>
              </w:r>
            </w:hyperlink>
          </w:p>
        </w:tc>
        <w:tc>
          <w:tcPr>
            <w:tcW w:w="1609" w:type="dxa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2794" w:type="dxa"/>
            <w:gridSpan w:val="3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556" w:type="dxa"/>
            <w:gridSpan w:val="4"/>
          </w:tcPr>
          <w:p w:rsidR="00F52251" w:rsidRPr="00295865" w:rsidRDefault="00F52251" w:rsidP="00E00258">
            <w:pPr>
              <w:pStyle w:val="ConsPlusNormal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8422BB" w:rsidRPr="00295865" w:rsidRDefault="008422BB">
      <w:pPr>
        <w:rPr>
          <w:rFonts w:ascii="Times New Roman" w:hAnsi="Times New Roman" w:cs="Times New Roman"/>
        </w:rPr>
      </w:pPr>
      <w:r w:rsidRPr="00295865">
        <w:rPr>
          <w:rFonts w:ascii="Times New Roman" w:hAnsi="Times New Roman" w:cs="Times New Roman"/>
        </w:rPr>
        <w:br w:type="page"/>
      </w:r>
    </w:p>
    <w:tbl>
      <w:tblPr>
        <w:tblW w:w="151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"/>
        <w:gridCol w:w="140"/>
        <w:gridCol w:w="285"/>
        <w:gridCol w:w="708"/>
        <w:gridCol w:w="567"/>
        <w:gridCol w:w="873"/>
        <w:gridCol w:w="970"/>
        <w:gridCol w:w="162"/>
        <w:gridCol w:w="42"/>
        <w:gridCol w:w="363"/>
        <w:gridCol w:w="567"/>
        <w:gridCol w:w="33"/>
        <w:gridCol w:w="1832"/>
        <w:gridCol w:w="52"/>
        <w:gridCol w:w="1912"/>
        <w:gridCol w:w="59"/>
        <w:gridCol w:w="1777"/>
        <w:gridCol w:w="7"/>
        <w:gridCol w:w="2087"/>
        <w:gridCol w:w="41"/>
        <w:gridCol w:w="1276"/>
        <w:gridCol w:w="1136"/>
      </w:tblGrid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718" w:rsidRPr="00295865" w:rsidRDefault="0051371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718" w:rsidRPr="00295865" w:rsidRDefault="00513718" w:rsidP="0020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7</w:t>
            </w:r>
          </w:p>
          <w:p w:rsidR="00513718" w:rsidRPr="00295865" w:rsidRDefault="0051371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718" w:rsidRPr="00295865" w:rsidRDefault="0051371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главным управлением культуры администрации города Красноярска </w:t>
            </w:r>
            <w:r w:rsidRPr="0029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подведомственными ему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 w:val="restart"/>
            <w:vAlign w:val="center"/>
          </w:tcPr>
          <w:p w:rsidR="00513718" w:rsidRPr="00295865" w:rsidRDefault="00513718" w:rsidP="00F154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749" w:type="dxa"/>
            <w:gridSpan w:val="20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B75E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Для должностей категории «Руководители», относящиеся к группе «Главная», руководителей МКУ «Технологический центр учреждений культуры»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стол руководителя 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513718" w:rsidRPr="00295865" w:rsidRDefault="00513718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  <w:p w:rsidR="00513718" w:rsidRPr="00295865" w:rsidRDefault="00513718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513718" w:rsidRPr="00295865" w:rsidRDefault="00513718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30 000,00</w:t>
            </w:r>
          </w:p>
          <w:p w:rsidR="00513718" w:rsidRPr="00295865" w:rsidRDefault="00513718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  <w:trHeight w:val="446"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стол приставной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брифинг-приставка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20 000,00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513718" w:rsidRPr="00295865" w:rsidRDefault="00513718" w:rsidP="00061933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шкаф гардеробный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20 000,00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3070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1</w:t>
            </w:r>
            <w:r w:rsidR="003070F9" w:rsidRPr="00295865">
              <w:rPr>
                <w:rFonts w:ascii="Times New Roman" w:hAnsi="Times New Roman" w:cs="Times New Roman"/>
                <w:spacing w:val="-4"/>
              </w:rPr>
              <w:t>5</w:t>
            </w:r>
            <w:r w:rsidRPr="00295865">
              <w:rPr>
                <w:rFonts w:ascii="Times New Roman" w:hAnsi="Times New Roman" w:cs="Times New Roman"/>
                <w:spacing w:val="-4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</w:p>
          <w:p w:rsidR="00513718" w:rsidRPr="00295865" w:rsidRDefault="00513718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закрытая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3070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1</w:t>
            </w:r>
            <w:r w:rsidR="003070F9" w:rsidRPr="00295865">
              <w:rPr>
                <w:rFonts w:ascii="Times New Roman" w:hAnsi="Times New Roman" w:cs="Times New Roman"/>
                <w:spacing w:val="-4"/>
              </w:rPr>
              <w:t>2</w:t>
            </w:r>
            <w:r w:rsidRPr="00295865">
              <w:rPr>
                <w:rFonts w:ascii="Times New Roman" w:hAnsi="Times New Roman" w:cs="Times New Roman"/>
                <w:spacing w:val="-4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 w:val="restart"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749" w:type="dxa"/>
            <w:gridSpan w:val="20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B75E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«Технологический центр  </w:t>
            </w:r>
          </w:p>
          <w:p w:rsidR="00513718" w:rsidRPr="00295865" w:rsidRDefault="00513718" w:rsidP="00B75E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культуры» за исключением руководителей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65" w:type="dxa"/>
            <w:gridSpan w:val="2"/>
            <w:vMerge w:val="restart"/>
          </w:tcPr>
          <w:p w:rsidR="00513718" w:rsidRPr="00295865" w:rsidRDefault="00513718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 w:val="restart"/>
          </w:tcPr>
          <w:p w:rsidR="00513718" w:rsidRPr="00295865" w:rsidRDefault="00513718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513718" w:rsidRPr="00295865" w:rsidRDefault="00513718" w:rsidP="00F1544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3070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1</w:t>
            </w:r>
            <w:r w:rsidR="003070F9" w:rsidRPr="00295865">
              <w:rPr>
                <w:rFonts w:ascii="Times New Roman" w:hAnsi="Times New Roman" w:cs="Times New Roman"/>
                <w:spacing w:val="-4"/>
              </w:rPr>
              <w:t>2</w:t>
            </w:r>
            <w:r w:rsidRPr="00295865">
              <w:rPr>
                <w:rFonts w:ascii="Times New Roman" w:hAnsi="Times New Roman" w:cs="Times New Roman"/>
                <w:spacing w:val="-4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Шкаф гардеробный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3070F9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20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3070F9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15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07D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</w:p>
          <w:p w:rsidR="00513718" w:rsidRPr="00295865" w:rsidRDefault="00513718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приставная</w:t>
            </w:r>
          </w:p>
          <w:p w:rsidR="00513718" w:rsidRPr="00295865" w:rsidRDefault="00513718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выкатная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vMerge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3070F9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12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>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81.21.10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94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общей уборке зданий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Комплексная уборка и обслуживание зданий и помещений административного, общехозяйственного, образовательного, и промышленного назначения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Уборка в помещении (сбор пыли и мусора, выведение пятен, влажная уборка и чистка полов, стен, пыле собирающий поверхности) не реже одного раза в день.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8F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Для МБУДО «ДШИ №6», МБУДО «ДМШ №7 им. П.К. Марченко», МАУДО «ДШИ № 8»,  МАУ «Дом кино».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96,41 за 1м</w:t>
            </w:r>
            <w:r w:rsidRPr="00295865">
              <w:rPr>
                <w:rFonts w:ascii="Times New Roman" w:hAnsi="Times New Roman" w:cs="Times New Roman"/>
                <w:spacing w:val="-4"/>
                <w:vertAlign w:val="superscript"/>
              </w:rPr>
              <w:t xml:space="preserve">2  </w:t>
            </w:r>
            <w:r w:rsidRPr="00295865">
              <w:rPr>
                <w:rFonts w:ascii="Times New Roman" w:hAnsi="Times New Roman" w:cs="Times New Roman"/>
                <w:spacing w:val="-4"/>
              </w:rPr>
              <w:t>убираемой площади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58.11.1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Книги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Переплет, оформление изданий, год издания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Переплет - твердый, мягкий.</w:t>
            </w:r>
          </w:p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 Четко пропечатанный текст, содержат иллюстрации, фотографии, год издания не ранее трех лет (за исключением редких изданий и книг по  краеведению)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</w:rPr>
              <w:t>Для МБУК «ЦБС им. Горького» и МБУК «ЦБС для детей им. Н.</w:t>
            </w:r>
            <w:r w:rsidR="00282713" w:rsidRPr="00295865">
              <w:rPr>
                <w:rFonts w:ascii="Times New Roman" w:hAnsi="Times New Roman" w:cs="Times New Roman"/>
              </w:rPr>
              <w:t xml:space="preserve"> </w:t>
            </w:r>
            <w:r w:rsidRPr="00295865">
              <w:rPr>
                <w:rFonts w:ascii="Times New Roman" w:hAnsi="Times New Roman" w:cs="Times New Roman"/>
              </w:rPr>
              <w:t>Островского»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Детская, художественная, отраслевая научная литература 3 500,00</w:t>
            </w:r>
          </w:p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Справочная литература, фото альбомы, энциклопедии </w:t>
            </w:r>
          </w:p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7 000,00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AA3FC6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35.11.1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AA3FC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Электрическая энергия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D616C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D616C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718" w:rsidRPr="00295865" w:rsidRDefault="00513718" w:rsidP="000D36E8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Мощность в точке поставки Потребителя в объеме фактического потребления в пределах максимальной мощности и в соответствии с категорией надежности энергоснабжения 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D61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210 кВт</w:t>
            </w:r>
          </w:p>
          <w:p w:rsidR="00513718" w:rsidRPr="00295865" w:rsidRDefault="00513718" w:rsidP="00D616CE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B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</w:rPr>
              <w:t>Для МБУК музей «Мемориал Победы», МБУК «Красноярский камерный хор».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8676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310924" w:rsidP="003109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8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>,</w:t>
            </w:r>
            <w:r w:rsidRPr="00295865">
              <w:rPr>
                <w:rFonts w:ascii="Times New Roman" w:hAnsi="Times New Roman" w:cs="Times New Roman"/>
                <w:spacing w:val="-4"/>
              </w:rPr>
              <w:t>82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 xml:space="preserve"> кВт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D86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D86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35.30.11.111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Тепловая энергия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Температурный режим горячей воды подаваемый в тепловые сети 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90</w:t>
            </w:r>
            <w:r w:rsidRPr="00295865">
              <w:rPr>
                <w:rFonts w:ascii="Times New Roman" w:hAnsi="Times New Roman" w:cs="Times New Roman"/>
                <w:spacing w:val="-4"/>
                <w:vertAlign w:val="superscript"/>
              </w:rPr>
              <w:t>0</w:t>
            </w:r>
            <w:r w:rsidRPr="00295865">
              <w:rPr>
                <w:rFonts w:ascii="Times New Roman" w:hAnsi="Times New Roman" w:cs="Times New Roman"/>
                <w:spacing w:val="-4"/>
              </w:rPr>
              <w:t xml:space="preserve">С </w:t>
            </w:r>
          </w:p>
          <w:p w:rsidR="00513718" w:rsidRPr="00295865" w:rsidRDefault="00513718" w:rsidP="0040244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8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  <w:i/>
              </w:rPr>
              <w:t xml:space="preserve"> </w:t>
            </w:r>
            <w:r w:rsidRPr="00295865">
              <w:rPr>
                <w:rFonts w:ascii="Times New Roman" w:hAnsi="Times New Roman" w:cs="Times New Roman"/>
              </w:rPr>
              <w:t>Для МАУДО «ДШИ № 8», МАУДО «ДШИ № 9», МБУДО «ДШИ №13», МБУДО «ДХШ №1 им. В.И. Сурикова», МБУК «Красноярский камерный хор».</w:t>
            </w: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1404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310924" w:rsidP="00725A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2028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 xml:space="preserve">,50 Гкал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80.10.12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Услуги охраны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Физическая охрана объекта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0D36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Предупреждение и пресечение любых противоправных действий на охраняемом объекте, направленных на нарушение установленного внутри объектового режима и незаконное завладение имуществом и материальными ценностями. Обеспечение внутри объектового и пропускного режимов.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23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Для МБУДО «ДМШ №1», </w:t>
            </w:r>
            <w:r w:rsidR="00231287" w:rsidRPr="00295865">
              <w:rPr>
                <w:rFonts w:ascii="Times New Roman" w:hAnsi="Times New Roman" w:cs="Times New Roman"/>
              </w:rPr>
              <w:t xml:space="preserve">МАУДО «ДШИ № 3», МБУДО «ДШИ № 6», МАУДО «ДШИ № 8», МАУДО «ДШИ № 9», </w:t>
            </w:r>
            <w:r w:rsidRPr="00295865">
              <w:rPr>
                <w:rFonts w:ascii="Times New Roman" w:hAnsi="Times New Roman" w:cs="Times New Roman"/>
              </w:rPr>
              <w:t>МБУДО «ДМШ №10», МБУДО «ДШИ № 1</w:t>
            </w:r>
            <w:r w:rsidR="00231287" w:rsidRPr="00295865">
              <w:rPr>
                <w:rFonts w:ascii="Times New Roman" w:hAnsi="Times New Roman" w:cs="Times New Roman"/>
              </w:rPr>
              <w:t>5</w:t>
            </w:r>
            <w:r w:rsidRPr="00295865">
              <w:rPr>
                <w:rFonts w:ascii="Times New Roman" w:hAnsi="Times New Roman" w:cs="Times New Roman"/>
              </w:rPr>
              <w:t>»,   МБУК «Музей –усадьба В.И. Сурикова», МАУ «Дом кино».</w:t>
            </w:r>
          </w:p>
        </w:tc>
      </w:tr>
      <w:tr w:rsidR="007E6F51" w:rsidRPr="00295865" w:rsidTr="008422BB">
        <w:trPr>
          <w:cantSplit/>
        </w:trPr>
        <w:tc>
          <w:tcPr>
            <w:tcW w:w="15170" w:type="dxa"/>
            <w:gridSpan w:val="22"/>
            <w:tcBorders>
              <w:bottom w:val="single" w:sz="4" w:space="0" w:color="auto"/>
            </w:tcBorders>
            <w:vAlign w:val="center"/>
          </w:tcPr>
          <w:tbl>
            <w:tblPr>
              <w:tblW w:w="15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1"/>
              <w:gridCol w:w="1701"/>
              <w:gridCol w:w="851"/>
              <w:gridCol w:w="1134"/>
              <w:gridCol w:w="992"/>
              <w:gridCol w:w="1843"/>
              <w:gridCol w:w="1984"/>
              <w:gridCol w:w="1843"/>
              <w:gridCol w:w="2126"/>
              <w:gridCol w:w="2355"/>
              <w:gridCol w:w="796"/>
            </w:tblGrid>
            <w:tr w:rsidR="00513718" w:rsidRPr="00295865" w:rsidTr="00491D3F">
              <w:tc>
                <w:tcPr>
                  <w:tcW w:w="251" w:type="dxa"/>
                  <w:vAlign w:val="center"/>
                </w:tcPr>
                <w:p w:rsidR="00513718" w:rsidRPr="00295865" w:rsidRDefault="00513718" w:rsidP="00D86764">
                  <w:pPr>
                    <w:spacing w:line="233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13718" w:rsidRPr="00295865" w:rsidRDefault="00513718" w:rsidP="00D86764">
                  <w:pPr>
                    <w:spacing w:line="233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13718" w:rsidRPr="00295865" w:rsidRDefault="00513718" w:rsidP="00D86764">
                  <w:pPr>
                    <w:spacing w:after="0" w:line="192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3718" w:rsidRPr="00295865" w:rsidRDefault="00513718" w:rsidP="00D86764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865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992" w:type="dxa"/>
                  <w:vAlign w:val="center"/>
                </w:tcPr>
                <w:p w:rsidR="00513718" w:rsidRPr="00295865" w:rsidRDefault="00513718" w:rsidP="00D86764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865">
                    <w:rPr>
                      <w:rFonts w:ascii="Times New Roman" w:hAnsi="Times New Roman" w:cs="Times New Roman"/>
                    </w:rPr>
                    <w:t>рубль</w:t>
                  </w:r>
                </w:p>
              </w:tc>
              <w:tc>
                <w:tcPr>
                  <w:tcW w:w="1843" w:type="dxa"/>
                </w:tcPr>
                <w:p w:rsidR="00513718" w:rsidRPr="00295865" w:rsidRDefault="00513718" w:rsidP="00D86764">
                  <w:pPr>
                    <w:spacing w:line="240" w:lineRule="auto"/>
                    <w:ind w:left="-13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513718" w:rsidRPr="00295865" w:rsidRDefault="00513718" w:rsidP="00D8676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13718" w:rsidRPr="00295865" w:rsidRDefault="00513718" w:rsidP="00D86764">
                  <w:pPr>
                    <w:spacing w:line="240" w:lineRule="auto"/>
                    <w:ind w:left="-13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865">
                    <w:rPr>
                      <w:rFonts w:ascii="Times New Roman" w:hAnsi="Times New Roman" w:cs="Times New Roman"/>
                    </w:rPr>
                    <w:t>Предельная цена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13718" w:rsidRPr="00295865" w:rsidRDefault="00231287" w:rsidP="00725A8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4"/>
                    </w:rPr>
                  </w:pPr>
                  <w:r w:rsidRPr="00295865">
                    <w:rPr>
                      <w:rFonts w:ascii="Times New Roman" w:hAnsi="Times New Roman" w:cs="Times New Roman"/>
                      <w:spacing w:val="-4"/>
                    </w:rPr>
                    <w:t>20</w:t>
                  </w:r>
                  <w:r w:rsidR="00513718" w:rsidRPr="00295865">
                    <w:rPr>
                      <w:rFonts w:ascii="Times New Roman" w:hAnsi="Times New Roman" w:cs="Times New Roman"/>
                      <w:spacing w:val="-4"/>
                    </w:rPr>
                    <w:t xml:space="preserve">0,00 в час </w:t>
                  </w:r>
                </w:p>
              </w:tc>
              <w:tc>
                <w:tcPr>
                  <w:tcW w:w="2355" w:type="dxa"/>
                </w:tcPr>
                <w:p w:rsidR="00513718" w:rsidRPr="00295865" w:rsidRDefault="00513718" w:rsidP="00D8676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865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796" w:type="dxa"/>
                </w:tcPr>
                <w:p w:rsidR="00513718" w:rsidRPr="00295865" w:rsidRDefault="00513718" w:rsidP="00D8676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865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</w:tr>
          </w:tbl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6F51" w:rsidRPr="00295865" w:rsidTr="008422BB">
        <w:trPr>
          <w:cantSplit/>
        </w:trPr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vAlign w:val="center"/>
          </w:tcPr>
          <w:p w:rsidR="00513718" w:rsidRPr="00295865" w:rsidRDefault="0088741D" w:rsidP="0088741D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31</w:t>
            </w:r>
            <w:r w:rsidR="00513718" w:rsidRPr="00295865">
              <w:rPr>
                <w:rFonts w:ascii="Times New Roman" w:hAnsi="Times New Roman" w:cs="Times New Roman"/>
              </w:rPr>
              <w:t>.</w:t>
            </w:r>
            <w:r w:rsidRPr="00295865">
              <w:rPr>
                <w:rFonts w:ascii="Times New Roman" w:hAnsi="Times New Roman" w:cs="Times New Roman"/>
              </w:rPr>
              <w:t>01</w:t>
            </w:r>
            <w:r w:rsidR="00513718" w:rsidRPr="00295865">
              <w:rPr>
                <w:rFonts w:ascii="Times New Roman" w:hAnsi="Times New Roman" w:cs="Times New Roman"/>
              </w:rPr>
              <w:t>.</w:t>
            </w:r>
            <w:r w:rsidRPr="002958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88741D" w:rsidP="00D616CE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13718" w:rsidRPr="00295865" w:rsidRDefault="00513718" w:rsidP="00D616C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13718" w:rsidRPr="00295865" w:rsidRDefault="00513718" w:rsidP="00D616C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513718" w:rsidRPr="00295865" w:rsidRDefault="00513718" w:rsidP="00D616C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718" w:rsidRPr="00295865" w:rsidRDefault="0088741D" w:rsidP="00D616C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13718" w:rsidRPr="00295865" w:rsidRDefault="0088741D" w:rsidP="008874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Приобретение стульев для концертного зала</w:t>
            </w:r>
            <w:r w:rsidRPr="00295865">
              <w:rPr>
                <w:rFonts w:ascii="Times New Roman" w:hAnsi="Times New Roman" w:cs="Times New Roman"/>
              </w:rPr>
              <w:t xml:space="preserve"> Обивочный материал: 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r w:rsidRPr="00295865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c>
          <w:tcPr>
            <w:tcW w:w="15170" w:type="dxa"/>
            <w:gridSpan w:val="22"/>
            <w:shd w:val="clear" w:color="auto" w:fill="auto"/>
            <w:vAlign w:val="center"/>
          </w:tcPr>
          <w:p w:rsidR="00513718" w:rsidRPr="00295865" w:rsidRDefault="00513718" w:rsidP="00887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Для М</w:t>
            </w:r>
            <w:r w:rsidR="0088741D" w:rsidRPr="00295865">
              <w:rPr>
                <w:rFonts w:ascii="Times New Roman" w:hAnsi="Times New Roman" w:cs="Times New Roman"/>
              </w:rPr>
              <w:t>Б</w:t>
            </w:r>
            <w:r w:rsidRPr="00295865">
              <w:rPr>
                <w:rFonts w:ascii="Times New Roman" w:hAnsi="Times New Roman" w:cs="Times New Roman"/>
              </w:rPr>
              <w:t xml:space="preserve">УДО «ДМШ № </w:t>
            </w:r>
            <w:r w:rsidR="0088741D" w:rsidRPr="00295865">
              <w:rPr>
                <w:rFonts w:ascii="Times New Roman" w:hAnsi="Times New Roman" w:cs="Times New Roman"/>
              </w:rPr>
              <w:t>7 им. П.К. Марченко».</w:t>
            </w:r>
          </w:p>
        </w:tc>
      </w:tr>
      <w:tr w:rsidR="007E6F51" w:rsidRPr="00295865" w:rsidTr="008422BB">
        <w:tc>
          <w:tcPr>
            <w:tcW w:w="706" w:type="dxa"/>
            <w:gridSpan w:val="3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2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513718" w:rsidRPr="00295865" w:rsidRDefault="0088741D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8 162</w:t>
            </w:r>
            <w:r w:rsidR="00513718" w:rsidRPr="00295865">
              <w:rPr>
                <w:rFonts w:ascii="Times New Roman" w:hAnsi="Times New Roman" w:cs="Times New Roman"/>
                <w:spacing w:val="-4"/>
              </w:rPr>
              <w:t>,00</w:t>
            </w:r>
            <w:r w:rsidRPr="00295865">
              <w:rPr>
                <w:rFonts w:ascii="Times New Roman" w:hAnsi="Times New Roman" w:cs="Times New Roman"/>
                <w:spacing w:val="-4"/>
              </w:rPr>
              <w:t xml:space="preserve"> за 1 стул</w:t>
            </w:r>
          </w:p>
        </w:tc>
        <w:tc>
          <w:tcPr>
            <w:tcW w:w="1317" w:type="dxa"/>
            <w:gridSpan w:val="2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c>
          <w:tcPr>
            <w:tcW w:w="706" w:type="dxa"/>
            <w:gridSpan w:val="3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90.02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Calibri" w:hAnsi="Times New Roman" w:cs="Times New Roman"/>
              </w:rPr>
              <w:t>Деятельность вспомогательная, связанная с исполнительскими искусствами</w:t>
            </w: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организация и проведение фестиваля камерно-оркестровой музыки «Азия-Сибирь-Европа»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513718" w:rsidRPr="00295865" w:rsidRDefault="00513718" w:rsidP="0040244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</w:rPr>
              <w:t xml:space="preserve"> обеспечение концертными залами вместимостью не более 500 мест, с проведением противопожарных мероприятий и мероприятий по технике безопасности, создание информационно -  рекламной полиграфии фестиваля, организация пресс-конференции со СМИ, обеспечение наличия участников фестиваля, приобретение авиабилетов, организация проживания, питания, транспортное передвижение по городу участников фестиваля. </w:t>
            </w:r>
          </w:p>
        </w:tc>
        <w:tc>
          <w:tcPr>
            <w:tcW w:w="1317" w:type="dxa"/>
            <w:gridSpan w:val="2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c>
          <w:tcPr>
            <w:tcW w:w="15170" w:type="dxa"/>
            <w:gridSpan w:val="22"/>
            <w:vAlign w:val="center"/>
          </w:tcPr>
          <w:p w:rsidR="00513718" w:rsidRPr="00295865" w:rsidRDefault="00513718" w:rsidP="00D45F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Для М</w:t>
            </w:r>
            <w:r w:rsidR="00D45F3A" w:rsidRPr="00295865">
              <w:rPr>
                <w:rFonts w:ascii="Times New Roman" w:hAnsi="Times New Roman" w:cs="Times New Roman"/>
              </w:rPr>
              <w:t>АУ</w:t>
            </w:r>
            <w:r w:rsidRPr="00295865">
              <w:rPr>
                <w:rFonts w:ascii="Times New Roman" w:hAnsi="Times New Roman" w:cs="Times New Roman"/>
              </w:rPr>
              <w:t xml:space="preserve"> «Красноярский камерный оркестр»</w:t>
            </w:r>
          </w:p>
        </w:tc>
      </w:tr>
      <w:tr w:rsidR="007E6F51" w:rsidRPr="00295865" w:rsidTr="008422BB">
        <w:tc>
          <w:tcPr>
            <w:tcW w:w="706" w:type="dxa"/>
            <w:gridSpan w:val="3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2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513718" w:rsidRPr="00295865" w:rsidRDefault="00513718" w:rsidP="00D45F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3 </w:t>
            </w:r>
            <w:r w:rsidR="00D45F3A" w:rsidRPr="00295865">
              <w:rPr>
                <w:rFonts w:ascii="Times New Roman" w:hAnsi="Times New Roman" w:cs="Times New Roman"/>
                <w:spacing w:val="-4"/>
              </w:rPr>
              <w:t>854</w:t>
            </w:r>
            <w:r w:rsidRPr="002958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45F3A" w:rsidRPr="00295865">
              <w:rPr>
                <w:rFonts w:ascii="Times New Roman" w:hAnsi="Times New Roman" w:cs="Times New Roman"/>
                <w:spacing w:val="-4"/>
              </w:rPr>
              <w:t>8</w:t>
            </w:r>
            <w:r w:rsidRPr="00295865">
              <w:rPr>
                <w:rFonts w:ascii="Times New Roman" w:hAnsi="Times New Roman" w:cs="Times New Roman"/>
                <w:spacing w:val="-4"/>
              </w:rPr>
              <w:t>00,00</w:t>
            </w:r>
          </w:p>
        </w:tc>
        <w:tc>
          <w:tcPr>
            <w:tcW w:w="1317" w:type="dxa"/>
            <w:gridSpan w:val="2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c>
          <w:tcPr>
            <w:tcW w:w="706" w:type="dxa"/>
            <w:gridSpan w:val="3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68.20.12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13718" w:rsidRPr="00295865" w:rsidRDefault="00513718" w:rsidP="0040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</w:rPr>
              <w:t xml:space="preserve">Услуги по сдаче в аренду (внаем) собственных или арендованных нежилых </w:t>
            </w:r>
            <w:r w:rsidRPr="00295865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1174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Общая площадь, место расположения, наличие кабинетной системы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513718" w:rsidRPr="00295865" w:rsidRDefault="00513718" w:rsidP="00207F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площадь не менее 568,9 </w:t>
            </w:r>
            <w:proofErr w:type="spellStart"/>
            <w:r w:rsidRPr="00295865">
              <w:rPr>
                <w:rFonts w:ascii="Times New Roman" w:hAnsi="Times New Roman" w:cs="Times New Roman"/>
                <w:spacing w:val="-4"/>
              </w:rPr>
              <w:t>кв.м</w:t>
            </w:r>
            <w:proofErr w:type="spellEnd"/>
            <w:r w:rsidRPr="00295865">
              <w:rPr>
                <w:rFonts w:ascii="Times New Roman" w:hAnsi="Times New Roman" w:cs="Times New Roman"/>
                <w:spacing w:val="-4"/>
              </w:rPr>
              <w:t xml:space="preserve">., в Октябрьском районе г. Красноярка, не менее 14 кабинетов,  актовый зал, помещение для </w:t>
            </w:r>
            <w:r w:rsidRPr="00295865">
              <w:rPr>
                <w:rFonts w:ascii="Times New Roman" w:hAnsi="Times New Roman" w:cs="Times New Roman"/>
                <w:spacing w:val="-4"/>
              </w:rPr>
              <w:lastRenderedPageBreak/>
              <w:t>библиотеки, туалетная комната.</w:t>
            </w:r>
          </w:p>
        </w:tc>
        <w:tc>
          <w:tcPr>
            <w:tcW w:w="1317" w:type="dxa"/>
            <w:gridSpan w:val="2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6" w:type="dxa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c>
          <w:tcPr>
            <w:tcW w:w="15170" w:type="dxa"/>
            <w:gridSpan w:val="22"/>
            <w:vAlign w:val="center"/>
          </w:tcPr>
          <w:p w:rsidR="00513718" w:rsidRPr="00295865" w:rsidRDefault="00513718" w:rsidP="00B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для МБУДО «ДМШ №11», МАУДО «ДШИ № 16», МБУК «Красноярский духовой оркестр».</w:t>
            </w:r>
          </w:p>
        </w:tc>
      </w:tr>
      <w:tr w:rsidR="007E6F51" w:rsidRPr="00295865" w:rsidTr="008422BB">
        <w:tc>
          <w:tcPr>
            <w:tcW w:w="281" w:type="dxa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2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700,00 за 1 </w:t>
            </w:r>
            <w:proofErr w:type="spellStart"/>
            <w:r w:rsidRPr="00295865">
              <w:rPr>
                <w:rFonts w:ascii="Times New Roman" w:hAnsi="Times New Roman" w:cs="Times New Roman"/>
                <w:spacing w:val="-4"/>
              </w:rPr>
              <w:t>кв.м</w:t>
            </w:r>
            <w:proofErr w:type="spellEnd"/>
            <w:r w:rsidRPr="00295865">
              <w:rPr>
                <w:rFonts w:ascii="Times New Roman" w:hAnsi="Times New Roman" w:cs="Times New Roman"/>
                <w:spacing w:val="-4"/>
              </w:rPr>
              <w:t>. в месяц</w:t>
            </w:r>
          </w:p>
        </w:tc>
        <w:tc>
          <w:tcPr>
            <w:tcW w:w="1317" w:type="dxa"/>
            <w:gridSpan w:val="2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7E6F51" w:rsidRPr="00295865" w:rsidTr="008422BB">
        <w:tc>
          <w:tcPr>
            <w:tcW w:w="281" w:type="dxa"/>
            <w:vAlign w:val="center"/>
          </w:tcPr>
          <w:p w:rsidR="00513718" w:rsidRPr="00295865" w:rsidRDefault="00513718" w:rsidP="0040244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513718" w:rsidRPr="00295865" w:rsidRDefault="00513718" w:rsidP="00402447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18.12.11.000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13718" w:rsidRPr="00295865" w:rsidRDefault="00513718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  <w:tc>
          <w:tcPr>
            <w:tcW w:w="1174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513718" w:rsidRPr="00295865" w:rsidRDefault="00513718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513718" w:rsidRPr="00295865" w:rsidRDefault="00513718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513718" w:rsidRPr="00295865" w:rsidRDefault="00513718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Изготовление бланков строгой отчетности, тираж, бумага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513718" w:rsidRPr="00295865" w:rsidRDefault="00513718" w:rsidP="000D36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vertAlign w:val="superscript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Изготовление в строгом соответствии с макетом «Билета», тираж не менее 30580шт., бумага офсетная 65 </w:t>
            </w:r>
            <w:proofErr w:type="spellStart"/>
            <w:r w:rsidRPr="00295865">
              <w:rPr>
                <w:rFonts w:ascii="Times New Roman" w:hAnsi="Times New Roman" w:cs="Times New Roman"/>
                <w:spacing w:val="-4"/>
              </w:rPr>
              <w:t>гр</w:t>
            </w:r>
            <w:proofErr w:type="spellEnd"/>
            <w:r w:rsidRPr="00295865">
              <w:rPr>
                <w:rFonts w:ascii="Times New Roman" w:hAnsi="Times New Roman" w:cs="Times New Roman"/>
                <w:spacing w:val="-4"/>
              </w:rPr>
              <w:t>/м</w:t>
            </w:r>
            <w:r w:rsidRPr="00295865">
              <w:rPr>
                <w:rFonts w:ascii="Times New Roman" w:hAnsi="Times New Roman" w:cs="Times New Roman"/>
                <w:spacing w:val="-4"/>
                <w:vertAlign w:val="superscript"/>
              </w:rPr>
              <w:t>2</w:t>
            </w:r>
          </w:p>
        </w:tc>
        <w:tc>
          <w:tcPr>
            <w:tcW w:w="1317" w:type="dxa"/>
            <w:gridSpan w:val="2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3718" w:rsidRPr="00295865" w:rsidRDefault="00513718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51" w:rsidRPr="00295865" w:rsidTr="008422BB">
        <w:tc>
          <w:tcPr>
            <w:tcW w:w="15170" w:type="dxa"/>
            <w:gridSpan w:val="22"/>
            <w:vAlign w:val="center"/>
          </w:tcPr>
          <w:p w:rsidR="00513718" w:rsidRPr="00295865" w:rsidRDefault="00513718" w:rsidP="00B75E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МБУК «Детско-юношеский духовный хор «София»</w:t>
            </w:r>
          </w:p>
        </w:tc>
      </w:tr>
      <w:tr w:rsidR="001935CB" w:rsidRPr="00295865" w:rsidTr="00074A24">
        <w:tc>
          <w:tcPr>
            <w:tcW w:w="1414" w:type="dxa"/>
            <w:gridSpan w:val="4"/>
            <w:vAlign w:val="center"/>
          </w:tcPr>
          <w:p w:rsidR="001935CB" w:rsidRPr="00295865" w:rsidRDefault="001935CB" w:rsidP="00402447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935CB" w:rsidRPr="00295865" w:rsidRDefault="001935CB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1935CB" w:rsidRPr="00295865" w:rsidRDefault="001935CB" w:rsidP="00402447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3"/>
          </w:tcPr>
          <w:p w:rsidR="001935CB" w:rsidRPr="00295865" w:rsidRDefault="001935CB" w:rsidP="00402447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2"/>
          </w:tcPr>
          <w:p w:rsidR="001935CB" w:rsidRPr="00295865" w:rsidRDefault="001935CB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1935CB" w:rsidRPr="00295865" w:rsidRDefault="001935CB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1935CB" w:rsidRPr="00295865" w:rsidRDefault="001935CB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935CB" w:rsidRPr="00295865" w:rsidRDefault="001935CB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0,90 за 1 шт.</w:t>
            </w:r>
          </w:p>
        </w:tc>
        <w:tc>
          <w:tcPr>
            <w:tcW w:w="1317" w:type="dxa"/>
            <w:gridSpan w:val="2"/>
          </w:tcPr>
          <w:p w:rsidR="001935CB" w:rsidRPr="00295865" w:rsidRDefault="001935CB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1935CB" w:rsidRPr="00295865" w:rsidRDefault="001935CB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1935CB" w:rsidRPr="00295865" w:rsidTr="001F2955">
        <w:tc>
          <w:tcPr>
            <w:tcW w:w="281" w:type="dxa"/>
            <w:vAlign w:val="center"/>
          </w:tcPr>
          <w:p w:rsidR="001935CB" w:rsidRPr="00295865" w:rsidRDefault="001935CB" w:rsidP="001935CB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1935CB" w:rsidRPr="00295865" w:rsidRDefault="001935CB" w:rsidP="001935CB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17.12.14.129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935CB" w:rsidRPr="00295865" w:rsidRDefault="001935CB" w:rsidP="001F295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eastAsia="Times New Roman" w:hAnsi="Times New Roman" w:cs="Times New Roman"/>
                <w:lang w:eastAsia="ru-RU"/>
              </w:rPr>
              <w:t>Бумага печатная прочая</w:t>
            </w:r>
          </w:p>
        </w:tc>
        <w:tc>
          <w:tcPr>
            <w:tcW w:w="1174" w:type="dxa"/>
            <w:gridSpan w:val="3"/>
            <w:vAlign w:val="center"/>
          </w:tcPr>
          <w:p w:rsidR="001935CB" w:rsidRPr="00295865" w:rsidRDefault="001935CB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1935CB" w:rsidRPr="00295865" w:rsidRDefault="001935CB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</w:tcPr>
          <w:p w:rsidR="001935CB" w:rsidRPr="00295865" w:rsidRDefault="001935CB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1935CB" w:rsidRPr="00295865" w:rsidRDefault="001935CB" w:rsidP="001F29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1935CB" w:rsidRPr="00295865" w:rsidRDefault="001935CB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 xml:space="preserve">Бумага для офисной техники белая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935CB" w:rsidRPr="00295865" w:rsidRDefault="00231287" w:rsidP="0023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vertAlign w:val="superscript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Приобретение бумаги в упаковке, без повреждений, следов загрязнения или воздействия влаги. На каждой упаковке должно быть текстовое обозначение потребительских свойств товара. </w:t>
            </w:r>
            <w:proofErr w:type="spellStart"/>
            <w:r w:rsidRPr="00295865">
              <w:rPr>
                <w:rFonts w:ascii="Times New Roman" w:hAnsi="Times New Roman" w:cs="Times New Roman"/>
                <w:spacing w:val="-4"/>
              </w:rPr>
              <w:t>Фомат</w:t>
            </w:r>
            <w:proofErr w:type="spellEnd"/>
            <w:r w:rsidRPr="00295865">
              <w:rPr>
                <w:rFonts w:ascii="Times New Roman" w:hAnsi="Times New Roman" w:cs="Times New Roman"/>
                <w:spacing w:val="-4"/>
              </w:rPr>
              <w:t xml:space="preserve"> А4, количество листов в пачке 500.</w:t>
            </w:r>
          </w:p>
        </w:tc>
        <w:tc>
          <w:tcPr>
            <w:tcW w:w="1317" w:type="dxa"/>
            <w:gridSpan w:val="2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CB" w:rsidRPr="00295865" w:rsidTr="001F2955">
        <w:tc>
          <w:tcPr>
            <w:tcW w:w="15170" w:type="dxa"/>
            <w:gridSpan w:val="22"/>
            <w:vAlign w:val="center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МБУК «Детско-юношеский духовный хор «София»</w:t>
            </w:r>
          </w:p>
        </w:tc>
      </w:tr>
      <w:tr w:rsidR="001935CB" w:rsidRPr="00295865" w:rsidTr="001F2955">
        <w:tc>
          <w:tcPr>
            <w:tcW w:w="706" w:type="dxa"/>
            <w:gridSpan w:val="3"/>
            <w:vAlign w:val="center"/>
          </w:tcPr>
          <w:p w:rsidR="001935CB" w:rsidRPr="00295865" w:rsidRDefault="001935CB" w:rsidP="001F2955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5CB" w:rsidRPr="00295865" w:rsidRDefault="001935CB" w:rsidP="001F2955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935CB" w:rsidRPr="00295865" w:rsidRDefault="001935CB" w:rsidP="001F295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1935CB" w:rsidRPr="00295865" w:rsidRDefault="001935CB" w:rsidP="001F2955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3"/>
          </w:tcPr>
          <w:p w:rsidR="001935CB" w:rsidRPr="00295865" w:rsidRDefault="001935CB" w:rsidP="001F2955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2"/>
          </w:tcPr>
          <w:p w:rsidR="001935CB" w:rsidRPr="00295865" w:rsidRDefault="001935CB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1935CB" w:rsidRPr="00295865" w:rsidRDefault="001935CB" w:rsidP="001F29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1935CB" w:rsidRPr="00295865" w:rsidRDefault="001935CB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935CB" w:rsidRPr="00295865" w:rsidRDefault="007E121E" w:rsidP="007E1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370</w:t>
            </w:r>
            <w:r w:rsidR="001935CB" w:rsidRPr="00295865">
              <w:rPr>
                <w:rFonts w:ascii="Times New Roman" w:hAnsi="Times New Roman" w:cs="Times New Roman"/>
                <w:spacing w:val="-4"/>
              </w:rPr>
              <w:t xml:space="preserve">,0 за 1 </w:t>
            </w:r>
            <w:r w:rsidRPr="00295865">
              <w:rPr>
                <w:rFonts w:ascii="Times New Roman" w:hAnsi="Times New Roman" w:cs="Times New Roman"/>
                <w:spacing w:val="-4"/>
              </w:rPr>
              <w:t>пачку</w:t>
            </w:r>
          </w:p>
        </w:tc>
        <w:tc>
          <w:tcPr>
            <w:tcW w:w="1317" w:type="dxa"/>
            <w:gridSpan w:val="2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1935CB" w:rsidRPr="00295865" w:rsidTr="001F2955">
        <w:tc>
          <w:tcPr>
            <w:tcW w:w="706" w:type="dxa"/>
            <w:gridSpan w:val="3"/>
            <w:vAlign w:val="center"/>
          </w:tcPr>
          <w:p w:rsidR="001935CB" w:rsidRPr="00295865" w:rsidRDefault="001935CB" w:rsidP="001F295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5CB" w:rsidRPr="00295865" w:rsidRDefault="001935CB" w:rsidP="001F295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935CB" w:rsidRPr="00295865" w:rsidRDefault="001935CB" w:rsidP="001F295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1935CB" w:rsidRPr="00295865" w:rsidRDefault="001935CB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1935CB" w:rsidRPr="00295865" w:rsidRDefault="001935CB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</w:tcPr>
          <w:p w:rsidR="001935CB" w:rsidRPr="00295865" w:rsidRDefault="001935CB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1935CB" w:rsidRPr="00295865" w:rsidRDefault="001935CB" w:rsidP="001F29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1935CB" w:rsidRPr="00295865" w:rsidRDefault="001935CB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7" w:type="dxa"/>
            <w:gridSpan w:val="2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35CB" w:rsidRPr="00295865" w:rsidRDefault="001935CB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CB" w:rsidRPr="00295865" w:rsidRDefault="001935CB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tbl>
      <w:tblPr>
        <w:tblW w:w="151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"/>
        <w:gridCol w:w="425"/>
        <w:gridCol w:w="708"/>
        <w:gridCol w:w="1440"/>
        <w:gridCol w:w="1174"/>
        <w:gridCol w:w="963"/>
        <w:gridCol w:w="1884"/>
        <w:gridCol w:w="1971"/>
        <w:gridCol w:w="1777"/>
        <w:gridCol w:w="2094"/>
        <w:gridCol w:w="1317"/>
        <w:gridCol w:w="1136"/>
      </w:tblGrid>
      <w:tr w:rsidR="00C22C4D" w:rsidRPr="00295865" w:rsidTr="001F2955">
        <w:tc>
          <w:tcPr>
            <w:tcW w:w="281" w:type="dxa"/>
            <w:vAlign w:val="center"/>
          </w:tcPr>
          <w:p w:rsidR="00C22C4D" w:rsidRPr="00295865" w:rsidRDefault="00C22C4D" w:rsidP="00C22C4D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22C4D" w:rsidRPr="00295865" w:rsidRDefault="00C22C4D" w:rsidP="00C22C4D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27.40.25.000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2C4D" w:rsidRPr="00295865" w:rsidRDefault="00C22C4D" w:rsidP="001F295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86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  <w:tc>
          <w:tcPr>
            <w:tcW w:w="1174" w:type="dxa"/>
            <w:vAlign w:val="center"/>
          </w:tcPr>
          <w:p w:rsidR="00C22C4D" w:rsidRPr="00295865" w:rsidRDefault="00C22C4D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C22C4D" w:rsidRPr="00295865" w:rsidRDefault="00C22C4D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22C4D" w:rsidRPr="00295865" w:rsidRDefault="00C22C4D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C22C4D" w:rsidRPr="00295865" w:rsidRDefault="00C22C4D" w:rsidP="001F29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C22C4D" w:rsidRPr="00295865" w:rsidRDefault="00C22C4D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2094" w:type="dxa"/>
            <w:shd w:val="clear" w:color="auto" w:fill="auto"/>
          </w:tcPr>
          <w:p w:rsidR="00C22C4D" w:rsidRPr="00295865" w:rsidRDefault="00C22C4D" w:rsidP="00C22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vertAlign w:val="superscript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 xml:space="preserve">Приобретение светильников для оснащения концертного зала </w:t>
            </w:r>
          </w:p>
        </w:tc>
        <w:tc>
          <w:tcPr>
            <w:tcW w:w="1317" w:type="dxa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C4D" w:rsidRPr="00295865" w:rsidTr="001F2955">
        <w:tc>
          <w:tcPr>
            <w:tcW w:w="15170" w:type="dxa"/>
            <w:gridSpan w:val="12"/>
            <w:vAlign w:val="center"/>
          </w:tcPr>
          <w:p w:rsidR="00C22C4D" w:rsidRPr="00295865" w:rsidRDefault="00C22C4D" w:rsidP="00C22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МБУДО «ДШИ № 15»</w:t>
            </w:r>
          </w:p>
        </w:tc>
      </w:tr>
      <w:tr w:rsidR="00C22C4D" w:rsidRPr="00295865" w:rsidTr="001F2955">
        <w:tc>
          <w:tcPr>
            <w:tcW w:w="706" w:type="dxa"/>
            <w:gridSpan w:val="2"/>
            <w:vAlign w:val="center"/>
          </w:tcPr>
          <w:p w:rsidR="00C22C4D" w:rsidRPr="00295865" w:rsidRDefault="00C22C4D" w:rsidP="001F2955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2C4D" w:rsidRPr="00295865" w:rsidRDefault="00C22C4D" w:rsidP="001F2955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2C4D" w:rsidRPr="00295865" w:rsidRDefault="00C22C4D" w:rsidP="001F295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C22C4D" w:rsidRPr="00295865" w:rsidRDefault="00C22C4D" w:rsidP="001F2955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</w:tcPr>
          <w:p w:rsidR="00C22C4D" w:rsidRPr="00295865" w:rsidRDefault="00C22C4D" w:rsidP="001F2955">
            <w:pPr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</w:tcPr>
          <w:p w:rsidR="00C22C4D" w:rsidRPr="00295865" w:rsidRDefault="00C22C4D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C22C4D" w:rsidRPr="00295865" w:rsidRDefault="00C22C4D" w:rsidP="001F29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C22C4D" w:rsidRPr="00295865" w:rsidRDefault="00C22C4D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94" w:type="dxa"/>
            <w:shd w:val="clear" w:color="auto" w:fill="auto"/>
          </w:tcPr>
          <w:p w:rsidR="00C22C4D" w:rsidRPr="00295865" w:rsidRDefault="00C22C4D" w:rsidP="00C22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95865">
              <w:rPr>
                <w:rFonts w:ascii="Times New Roman" w:hAnsi="Times New Roman" w:cs="Times New Roman"/>
                <w:spacing w:val="-4"/>
              </w:rPr>
              <w:t>45550,0 за 1 люстру</w:t>
            </w:r>
          </w:p>
        </w:tc>
        <w:tc>
          <w:tcPr>
            <w:tcW w:w="1317" w:type="dxa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865">
              <w:rPr>
                <w:rFonts w:ascii="Times New Roman" w:hAnsi="Times New Roman" w:cs="Times New Roman"/>
              </w:rPr>
              <w:t>х</w:t>
            </w:r>
          </w:p>
        </w:tc>
      </w:tr>
      <w:tr w:rsidR="00C22C4D" w:rsidRPr="00295865" w:rsidTr="001F2955">
        <w:tc>
          <w:tcPr>
            <w:tcW w:w="706" w:type="dxa"/>
            <w:gridSpan w:val="2"/>
            <w:vAlign w:val="center"/>
          </w:tcPr>
          <w:p w:rsidR="00C22C4D" w:rsidRPr="00295865" w:rsidRDefault="00C22C4D" w:rsidP="001F295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2C4D" w:rsidRPr="00295865" w:rsidRDefault="00C22C4D" w:rsidP="001F2955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2C4D" w:rsidRPr="00295865" w:rsidRDefault="00C22C4D" w:rsidP="001F295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C22C4D" w:rsidRPr="00295865" w:rsidRDefault="00C22C4D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C22C4D" w:rsidRPr="00295865" w:rsidRDefault="00C22C4D" w:rsidP="001F295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22C4D" w:rsidRPr="00295865" w:rsidRDefault="00C22C4D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C22C4D" w:rsidRPr="00295865" w:rsidRDefault="00C22C4D" w:rsidP="001F29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C22C4D" w:rsidRPr="00295865" w:rsidRDefault="00C22C4D" w:rsidP="001F295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7" w:type="dxa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22C4D" w:rsidRPr="00295865" w:rsidRDefault="00C22C4D" w:rsidP="001F2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CB" w:rsidRPr="00295865" w:rsidRDefault="001935CB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35CB" w:rsidRPr="00295865" w:rsidRDefault="001935CB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35CB" w:rsidRPr="00295865" w:rsidRDefault="001935CB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35CB" w:rsidRPr="00295865" w:rsidRDefault="001935CB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35CB" w:rsidRPr="00295865" w:rsidRDefault="001935CB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402447" w:rsidRPr="00295865" w:rsidRDefault="00402447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5865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295865">
        <w:rPr>
          <w:rFonts w:ascii="Times New Roman" w:eastAsia="Times New Roman" w:hAnsi="Times New Roman" w:cs="Times New Roman"/>
          <w:lang w:eastAsia="ru-RU"/>
        </w:rPr>
        <w:t xml:space="preserve"> Может пересматриваться в связи с изменением потребительских цен на товары (работы, услуги). </w:t>
      </w:r>
    </w:p>
    <w:p w:rsidR="00310EAF" w:rsidRPr="00295865" w:rsidRDefault="00402447" w:rsidP="00B75E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295865">
        <w:rPr>
          <w:rFonts w:ascii="Times New Roman" w:hAnsi="Times New Roman" w:cs="Times New Roman"/>
          <w:vertAlign w:val="superscript"/>
        </w:rPr>
        <w:t>2</w:t>
      </w:r>
      <w:r w:rsidRPr="00295865">
        <w:rPr>
          <w:rFonts w:ascii="Times New Roman" w:hAnsi="Times New Roman" w:cs="Times New Roman"/>
        </w:rPr>
        <w:t xml:space="preserve"> Для работников,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</w:t>
      </w:r>
    </w:p>
    <w:sectPr w:rsidR="00310EAF" w:rsidRPr="00295865" w:rsidSect="00491D3F"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12" w:rsidRDefault="00653412" w:rsidP="00773077">
      <w:pPr>
        <w:spacing w:after="0" w:line="240" w:lineRule="auto"/>
      </w:pPr>
      <w:r>
        <w:separator/>
      </w:r>
    </w:p>
  </w:endnote>
  <w:endnote w:type="continuationSeparator" w:id="0">
    <w:p w:rsidR="00653412" w:rsidRDefault="00653412" w:rsidP="0077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12" w:rsidRDefault="00653412" w:rsidP="00773077">
      <w:pPr>
        <w:spacing w:after="0" w:line="240" w:lineRule="auto"/>
      </w:pPr>
      <w:r>
        <w:separator/>
      </w:r>
    </w:p>
  </w:footnote>
  <w:footnote w:type="continuationSeparator" w:id="0">
    <w:p w:rsidR="00653412" w:rsidRDefault="00653412" w:rsidP="0077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838"/>
    <w:multiLevelType w:val="hybridMultilevel"/>
    <w:tmpl w:val="61383A18"/>
    <w:lvl w:ilvl="0" w:tplc="E2D45E12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0A44ED"/>
    <w:multiLevelType w:val="hybridMultilevel"/>
    <w:tmpl w:val="6CAA462C"/>
    <w:lvl w:ilvl="0" w:tplc="7AFEE0EC">
      <w:start w:val="1"/>
      <w:numFmt w:val="decimal"/>
      <w:lvlText w:val="%1."/>
      <w:lvlJc w:val="left"/>
      <w:pPr>
        <w:tabs>
          <w:tab w:val="num" w:pos="4110"/>
        </w:tabs>
        <w:ind w:left="41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DA20178"/>
    <w:multiLevelType w:val="hybridMultilevel"/>
    <w:tmpl w:val="CC2EC046"/>
    <w:lvl w:ilvl="0" w:tplc="8528AF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F038D"/>
    <w:multiLevelType w:val="hybridMultilevel"/>
    <w:tmpl w:val="6C625B0C"/>
    <w:lvl w:ilvl="0" w:tplc="B658F4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D34AE1"/>
    <w:multiLevelType w:val="hybridMultilevel"/>
    <w:tmpl w:val="20223BB4"/>
    <w:lvl w:ilvl="0" w:tplc="28746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7562AD"/>
    <w:multiLevelType w:val="hybridMultilevel"/>
    <w:tmpl w:val="11288E48"/>
    <w:lvl w:ilvl="0" w:tplc="B478F1F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FB3B48"/>
    <w:multiLevelType w:val="hybridMultilevel"/>
    <w:tmpl w:val="D0DE7DB4"/>
    <w:lvl w:ilvl="0" w:tplc="CB7869B6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C42269"/>
    <w:multiLevelType w:val="hybridMultilevel"/>
    <w:tmpl w:val="C97E809A"/>
    <w:lvl w:ilvl="0" w:tplc="D7BE2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A7275A"/>
    <w:multiLevelType w:val="hybridMultilevel"/>
    <w:tmpl w:val="650266CE"/>
    <w:lvl w:ilvl="0" w:tplc="36A23AF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A17354"/>
    <w:multiLevelType w:val="hybridMultilevel"/>
    <w:tmpl w:val="65CCBBF4"/>
    <w:lvl w:ilvl="0" w:tplc="617A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0BC3"/>
    <w:rsid w:val="00002FB3"/>
    <w:rsid w:val="000079C9"/>
    <w:rsid w:val="00014A85"/>
    <w:rsid w:val="0001664A"/>
    <w:rsid w:val="00016EB7"/>
    <w:rsid w:val="000219AF"/>
    <w:rsid w:val="00031CE3"/>
    <w:rsid w:val="0003238A"/>
    <w:rsid w:val="00047500"/>
    <w:rsid w:val="000537B0"/>
    <w:rsid w:val="00061933"/>
    <w:rsid w:val="0006212B"/>
    <w:rsid w:val="00073DBF"/>
    <w:rsid w:val="0007477E"/>
    <w:rsid w:val="00075581"/>
    <w:rsid w:val="0008768D"/>
    <w:rsid w:val="000A5E5B"/>
    <w:rsid w:val="000A6324"/>
    <w:rsid w:val="000B1153"/>
    <w:rsid w:val="000B58ED"/>
    <w:rsid w:val="000B6018"/>
    <w:rsid w:val="000B7176"/>
    <w:rsid w:val="000C0088"/>
    <w:rsid w:val="000C5DAC"/>
    <w:rsid w:val="000D21FB"/>
    <w:rsid w:val="000D36E8"/>
    <w:rsid w:val="000D57AC"/>
    <w:rsid w:val="000D5F33"/>
    <w:rsid w:val="000E1710"/>
    <w:rsid w:val="000E2308"/>
    <w:rsid w:val="000E3CE6"/>
    <w:rsid w:val="000E6CEE"/>
    <w:rsid w:val="000F683E"/>
    <w:rsid w:val="00102B7B"/>
    <w:rsid w:val="001143B8"/>
    <w:rsid w:val="00120BAD"/>
    <w:rsid w:val="00124150"/>
    <w:rsid w:val="001316D8"/>
    <w:rsid w:val="0013678F"/>
    <w:rsid w:val="00140460"/>
    <w:rsid w:val="00143E0F"/>
    <w:rsid w:val="001460D3"/>
    <w:rsid w:val="00156816"/>
    <w:rsid w:val="001605B9"/>
    <w:rsid w:val="0017622D"/>
    <w:rsid w:val="001862F6"/>
    <w:rsid w:val="001935CB"/>
    <w:rsid w:val="00196AEC"/>
    <w:rsid w:val="001A4356"/>
    <w:rsid w:val="001B760A"/>
    <w:rsid w:val="001C0E39"/>
    <w:rsid w:val="001C58D0"/>
    <w:rsid w:val="001C6C20"/>
    <w:rsid w:val="001D1061"/>
    <w:rsid w:val="001D4EB0"/>
    <w:rsid w:val="001D548B"/>
    <w:rsid w:val="001D689C"/>
    <w:rsid w:val="001E2658"/>
    <w:rsid w:val="001E2D38"/>
    <w:rsid w:val="001E470A"/>
    <w:rsid w:val="001F797C"/>
    <w:rsid w:val="002005F0"/>
    <w:rsid w:val="00204F39"/>
    <w:rsid w:val="002078B1"/>
    <w:rsid w:val="00207F85"/>
    <w:rsid w:val="00216C38"/>
    <w:rsid w:val="00216E6C"/>
    <w:rsid w:val="00231287"/>
    <w:rsid w:val="00231C54"/>
    <w:rsid w:val="002335CA"/>
    <w:rsid w:val="002464C1"/>
    <w:rsid w:val="00246937"/>
    <w:rsid w:val="0025020E"/>
    <w:rsid w:val="00252F38"/>
    <w:rsid w:val="00264686"/>
    <w:rsid w:val="002646BC"/>
    <w:rsid w:val="00267C96"/>
    <w:rsid w:val="002713E6"/>
    <w:rsid w:val="00273E30"/>
    <w:rsid w:val="002800F9"/>
    <w:rsid w:val="00282713"/>
    <w:rsid w:val="0028411A"/>
    <w:rsid w:val="002849A4"/>
    <w:rsid w:val="0028719E"/>
    <w:rsid w:val="0029055D"/>
    <w:rsid w:val="002926D5"/>
    <w:rsid w:val="00295865"/>
    <w:rsid w:val="002B3E0B"/>
    <w:rsid w:val="002C5BDE"/>
    <w:rsid w:val="002D7EC3"/>
    <w:rsid w:val="00301608"/>
    <w:rsid w:val="00304ABE"/>
    <w:rsid w:val="003070F9"/>
    <w:rsid w:val="00310924"/>
    <w:rsid w:val="00310EAF"/>
    <w:rsid w:val="00314313"/>
    <w:rsid w:val="0032229D"/>
    <w:rsid w:val="0033207A"/>
    <w:rsid w:val="00357AB0"/>
    <w:rsid w:val="00360B74"/>
    <w:rsid w:val="00363BE1"/>
    <w:rsid w:val="0037264A"/>
    <w:rsid w:val="00373349"/>
    <w:rsid w:val="00373F3A"/>
    <w:rsid w:val="00387209"/>
    <w:rsid w:val="00393ECF"/>
    <w:rsid w:val="003949C1"/>
    <w:rsid w:val="00394C0E"/>
    <w:rsid w:val="003A284F"/>
    <w:rsid w:val="003A3C69"/>
    <w:rsid w:val="003A5C10"/>
    <w:rsid w:val="003B4B28"/>
    <w:rsid w:val="003B6CF3"/>
    <w:rsid w:val="003C200A"/>
    <w:rsid w:val="003D09FF"/>
    <w:rsid w:val="003D2F51"/>
    <w:rsid w:val="003F0511"/>
    <w:rsid w:val="003F2E95"/>
    <w:rsid w:val="003F6075"/>
    <w:rsid w:val="00402447"/>
    <w:rsid w:val="00413814"/>
    <w:rsid w:val="00416105"/>
    <w:rsid w:val="00424AED"/>
    <w:rsid w:val="00430897"/>
    <w:rsid w:val="004342EF"/>
    <w:rsid w:val="004436F4"/>
    <w:rsid w:val="00450B65"/>
    <w:rsid w:val="00464998"/>
    <w:rsid w:val="00466979"/>
    <w:rsid w:val="004708A4"/>
    <w:rsid w:val="004743EB"/>
    <w:rsid w:val="00475593"/>
    <w:rsid w:val="00484611"/>
    <w:rsid w:val="00490F97"/>
    <w:rsid w:val="00491D3F"/>
    <w:rsid w:val="0049478F"/>
    <w:rsid w:val="004960C1"/>
    <w:rsid w:val="004A1C85"/>
    <w:rsid w:val="004A37F7"/>
    <w:rsid w:val="004B0924"/>
    <w:rsid w:val="004B6B99"/>
    <w:rsid w:val="004B6E5D"/>
    <w:rsid w:val="004B7539"/>
    <w:rsid w:val="004C3EA2"/>
    <w:rsid w:val="004D3216"/>
    <w:rsid w:val="004D40CE"/>
    <w:rsid w:val="004D77B9"/>
    <w:rsid w:val="004D7D35"/>
    <w:rsid w:val="004E0148"/>
    <w:rsid w:val="004F087B"/>
    <w:rsid w:val="004F7301"/>
    <w:rsid w:val="0050599D"/>
    <w:rsid w:val="00513718"/>
    <w:rsid w:val="005157F8"/>
    <w:rsid w:val="0052765D"/>
    <w:rsid w:val="00533651"/>
    <w:rsid w:val="00533DF5"/>
    <w:rsid w:val="005470E3"/>
    <w:rsid w:val="00556DBA"/>
    <w:rsid w:val="005578ED"/>
    <w:rsid w:val="0057273F"/>
    <w:rsid w:val="00574D0F"/>
    <w:rsid w:val="005759A4"/>
    <w:rsid w:val="00580149"/>
    <w:rsid w:val="005821F0"/>
    <w:rsid w:val="0058345E"/>
    <w:rsid w:val="00587195"/>
    <w:rsid w:val="005933FD"/>
    <w:rsid w:val="0059707E"/>
    <w:rsid w:val="005A44BC"/>
    <w:rsid w:val="005B0ECB"/>
    <w:rsid w:val="005B5799"/>
    <w:rsid w:val="005B735A"/>
    <w:rsid w:val="005C19FE"/>
    <w:rsid w:val="005C24E1"/>
    <w:rsid w:val="005D3583"/>
    <w:rsid w:val="005D39D1"/>
    <w:rsid w:val="005D5C2F"/>
    <w:rsid w:val="005E032C"/>
    <w:rsid w:val="005E7E4A"/>
    <w:rsid w:val="005F64C4"/>
    <w:rsid w:val="005F67A2"/>
    <w:rsid w:val="00602DE7"/>
    <w:rsid w:val="00605192"/>
    <w:rsid w:val="00605F67"/>
    <w:rsid w:val="0061259F"/>
    <w:rsid w:val="00613AB0"/>
    <w:rsid w:val="0061697A"/>
    <w:rsid w:val="006254F0"/>
    <w:rsid w:val="00626417"/>
    <w:rsid w:val="00636DF8"/>
    <w:rsid w:val="00643FE3"/>
    <w:rsid w:val="00644DCA"/>
    <w:rsid w:val="0065180B"/>
    <w:rsid w:val="00653412"/>
    <w:rsid w:val="00654934"/>
    <w:rsid w:val="00674390"/>
    <w:rsid w:val="0067614D"/>
    <w:rsid w:val="006808B4"/>
    <w:rsid w:val="00693D2A"/>
    <w:rsid w:val="0069420A"/>
    <w:rsid w:val="0069599F"/>
    <w:rsid w:val="0069681A"/>
    <w:rsid w:val="00697693"/>
    <w:rsid w:val="006A44C5"/>
    <w:rsid w:val="006B1276"/>
    <w:rsid w:val="006B1425"/>
    <w:rsid w:val="006B2854"/>
    <w:rsid w:val="006C265C"/>
    <w:rsid w:val="006C31E3"/>
    <w:rsid w:val="006C3E73"/>
    <w:rsid w:val="006D6970"/>
    <w:rsid w:val="006D6D96"/>
    <w:rsid w:val="006D7243"/>
    <w:rsid w:val="006F34EC"/>
    <w:rsid w:val="00702D8A"/>
    <w:rsid w:val="007060EF"/>
    <w:rsid w:val="00725A82"/>
    <w:rsid w:val="00725C70"/>
    <w:rsid w:val="00726327"/>
    <w:rsid w:val="00735B5F"/>
    <w:rsid w:val="0074108A"/>
    <w:rsid w:val="0074303E"/>
    <w:rsid w:val="007616D1"/>
    <w:rsid w:val="00766237"/>
    <w:rsid w:val="00770224"/>
    <w:rsid w:val="007718EC"/>
    <w:rsid w:val="00773077"/>
    <w:rsid w:val="007772BB"/>
    <w:rsid w:val="00783D46"/>
    <w:rsid w:val="00790840"/>
    <w:rsid w:val="00790E36"/>
    <w:rsid w:val="00792C0D"/>
    <w:rsid w:val="0079585C"/>
    <w:rsid w:val="007A2573"/>
    <w:rsid w:val="007B360A"/>
    <w:rsid w:val="007B65CC"/>
    <w:rsid w:val="007C05A6"/>
    <w:rsid w:val="007C2424"/>
    <w:rsid w:val="007C6F70"/>
    <w:rsid w:val="007C7433"/>
    <w:rsid w:val="007D00AE"/>
    <w:rsid w:val="007D0EEB"/>
    <w:rsid w:val="007D45BD"/>
    <w:rsid w:val="007E121E"/>
    <w:rsid w:val="007E17D2"/>
    <w:rsid w:val="007E39C5"/>
    <w:rsid w:val="007E6F51"/>
    <w:rsid w:val="007F3DF3"/>
    <w:rsid w:val="007F4831"/>
    <w:rsid w:val="008036D8"/>
    <w:rsid w:val="0081138C"/>
    <w:rsid w:val="00811CA0"/>
    <w:rsid w:val="00830A2E"/>
    <w:rsid w:val="00831FE9"/>
    <w:rsid w:val="008337EF"/>
    <w:rsid w:val="00835E58"/>
    <w:rsid w:val="008422BB"/>
    <w:rsid w:val="00850DD8"/>
    <w:rsid w:val="008553E1"/>
    <w:rsid w:val="00860ABC"/>
    <w:rsid w:val="00880418"/>
    <w:rsid w:val="0088741D"/>
    <w:rsid w:val="008939C8"/>
    <w:rsid w:val="00896905"/>
    <w:rsid w:val="008B293D"/>
    <w:rsid w:val="008B7F04"/>
    <w:rsid w:val="008C3FD0"/>
    <w:rsid w:val="008C594E"/>
    <w:rsid w:val="008D274D"/>
    <w:rsid w:val="008D5D42"/>
    <w:rsid w:val="008E0449"/>
    <w:rsid w:val="008F2F47"/>
    <w:rsid w:val="008F4A7F"/>
    <w:rsid w:val="00911DB7"/>
    <w:rsid w:val="00913615"/>
    <w:rsid w:val="00913AD8"/>
    <w:rsid w:val="0092525F"/>
    <w:rsid w:val="00930836"/>
    <w:rsid w:val="009312A5"/>
    <w:rsid w:val="00937D52"/>
    <w:rsid w:val="00941101"/>
    <w:rsid w:val="00942F83"/>
    <w:rsid w:val="009460D8"/>
    <w:rsid w:val="00946D91"/>
    <w:rsid w:val="009514D7"/>
    <w:rsid w:val="0095398E"/>
    <w:rsid w:val="00956FE0"/>
    <w:rsid w:val="00961E07"/>
    <w:rsid w:val="0098606C"/>
    <w:rsid w:val="00987029"/>
    <w:rsid w:val="00996E90"/>
    <w:rsid w:val="009A22DF"/>
    <w:rsid w:val="009A5F42"/>
    <w:rsid w:val="009B3DF6"/>
    <w:rsid w:val="009B51A7"/>
    <w:rsid w:val="009B5985"/>
    <w:rsid w:val="009B7176"/>
    <w:rsid w:val="009B77AE"/>
    <w:rsid w:val="009C38A0"/>
    <w:rsid w:val="009C4364"/>
    <w:rsid w:val="009D5418"/>
    <w:rsid w:val="009E1069"/>
    <w:rsid w:val="009E303D"/>
    <w:rsid w:val="009E632C"/>
    <w:rsid w:val="009F4D79"/>
    <w:rsid w:val="009F5769"/>
    <w:rsid w:val="009F604E"/>
    <w:rsid w:val="00A16DEB"/>
    <w:rsid w:val="00A17F8E"/>
    <w:rsid w:val="00A2331C"/>
    <w:rsid w:val="00A414F2"/>
    <w:rsid w:val="00A4379D"/>
    <w:rsid w:val="00A45697"/>
    <w:rsid w:val="00A46356"/>
    <w:rsid w:val="00A5007A"/>
    <w:rsid w:val="00A5491A"/>
    <w:rsid w:val="00A556CE"/>
    <w:rsid w:val="00A62911"/>
    <w:rsid w:val="00A64AF1"/>
    <w:rsid w:val="00A64BD7"/>
    <w:rsid w:val="00A715C9"/>
    <w:rsid w:val="00A7251D"/>
    <w:rsid w:val="00A8670B"/>
    <w:rsid w:val="00A93F35"/>
    <w:rsid w:val="00AA09AA"/>
    <w:rsid w:val="00AA3FC6"/>
    <w:rsid w:val="00AB35C5"/>
    <w:rsid w:val="00AC3FC5"/>
    <w:rsid w:val="00AC41A1"/>
    <w:rsid w:val="00AD27BB"/>
    <w:rsid w:val="00AD32B9"/>
    <w:rsid w:val="00AD49DB"/>
    <w:rsid w:val="00AD5DD8"/>
    <w:rsid w:val="00AE1E02"/>
    <w:rsid w:val="00AF04D1"/>
    <w:rsid w:val="00AF18B8"/>
    <w:rsid w:val="00AF298C"/>
    <w:rsid w:val="00B079A2"/>
    <w:rsid w:val="00B13840"/>
    <w:rsid w:val="00B204D3"/>
    <w:rsid w:val="00B24001"/>
    <w:rsid w:val="00B35222"/>
    <w:rsid w:val="00B4063C"/>
    <w:rsid w:val="00B4178F"/>
    <w:rsid w:val="00B54AED"/>
    <w:rsid w:val="00B55BDE"/>
    <w:rsid w:val="00B65EAC"/>
    <w:rsid w:val="00B71A21"/>
    <w:rsid w:val="00B75E13"/>
    <w:rsid w:val="00B84D3E"/>
    <w:rsid w:val="00B854BC"/>
    <w:rsid w:val="00B91B5C"/>
    <w:rsid w:val="00B973EF"/>
    <w:rsid w:val="00BA252D"/>
    <w:rsid w:val="00BA4C5C"/>
    <w:rsid w:val="00BA6548"/>
    <w:rsid w:val="00BA685E"/>
    <w:rsid w:val="00BB4E44"/>
    <w:rsid w:val="00BB5C46"/>
    <w:rsid w:val="00BD38B3"/>
    <w:rsid w:val="00BD626A"/>
    <w:rsid w:val="00BD7A48"/>
    <w:rsid w:val="00BE000E"/>
    <w:rsid w:val="00BE5C01"/>
    <w:rsid w:val="00BF0E9F"/>
    <w:rsid w:val="00BF1C1A"/>
    <w:rsid w:val="00BF307A"/>
    <w:rsid w:val="00BF5B85"/>
    <w:rsid w:val="00C06C2D"/>
    <w:rsid w:val="00C12D20"/>
    <w:rsid w:val="00C22C4D"/>
    <w:rsid w:val="00C2616F"/>
    <w:rsid w:val="00C415FF"/>
    <w:rsid w:val="00C43E40"/>
    <w:rsid w:val="00C55CE2"/>
    <w:rsid w:val="00C5640C"/>
    <w:rsid w:val="00C62743"/>
    <w:rsid w:val="00C62A0F"/>
    <w:rsid w:val="00C64277"/>
    <w:rsid w:val="00C65C6B"/>
    <w:rsid w:val="00C662BF"/>
    <w:rsid w:val="00C66EEB"/>
    <w:rsid w:val="00C67153"/>
    <w:rsid w:val="00C9058D"/>
    <w:rsid w:val="00C91059"/>
    <w:rsid w:val="00C92A80"/>
    <w:rsid w:val="00C969F2"/>
    <w:rsid w:val="00CA68E6"/>
    <w:rsid w:val="00CA706F"/>
    <w:rsid w:val="00CB02D1"/>
    <w:rsid w:val="00CB2A0F"/>
    <w:rsid w:val="00CB4875"/>
    <w:rsid w:val="00CB7C6B"/>
    <w:rsid w:val="00CC18F2"/>
    <w:rsid w:val="00CC27C1"/>
    <w:rsid w:val="00CC29F1"/>
    <w:rsid w:val="00CC2CC2"/>
    <w:rsid w:val="00CC4672"/>
    <w:rsid w:val="00CC5817"/>
    <w:rsid w:val="00CC69E3"/>
    <w:rsid w:val="00CD1E73"/>
    <w:rsid w:val="00CD3D21"/>
    <w:rsid w:val="00CD54F3"/>
    <w:rsid w:val="00CE0680"/>
    <w:rsid w:val="00CE3635"/>
    <w:rsid w:val="00CE5329"/>
    <w:rsid w:val="00CE68EA"/>
    <w:rsid w:val="00CE6A63"/>
    <w:rsid w:val="00CF661F"/>
    <w:rsid w:val="00CF6706"/>
    <w:rsid w:val="00CF7E3E"/>
    <w:rsid w:val="00D003A1"/>
    <w:rsid w:val="00D03CE4"/>
    <w:rsid w:val="00D04E54"/>
    <w:rsid w:val="00D078C4"/>
    <w:rsid w:val="00D146A5"/>
    <w:rsid w:val="00D32B69"/>
    <w:rsid w:val="00D3574B"/>
    <w:rsid w:val="00D375F0"/>
    <w:rsid w:val="00D40AE9"/>
    <w:rsid w:val="00D41F2C"/>
    <w:rsid w:val="00D44752"/>
    <w:rsid w:val="00D45F3A"/>
    <w:rsid w:val="00D515C4"/>
    <w:rsid w:val="00D53EB2"/>
    <w:rsid w:val="00D547E3"/>
    <w:rsid w:val="00D616CE"/>
    <w:rsid w:val="00D675C5"/>
    <w:rsid w:val="00D715BC"/>
    <w:rsid w:val="00D8053B"/>
    <w:rsid w:val="00D807DB"/>
    <w:rsid w:val="00D81198"/>
    <w:rsid w:val="00D8629D"/>
    <w:rsid w:val="00D86764"/>
    <w:rsid w:val="00D925CD"/>
    <w:rsid w:val="00DA28AC"/>
    <w:rsid w:val="00DB02B9"/>
    <w:rsid w:val="00DB08A7"/>
    <w:rsid w:val="00DB2357"/>
    <w:rsid w:val="00DB2F5E"/>
    <w:rsid w:val="00DB4B6A"/>
    <w:rsid w:val="00DC27F1"/>
    <w:rsid w:val="00DC427F"/>
    <w:rsid w:val="00DC5C1F"/>
    <w:rsid w:val="00DD11B7"/>
    <w:rsid w:val="00DD2357"/>
    <w:rsid w:val="00DD2399"/>
    <w:rsid w:val="00DD5633"/>
    <w:rsid w:val="00DD75D2"/>
    <w:rsid w:val="00DE19BE"/>
    <w:rsid w:val="00DE2BA3"/>
    <w:rsid w:val="00DE5370"/>
    <w:rsid w:val="00DE6DFB"/>
    <w:rsid w:val="00DF08ED"/>
    <w:rsid w:val="00DF13F9"/>
    <w:rsid w:val="00DF179D"/>
    <w:rsid w:val="00DF2D59"/>
    <w:rsid w:val="00DF62D5"/>
    <w:rsid w:val="00DF6BE7"/>
    <w:rsid w:val="00E00258"/>
    <w:rsid w:val="00E0223E"/>
    <w:rsid w:val="00E102EC"/>
    <w:rsid w:val="00E263D2"/>
    <w:rsid w:val="00E36C00"/>
    <w:rsid w:val="00E43805"/>
    <w:rsid w:val="00E61FE5"/>
    <w:rsid w:val="00E62394"/>
    <w:rsid w:val="00E64DC0"/>
    <w:rsid w:val="00E65AAF"/>
    <w:rsid w:val="00E7123B"/>
    <w:rsid w:val="00E7200C"/>
    <w:rsid w:val="00E741BE"/>
    <w:rsid w:val="00E82B8E"/>
    <w:rsid w:val="00E93A36"/>
    <w:rsid w:val="00EA4250"/>
    <w:rsid w:val="00EB0DDF"/>
    <w:rsid w:val="00EB1471"/>
    <w:rsid w:val="00EC66B5"/>
    <w:rsid w:val="00EC7BA1"/>
    <w:rsid w:val="00ED3955"/>
    <w:rsid w:val="00ED7C9D"/>
    <w:rsid w:val="00EE07A5"/>
    <w:rsid w:val="00EE5BF8"/>
    <w:rsid w:val="00EF53A7"/>
    <w:rsid w:val="00F02763"/>
    <w:rsid w:val="00F038DB"/>
    <w:rsid w:val="00F07E63"/>
    <w:rsid w:val="00F10F05"/>
    <w:rsid w:val="00F14F0D"/>
    <w:rsid w:val="00F15446"/>
    <w:rsid w:val="00F16D69"/>
    <w:rsid w:val="00F1705F"/>
    <w:rsid w:val="00F24563"/>
    <w:rsid w:val="00F32384"/>
    <w:rsid w:val="00F52251"/>
    <w:rsid w:val="00F5408C"/>
    <w:rsid w:val="00F55D87"/>
    <w:rsid w:val="00F613B1"/>
    <w:rsid w:val="00F66F7E"/>
    <w:rsid w:val="00F804E1"/>
    <w:rsid w:val="00F8138F"/>
    <w:rsid w:val="00F83035"/>
    <w:rsid w:val="00F86F0B"/>
    <w:rsid w:val="00F91CBB"/>
    <w:rsid w:val="00F957F2"/>
    <w:rsid w:val="00FA1C44"/>
    <w:rsid w:val="00FA3085"/>
    <w:rsid w:val="00FA5499"/>
    <w:rsid w:val="00FB32D3"/>
    <w:rsid w:val="00FB53CB"/>
    <w:rsid w:val="00FD136B"/>
    <w:rsid w:val="00FD1596"/>
    <w:rsid w:val="00FD4A1B"/>
    <w:rsid w:val="00FD73F2"/>
    <w:rsid w:val="00FE063E"/>
    <w:rsid w:val="00FE45F8"/>
    <w:rsid w:val="00FE740A"/>
    <w:rsid w:val="00FF09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rsid w:val="00C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character" w:customStyle="1" w:styleId="n-product-specname-inner">
    <w:name w:val="n-product-spec__name-inner"/>
    <w:basedOn w:val="a0"/>
    <w:rsid w:val="00F66F7E"/>
  </w:style>
  <w:style w:type="paragraph" w:styleId="ab">
    <w:name w:val="header"/>
    <w:basedOn w:val="a"/>
    <w:link w:val="ac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8F2"/>
  </w:style>
  <w:style w:type="paragraph" w:styleId="ad">
    <w:name w:val="footer"/>
    <w:basedOn w:val="a"/>
    <w:link w:val="ae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C18F2"/>
  </w:style>
  <w:style w:type="character" w:styleId="af">
    <w:name w:val="annotation reference"/>
    <w:rsid w:val="00EF53A7"/>
    <w:rPr>
      <w:sz w:val="16"/>
      <w:szCs w:val="16"/>
    </w:rPr>
  </w:style>
  <w:style w:type="paragraph" w:styleId="af0">
    <w:name w:val="annotation text"/>
    <w:basedOn w:val="a"/>
    <w:link w:val="af1"/>
    <w:rsid w:val="00EF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EF5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EF53A7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EF53A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rsid w:val="00EF5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ody Text"/>
    <w:basedOn w:val="a"/>
    <w:link w:val="af5"/>
    <w:rsid w:val="00EF5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EF53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-product-specvalue-inner">
    <w:name w:val="n-product-spec__value-inner"/>
    <w:basedOn w:val="a0"/>
    <w:rsid w:val="00EF53A7"/>
  </w:style>
  <w:style w:type="paragraph" w:customStyle="1" w:styleId="ConsPlusTitlePage">
    <w:name w:val="ConsPlusTitlePage"/>
    <w:rsid w:val="00DA2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rsid w:val="00C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character" w:customStyle="1" w:styleId="n-product-specname-inner">
    <w:name w:val="n-product-spec__name-inner"/>
    <w:basedOn w:val="a0"/>
    <w:rsid w:val="00F66F7E"/>
  </w:style>
  <w:style w:type="paragraph" w:styleId="ab">
    <w:name w:val="header"/>
    <w:basedOn w:val="a"/>
    <w:link w:val="ac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8F2"/>
  </w:style>
  <w:style w:type="paragraph" w:styleId="ad">
    <w:name w:val="footer"/>
    <w:basedOn w:val="a"/>
    <w:link w:val="ae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C18F2"/>
  </w:style>
  <w:style w:type="character" w:styleId="af">
    <w:name w:val="annotation reference"/>
    <w:rsid w:val="00EF53A7"/>
    <w:rPr>
      <w:sz w:val="16"/>
      <w:szCs w:val="16"/>
    </w:rPr>
  </w:style>
  <w:style w:type="paragraph" w:styleId="af0">
    <w:name w:val="annotation text"/>
    <w:basedOn w:val="a"/>
    <w:link w:val="af1"/>
    <w:rsid w:val="00EF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EF5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EF53A7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EF53A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rsid w:val="00EF5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ody Text"/>
    <w:basedOn w:val="a"/>
    <w:link w:val="af5"/>
    <w:rsid w:val="00EF5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EF53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-product-specvalue-inner">
    <w:name w:val="n-product-spec__value-inner"/>
    <w:basedOn w:val="a0"/>
    <w:rsid w:val="00EF53A7"/>
  </w:style>
  <w:style w:type="paragraph" w:customStyle="1" w:styleId="ConsPlusTitlePage">
    <w:name w:val="ConsPlusTitlePage"/>
    <w:rsid w:val="00DA2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BF7D8CFAD96F1E3BCAC389B0C127A3E996EF2A263FEB181C43FF262DA5516D6EA5EF8EF7E6650173E063143499AEFDE3FF1CBC2C931D91oA5BC" TargetMode="External"/><Relationship Id="rId21" Type="http://schemas.openxmlformats.org/officeDocument/2006/relationships/hyperlink" Target="consultantplus://offline/ref=0ED3E262FC39BD137BB7D2027F1330281AE3650A4848A89C41830CBD4F08E802F8EAD48D10D5C789EE26887F0E703E867BDDCBAD60366E66z2YAF" TargetMode="External"/><Relationship Id="rId42" Type="http://schemas.openxmlformats.org/officeDocument/2006/relationships/hyperlink" Target="consultantplus://offline/ref=58BF7D8CFAD96F1E3BCAC389B0C127A3E996EF2A263FEB181C43FF262DA5516D6EA5EF8EF7E664007BE063143499AEFDE3FF1CBC2C931D91oA5BC" TargetMode="External"/><Relationship Id="rId47" Type="http://schemas.openxmlformats.org/officeDocument/2006/relationships/hyperlink" Target="consultantplus://offline/ref=0ED3E262FC39BD137BB7D2027F1330281AE06E0D4D4AA89C41830CBD4F08E802F8EAD48D11D8C08BE826887F0E703E867BDDCBAD60366E66z2YAF" TargetMode="External"/><Relationship Id="rId63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68" Type="http://schemas.openxmlformats.org/officeDocument/2006/relationships/hyperlink" Target="consultantplus://offline/ref=0ED3E262FC39BD137BB7D2027F1330281AE06E0D4D4AA89C41830CBD4F08E802F8EAD48D12D2C689E626887F0E703E867BDDCBAD60366E66z2YAF" TargetMode="External"/><Relationship Id="rId84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89" Type="http://schemas.openxmlformats.org/officeDocument/2006/relationships/hyperlink" Target="consultantplus://offline/ref=0ED3E262FC39BD137BB7D2027F1330281AE06E0D4D4AA89C41830CBD4F08E802F8EAD48D13D0C789EA26887F0E703E867BDDCBAD60366E66z2YAF" TargetMode="External"/><Relationship Id="rId16" Type="http://schemas.openxmlformats.org/officeDocument/2006/relationships/hyperlink" Target="consultantplus://offline/ref=0ED3E262FC39BD137BB7D2027F1330281AE3650A4848A89C41830CBD4F08E802F8EAD48D10D0C189ED26887F0E703E867BDDCBAD60366E66z2YAF" TargetMode="External"/><Relationship Id="rId11" Type="http://schemas.openxmlformats.org/officeDocument/2006/relationships/hyperlink" Target="consultantplus://offline/ref=0ED3E262FC39BD137BB7D2027F1330281AE3650A4848A89C41830CBD4F08E802F8EAD48D10D1C588E626887F0E703E867BDDCBAD60366E66z2YAF" TargetMode="External"/><Relationship Id="rId32" Type="http://schemas.openxmlformats.org/officeDocument/2006/relationships/hyperlink" Target="consultantplus://offline/ref=0ED3E262FC39BD137BB7D2027F1330281AE3650A4848A89C41830CBD4F08E802F8EAD48910DA97DEAB78D12C4C3B338C63C1CBA7z7YCF" TargetMode="External"/><Relationship Id="rId37" Type="http://schemas.openxmlformats.org/officeDocument/2006/relationships/hyperlink" Target="consultantplus://offline/ref=B4AFAFEDD047065BCFBB3484BDB88B71323EAD285944B86C1DC793ADF90A5078A35E9CDC4C618806SAt2D" TargetMode="External"/><Relationship Id="rId53" Type="http://schemas.openxmlformats.org/officeDocument/2006/relationships/hyperlink" Target="consultantplus://offline/ref=0ED3E262FC39BD137BB7D2027F1330281AE3650A4848A89C41830CBD4F08E802F8EAD48D10D0C788EC26887F0E703E867BDDCBAD60366E66z2YAF" TargetMode="External"/><Relationship Id="rId58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74" Type="http://schemas.openxmlformats.org/officeDocument/2006/relationships/hyperlink" Target="consultantplus://offline/ref=0ED3E262FC39BD137BB7D2027F1330281AE06E0D4D4AA89C41830CBD4F08E802F8EAD48D12D2C686EE26887F0E703E867BDDCBAD60366E66z2YAF" TargetMode="External"/><Relationship Id="rId79" Type="http://schemas.openxmlformats.org/officeDocument/2006/relationships/hyperlink" Target="consultantplus://offline/ref=0ED3E262FC39BD137BB7D2027F1330281AE06E0D4D4AA89C41830CBD4F08E802F8EAD48E12D9C8DBBE69892348232D8475DDC9A57Cz3Y6F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95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22" Type="http://schemas.openxmlformats.org/officeDocument/2006/relationships/hyperlink" Target="consultantplus://offline/ref=0ED3E262FC39BD137BB7D2027F1330281AE3650A4848A89C41830CBD4F08E802F8EAD48910DA97DEAB78D12C4C3B338C63C1CBA7z7YCF" TargetMode="External"/><Relationship Id="rId27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3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8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64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69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80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85" Type="http://schemas.openxmlformats.org/officeDocument/2006/relationships/hyperlink" Target="consultantplus://offline/ref=0ED3E262FC39BD137BB7D2027F1330281AE06E0D4D4AA89C41830CBD4F08E802F8EAD48D13D0C78EE626887F0E703E867BDDCBAD60366E66z2YAF" TargetMode="External"/><Relationship Id="rId12" Type="http://schemas.openxmlformats.org/officeDocument/2006/relationships/hyperlink" Target="consultantplus://offline/ref=0ED3E262FC39BD137BB7D2027F1330281AE3650A4848A89C41830CBD4F08E802F8EAD48D10D5C789EE26887F0E703E867BDDCBAD60366E66z2YAF" TargetMode="External"/><Relationship Id="rId17" Type="http://schemas.openxmlformats.org/officeDocument/2006/relationships/hyperlink" Target="consultantplus://offline/ref=0ED3E262FC39BD137BB7D2027F1330281AE3650A4848A89C41830CBD4F08E802F8EAD48D10D1CB88ED26887F0E703E867BDDCBAD60366E66z2YAF" TargetMode="External"/><Relationship Id="rId33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38" Type="http://schemas.openxmlformats.org/officeDocument/2006/relationships/hyperlink" Target="consultantplus://offline/ref=58BF7D8CFAD96F1E3BCAC389B0C127A3E996EF2A263FEB181C43FF262DA5516D7CA5B782F7E779027BF5354571oC55C" TargetMode="External"/><Relationship Id="rId59" Type="http://schemas.openxmlformats.org/officeDocument/2006/relationships/hyperlink" Target="consultantplus://offline/ref=0ED3E262FC39BD137BB7D2027F1330281AE06E0D4D4AA89C41830CBD4F08E802F8EAD48D12D2C68DEA26887F0E703E867BDDCBAD60366E66z2YAF" TargetMode="External"/><Relationship Id="rId103" Type="http://schemas.openxmlformats.org/officeDocument/2006/relationships/customXml" Target="../customXml/item2.xml"/><Relationship Id="rId20" Type="http://schemas.openxmlformats.org/officeDocument/2006/relationships/hyperlink" Target="consultantplus://offline/ref=0ED3E262FC39BD137BB7D2027F1330281AE3650A4848A89C41830CBD4F08E802F8EAD48D10D1CB88ED26887F0E703E867BDDCBAD60366E66z2YAF" TargetMode="External"/><Relationship Id="rId41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54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62" Type="http://schemas.openxmlformats.org/officeDocument/2006/relationships/hyperlink" Target="consultantplus://offline/ref=0ED3E262FC39BD137BB7D2027F1330281AE06E0D4D4AA89C41830CBD4F08E802F8EAD48D12D2C68CEE26887F0E703E867BDDCBAD60366E66z2YAF" TargetMode="External"/><Relationship Id="rId70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75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83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88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91" Type="http://schemas.openxmlformats.org/officeDocument/2006/relationships/hyperlink" Target="consultantplus://offline/ref=0ED3E262FC39BD137BB7D2027F1330281AE06E0D4D4AA89C41830CBD4F08E802F8EAD48D13D0C787EA26887F0E703E867BDDCBAD60366E66z2YAF" TargetMode="External"/><Relationship Id="rId96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ED3E262FC39BD137BB7D2027F1330281AE3650A4848A89C41830CBD4F08E802F8EAD48910DA97DEAB78D12C4C3B338C63C1CBA7z7YCF" TargetMode="External"/><Relationship Id="rId23" Type="http://schemas.openxmlformats.org/officeDocument/2006/relationships/hyperlink" Target="consultantplus://offline/ref=0ED3E262FC39BD137BB7D2027F1330281AE3650A4848A89C41830CBD4F08E802F8EAD48910DA97DEAB78D12C4C3B338C63C1CBA7z7YCF" TargetMode="External"/><Relationship Id="rId28" Type="http://schemas.openxmlformats.org/officeDocument/2006/relationships/hyperlink" Target="consultantplus://offline/ref=0ED3E262FC39BD137BB7D2027F1330281AE3650A4848A89C41830CBD4F08E802F8EAD48D10D1C588E626887F0E703E867BDDCBAD60366E66z2YAF" TargetMode="External"/><Relationship Id="rId36" Type="http://schemas.openxmlformats.org/officeDocument/2006/relationships/hyperlink" Target="consultantplus://offline/ref=B4AFAFEDD047065BCFBB3484BDB88B71323EAD285944B86C1DC793ADF90A5078A35E9CDC4C618806SAt2D" TargetMode="External"/><Relationship Id="rId49" Type="http://schemas.openxmlformats.org/officeDocument/2006/relationships/hyperlink" Target="consultantplus://offline/ref=58BF7D8CFAD96F1E3BCAC389B0C127A3E996EF2A263FEB181C43FF262DA5516D7CA5B782F7E779027BF5354571oC55C" TargetMode="External"/><Relationship Id="rId57" Type="http://schemas.openxmlformats.org/officeDocument/2006/relationships/hyperlink" Target="consultantplus://offline/ref=0ED3E262FC39BD137BB7D2027F1330281AE3650A4848A89C41830CBD4F08E802F8EAD48D10D0C788EC26887F0E703E867BDDCBAD60366E66z2YAF" TargetMode="External"/><Relationship Id="rId10" Type="http://schemas.openxmlformats.org/officeDocument/2006/relationships/hyperlink" Target="consultantplus://offline/ref=58BF7D8CFAD96F1E3BCAC389B0C127A3E996E32B2138EB181C43FF262DA5516D7CA5B782F7E779027BF5354571oC55C" TargetMode="External"/><Relationship Id="rId31" Type="http://schemas.openxmlformats.org/officeDocument/2006/relationships/hyperlink" Target="consultantplus://offline/ref=0ED3E262FC39BD137BB7D2027F1330281AE3650A4848A89C41830CBD4F08E802F8EAD48910DA97DEAB78D12C4C3B338C63C1CBA7z7YCF" TargetMode="External"/><Relationship Id="rId44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52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60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65" Type="http://schemas.openxmlformats.org/officeDocument/2006/relationships/hyperlink" Target="consultantplus://offline/ref=0ED3E262FC39BD137BB7D2027F1330281AE06E0D4D4AA89C41830CBD4F08E802F8EAD48D12D2C68AEE26887F0E703E867BDDCBAD60366E66z2YAF" TargetMode="External"/><Relationship Id="rId73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78" Type="http://schemas.openxmlformats.org/officeDocument/2006/relationships/hyperlink" Target="consultantplus://offline/ref=58BF7D8CFAD96F1E3BCAC389B0C127A3E996E32B2138EB181C43FF262DA5516D7CA5B782F7E779027BF5354571oC55C" TargetMode="External"/><Relationship Id="rId81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86" Type="http://schemas.openxmlformats.org/officeDocument/2006/relationships/hyperlink" Target="consultantplus://offline/ref=0ED3E262FC39BD137BB7D2027F1330281AE3650A4848A89C41830CBD4F08E802F8EAD48E16D0C8DBBE69892348232D8475DDC9A57Cz3Y6F" TargetMode="External"/><Relationship Id="rId94" Type="http://schemas.openxmlformats.org/officeDocument/2006/relationships/hyperlink" Target="consultantplus://offline/ref=0ED3E262FC39BD137BB7D2027F1330281AE06E0D4D4AA89C41830CBD4F08E802F8EAD48D13D0C786E826887F0E703E867BDDCBAD60366E66z2YAF" TargetMode="External"/><Relationship Id="rId99" Type="http://schemas.openxmlformats.org/officeDocument/2006/relationships/hyperlink" Target="consultantplus://offline/ref=0ED3E262FC39BD137BB7D2027F1330281AE06E0D4D4AA89C41830CBD4F08E802F8EAD48D13D0C68CEA26887F0E703E867BDDCBAD60366E66z2YAF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BF7D8CFAD96F1E3BCAC389B0C127A3E996EF2A263FEB181C43FF262DA5516D7CA5B782F7E779027BF5354571oC55C" TargetMode="External"/><Relationship Id="rId13" Type="http://schemas.openxmlformats.org/officeDocument/2006/relationships/hyperlink" Target="consultantplus://offline/ref=0ED3E262FC39BD137BB7D2027F1330281AE3650A4848A89C41830CBD4F08E802F8EAD48D10D0CB88EB26887F0E703E867BDDCBAD60366E66z2YAF" TargetMode="External"/><Relationship Id="rId18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39" Type="http://schemas.openxmlformats.org/officeDocument/2006/relationships/hyperlink" Target="consultantplus://offline/ref=58BF7D8CFAD96F1E3BCAC389B0C127A3E996E32B2138EB181C43FF262DA5516D7CA5B782F7E779027BF5354571oC55C" TargetMode="External"/><Relationship Id="rId34" Type="http://schemas.openxmlformats.org/officeDocument/2006/relationships/hyperlink" Target="consultantplus://offline/ref=B4AFAFEDD047065BCFBB3484BDB88B71323EAD285944B86C1DC793ADF90A5078A35E9CDC4C618806SAt2D" TargetMode="External"/><Relationship Id="rId50" Type="http://schemas.openxmlformats.org/officeDocument/2006/relationships/hyperlink" Target="consultantplus://offline/ref=58BF7D8CFAD96F1E3BCAC389B0C127A3E996E32B2138EB181C43FF262DA5516D7CA5B782F7E779027BF5354571oC55C" TargetMode="External"/><Relationship Id="rId55" Type="http://schemas.openxmlformats.org/officeDocument/2006/relationships/hyperlink" Target="consultantplus://offline/ref=0ED3E262FC39BD137BB7D2027F1330281AE06E0D4D4AA89C41830CBD4F08E802F8EAD48D12D2C68DEE26887F0E703E867BDDCBAD60366E66z2YAF" TargetMode="External"/><Relationship Id="rId76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97" Type="http://schemas.openxmlformats.org/officeDocument/2006/relationships/hyperlink" Target="consultantplus://offline/ref=0ED3E262FC39BD137BB7D2027F1330281AE06E0D4D4AA89C41830CBD4F08E802F8EAD48D13D2C387ED26887F0E703E867BDDCBAD60366E66z2YAF" TargetMode="External"/><Relationship Id="rId104" Type="http://schemas.openxmlformats.org/officeDocument/2006/relationships/customXml" Target="../customXml/item3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ED3E262FC39BD137BB7D2027F1330281AE06E0D4D4AA89C41830CBD4F08E802F8EAD48D12D2C687E826887F0E703E867BDDCBAD60366E66z2YAF" TargetMode="External"/><Relationship Id="rId92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ED3E262FC39BD137BB7D2027F1330281AE3650A4848A89C41830CBD4F08E802F8EAD48D10D5C789EE26887F0E703E867BDDCBAD60366E66z2YAF" TargetMode="External"/><Relationship Id="rId24" Type="http://schemas.openxmlformats.org/officeDocument/2006/relationships/hyperlink" Target="consultantplus://offline/ref=0ED3E262FC39BD137BB7D2027F1330281AE3650A4848A89C41830CBD4F08E802F8EAD48D10D0C189ED26887F0E703E867BDDCBAD60366E66z2YAF" TargetMode="External"/><Relationship Id="rId40" Type="http://schemas.openxmlformats.org/officeDocument/2006/relationships/hyperlink" Target="consultantplus://offline/ref=58BF7D8CFAD96F1E3BCAC389B0C127A3E996E32B2138EB181C43FF262DA5516D6EA5EF8EF6EE6E037CE063143499AEFDE3FF1CBC2C931D91oA5BC" TargetMode="External"/><Relationship Id="rId45" Type="http://schemas.openxmlformats.org/officeDocument/2006/relationships/hyperlink" Target="consultantplus://offline/ref=58BF7D8CFAD96F1E3BCAC389B0C127A3E996EF2A263FEB181C43FF262DA5516D7CA5B782F7E779027BF5354571oC55C" TargetMode="External"/><Relationship Id="rId66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87" Type="http://schemas.openxmlformats.org/officeDocument/2006/relationships/hyperlink" Target="consultantplus://offline/ref=0ED3E262FC39BD137BB7D2027F1330281AE3650A4848A89C41830CBD4F08E802F8EAD48D10D3C288ED26887F0E703E867BDDCBAD60366E66z2YAF" TargetMode="External"/><Relationship Id="rId61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82" Type="http://schemas.openxmlformats.org/officeDocument/2006/relationships/hyperlink" Target="consultantplus://offline/ref=0ED3E262FC39BD137BB7D2027F1330281AE06E0D4D4AA89C41830CBD4F08E802F8EAD48E13D1C8DBBE69892348232D8475DDC9A57Cz3Y6F" TargetMode="External"/><Relationship Id="rId19" Type="http://schemas.openxmlformats.org/officeDocument/2006/relationships/hyperlink" Target="consultantplus://offline/ref=0ED3E262FC39BD137BB7D2027F1330281AE3650A4848A89C41830CBD4F08E802F8EAD48D10D1C588E626887F0E703E867BDDCBAD60366E66z2YAF" TargetMode="External"/><Relationship Id="rId14" Type="http://schemas.openxmlformats.org/officeDocument/2006/relationships/hyperlink" Target="consultantplus://offline/ref=0ED3E262FC39BD137BB7D2027F1330281AE3650A4848A89C41830CBD4F08E802F8EAD48910DA97DEAB78D12C4C3B338C63C1CBA7z7YCF" TargetMode="External"/><Relationship Id="rId30" Type="http://schemas.openxmlformats.org/officeDocument/2006/relationships/hyperlink" Target="consultantplus://offline/ref=0ED3E262FC39BD137BB7D2027F1330281AE3650A4848A89C41830CBD4F08E802F8EAD48D10D0CB88EB26887F0E703E867BDDCBAD60366E66z2YAF" TargetMode="External"/><Relationship Id="rId35" Type="http://schemas.openxmlformats.org/officeDocument/2006/relationships/hyperlink" Target="consultantplus://offline/ref=B4AFAFEDD047065BCFBB3484BDB88B71323EAD285944B86C1DC793ADF90A5078A35E9CDC4C618806SAt2D" TargetMode="External"/><Relationship Id="rId56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77" Type="http://schemas.openxmlformats.org/officeDocument/2006/relationships/hyperlink" Target="consultantplus://offline/ref=58BF7D8CFAD96F1E3BCAC389B0C127A3E996EF2A263FEB181C43FF262DA5516D7CA5B782F7E779027BF5354571oC55C" TargetMode="External"/><Relationship Id="rId100" Type="http://schemas.openxmlformats.org/officeDocument/2006/relationships/hyperlink" Target="consultantplus://offline/ref=0ED3E262FC39BD137BB7D2027F1330281AE3650A4848A89C41830CBD4F08E802F8EAD48E16D0C8DBBE69892348232D8475DDC9A57Cz3Y6F" TargetMode="External"/><Relationship Id="rId105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ED3E262FC39BD137BB7D2027F1330281AE06E0D4D4AA89C41830CBD4F08E802F8EAD48D12D2C68EE826887F0E703E867BDDCBAD60366E66z2YAF" TargetMode="External"/><Relationship Id="rId72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93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98" Type="http://schemas.openxmlformats.org/officeDocument/2006/relationships/hyperlink" Target="consultantplus://offline/ref=0ED3E262FC39BD137BB7D2027F1330281AE3650A4848A89C41830CBD4F08E802F8EAD48D10D0CB8AEF26887F0E703E867BDDCBAD60366E66z2YAF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ED3E262FC39BD137BB7D2027F1330281AE3650A4848A89C41830CBD4F08E802F8EAD48D10D0CA8EE926887F0E703E867BDDCBAD60366E66z2YAF" TargetMode="External"/><Relationship Id="rId46" Type="http://schemas.openxmlformats.org/officeDocument/2006/relationships/hyperlink" Target="consultantplus://offline/ref=58BF7D8CFAD96F1E3BCAC389B0C127A3E996E32B2138EB181C43FF262DA5516D7CA5B782F7E779027BF5354571oC55C" TargetMode="External"/><Relationship Id="rId67" Type="http://schemas.openxmlformats.org/officeDocument/2006/relationships/hyperlink" Target="consultantplus://offline/ref=0ED3E262FC39BD137BB7D2027F1330281AE3650A4848A89C41830CBD4F08E802F8EAD48D10D0CA8EE926887F0E703E867BDDCBAD60366E66z2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67EA7-2E79-4507-BF09-CF3397A0BCC6}"/>
</file>

<file path=customXml/itemProps2.xml><?xml version="1.0" encoding="utf-8"?>
<ds:datastoreItem xmlns:ds="http://schemas.openxmlformats.org/officeDocument/2006/customXml" ds:itemID="{89149111-4EF0-4507-894B-F2F05E03DF4B}"/>
</file>

<file path=customXml/itemProps3.xml><?xml version="1.0" encoding="utf-8"?>
<ds:datastoreItem xmlns:ds="http://schemas.openxmlformats.org/officeDocument/2006/customXml" ds:itemID="{63B8F1AF-1EE6-454A-888D-DE7885675C23}"/>
</file>

<file path=customXml/itemProps4.xml><?xml version="1.0" encoding="utf-8"?>
<ds:datastoreItem xmlns:ds="http://schemas.openxmlformats.org/officeDocument/2006/customXml" ds:itemID="{B58BFD48-92AA-4F23-A774-E1CC76C5E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Лыков Евгений Валерьевич_</cp:lastModifiedBy>
  <cp:revision>2</cp:revision>
  <cp:lastPrinted>2022-09-02T11:41:00Z</cp:lastPrinted>
  <dcterms:created xsi:type="dcterms:W3CDTF">2022-09-09T04:04:00Z</dcterms:created>
  <dcterms:modified xsi:type="dcterms:W3CDTF">2022-09-09T04:04:00Z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