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2C" w:rsidRPr="001B392C" w:rsidRDefault="001B392C" w:rsidP="001B392C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F37BC8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28</w:t>
      </w:r>
      <w:r w:rsidR="005267F4">
        <w:rPr>
          <w:sz w:val="28"/>
        </w:rPr>
        <w:t>.04.2017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 w:rsidR="005267F4">
        <w:rPr>
          <w:sz w:val="28"/>
        </w:rPr>
        <w:t xml:space="preserve">                         № 2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9B7EFB" w:rsidRDefault="005267F4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профилактических мер в образовательных организациях города, направленных на обеспечение прав несовершеннолетних на защиту от информации, причиняющей вред их здоровью и развитию</w:t>
      </w:r>
    </w:p>
    <w:p w:rsidR="005267F4" w:rsidRDefault="005267F4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</w:p>
    <w:p w:rsidR="00AC7DD1" w:rsidRPr="00AC7DD1" w:rsidRDefault="00AC7DD1" w:rsidP="00AC7DD1">
      <w:pPr>
        <w:spacing w:line="240" w:lineRule="auto"/>
        <w:jc w:val="both"/>
        <w:rPr>
          <w:sz w:val="28"/>
          <w:szCs w:val="28"/>
        </w:rPr>
      </w:pPr>
      <w:r w:rsidRPr="00AC7DD1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AC7DD1" w:rsidRPr="00AC7DD1" w:rsidRDefault="00AC7DD1" w:rsidP="00AC7DD1">
      <w:pPr>
        <w:spacing w:line="240" w:lineRule="auto"/>
        <w:ind w:firstLine="0"/>
        <w:jc w:val="both"/>
        <w:rPr>
          <w:sz w:val="28"/>
          <w:szCs w:val="28"/>
        </w:rPr>
      </w:pPr>
      <w:r w:rsidRPr="00AC7DD1">
        <w:rPr>
          <w:sz w:val="28"/>
          <w:szCs w:val="28"/>
        </w:rPr>
        <w:t>председателя городской комиссии С.В. Кочана,</w:t>
      </w:r>
    </w:p>
    <w:p w:rsidR="00AC7DD1" w:rsidRPr="00AC7DD1" w:rsidRDefault="00AC7DD1" w:rsidP="00AC7DD1">
      <w:pPr>
        <w:spacing w:line="240" w:lineRule="auto"/>
        <w:ind w:firstLine="0"/>
        <w:jc w:val="both"/>
        <w:rPr>
          <w:sz w:val="28"/>
          <w:szCs w:val="28"/>
        </w:rPr>
      </w:pPr>
      <w:r w:rsidRPr="00AC7DD1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AC7DD1" w:rsidRPr="00AC7DD1" w:rsidRDefault="00AC7DD1" w:rsidP="00AC7DD1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AC7DD1">
        <w:rPr>
          <w:rFonts w:ascii="Times New Roman" w:hAnsi="Times New Roman"/>
          <w:sz w:val="28"/>
          <w:szCs w:val="28"/>
        </w:rPr>
        <w:t>список приглашенных участвующих в заседании городской комиссии (прилагается).</w:t>
      </w:r>
    </w:p>
    <w:p w:rsidR="00747D42" w:rsidRDefault="002E3F4D" w:rsidP="00747D42">
      <w:pPr>
        <w:spacing w:line="240" w:lineRule="auto"/>
        <w:jc w:val="both"/>
        <w:rPr>
          <w:sz w:val="28"/>
          <w:szCs w:val="28"/>
        </w:rPr>
      </w:pPr>
      <w:r w:rsidRPr="00747D42">
        <w:rPr>
          <w:sz w:val="28"/>
          <w:szCs w:val="28"/>
        </w:rPr>
        <w:t xml:space="preserve">Комиссия, заслушав и </w:t>
      </w:r>
      <w:r w:rsidR="006D7966" w:rsidRPr="00747D42">
        <w:rPr>
          <w:sz w:val="28"/>
          <w:szCs w:val="28"/>
        </w:rPr>
        <w:t>о</w:t>
      </w:r>
      <w:r w:rsidR="001B392C">
        <w:rPr>
          <w:sz w:val="28"/>
          <w:szCs w:val="28"/>
        </w:rPr>
        <w:t>бсудив инфор</w:t>
      </w:r>
      <w:r w:rsidR="00447E00">
        <w:rPr>
          <w:sz w:val="28"/>
          <w:szCs w:val="28"/>
        </w:rPr>
        <w:t>мацию о мерах направленных на</w:t>
      </w:r>
      <w:r w:rsidR="00447E00" w:rsidRPr="008D0A3D">
        <w:rPr>
          <w:sz w:val="28"/>
          <w:szCs w:val="28"/>
        </w:rPr>
        <w:t xml:space="preserve"> обеспечение прав несовершеннолетних на защиту от информации, причиняющей вред их здоровью и развитию</w:t>
      </w:r>
      <w:r w:rsidR="00447E00">
        <w:rPr>
          <w:sz w:val="28"/>
          <w:szCs w:val="28"/>
        </w:rPr>
        <w:t>.</w:t>
      </w:r>
    </w:p>
    <w:p w:rsidR="00747D42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6F2DF5" w:rsidRDefault="006F2DF5" w:rsidP="006F2D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 всех образовательных организаций города доведены методические и справочные материалы для реализации комплексных мер по внедрению и использованию программно-технических средств, обеспечивающих ограничение доступа обучающихся образовательных организаций к ресурсам сети Интернет, содержащим информацию, не совместимую с задачами образования и воспитания, разработанную </w:t>
      </w:r>
      <w:proofErr w:type="spellStart"/>
      <w:r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</w:t>
      </w:r>
      <w:r w:rsidR="00AC7DD1">
        <w:rPr>
          <w:rStyle w:val="af2"/>
          <w:rFonts w:eastAsiaTheme="minorHAnsi"/>
          <w:sz w:val="28"/>
          <w:szCs w:val="28"/>
          <w:lang w:eastAsia="en-US"/>
        </w:rPr>
        <w:footnoteReference w:id="1"/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747D42" w:rsidRDefault="00447E00" w:rsidP="001B392C">
      <w:pPr>
        <w:spacing w:line="240" w:lineRule="auto"/>
        <w:jc w:val="both"/>
        <w:rPr>
          <w:sz w:val="28"/>
          <w:szCs w:val="28"/>
        </w:rPr>
      </w:pPr>
      <w:r w:rsidRPr="008D0A3D">
        <w:rPr>
          <w:sz w:val="28"/>
          <w:szCs w:val="28"/>
        </w:rPr>
        <w:t xml:space="preserve">Во всех </w:t>
      </w:r>
      <w:r>
        <w:rPr>
          <w:sz w:val="28"/>
          <w:szCs w:val="28"/>
        </w:rPr>
        <w:t>общеобразоват</w:t>
      </w:r>
      <w:r w:rsidR="00DC59A8">
        <w:rPr>
          <w:sz w:val="28"/>
          <w:szCs w:val="28"/>
        </w:rPr>
        <w:t xml:space="preserve">ельных организациях города </w:t>
      </w:r>
      <w:r w:rsidRPr="008D0A3D">
        <w:rPr>
          <w:sz w:val="28"/>
          <w:szCs w:val="28"/>
        </w:rPr>
        <w:t>внес</w:t>
      </w:r>
      <w:r>
        <w:rPr>
          <w:sz w:val="28"/>
          <w:szCs w:val="28"/>
        </w:rPr>
        <w:t>ены</w:t>
      </w:r>
      <w:r w:rsidRPr="008D0A3D">
        <w:rPr>
          <w:sz w:val="28"/>
          <w:szCs w:val="28"/>
        </w:rPr>
        <w:t xml:space="preserve"> дополнения в планы в части профилактической работы с «интернет – зависимыми» подростками</w:t>
      </w:r>
      <w:r>
        <w:rPr>
          <w:sz w:val="28"/>
          <w:szCs w:val="28"/>
        </w:rPr>
        <w:t xml:space="preserve">. Проведены родительские собрания на тему информационной безопасности детей, также было рассказано о признаках, по которым можно определить причастность ребенка к «группам смерти» в ВК, в которых несовершеннолетних склоняют к суицидам. При проведении собраний использовались методические материалы «Признаки вовлеченности ребенка в «группы смерти» в социальной сети ВК», подготовленные главным управлением образования совместно со специалистами городского центра </w:t>
      </w:r>
      <w:r w:rsidR="00AC7DD1">
        <w:rPr>
          <w:sz w:val="28"/>
          <w:szCs w:val="28"/>
        </w:rPr>
        <w:t>МАО ЦППМСП</w:t>
      </w:r>
      <w:r w:rsidR="00AC7DD1">
        <w:rPr>
          <w:sz w:val="28"/>
          <w:szCs w:val="28"/>
        </w:rPr>
        <w:t xml:space="preserve"> </w:t>
      </w:r>
      <w:r>
        <w:rPr>
          <w:sz w:val="28"/>
          <w:szCs w:val="28"/>
        </w:rPr>
        <w:t>«ЭГО». В собраниях приняли участие сотрудники</w:t>
      </w:r>
      <w:r w:rsidRPr="00744254">
        <w:rPr>
          <w:sz w:val="28"/>
          <w:szCs w:val="28"/>
        </w:rPr>
        <w:t xml:space="preserve"> подразделений по делам несовершеннолетних Отделов</w:t>
      </w:r>
      <w:r>
        <w:rPr>
          <w:sz w:val="28"/>
          <w:szCs w:val="28"/>
        </w:rPr>
        <w:t xml:space="preserve"> полиции МУ МВД России «Красноярское», </w:t>
      </w:r>
      <w:r>
        <w:rPr>
          <w:color w:val="000000"/>
          <w:sz w:val="28"/>
          <w:szCs w:val="28"/>
        </w:rPr>
        <w:t xml:space="preserve">специалисты молодежных центров в области информационной безопасности, психологи </w:t>
      </w:r>
      <w:proofErr w:type="spellStart"/>
      <w:r>
        <w:rPr>
          <w:color w:val="000000"/>
          <w:sz w:val="28"/>
          <w:szCs w:val="28"/>
        </w:rPr>
        <w:t>ЦППМиСП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A01FB3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повышения оперативности выявления случаев суицидального поведения детей</w:t>
      </w:r>
      <w:proofErr w:type="gramEnd"/>
      <w:r w:rsidR="00AC7DD1">
        <w:rPr>
          <w:sz w:val="28"/>
          <w:szCs w:val="28"/>
        </w:rPr>
        <w:t xml:space="preserve"> и подростков,</w:t>
      </w:r>
      <w:r>
        <w:rPr>
          <w:sz w:val="28"/>
          <w:szCs w:val="28"/>
        </w:rPr>
        <w:t xml:space="preserve"> принятия мер по нормализации состояния ребенка, имеющего признаки суицидального поведения, с учетом тяжести его психоэмоционального состояния, главным </w:t>
      </w:r>
      <w:r>
        <w:rPr>
          <w:sz w:val="28"/>
          <w:szCs w:val="28"/>
        </w:rPr>
        <w:lastRenderedPageBreak/>
        <w:t>управлением образования со</w:t>
      </w:r>
      <w:r w:rsidR="00DC59A8">
        <w:rPr>
          <w:sz w:val="28"/>
          <w:szCs w:val="28"/>
        </w:rPr>
        <w:t xml:space="preserve">вместно с МАО ЦППМСП «ЭГО» </w:t>
      </w:r>
      <w:r>
        <w:rPr>
          <w:sz w:val="28"/>
          <w:szCs w:val="28"/>
        </w:rPr>
        <w:t xml:space="preserve">разработана инструкция </w:t>
      </w:r>
      <w:r w:rsidRPr="00DF56F6">
        <w:rPr>
          <w:sz w:val="28"/>
          <w:szCs w:val="28"/>
        </w:rPr>
        <w:t>по организации взаимодействия школьных служб, родителей</w:t>
      </w:r>
      <w:r>
        <w:rPr>
          <w:sz w:val="28"/>
          <w:szCs w:val="28"/>
        </w:rPr>
        <w:t>.</w:t>
      </w:r>
      <w:r w:rsidR="00DC59A8">
        <w:rPr>
          <w:sz w:val="28"/>
          <w:szCs w:val="28"/>
        </w:rPr>
        <w:t xml:space="preserve"> </w:t>
      </w:r>
    </w:p>
    <w:p w:rsidR="00747D42" w:rsidRPr="00747D42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координации деятельности органов и учреждений системы профилактики безнадзорности и правонарушений несовершеннолетних</w:t>
      </w:r>
      <w:r w:rsidRPr="007C28B9">
        <w:rPr>
          <w:sz w:val="28"/>
          <w:szCs w:val="28"/>
        </w:rPr>
        <w:t xml:space="preserve"> 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</w:p>
    <w:p w:rsidR="002F68DA" w:rsidRDefault="002F68DA" w:rsidP="00F23B9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Главному управлению образования (</w:t>
      </w:r>
      <w:proofErr w:type="spellStart"/>
      <w:r>
        <w:rPr>
          <w:szCs w:val="28"/>
        </w:rPr>
        <w:t>Ситдикова</w:t>
      </w:r>
      <w:proofErr w:type="spellEnd"/>
      <w:r>
        <w:rPr>
          <w:szCs w:val="28"/>
        </w:rPr>
        <w:t xml:space="preserve"> Т.Ю.) продолжить работу в общеобразовательных </w:t>
      </w:r>
      <w:proofErr w:type="gramStart"/>
      <w:r>
        <w:rPr>
          <w:szCs w:val="28"/>
        </w:rPr>
        <w:t>организациях</w:t>
      </w:r>
      <w:proofErr w:type="gramEnd"/>
      <w:r>
        <w:rPr>
          <w:szCs w:val="28"/>
        </w:rPr>
        <w:t xml:space="preserve"> города по обеспечению прав несовершеннолетних на защиту от информации, причиняющей вред их здоровью и развитию</w:t>
      </w:r>
      <w:r w:rsidR="00C2745A">
        <w:rPr>
          <w:szCs w:val="28"/>
        </w:rPr>
        <w:t>:</w:t>
      </w:r>
    </w:p>
    <w:p w:rsidR="00C2745A" w:rsidRDefault="00C2745A" w:rsidP="00C2745A">
      <w:pPr>
        <w:pStyle w:val="aa"/>
        <w:rPr>
          <w:szCs w:val="28"/>
        </w:rPr>
      </w:pPr>
      <w:r>
        <w:rPr>
          <w:szCs w:val="28"/>
        </w:rPr>
        <w:t xml:space="preserve">- проводить повышение квалификации педагогов в вопросах </w:t>
      </w:r>
      <w:proofErr w:type="gramStart"/>
      <w:r>
        <w:rPr>
          <w:szCs w:val="28"/>
        </w:rPr>
        <w:t>интернет-рисков</w:t>
      </w:r>
      <w:proofErr w:type="gramEnd"/>
      <w:r>
        <w:rPr>
          <w:szCs w:val="28"/>
        </w:rPr>
        <w:t>, психологии суицидального поведения детей и подростков, его причинах, факторах рисков и условиях проведения профилактики</w:t>
      </w:r>
      <w:r w:rsidR="001A2124">
        <w:rPr>
          <w:szCs w:val="28"/>
        </w:rPr>
        <w:t xml:space="preserve">; </w:t>
      </w:r>
      <w:r>
        <w:rPr>
          <w:szCs w:val="28"/>
        </w:rPr>
        <w:t>способах помощи в ситуации угрозы жизни</w:t>
      </w:r>
      <w:r w:rsidR="001A2124">
        <w:rPr>
          <w:szCs w:val="28"/>
        </w:rPr>
        <w:t>.</w:t>
      </w:r>
    </w:p>
    <w:p w:rsidR="001A2124" w:rsidRDefault="001A2124" w:rsidP="00C2745A">
      <w:pPr>
        <w:pStyle w:val="aa"/>
        <w:rPr>
          <w:szCs w:val="28"/>
        </w:rPr>
      </w:pPr>
      <w:r>
        <w:rPr>
          <w:szCs w:val="28"/>
        </w:rPr>
        <w:t>Срок: постоянно</w:t>
      </w:r>
    </w:p>
    <w:p w:rsidR="00A23628" w:rsidRDefault="00663D81" w:rsidP="00F23B9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Комиссиям</w:t>
      </w:r>
      <w:r w:rsidRPr="00CB017C">
        <w:rPr>
          <w:szCs w:val="28"/>
        </w:rPr>
        <w:t xml:space="preserve"> по делам несовершеннолетних</w:t>
      </w:r>
      <w:r>
        <w:rPr>
          <w:szCs w:val="28"/>
        </w:rPr>
        <w:t xml:space="preserve"> и защите их прав,</w:t>
      </w:r>
      <w:r w:rsidR="001A2124">
        <w:rPr>
          <w:szCs w:val="28"/>
        </w:rPr>
        <w:t xml:space="preserve">  совместно с</w:t>
      </w:r>
      <w:r>
        <w:rPr>
          <w:szCs w:val="28"/>
        </w:rPr>
        <w:t xml:space="preserve"> органам</w:t>
      </w:r>
      <w:r w:rsidR="001A2124">
        <w:rPr>
          <w:szCs w:val="28"/>
        </w:rPr>
        <w:t>и</w:t>
      </w:r>
      <w:r>
        <w:rPr>
          <w:szCs w:val="28"/>
        </w:rPr>
        <w:t xml:space="preserve"> опеки и попечительства администраций районов в городе </w:t>
      </w:r>
      <w:r w:rsidR="009C0FA8">
        <w:rPr>
          <w:szCs w:val="28"/>
        </w:rPr>
        <w:t>(Хлынова Л.В.</w:t>
      </w:r>
      <w:r w:rsidR="00F23B99" w:rsidRPr="00CB017C">
        <w:rPr>
          <w:szCs w:val="28"/>
        </w:rPr>
        <w:t>, Никонов А.В., Гавро Д.И., Проничева А.А., Разгоняев С</w:t>
      </w:r>
      <w:r w:rsidR="00F23B99">
        <w:rPr>
          <w:szCs w:val="28"/>
        </w:rPr>
        <w:t>.Л., Остапчук А.А.</w:t>
      </w:r>
      <w:r w:rsidR="00F23B99" w:rsidRPr="00CB017C">
        <w:rPr>
          <w:szCs w:val="28"/>
        </w:rPr>
        <w:t>, Ланина Е.В.)</w:t>
      </w:r>
      <w:r w:rsidR="00A23628">
        <w:rPr>
          <w:szCs w:val="28"/>
        </w:rPr>
        <w:t>:</w:t>
      </w:r>
    </w:p>
    <w:p w:rsidR="00A23628" w:rsidRDefault="00A23628" w:rsidP="00A23628">
      <w:pPr>
        <w:pStyle w:val="aa"/>
      </w:pPr>
      <w:r>
        <w:rPr>
          <w:szCs w:val="28"/>
        </w:rPr>
        <w:t>-</w:t>
      </w:r>
      <w:r w:rsidR="001A2124">
        <w:rPr>
          <w:szCs w:val="28"/>
        </w:rPr>
        <w:t xml:space="preserve"> рассматрива</w:t>
      </w:r>
      <w:r>
        <w:rPr>
          <w:szCs w:val="28"/>
        </w:rPr>
        <w:t xml:space="preserve">ть </w:t>
      </w:r>
      <w:r w:rsidR="00920E70">
        <w:rPr>
          <w:szCs w:val="28"/>
        </w:rPr>
        <w:t xml:space="preserve">все </w:t>
      </w:r>
      <w:r w:rsidR="001A2124">
        <w:rPr>
          <w:szCs w:val="28"/>
        </w:rPr>
        <w:t xml:space="preserve">случаи </w:t>
      </w:r>
      <w:r w:rsidR="001A2124">
        <w:t>угрозы жизни детей и подростков</w:t>
      </w:r>
      <w:r>
        <w:t xml:space="preserve"> на заседаниях комиссий, с принятием постановлений о защите прав </w:t>
      </w:r>
      <w:r w:rsidR="00920E70">
        <w:t>несовершеннолетних</w:t>
      </w:r>
      <w:r>
        <w:t xml:space="preserve">; </w:t>
      </w:r>
    </w:p>
    <w:p w:rsidR="00747D42" w:rsidRDefault="00A23628" w:rsidP="00A23628">
      <w:pPr>
        <w:pStyle w:val="aa"/>
        <w:rPr>
          <w:szCs w:val="28"/>
        </w:rPr>
      </w:pPr>
      <w:r>
        <w:t xml:space="preserve">- </w:t>
      </w:r>
      <w:r>
        <w:rPr>
          <w:szCs w:val="28"/>
        </w:rPr>
        <w:t xml:space="preserve">проанализировать системные недостатки, ведущие к снижению эффективности </w:t>
      </w:r>
      <w:r w:rsidRPr="000C3427">
        <w:rPr>
          <w:szCs w:val="28"/>
        </w:rPr>
        <w:t>межведомственного взаи</w:t>
      </w:r>
      <w:r>
        <w:rPr>
          <w:szCs w:val="28"/>
        </w:rPr>
        <w:t>модействия по защите прав несовершеннолетних</w:t>
      </w:r>
      <w:r w:rsidRPr="000C3427">
        <w:rPr>
          <w:szCs w:val="28"/>
        </w:rPr>
        <w:t xml:space="preserve"> от насилия, жестокого обращения</w:t>
      </w:r>
      <w:r>
        <w:rPr>
          <w:szCs w:val="28"/>
        </w:rPr>
        <w:t xml:space="preserve">, совершения правонарушений </w:t>
      </w:r>
      <w:r w:rsidRPr="009B7EFB">
        <w:rPr>
          <w:szCs w:val="28"/>
        </w:rPr>
        <w:t>несовершеннолетними</w:t>
      </w:r>
      <w:r>
        <w:rPr>
          <w:szCs w:val="28"/>
        </w:rPr>
        <w:t xml:space="preserve"> и в отношении них.</w:t>
      </w:r>
    </w:p>
    <w:p w:rsidR="00F23B99" w:rsidRDefault="00A23628" w:rsidP="00F23B99">
      <w:pPr>
        <w:pStyle w:val="aa"/>
        <w:rPr>
          <w:szCs w:val="28"/>
        </w:rPr>
      </w:pPr>
      <w:r>
        <w:rPr>
          <w:szCs w:val="28"/>
        </w:rPr>
        <w:t>Срок: 25.07.2017</w:t>
      </w:r>
      <w:r w:rsidR="00F23B99">
        <w:rPr>
          <w:szCs w:val="28"/>
        </w:rPr>
        <w:t>.</w:t>
      </w:r>
    </w:p>
    <w:p w:rsidR="00576C64" w:rsidRDefault="001A2124" w:rsidP="00576C64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Начальнику полиции</w:t>
      </w:r>
      <w:r w:rsidR="007A0223">
        <w:rPr>
          <w:szCs w:val="28"/>
        </w:rPr>
        <w:t xml:space="preserve"> </w:t>
      </w:r>
      <w:r w:rsidR="00576C64" w:rsidRPr="00F47BD4">
        <w:rPr>
          <w:szCs w:val="28"/>
        </w:rPr>
        <w:t>МУ МВД Росс</w:t>
      </w:r>
      <w:r>
        <w:rPr>
          <w:szCs w:val="28"/>
        </w:rPr>
        <w:t>ии «Красноярское» (Березин Г.Н.</w:t>
      </w:r>
      <w:r w:rsidR="007A0223">
        <w:rPr>
          <w:szCs w:val="28"/>
        </w:rPr>
        <w:t xml:space="preserve">) </w:t>
      </w:r>
      <w:r w:rsidR="00A23628">
        <w:rPr>
          <w:szCs w:val="28"/>
        </w:rPr>
        <w:t>оперативно направлять в комиссии по делам несовершеннолетних и защите их прав</w:t>
      </w:r>
      <w:r w:rsidR="00576C64">
        <w:rPr>
          <w:szCs w:val="28"/>
        </w:rPr>
        <w:t xml:space="preserve"> </w:t>
      </w:r>
      <w:r w:rsidR="00A23628">
        <w:rPr>
          <w:szCs w:val="28"/>
        </w:rPr>
        <w:t>города, районов в городе информацию о выявленных случаях насилия, жестокого обращения с детьми и подростками</w:t>
      </w:r>
      <w:r w:rsidR="00D4412F">
        <w:rPr>
          <w:szCs w:val="28"/>
        </w:rPr>
        <w:t>, других чрезвычайных ситуациях</w:t>
      </w:r>
      <w:r w:rsidR="00A23628">
        <w:rPr>
          <w:szCs w:val="28"/>
        </w:rPr>
        <w:t>.</w:t>
      </w:r>
    </w:p>
    <w:p w:rsidR="00576C64" w:rsidRDefault="00A23628" w:rsidP="00576C64">
      <w:pPr>
        <w:pStyle w:val="aa"/>
        <w:rPr>
          <w:szCs w:val="28"/>
        </w:rPr>
      </w:pPr>
      <w:r>
        <w:rPr>
          <w:szCs w:val="28"/>
        </w:rPr>
        <w:t>Срок: постоянно</w:t>
      </w:r>
      <w:r w:rsidR="00576C64" w:rsidRPr="00F47BD4">
        <w:rPr>
          <w:szCs w:val="28"/>
        </w:rPr>
        <w:t>.</w:t>
      </w:r>
    </w:p>
    <w:p w:rsidR="00B3535D" w:rsidRDefault="00B3535D" w:rsidP="00AF4FAA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>
        <w:rPr>
          <w:szCs w:val="28"/>
        </w:rPr>
        <w:t>Г</w:t>
      </w:r>
      <w:r w:rsidRPr="00962A2A">
        <w:rPr>
          <w:szCs w:val="28"/>
        </w:rPr>
        <w:t>лавному управлению образования администрации города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Ситдикова</w:t>
      </w:r>
      <w:proofErr w:type="spellEnd"/>
      <w:r>
        <w:rPr>
          <w:szCs w:val="28"/>
        </w:rPr>
        <w:t xml:space="preserve"> Т.Ю.), главному управлению социальной защиты населения администрации города (Береговая Н.Ю)</w:t>
      </w:r>
      <w:r w:rsidRPr="0064569C">
        <w:rPr>
          <w:szCs w:val="28"/>
        </w:rPr>
        <w:t>, управлению молодежной политики администрации города (Егорова М.В</w:t>
      </w:r>
      <w:r>
        <w:rPr>
          <w:szCs w:val="28"/>
        </w:rPr>
        <w:t>), главному управлению по физической культуре, спорту и туризму администрации города (</w:t>
      </w:r>
      <w:r w:rsidR="002906BF">
        <w:rPr>
          <w:szCs w:val="28"/>
        </w:rPr>
        <w:t>Черноусов В.А.), главному управлению</w:t>
      </w:r>
      <w:r>
        <w:rPr>
          <w:szCs w:val="28"/>
        </w:rPr>
        <w:t xml:space="preserve"> культуры администрации города (</w:t>
      </w:r>
      <w:proofErr w:type="spellStart"/>
      <w:r>
        <w:rPr>
          <w:szCs w:val="28"/>
        </w:rPr>
        <w:t>Малащук</w:t>
      </w:r>
      <w:proofErr w:type="spellEnd"/>
      <w:r>
        <w:rPr>
          <w:szCs w:val="28"/>
        </w:rPr>
        <w:t xml:space="preserve"> Н.В.) </w:t>
      </w:r>
      <w:r w:rsidR="006F2DF5">
        <w:rPr>
          <w:szCs w:val="28"/>
        </w:rPr>
        <w:t xml:space="preserve">в целях </w:t>
      </w:r>
      <w:r w:rsidR="00D4412F">
        <w:rPr>
          <w:szCs w:val="28"/>
        </w:rPr>
        <w:t>обеспечения прав несовершеннолетних на защиту от информации, причиняющей вред их здоровью и</w:t>
      </w:r>
      <w:proofErr w:type="gramEnd"/>
      <w:r w:rsidR="00D4412F">
        <w:rPr>
          <w:szCs w:val="28"/>
        </w:rPr>
        <w:t xml:space="preserve"> развитию</w:t>
      </w:r>
      <w:r>
        <w:rPr>
          <w:szCs w:val="28"/>
        </w:rPr>
        <w:t>:</w:t>
      </w:r>
    </w:p>
    <w:p w:rsidR="00B3535D" w:rsidRDefault="00B3535D" w:rsidP="00B3535D">
      <w:pPr>
        <w:pStyle w:val="aa"/>
      </w:pPr>
      <w:r>
        <w:rPr>
          <w:szCs w:val="28"/>
        </w:rPr>
        <w:t xml:space="preserve">- </w:t>
      </w:r>
      <w:r w:rsidRPr="001F542C">
        <w:rPr>
          <w:bCs/>
        </w:rPr>
        <w:t>совершенствовать аналитический и диагностический инструментарий</w:t>
      </w:r>
      <w:r w:rsidRPr="001F542C">
        <w:t xml:space="preserve"> специалистов, направленный на</w:t>
      </w:r>
      <w:r w:rsidR="001A2124">
        <w:t xml:space="preserve"> профилактику угроз жизни детей и подростков</w:t>
      </w:r>
      <w:r>
        <w:t>;</w:t>
      </w:r>
    </w:p>
    <w:p w:rsidR="00B3535D" w:rsidRDefault="00B3535D" w:rsidP="00B3535D">
      <w:pPr>
        <w:pStyle w:val="aa"/>
      </w:pPr>
      <w:r>
        <w:t xml:space="preserve">- </w:t>
      </w:r>
      <w:r w:rsidRPr="001F542C">
        <w:t>внедрять механизм</w:t>
      </w:r>
      <w:r>
        <w:t>ы</w:t>
      </w:r>
      <w:r w:rsidRPr="001F542C">
        <w:t xml:space="preserve"> информационного, аналитического и методическог</w:t>
      </w:r>
      <w:r w:rsidR="001A2124">
        <w:t>о сопровождения профилактической</w:t>
      </w:r>
      <w:r w:rsidRPr="001F542C">
        <w:t xml:space="preserve"> деятельности</w:t>
      </w:r>
      <w:r w:rsidR="007E3E92">
        <w:t>;</w:t>
      </w:r>
    </w:p>
    <w:p w:rsidR="007E3E92" w:rsidRDefault="007E3E92" w:rsidP="00B3535D">
      <w:pPr>
        <w:pStyle w:val="aa"/>
      </w:pPr>
      <w:r>
        <w:lastRenderedPageBreak/>
        <w:t xml:space="preserve">- </w:t>
      </w:r>
      <w:r w:rsidRPr="001F542C">
        <w:t>осуществлять формирование механизмов вовлечения несовершеннолетних в позитивные виды деятельности</w:t>
      </w:r>
      <w:r>
        <w:t>.</w:t>
      </w:r>
      <w:r w:rsidR="00511594">
        <w:t xml:space="preserve"> </w:t>
      </w:r>
      <w:r w:rsidR="0051230A">
        <w:rPr>
          <w:szCs w:val="28"/>
        </w:rPr>
        <w:t>О результатах проинфор</w:t>
      </w:r>
      <w:r w:rsidR="001A2124">
        <w:rPr>
          <w:szCs w:val="28"/>
        </w:rPr>
        <w:t>мировать городскую комиссию к 25 декабря 2017</w:t>
      </w:r>
      <w:r w:rsidR="0051230A">
        <w:rPr>
          <w:szCs w:val="28"/>
        </w:rPr>
        <w:t xml:space="preserve"> года.</w:t>
      </w:r>
    </w:p>
    <w:p w:rsidR="00071136" w:rsidRDefault="00071136" w:rsidP="00AF4FAA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</w:t>
      </w:r>
      <w:proofErr w:type="gramEnd"/>
      <w:r w:rsidR="000F0CE9" w:rsidRPr="00E41648">
        <w:rPr>
          <w:szCs w:val="28"/>
        </w:rPr>
        <w:t xml:space="preserve"> постановлением возложить на </w:t>
      </w:r>
      <w:r w:rsidR="004A4BC1" w:rsidRPr="00E41648">
        <w:rPr>
          <w:szCs w:val="28"/>
        </w:rPr>
        <w:t>заместителя председателя комиссии Медведева А.А.</w:t>
      </w:r>
      <w:r w:rsidRPr="00E41648">
        <w:rPr>
          <w:szCs w:val="28"/>
        </w:rPr>
        <w:t>, ответственного секретаря комиссии Кочеткову И.В.</w:t>
      </w:r>
    </w:p>
    <w:p w:rsidR="00071136" w:rsidRPr="00E41648" w:rsidRDefault="00071136" w:rsidP="00AF4FA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E41648">
        <w:rPr>
          <w:szCs w:val="28"/>
        </w:rPr>
        <w:t>Постановление вступает в силу со дня подписания</w:t>
      </w:r>
    </w:p>
    <w:p w:rsidR="006D4FBC" w:rsidRPr="007C28B9" w:rsidRDefault="006D4FBC" w:rsidP="00071136">
      <w:pPr>
        <w:pStyle w:val="aa"/>
        <w:rPr>
          <w:szCs w:val="28"/>
        </w:rPr>
      </w:pPr>
    </w:p>
    <w:p w:rsidR="00071136" w:rsidRDefault="009B7EFB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С.В. Кочан</w:t>
      </w:r>
    </w:p>
    <w:p w:rsidR="00D4412F" w:rsidRPr="007C28B9" w:rsidRDefault="00D4412F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sectPr w:rsidR="00071136" w:rsidSect="00D4412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1D" w:rsidRDefault="00C5431D" w:rsidP="007A0CCD">
      <w:pPr>
        <w:spacing w:line="240" w:lineRule="auto"/>
      </w:pPr>
      <w:r>
        <w:separator/>
      </w:r>
    </w:p>
  </w:endnote>
  <w:endnote w:type="continuationSeparator" w:id="0">
    <w:p w:rsidR="00C5431D" w:rsidRDefault="00C5431D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C5431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0AAE">
      <w:rPr>
        <w:rStyle w:val="a7"/>
        <w:noProof/>
      </w:rPr>
      <w:t>3</w:t>
    </w:r>
    <w:r>
      <w:rPr>
        <w:rStyle w:val="a7"/>
      </w:rPr>
      <w:fldChar w:fldCharType="end"/>
    </w:r>
  </w:p>
  <w:p w:rsidR="00735E57" w:rsidRDefault="00C543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1D" w:rsidRDefault="00C5431D" w:rsidP="007A0CCD">
      <w:pPr>
        <w:spacing w:line="240" w:lineRule="auto"/>
      </w:pPr>
      <w:r>
        <w:separator/>
      </w:r>
    </w:p>
  </w:footnote>
  <w:footnote w:type="continuationSeparator" w:id="0">
    <w:p w:rsidR="00C5431D" w:rsidRDefault="00C5431D" w:rsidP="007A0CCD">
      <w:pPr>
        <w:spacing w:line="240" w:lineRule="auto"/>
      </w:pPr>
      <w:r>
        <w:continuationSeparator/>
      </w:r>
    </w:p>
  </w:footnote>
  <w:footnote w:id="1">
    <w:p w:rsidR="00AC7DD1" w:rsidRPr="00E10AAE" w:rsidRDefault="00AC7DD1" w:rsidP="00E10AAE">
      <w:pPr>
        <w:pStyle w:val="ConsPlusTitle"/>
        <w:jc w:val="both"/>
        <w:rPr>
          <w:b w:val="0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="00E10AAE" w:rsidRPr="00E10AAE">
        <w:rPr>
          <w:b w:val="0"/>
          <w:sz w:val="18"/>
          <w:szCs w:val="18"/>
        </w:rPr>
        <w:t>МЕТОДИЧЕСКИЕ РЕКОМЕНДАЦИИ</w:t>
      </w:r>
      <w:r w:rsidR="00E10AAE" w:rsidRPr="00E10AAE">
        <w:rPr>
          <w:b w:val="0"/>
          <w:sz w:val="18"/>
          <w:szCs w:val="18"/>
        </w:rPr>
        <w:t xml:space="preserve"> </w:t>
      </w:r>
      <w:r w:rsidR="00E10AAE" w:rsidRPr="00E10AAE">
        <w:rPr>
          <w:b w:val="0"/>
          <w:sz w:val="18"/>
          <w:szCs w:val="18"/>
        </w:rPr>
        <w:t>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  <w:r w:rsidR="00E10AAE">
        <w:rPr>
          <w:b w:val="0"/>
          <w:sz w:val="20"/>
        </w:rPr>
        <w:t xml:space="preserve">, письмо </w:t>
      </w:r>
      <w:proofErr w:type="spellStart"/>
      <w:r w:rsidR="00E10AAE">
        <w:rPr>
          <w:b w:val="0"/>
          <w:sz w:val="20"/>
        </w:rPr>
        <w:t>Минобрнауки</w:t>
      </w:r>
      <w:proofErr w:type="spellEnd"/>
      <w:r w:rsidR="00E10AAE">
        <w:rPr>
          <w:b w:val="0"/>
          <w:sz w:val="20"/>
        </w:rPr>
        <w:t xml:space="preserve"> РФ от 28.04.2014 №ДЛ-115/03</w:t>
      </w:r>
      <w:r w:rsidR="00E10AAE">
        <w:rPr>
          <w:b w:val="0"/>
          <w:sz w:val="20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C5431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0AAE">
      <w:rPr>
        <w:rStyle w:val="a7"/>
        <w:noProof/>
      </w:rPr>
      <w:t>3</w:t>
    </w:r>
    <w:r>
      <w:rPr>
        <w:rStyle w:val="a7"/>
      </w:rPr>
      <w:fldChar w:fldCharType="end"/>
    </w:r>
  </w:p>
  <w:p w:rsidR="00735E57" w:rsidRDefault="00C5431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124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A1A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3D8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835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8DA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5F4F"/>
    <w:rsid w:val="003E6092"/>
    <w:rsid w:val="003E6DC8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47E00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369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51D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2DF5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541"/>
    <w:rsid w:val="007E1689"/>
    <w:rsid w:val="007E18D8"/>
    <w:rsid w:val="007E1D03"/>
    <w:rsid w:val="007E1FF3"/>
    <w:rsid w:val="007E2509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85B"/>
    <w:rsid w:val="008A3987"/>
    <w:rsid w:val="008A3E6B"/>
    <w:rsid w:val="008A4037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0E7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1CE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332D"/>
    <w:rsid w:val="00A23628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DD1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22E6"/>
    <w:rsid w:val="00B83243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45A"/>
    <w:rsid w:val="00C279CC"/>
    <w:rsid w:val="00C306C7"/>
    <w:rsid w:val="00C31056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1D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A7492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12F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59A8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1C2"/>
    <w:rsid w:val="00E10AAE"/>
    <w:rsid w:val="00E10FE5"/>
    <w:rsid w:val="00E11094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6EED"/>
    <w:rsid w:val="00F37805"/>
    <w:rsid w:val="00F37BC8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147314-9239-4B6E-A3E9-93741B188DF5}"/>
</file>

<file path=customXml/itemProps2.xml><?xml version="1.0" encoding="utf-8"?>
<ds:datastoreItem xmlns:ds="http://schemas.openxmlformats.org/officeDocument/2006/customXml" ds:itemID="{0E5B6AFD-F90E-40FF-AEE4-2653B66A705D}"/>
</file>

<file path=customXml/itemProps3.xml><?xml version="1.0" encoding="utf-8"?>
<ds:datastoreItem xmlns:ds="http://schemas.openxmlformats.org/officeDocument/2006/customXml" ds:itemID="{4A41D3E2-9468-48DC-A9C5-21A8B20FFDAC}"/>
</file>

<file path=customXml/itemProps4.xml><?xml version="1.0" encoding="utf-8"?>
<ds:datastoreItem xmlns:ds="http://schemas.openxmlformats.org/officeDocument/2006/customXml" ds:itemID="{3D9600A6-1491-4BD6-81D7-A961A1C57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183</cp:revision>
  <cp:lastPrinted>2017-05-02T03:48:00Z</cp:lastPrinted>
  <dcterms:created xsi:type="dcterms:W3CDTF">2013-09-16T06:17:00Z</dcterms:created>
  <dcterms:modified xsi:type="dcterms:W3CDTF">2017-05-02T03:48:00Z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