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B2" w:rsidRDefault="006A32B2" w:rsidP="00907F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</w:t>
      </w:r>
      <w:r w:rsidR="00A200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</w:p>
    <w:p w:rsidR="00907F48" w:rsidRPr="00907F48" w:rsidRDefault="00907F48" w:rsidP="00907F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ГОРОДА КРАСНОЯРСКА </w:t>
      </w:r>
    </w:p>
    <w:p w:rsidR="00907F48" w:rsidRPr="00907F48" w:rsidRDefault="00907F48" w:rsidP="00907F48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907F48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постановление комиссии по делам несовершеннолетних и защите их прав администрации города </w:t>
      </w:r>
    </w:p>
    <w:p w:rsidR="00907F48" w:rsidRPr="00907F48" w:rsidRDefault="00907F48" w:rsidP="00907F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07F48" w:rsidRPr="00907F48" w:rsidRDefault="00907F48" w:rsidP="00907F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07F48" w:rsidRPr="00907F48" w:rsidRDefault="007F08AA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29.12</w:t>
      </w:r>
      <w:r w:rsidR="00907F48" w:rsidRPr="00907F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.2022                                      г. Красноярск                                               № </w:t>
      </w:r>
      <w:r w:rsidR="009F334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</w:p>
    <w:p w:rsidR="00907F48" w:rsidRPr="00907F48" w:rsidRDefault="00907F48" w:rsidP="00907F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F334D" w:rsidRDefault="009F334D" w:rsidP="00907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органов и учреждений системы профилактики безнадзорности и правонарушений несовершеннолетних, направленной на раннее выявление фактов жестокого обращения с детьми.</w:t>
      </w:r>
    </w:p>
    <w:p w:rsidR="00907F48" w:rsidRPr="00907F48" w:rsidRDefault="00907F48" w:rsidP="00907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делам несовершеннолетних и защите их прав администрации города (далее – городская комиссия) в составе:</w:t>
      </w:r>
    </w:p>
    <w:p w:rsidR="00907F48" w:rsidRPr="006A32B2" w:rsidRDefault="00907F48" w:rsidP="00907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городской комиссии </w:t>
      </w:r>
      <w:r w:rsidR="007F08AA" w:rsidRPr="007F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Антонова Д.А.</w:t>
      </w:r>
      <w:r w:rsidR="007F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07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(председательствующий)</w:t>
      </w:r>
      <w:r w:rsidR="006A32B2" w:rsidRPr="006A32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08AA" w:rsidRDefault="007F08AA" w:rsidP="006A3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городской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Кобылинского 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32B2" w:rsidRPr="00907F48" w:rsidRDefault="006A32B2" w:rsidP="006A3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одской комиссии </w:t>
      </w:r>
      <w:proofErr w:type="spellStart"/>
      <w:r w:rsidRPr="007F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Чернышковой</w:t>
      </w:r>
      <w:proofErr w:type="spellEnd"/>
      <w:r w:rsidRPr="007F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F48" w:rsidRPr="007F08AA" w:rsidRDefault="00907F48" w:rsidP="00907F4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F48"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  <w:t>членов городской комиссии:</w:t>
      </w:r>
      <w:r w:rsidRPr="00907F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8AA">
        <w:rPr>
          <w:rFonts w:ascii="Times New Roman" w:eastAsia="Calibri" w:hAnsi="Times New Roman" w:cs="Times New Roman"/>
          <w:b/>
          <w:sz w:val="28"/>
          <w:szCs w:val="28"/>
        </w:rPr>
        <w:t xml:space="preserve">Матвеевой А.С., Беляевой Л.И., </w:t>
      </w:r>
      <w:proofErr w:type="spellStart"/>
      <w:r w:rsidRPr="007F08AA">
        <w:rPr>
          <w:rFonts w:ascii="Times New Roman" w:eastAsia="Calibri" w:hAnsi="Times New Roman" w:cs="Times New Roman"/>
          <w:b/>
          <w:sz w:val="28"/>
          <w:szCs w:val="28"/>
        </w:rPr>
        <w:t>Бухгамер</w:t>
      </w:r>
      <w:proofErr w:type="spellEnd"/>
      <w:r w:rsidRPr="007F08AA">
        <w:rPr>
          <w:rFonts w:ascii="Times New Roman" w:eastAsia="Calibri" w:hAnsi="Times New Roman" w:cs="Times New Roman"/>
          <w:b/>
          <w:sz w:val="28"/>
          <w:szCs w:val="28"/>
        </w:rPr>
        <w:t xml:space="preserve"> И.А.</w:t>
      </w:r>
      <w:r w:rsidR="007F08AA" w:rsidRPr="007F08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F08AA" w:rsidRPr="007F08AA">
        <w:rPr>
          <w:rFonts w:ascii="Times New Roman" w:eastAsia="Calibri" w:hAnsi="Times New Roman" w:cs="Times New Roman"/>
          <w:b/>
          <w:sz w:val="28"/>
          <w:szCs w:val="28"/>
        </w:rPr>
        <w:t>Зябликова</w:t>
      </w:r>
      <w:proofErr w:type="spellEnd"/>
      <w:r w:rsidR="007F08AA" w:rsidRPr="007F08AA">
        <w:rPr>
          <w:rFonts w:ascii="Times New Roman" w:eastAsia="Calibri" w:hAnsi="Times New Roman" w:cs="Times New Roman"/>
          <w:b/>
          <w:sz w:val="28"/>
          <w:szCs w:val="28"/>
        </w:rPr>
        <w:t xml:space="preserve"> В.М.</w:t>
      </w:r>
      <w:r w:rsidRPr="007F08AA">
        <w:rPr>
          <w:rFonts w:ascii="Times New Roman" w:eastAsia="Calibri" w:hAnsi="Times New Roman" w:cs="Times New Roman"/>
          <w:b/>
          <w:sz w:val="28"/>
          <w:szCs w:val="28"/>
        </w:rPr>
        <w:t xml:space="preserve">, Иванова К.Г., Каминского А.В., Ларионовой О.В., Сомовой Е.В., </w:t>
      </w:r>
      <w:proofErr w:type="spellStart"/>
      <w:r w:rsidRPr="007F08AA">
        <w:rPr>
          <w:rFonts w:ascii="Times New Roman" w:eastAsia="Calibri" w:hAnsi="Times New Roman" w:cs="Times New Roman"/>
          <w:b/>
          <w:sz w:val="28"/>
          <w:szCs w:val="28"/>
        </w:rPr>
        <w:t>Потылициной</w:t>
      </w:r>
      <w:proofErr w:type="spellEnd"/>
      <w:r w:rsidRPr="007F08AA">
        <w:rPr>
          <w:rFonts w:ascii="Times New Roman" w:eastAsia="Calibri" w:hAnsi="Times New Roman" w:cs="Times New Roman"/>
          <w:b/>
          <w:sz w:val="28"/>
          <w:szCs w:val="28"/>
        </w:rPr>
        <w:t xml:space="preserve"> Ю.А., Семеновых О.П., Харитоновой Л.П.</w:t>
      </w:r>
    </w:p>
    <w:p w:rsidR="00907F48" w:rsidRPr="00907F48" w:rsidRDefault="00907F48" w:rsidP="00907F4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F48">
        <w:rPr>
          <w:rFonts w:ascii="Times New Roman" w:eastAsia="Calibri" w:hAnsi="Times New Roman" w:cs="Times New Roman"/>
          <w:sz w:val="28"/>
          <w:szCs w:val="28"/>
        </w:rPr>
        <w:t xml:space="preserve">в отсутствие членов городской комиссии: </w:t>
      </w:r>
      <w:proofErr w:type="spellStart"/>
      <w:r w:rsidRPr="007F08AA">
        <w:rPr>
          <w:rFonts w:ascii="Times New Roman" w:eastAsia="Calibri" w:hAnsi="Times New Roman" w:cs="Times New Roman"/>
          <w:b/>
          <w:sz w:val="28"/>
          <w:szCs w:val="28"/>
        </w:rPr>
        <w:t>Жилинской</w:t>
      </w:r>
      <w:proofErr w:type="spellEnd"/>
      <w:r w:rsidRPr="007F08AA">
        <w:rPr>
          <w:rFonts w:ascii="Times New Roman" w:eastAsia="Calibri" w:hAnsi="Times New Roman" w:cs="Times New Roman"/>
          <w:b/>
          <w:sz w:val="28"/>
          <w:szCs w:val="28"/>
        </w:rPr>
        <w:t xml:space="preserve"> Н.И.</w:t>
      </w:r>
      <w:r w:rsidR="00A20076" w:rsidRPr="007F08A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7F08AA">
        <w:rPr>
          <w:rFonts w:ascii="Times New Roman" w:eastAsia="Calibri" w:hAnsi="Times New Roman" w:cs="Times New Roman"/>
          <w:b/>
          <w:sz w:val="28"/>
          <w:szCs w:val="28"/>
        </w:rPr>
        <w:t xml:space="preserve"> Михеевой М.М.</w:t>
      </w:r>
      <w:r w:rsidR="00A20076" w:rsidRPr="007F08A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7F08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F08AA">
        <w:rPr>
          <w:rFonts w:ascii="Times New Roman" w:eastAsia="Calibri" w:hAnsi="Times New Roman" w:cs="Times New Roman"/>
          <w:b/>
          <w:sz w:val="28"/>
          <w:szCs w:val="28"/>
        </w:rPr>
        <w:t>Ширкиной</w:t>
      </w:r>
      <w:proofErr w:type="spellEnd"/>
      <w:r w:rsidRPr="007F08AA">
        <w:rPr>
          <w:rFonts w:ascii="Times New Roman" w:eastAsia="Calibri" w:hAnsi="Times New Roman" w:cs="Times New Roman"/>
          <w:b/>
          <w:sz w:val="28"/>
          <w:szCs w:val="28"/>
        </w:rPr>
        <w:t xml:space="preserve"> О.В.</w:t>
      </w:r>
      <w:r w:rsidR="00A20076" w:rsidRPr="007F08A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7F08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F08AA">
        <w:rPr>
          <w:rFonts w:ascii="Times New Roman" w:eastAsia="Calibri" w:hAnsi="Times New Roman" w:cs="Times New Roman"/>
          <w:b/>
          <w:sz w:val="28"/>
          <w:szCs w:val="28"/>
        </w:rPr>
        <w:t>Ярусовой</w:t>
      </w:r>
      <w:proofErr w:type="spellEnd"/>
      <w:r w:rsidRPr="007F08AA">
        <w:rPr>
          <w:rFonts w:ascii="Times New Roman" w:eastAsia="Calibri" w:hAnsi="Times New Roman" w:cs="Times New Roman"/>
          <w:b/>
          <w:sz w:val="28"/>
          <w:szCs w:val="28"/>
        </w:rPr>
        <w:t xml:space="preserve"> О.А</w:t>
      </w:r>
      <w:r w:rsidR="007F08AA" w:rsidRPr="007F08A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07F48" w:rsidRPr="00907F48" w:rsidRDefault="00907F48" w:rsidP="00907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участии старшего помощника прокуратура города  Ануфриенко Е.О.</w:t>
      </w:r>
      <w:r w:rsidR="00745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50AC" w:rsidRPr="007450AC">
        <w:rPr>
          <w:rFonts w:ascii="Times New Roman" w:hAnsi="Times New Roman" w:cs="Times New Roman"/>
          <w:sz w:val="28"/>
          <w:szCs w:val="28"/>
        </w:rPr>
        <w:t xml:space="preserve"> </w:t>
      </w:r>
      <w:r w:rsidR="007450AC" w:rsidRPr="007450A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</w:t>
      </w:r>
      <w:r w:rsidR="007450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представителей муниципальных</w:t>
      </w:r>
      <w:r w:rsidR="007450AC" w:rsidRPr="0074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исполнительной власти, </w:t>
      </w:r>
      <w:r w:rsidR="0074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заместителей </w:t>
      </w:r>
      <w:r w:rsidR="007450AC" w:rsidRPr="007450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 администраций районов</w:t>
      </w:r>
      <w:r w:rsidR="0074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Красноярске</w:t>
      </w:r>
      <w:r w:rsidR="007450AC" w:rsidRPr="007450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председателей и штатных</w:t>
      </w:r>
      <w:r w:rsidR="0074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="007450AC" w:rsidRPr="0074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по делам несовершеннолетних и защите их прав</w:t>
      </w:r>
      <w:r w:rsidR="0074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администраций районов в городе Красноярске,</w:t>
      </w:r>
      <w:r w:rsidR="00A2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и сотрудников муниципальных учреждений социальной сферы;</w:t>
      </w:r>
    </w:p>
    <w:p w:rsidR="007450AC" w:rsidRDefault="00907F48" w:rsidP="00907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</w:pPr>
      <w:r w:rsidRPr="00907F48"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  <w:t xml:space="preserve">при ведении протокола заседания комиссии ответственным секретарём комиссии </w:t>
      </w:r>
      <w:r w:rsidRPr="007F08AA">
        <w:rPr>
          <w:rFonts w:ascii="Times New Roman" w:eastAsia="Calibri" w:hAnsi="Times New Roman" w:cs="Times New Roman"/>
          <w:b/>
          <w:spacing w:val="-2"/>
          <w:kern w:val="26"/>
          <w:sz w:val="28"/>
          <w:szCs w:val="28"/>
        </w:rPr>
        <w:t>Миллер Н.А.</w:t>
      </w:r>
      <w:r w:rsidR="007450AC" w:rsidRPr="007F08AA">
        <w:rPr>
          <w:rFonts w:ascii="Times New Roman" w:eastAsia="Calibri" w:hAnsi="Times New Roman" w:cs="Times New Roman"/>
          <w:b/>
          <w:spacing w:val="-2"/>
          <w:kern w:val="26"/>
          <w:sz w:val="28"/>
          <w:szCs w:val="28"/>
        </w:rPr>
        <w:t>,</w:t>
      </w:r>
    </w:p>
    <w:p w:rsidR="007F08AA" w:rsidRDefault="007450AC" w:rsidP="007F08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</w:pPr>
      <w:r w:rsidRPr="007450AC"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  <w:t>рассмотрела в открытом заседании вопрос</w:t>
      </w:r>
      <w:r w:rsidR="00907F48" w:rsidRPr="00907F48"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  <w:t>«</w:t>
      </w:r>
      <w:r w:rsidR="000E00FA" w:rsidRPr="000E00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органов и учреждений системы профилактики безнадзорности и правонарушений несовершеннолетних, направленной на раннее выявление факт</w:t>
      </w:r>
      <w:r w:rsidR="000E0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жестокого обращения с детьми»</w:t>
      </w:r>
      <w:r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  <w:t xml:space="preserve">. </w:t>
      </w:r>
    </w:p>
    <w:p w:rsidR="00B779B2" w:rsidRDefault="007450AC" w:rsidP="008D2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AC"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  <w:t>Заслушав и обсудив информацию</w:t>
      </w:r>
      <w:r w:rsidR="009A3E08" w:rsidRPr="009A3E08">
        <w:rPr>
          <w:rFonts w:ascii="Times New Roman" w:hAnsi="Times New Roman" w:cs="Times New Roman"/>
          <w:sz w:val="28"/>
          <w:szCs w:val="28"/>
        </w:rPr>
        <w:t xml:space="preserve"> </w:t>
      </w:r>
      <w:r w:rsidR="008D2D8A">
        <w:rPr>
          <w:rFonts w:ascii="Times New Roman" w:hAnsi="Times New Roman" w:cs="Times New Roman"/>
          <w:sz w:val="28"/>
          <w:szCs w:val="28"/>
        </w:rPr>
        <w:t xml:space="preserve">предоставленную </w:t>
      </w:r>
      <w:r w:rsidR="009870E5">
        <w:rPr>
          <w:rFonts w:ascii="Times New Roman" w:hAnsi="Times New Roman" w:cs="Times New Roman"/>
          <w:sz w:val="28"/>
          <w:szCs w:val="28"/>
        </w:rPr>
        <w:t>субъектами системы профилактики города Красноярска</w:t>
      </w:r>
    </w:p>
    <w:p w:rsidR="009870E5" w:rsidRDefault="009870E5" w:rsidP="008D2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УСТАНОВИЛА</w:t>
      </w:r>
    </w:p>
    <w:p w:rsidR="00E1162A" w:rsidRDefault="00E1162A" w:rsidP="00146C3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62A">
        <w:rPr>
          <w:rFonts w:ascii="Times New Roman" w:hAnsi="Times New Roman" w:cs="Times New Roman"/>
          <w:bCs/>
          <w:sz w:val="28"/>
          <w:szCs w:val="28"/>
        </w:rPr>
        <w:t xml:space="preserve">Актуальность профилактики жестокого обращения с детьми связана с тем, что насилие в отношении детей или пренебрежение их основными потребностями оказывают негативное влияние на психическое развитие ребенка, нарушают его социализацию, порождают безнадзорность и правонарушения несовершеннолетних. </w:t>
      </w:r>
    </w:p>
    <w:p w:rsidR="00146C38" w:rsidRPr="00146C38" w:rsidRDefault="00656C25" w:rsidP="00146C3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З</w:t>
      </w:r>
      <w:r w:rsidR="00146C38" w:rsidRPr="00146C38">
        <w:rPr>
          <w:rFonts w:ascii="Times New Roman" w:hAnsi="Times New Roman" w:cs="Times New Roman"/>
          <w:bCs/>
          <w:sz w:val="28"/>
          <w:szCs w:val="28"/>
        </w:rPr>
        <w:t xml:space="preserve">а 9 месяцев 2022 года зарегистрировано снижение преступлений, совершенных в отношении несовершеннолетних с 804 до 665 (-139, -17,3%) преступлений. </w:t>
      </w:r>
    </w:p>
    <w:p w:rsidR="00623AB0" w:rsidRPr="0022730F" w:rsidRDefault="00146C38" w:rsidP="0022730F">
      <w:pPr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46C38">
        <w:rPr>
          <w:rFonts w:ascii="Times New Roman" w:hAnsi="Times New Roman" w:cs="Times New Roman"/>
          <w:bCs/>
          <w:sz w:val="28"/>
          <w:szCs w:val="28"/>
        </w:rPr>
        <w:t>Преступлений насильственного характера в отношении несовершеннолетних совершено 95 (-51, -34,9%).</w:t>
      </w:r>
    </w:p>
    <w:p w:rsidR="000E00FA" w:rsidRDefault="000E00FA" w:rsidP="00A030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E00FA">
        <w:rPr>
          <w:rFonts w:ascii="Times New Roman" w:hAnsi="Times New Roman" w:cs="Times New Roman"/>
          <w:sz w:val="28"/>
          <w:szCs w:val="28"/>
        </w:rPr>
        <w:t>есмотря на достигнутые отдельные положительные тенденции, в целях по</w:t>
      </w:r>
      <w:r w:rsidR="00146C38">
        <w:rPr>
          <w:rFonts w:ascii="Times New Roman" w:hAnsi="Times New Roman" w:cs="Times New Roman"/>
          <w:sz w:val="28"/>
          <w:szCs w:val="28"/>
        </w:rPr>
        <w:t>вышения эффективности профилактической деятельности, городская</w:t>
      </w:r>
      <w:r w:rsidRPr="000E00FA">
        <w:rPr>
          <w:rFonts w:ascii="Times New Roman" w:hAnsi="Times New Roman" w:cs="Times New Roman"/>
          <w:sz w:val="28"/>
          <w:szCs w:val="28"/>
        </w:rPr>
        <w:t xml:space="preserve"> комиссия</w:t>
      </w:r>
    </w:p>
    <w:p w:rsidR="00A0309E" w:rsidRDefault="00A0309E" w:rsidP="00B77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A9D">
        <w:rPr>
          <w:rFonts w:ascii="Times New Roman" w:hAnsi="Times New Roman" w:cs="Times New Roman"/>
          <w:sz w:val="28"/>
          <w:szCs w:val="28"/>
        </w:rPr>
        <w:t>ПОСТАНОВИЛА</w:t>
      </w:r>
      <w:r w:rsidR="00BF7A9D" w:rsidRPr="00BF7A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5E58" w:rsidRPr="00FA5B35" w:rsidRDefault="00014003" w:rsidP="00CD7E18">
      <w:pPr>
        <w:pStyle w:val="a7"/>
        <w:numPr>
          <w:ilvl w:val="0"/>
          <w:numId w:val="4"/>
        </w:numPr>
        <w:spacing w:after="0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014003">
        <w:rPr>
          <w:rFonts w:ascii="Times New Roman" w:hAnsi="Times New Roman" w:cs="Times New Roman"/>
          <w:sz w:val="28"/>
          <w:szCs w:val="28"/>
        </w:rPr>
        <w:t xml:space="preserve">Принять информацию органов и учреждений системы профилактики </w:t>
      </w:r>
      <w:r>
        <w:rPr>
          <w:rFonts w:ascii="Times New Roman" w:hAnsi="Times New Roman" w:cs="Times New Roman"/>
          <w:sz w:val="28"/>
          <w:szCs w:val="28"/>
        </w:rPr>
        <w:t>города Красноярска</w:t>
      </w:r>
      <w:r w:rsidR="00FA5B35">
        <w:rPr>
          <w:rFonts w:ascii="Times New Roman" w:hAnsi="Times New Roman" w:cs="Times New Roman"/>
          <w:sz w:val="28"/>
          <w:szCs w:val="28"/>
        </w:rPr>
        <w:t xml:space="preserve"> об организации профилактической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003">
        <w:rPr>
          <w:rFonts w:ascii="Times New Roman" w:hAnsi="Times New Roman" w:cs="Times New Roman"/>
          <w:sz w:val="28"/>
          <w:szCs w:val="28"/>
        </w:rPr>
        <w:t xml:space="preserve">по предупреждению </w:t>
      </w:r>
      <w:r w:rsidR="00FA5B35">
        <w:rPr>
          <w:rFonts w:ascii="Times New Roman" w:hAnsi="Times New Roman" w:cs="Times New Roman"/>
          <w:sz w:val="28"/>
          <w:szCs w:val="28"/>
        </w:rPr>
        <w:t>жестокого обращения с детьми, выявлению фактов жестокого обращения с детьми.</w:t>
      </w:r>
      <w:r w:rsidR="009D5E58" w:rsidRPr="00FA5B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6542B1" w:rsidRPr="006A560A" w:rsidRDefault="006542B1" w:rsidP="00CD7E18">
      <w:pPr>
        <w:pStyle w:val="a7"/>
        <w:numPr>
          <w:ilvl w:val="0"/>
          <w:numId w:val="4"/>
        </w:numPr>
        <w:spacing w:after="0"/>
        <w:ind w:left="1134" w:hanging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60A">
        <w:rPr>
          <w:rFonts w:ascii="Times New Roman" w:hAnsi="Times New Roman" w:cs="Times New Roman"/>
          <w:b/>
          <w:sz w:val="28"/>
          <w:szCs w:val="28"/>
        </w:rPr>
        <w:t>К</w:t>
      </w:r>
      <w:r w:rsidR="00BF7A9D" w:rsidRPr="006A560A">
        <w:rPr>
          <w:rFonts w:ascii="Times New Roman" w:hAnsi="Times New Roman" w:cs="Times New Roman"/>
          <w:b/>
          <w:sz w:val="28"/>
          <w:szCs w:val="28"/>
        </w:rPr>
        <w:t>омиссиям</w:t>
      </w:r>
      <w:r w:rsidRPr="006A560A">
        <w:rPr>
          <w:rFonts w:ascii="Times New Roman" w:hAnsi="Times New Roman" w:cs="Times New Roman"/>
          <w:b/>
          <w:sz w:val="28"/>
          <w:szCs w:val="28"/>
        </w:rPr>
        <w:t xml:space="preserve"> по делам несовершеннолетних администраций районов в городе</w:t>
      </w:r>
      <w:r w:rsidR="00FA5B35" w:rsidRPr="006A560A">
        <w:rPr>
          <w:rFonts w:ascii="Times New Roman" w:hAnsi="Times New Roman" w:cs="Times New Roman"/>
          <w:b/>
          <w:sz w:val="28"/>
          <w:szCs w:val="28"/>
        </w:rPr>
        <w:t xml:space="preserve"> (далее – комиссий районов, города)</w:t>
      </w:r>
      <w:r w:rsidRPr="006A560A">
        <w:rPr>
          <w:rFonts w:ascii="Times New Roman" w:hAnsi="Times New Roman" w:cs="Times New Roman"/>
          <w:b/>
          <w:sz w:val="28"/>
          <w:szCs w:val="28"/>
        </w:rPr>
        <w:t>:</w:t>
      </w:r>
    </w:p>
    <w:p w:rsidR="00E77089" w:rsidRDefault="00FA5B35" w:rsidP="00CD7E18">
      <w:pPr>
        <w:pStyle w:val="a7"/>
        <w:numPr>
          <w:ilvl w:val="1"/>
          <w:numId w:val="4"/>
        </w:numPr>
        <w:spacing w:after="0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факты бездействия комиссий</w:t>
      </w:r>
      <w:r w:rsidRPr="00FA5B35">
        <w:rPr>
          <w:rFonts w:ascii="Times New Roman" w:hAnsi="Times New Roman" w:cs="Times New Roman"/>
          <w:sz w:val="28"/>
          <w:szCs w:val="28"/>
        </w:rPr>
        <w:t xml:space="preserve"> при поступлении сообщения о фактах (признаках) детского и семейного неблагополучия, в том числе по причине ожидания подтверждения правоохранительными органами результатов расследования (</w:t>
      </w:r>
      <w:proofErr w:type="spellStart"/>
      <w:r w:rsidRPr="00FA5B35">
        <w:rPr>
          <w:rFonts w:ascii="Times New Roman" w:hAnsi="Times New Roman" w:cs="Times New Roman"/>
          <w:sz w:val="28"/>
          <w:szCs w:val="28"/>
        </w:rPr>
        <w:t>доследственной</w:t>
      </w:r>
      <w:proofErr w:type="spellEnd"/>
      <w:r w:rsidRPr="00FA5B35">
        <w:rPr>
          <w:rFonts w:ascii="Times New Roman" w:hAnsi="Times New Roman" w:cs="Times New Roman"/>
          <w:sz w:val="28"/>
          <w:szCs w:val="28"/>
        </w:rPr>
        <w:t xml:space="preserve"> проверки) фактов жестокого обращения, а также вынесения судом решений.</w:t>
      </w:r>
    </w:p>
    <w:p w:rsidR="00764C11" w:rsidRDefault="00764C11" w:rsidP="00CD7E18">
      <w:pPr>
        <w:pStyle w:val="a7"/>
        <w:numPr>
          <w:ilvl w:val="1"/>
          <w:numId w:val="4"/>
        </w:numPr>
        <w:tabs>
          <w:tab w:val="left" w:pos="1134"/>
        </w:tabs>
        <w:spacing w:after="0"/>
        <w:ind w:left="1134" w:hanging="72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764C11">
        <w:rPr>
          <w:rFonts w:ascii="Times New Roman" w:hAnsi="Times New Roman" w:cs="Times New Roman"/>
          <w:sz w:val="28"/>
          <w:szCs w:val="28"/>
        </w:rPr>
        <w:t xml:space="preserve"> случае выявления грубых нарушений прав и законных интересов ребенка, когда семейное неблагополучие существует длительное время, родители не понимают недопустимости жестокого обращения с ребенком, систематически не исполняют своих обязанностей по воспитанию ребенка, а индивидуальная профилактическая работа с семьей не приносит </w:t>
      </w:r>
      <w:r>
        <w:rPr>
          <w:rFonts w:ascii="Times New Roman" w:hAnsi="Times New Roman" w:cs="Times New Roman"/>
          <w:sz w:val="28"/>
          <w:szCs w:val="28"/>
        </w:rPr>
        <w:t>желаемых результатов инициировать перед органами</w:t>
      </w:r>
      <w:r w:rsidRPr="00764C11">
        <w:rPr>
          <w:rFonts w:ascii="Times New Roman" w:hAnsi="Times New Roman" w:cs="Times New Roman"/>
          <w:sz w:val="28"/>
          <w:szCs w:val="28"/>
        </w:rPr>
        <w:t xml:space="preserve"> опеки и попечительства </w:t>
      </w:r>
      <w:r>
        <w:rPr>
          <w:rFonts w:ascii="Times New Roman" w:hAnsi="Times New Roman" w:cs="Times New Roman"/>
          <w:sz w:val="28"/>
          <w:szCs w:val="28"/>
        </w:rPr>
        <w:t>вопрос об обращении</w:t>
      </w:r>
      <w:r w:rsidRPr="00764C11">
        <w:rPr>
          <w:rFonts w:ascii="Times New Roman" w:hAnsi="Times New Roman" w:cs="Times New Roman"/>
          <w:sz w:val="28"/>
          <w:szCs w:val="28"/>
        </w:rPr>
        <w:t xml:space="preserve"> в суд с иском о лишении родительских прав или</w:t>
      </w:r>
      <w:proofErr w:type="gramEnd"/>
      <w:r w:rsidRPr="00764C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4C11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>раничении родителей в их правах в</w:t>
      </w:r>
      <w:r w:rsidRPr="00764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предупреждения</w:t>
      </w:r>
      <w:r w:rsidRPr="00764C11">
        <w:rPr>
          <w:rFonts w:ascii="Times New Roman" w:hAnsi="Times New Roman" w:cs="Times New Roman"/>
          <w:sz w:val="28"/>
          <w:szCs w:val="28"/>
        </w:rPr>
        <w:t xml:space="preserve"> повторных случаев, опасных для жизни, здоровья и развития детей, случаев насилия над ними в семье или уклонения родителей от исполнения своих обязанностей, а также для предупреждения негативных последствий, связанных с жестоким обращением с детьми.</w:t>
      </w:r>
      <w:proofErr w:type="gramEnd"/>
      <w:r w:rsidRPr="00764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64C11">
        <w:rPr>
          <w:rFonts w:ascii="Times New Roman" w:hAnsi="Times New Roman" w:cs="Times New Roman"/>
          <w:sz w:val="28"/>
          <w:szCs w:val="28"/>
        </w:rPr>
        <w:t>нициирование вопроса о лишении родительских прав должно рассматриваться в качестве крайней меры воздействия на родителей, применяемой только в тех случаях, когда иные меры не дали результата.</w:t>
      </w:r>
    </w:p>
    <w:p w:rsidR="004B62F7" w:rsidRPr="007C7A0C" w:rsidRDefault="004B62F7" w:rsidP="00CD7E18">
      <w:pPr>
        <w:pStyle w:val="a7"/>
        <w:numPr>
          <w:ilvl w:val="1"/>
          <w:numId w:val="4"/>
        </w:numPr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B62F7">
        <w:rPr>
          <w:rFonts w:ascii="Times New Roman" w:hAnsi="Times New Roman" w:cs="Times New Roman"/>
          <w:sz w:val="28"/>
          <w:szCs w:val="28"/>
        </w:rPr>
        <w:t>выявлении случаев жестокого обращения с детьми обеспечить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информирование законных представителей ребенка о возможности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за экстренной психолого-педагогической помощью в </w:t>
      </w:r>
      <w:r w:rsidRPr="004B62F7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spellStart"/>
      <w:r w:rsidRPr="004B62F7">
        <w:rPr>
          <w:rFonts w:ascii="Times New Roman" w:hAnsi="Times New Roman" w:cs="Times New Roman"/>
          <w:sz w:val="28"/>
          <w:szCs w:val="28"/>
        </w:rPr>
        <w:t>ЦППМиСП</w:t>
      </w:r>
      <w:proofErr w:type="spellEnd"/>
      <w:r w:rsidRPr="004B62F7">
        <w:rPr>
          <w:rFonts w:ascii="Times New Roman" w:hAnsi="Times New Roman" w:cs="Times New Roman"/>
          <w:sz w:val="28"/>
          <w:szCs w:val="28"/>
        </w:rPr>
        <w:t xml:space="preserve"> «Эго»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B62F7">
        <w:rPr>
          <w:rFonts w:ascii="Times New Roman" w:hAnsi="Times New Roman" w:cs="Times New Roman"/>
          <w:sz w:val="28"/>
          <w:szCs w:val="28"/>
        </w:rPr>
        <w:t>Кризисный центр «Верба»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089" w:rsidRPr="005E2783" w:rsidRDefault="00024E42" w:rsidP="00090AED">
      <w:pPr>
        <w:pStyle w:val="a7"/>
        <w:spacing w:after="0"/>
        <w:ind w:lef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2783">
        <w:rPr>
          <w:rFonts w:ascii="Times New Roman" w:hAnsi="Times New Roman" w:cs="Times New Roman"/>
          <w:b/>
          <w:i/>
          <w:sz w:val="28"/>
          <w:szCs w:val="28"/>
        </w:rPr>
        <w:t>Информацию о принятых мерах направить в коми</w:t>
      </w:r>
      <w:r w:rsidR="000F196B" w:rsidRPr="005E2783">
        <w:rPr>
          <w:rFonts w:ascii="Times New Roman" w:hAnsi="Times New Roman" w:cs="Times New Roman"/>
          <w:b/>
          <w:i/>
          <w:sz w:val="28"/>
          <w:szCs w:val="28"/>
        </w:rPr>
        <w:t xml:space="preserve">ссию города </w:t>
      </w:r>
      <w:r w:rsidRPr="005E2783">
        <w:rPr>
          <w:rFonts w:ascii="Times New Roman" w:hAnsi="Times New Roman" w:cs="Times New Roman"/>
          <w:b/>
          <w:i/>
          <w:sz w:val="28"/>
          <w:szCs w:val="28"/>
        </w:rPr>
        <w:t xml:space="preserve"> в рамках мониторинга </w:t>
      </w:r>
      <w:r w:rsidR="00E77089" w:rsidRPr="005E278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деятельности органов и учреждений системы профилактики безнадзорности и правонарушений несовершеннолетних по противодействию жестокому обращению и насилию в отношении детей </w:t>
      </w:r>
      <w:r w:rsidR="00EB7382" w:rsidRPr="005E2783">
        <w:rPr>
          <w:rFonts w:ascii="Times New Roman" w:hAnsi="Times New Roman" w:cs="Times New Roman"/>
          <w:b/>
          <w:i/>
          <w:sz w:val="28"/>
          <w:szCs w:val="28"/>
        </w:rPr>
        <w:t xml:space="preserve">за 1 полугодие 2023 года и последующих мониторингах деятельности </w:t>
      </w:r>
      <w:r w:rsidR="00EB7382" w:rsidRPr="005E278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противодействию жестокому обращению и насилию </w:t>
      </w:r>
      <w:r w:rsidR="005E2783">
        <w:rPr>
          <w:rFonts w:ascii="Times New Roman" w:hAnsi="Times New Roman" w:cs="Times New Roman"/>
          <w:b/>
          <w:bCs/>
          <w:i/>
          <w:sz w:val="28"/>
          <w:szCs w:val="28"/>
        </w:rPr>
        <w:t>в отношении детей.</w:t>
      </w:r>
    </w:p>
    <w:p w:rsidR="007C7A0C" w:rsidRDefault="007C7A0C" w:rsidP="00AB1EB2">
      <w:pPr>
        <w:pStyle w:val="a7"/>
        <w:numPr>
          <w:ilvl w:val="0"/>
          <w:numId w:val="4"/>
        </w:numPr>
        <w:spacing w:after="0"/>
        <w:ind w:left="1134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Главному управлению образования администрации города, образовательным организациям на территории города</w:t>
      </w:r>
    </w:p>
    <w:p w:rsidR="007C7A0C" w:rsidRDefault="007C7A0C" w:rsidP="001E258D">
      <w:pPr>
        <w:pStyle w:val="a7"/>
        <w:numPr>
          <w:ilvl w:val="1"/>
          <w:numId w:val="4"/>
        </w:numPr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C7A0C">
        <w:rPr>
          <w:rFonts w:ascii="Times New Roman" w:hAnsi="Times New Roman" w:cs="Times New Roman"/>
          <w:sz w:val="28"/>
          <w:szCs w:val="28"/>
        </w:rPr>
        <w:t xml:space="preserve">наладить систематическую </w:t>
      </w:r>
      <w:r w:rsidR="001E258D">
        <w:rPr>
          <w:rFonts w:ascii="Times New Roman" w:hAnsi="Times New Roman" w:cs="Times New Roman"/>
          <w:sz w:val="28"/>
          <w:szCs w:val="28"/>
        </w:rPr>
        <w:t xml:space="preserve">работу с родителями по обучению </w:t>
      </w:r>
      <w:r w:rsidRPr="007C7A0C">
        <w:rPr>
          <w:rFonts w:ascii="Times New Roman" w:hAnsi="Times New Roman" w:cs="Times New Roman"/>
          <w:sz w:val="28"/>
          <w:szCs w:val="28"/>
        </w:rPr>
        <w:t>навыкам ответственного родительства с отказом от насильственных методов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62A" w:rsidRPr="006B5C32" w:rsidRDefault="00764C11" w:rsidP="001E258D">
      <w:pPr>
        <w:pStyle w:val="a7"/>
        <w:numPr>
          <w:ilvl w:val="1"/>
          <w:numId w:val="4"/>
        </w:numPr>
        <w:tabs>
          <w:tab w:val="left" w:pos="1134"/>
        </w:tabs>
        <w:ind w:left="1134" w:hanging="566"/>
        <w:jc w:val="both"/>
        <w:rPr>
          <w:rFonts w:ascii="Times New Roman" w:hAnsi="Times New Roman" w:cs="Times New Roman"/>
          <w:sz w:val="28"/>
          <w:szCs w:val="28"/>
        </w:rPr>
      </w:pPr>
      <w:r w:rsidRPr="006B5C32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</w:t>
      </w:r>
      <w:r w:rsidR="007C7A0C" w:rsidRPr="006B5C32">
        <w:rPr>
          <w:rFonts w:ascii="Times New Roman" w:hAnsi="Times New Roman" w:cs="Times New Roman"/>
          <w:sz w:val="28"/>
          <w:szCs w:val="28"/>
        </w:rPr>
        <w:t>п</w:t>
      </w:r>
      <w:r w:rsidRPr="006B5C32">
        <w:rPr>
          <w:rFonts w:ascii="Times New Roman" w:hAnsi="Times New Roman" w:cs="Times New Roman"/>
          <w:sz w:val="28"/>
          <w:szCs w:val="28"/>
        </w:rPr>
        <w:t>ри выявлении случаев жестокого обращения с детьми</w:t>
      </w:r>
      <w:r w:rsidR="007C7A0C" w:rsidRPr="006B5C32">
        <w:rPr>
          <w:rFonts w:ascii="Times New Roman" w:hAnsi="Times New Roman" w:cs="Times New Roman"/>
          <w:sz w:val="28"/>
          <w:szCs w:val="28"/>
        </w:rPr>
        <w:t xml:space="preserve"> обеспечить незамедлительное оказание медицинской помощи ребенку</w:t>
      </w:r>
      <w:r w:rsidR="00E1162A" w:rsidRPr="006B5C32">
        <w:rPr>
          <w:rFonts w:ascii="Times New Roman" w:hAnsi="Times New Roman" w:cs="Times New Roman"/>
          <w:sz w:val="28"/>
          <w:szCs w:val="28"/>
        </w:rPr>
        <w:t>, незамедлительно информировать правоохранительные органы и комиссии по делам несовершеннолетних и защите их прав</w:t>
      </w:r>
      <w:proofErr w:type="gramStart"/>
      <w:r w:rsidR="00E1162A" w:rsidRPr="006B5C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5C32" w:rsidRPr="006B5C32">
        <w:t xml:space="preserve"> </w:t>
      </w:r>
      <w:r w:rsidR="006B5C32">
        <w:rPr>
          <w:rFonts w:ascii="Times New Roman" w:hAnsi="Times New Roman" w:cs="Times New Roman"/>
          <w:sz w:val="28"/>
          <w:szCs w:val="28"/>
        </w:rPr>
        <w:t>О</w:t>
      </w:r>
      <w:r w:rsidR="006B5C32" w:rsidRPr="006B5C32">
        <w:rPr>
          <w:rFonts w:ascii="Times New Roman" w:hAnsi="Times New Roman" w:cs="Times New Roman"/>
          <w:sz w:val="28"/>
          <w:szCs w:val="28"/>
        </w:rPr>
        <w:t xml:space="preserve">беспечить информирование законных представителей ребенка о возможности обращения за экстренной психолого-педагогической помощью в МАУ </w:t>
      </w:r>
      <w:proofErr w:type="spellStart"/>
      <w:r w:rsidR="006B5C32" w:rsidRPr="006B5C32">
        <w:rPr>
          <w:rFonts w:ascii="Times New Roman" w:hAnsi="Times New Roman" w:cs="Times New Roman"/>
          <w:sz w:val="28"/>
          <w:szCs w:val="28"/>
        </w:rPr>
        <w:t>ЦППМиСП</w:t>
      </w:r>
      <w:proofErr w:type="spellEnd"/>
      <w:r w:rsidR="006B5C32" w:rsidRPr="006B5C32">
        <w:rPr>
          <w:rFonts w:ascii="Times New Roman" w:hAnsi="Times New Roman" w:cs="Times New Roman"/>
          <w:sz w:val="28"/>
          <w:szCs w:val="28"/>
        </w:rPr>
        <w:t xml:space="preserve"> «Эго» и Кризисный центр «Верба».</w:t>
      </w:r>
    </w:p>
    <w:p w:rsidR="007C7A0C" w:rsidRDefault="00E1162A" w:rsidP="001E258D">
      <w:pPr>
        <w:pStyle w:val="a7"/>
        <w:numPr>
          <w:ilvl w:val="1"/>
          <w:numId w:val="4"/>
        </w:numPr>
        <w:tabs>
          <w:tab w:val="left" w:pos="1134"/>
        </w:tabs>
        <w:spacing w:after="0"/>
        <w:ind w:left="1134" w:hanging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исполнение плана мероприятий по развитию психологической службы в системе образования на территории города Красноярска до 2025 года, утвержденного руководителем главного управления образования 13 сентября 2022 года.</w:t>
      </w:r>
      <w:r w:rsidR="007C7A0C" w:rsidRPr="00005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CA8" w:rsidRPr="005E2783" w:rsidRDefault="006E6CA8" w:rsidP="006E6CA8">
      <w:pPr>
        <w:pStyle w:val="a7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E2783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Информацию о принятых мерах и предложения направить в комиссию города в рамках мониторинга деятельности по противодействию жестокому обращению и насилию в отношении детей за 1 полугодие 2023 </w:t>
      </w:r>
      <w:r w:rsidR="00E6756D">
        <w:rPr>
          <w:rFonts w:ascii="Times New Roman" w:hAnsi="Times New Roman" w:cs="Times New Roman"/>
          <w:b/>
          <w:i/>
          <w:sz w:val="28"/>
          <w:szCs w:val="28"/>
        </w:rPr>
        <w:t xml:space="preserve">года в срок до 10 </w:t>
      </w:r>
      <w:r w:rsidRPr="005E2783">
        <w:rPr>
          <w:rFonts w:ascii="Times New Roman" w:hAnsi="Times New Roman" w:cs="Times New Roman"/>
          <w:b/>
          <w:i/>
          <w:sz w:val="28"/>
          <w:szCs w:val="28"/>
        </w:rPr>
        <w:t xml:space="preserve"> июля</w:t>
      </w:r>
      <w:r w:rsidR="005E2783" w:rsidRPr="005E27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2783">
        <w:rPr>
          <w:rFonts w:ascii="Times New Roman" w:hAnsi="Times New Roman" w:cs="Times New Roman"/>
          <w:b/>
          <w:i/>
          <w:sz w:val="28"/>
          <w:szCs w:val="28"/>
        </w:rPr>
        <w:t xml:space="preserve">2023 года и последующих мониторингах деятельности </w:t>
      </w:r>
      <w:r w:rsidRPr="005E2783">
        <w:rPr>
          <w:rFonts w:ascii="Times New Roman" w:hAnsi="Times New Roman" w:cs="Times New Roman"/>
          <w:b/>
          <w:bCs/>
          <w:i/>
          <w:sz w:val="28"/>
          <w:szCs w:val="28"/>
        </w:rPr>
        <w:t>по противодействию жестокому обращению и насилию в отношении детей (</w:t>
      </w:r>
      <w:r w:rsidR="00E6756D">
        <w:rPr>
          <w:rFonts w:ascii="Times New Roman" w:hAnsi="Times New Roman" w:cs="Times New Roman"/>
          <w:b/>
          <w:bCs/>
          <w:i/>
          <w:sz w:val="28"/>
          <w:szCs w:val="28"/>
        </w:rPr>
        <w:t>не позднее 10</w:t>
      </w:r>
      <w:r w:rsidRPr="005E278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июля каждого года за первое полугодие;</w:t>
      </w:r>
      <w:proofErr w:type="gramEnd"/>
      <w:r w:rsidRPr="005E278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не позднее </w:t>
      </w:r>
      <w:r w:rsidR="00E6756D">
        <w:rPr>
          <w:rFonts w:ascii="Times New Roman" w:hAnsi="Times New Roman" w:cs="Times New Roman"/>
          <w:b/>
          <w:bCs/>
          <w:i/>
          <w:sz w:val="28"/>
          <w:szCs w:val="28"/>
        </w:rPr>
        <w:t>20</w:t>
      </w:r>
      <w:r w:rsidRPr="005E278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января каждого года за 2 полугодие предыдущего года.</w:t>
      </w:r>
    </w:p>
    <w:p w:rsidR="00005647" w:rsidRPr="00005647" w:rsidRDefault="00024E42" w:rsidP="006E6CA8">
      <w:pPr>
        <w:pStyle w:val="a7"/>
        <w:numPr>
          <w:ilvl w:val="0"/>
          <w:numId w:val="4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5647">
        <w:rPr>
          <w:rFonts w:ascii="Times New Roman" w:hAnsi="Times New Roman" w:cs="Times New Roman"/>
          <w:sz w:val="28"/>
          <w:szCs w:val="28"/>
        </w:rPr>
        <w:t>Руководителям органов и учреждений системы профилактики безнадзорности и правонарушений города Красноярска</w:t>
      </w:r>
      <w:r w:rsidR="000F196B" w:rsidRPr="00005647">
        <w:rPr>
          <w:rFonts w:ascii="Times New Roman" w:hAnsi="Times New Roman" w:cs="Times New Roman"/>
          <w:sz w:val="28"/>
          <w:szCs w:val="28"/>
        </w:rPr>
        <w:t xml:space="preserve"> продолжить реализацию мероприятий, направленных на профилактику</w:t>
      </w:r>
      <w:r w:rsidR="00005647" w:rsidRPr="0000564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5647" w:rsidRPr="00005647">
        <w:rPr>
          <w:rFonts w:ascii="Times New Roman" w:hAnsi="Times New Roman" w:cs="Times New Roman"/>
          <w:bCs/>
          <w:sz w:val="28"/>
          <w:szCs w:val="28"/>
        </w:rPr>
        <w:t>жестокого обращения и насилия в отношении детей</w:t>
      </w:r>
      <w:r w:rsidR="000F196B" w:rsidRPr="00005647">
        <w:rPr>
          <w:rFonts w:ascii="Times New Roman" w:hAnsi="Times New Roman" w:cs="Times New Roman"/>
          <w:sz w:val="28"/>
          <w:szCs w:val="28"/>
        </w:rPr>
        <w:t xml:space="preserve">,  в том числе в формате участия в межведомственных акциях, профилактических </w:t>
      </w:r>
      <w:r w:rsidR="000F196B" w:rsidRPr="00005647">
        <w:rPr>
          <w:rFonts w:ascii="Times New Roman" w:hAnsi="Times New Roman" w:cs="Times New Roman"/>
          <w:sz w:val="28"/>
          <w:szCs w:val="28"/>
        </w:rPr>
        <w:lastRenderedPageBreak/>
        <w:t>мероприятиях</w:t>
      </w:r>
      <w:r w:rsidR="00F22BB6" w:rsidRPr="00005647">
        <w:rPr>
          <w:rFonts w:ascii="Times New Roman" w:hAnsi="Times New Roman" w:cs="Times New Roman"/>
          <w:sz w:val="28"/>
          <w:szCs w:val="28"/>
        </w:rPr>
        <w:t>.</w:t>
      </w:r>
      <w:r w:rsidRPr="00005647">
        <w:rPr>
          <w:rFonts w:ascii="Times New Roman" w:hAnsi="Times New Roman" w:cs="Times New Roman"/>
          <w:sz w:val="28"/>
          <w:szCs w:val="28"/>
        </w:rPr>
        <w:t xml:space="preserve"> </w:t>
      </w:r>
      <w:r w:rsidR="00005647">
        <w:rPr>
          <w:rFonts w:ascii="Times New Roman" w:hAnsi="Times New Roman" w:cs="Times New Roman"/>
          <w:sz w:val="28"/>
          <w:szCs w:val="28"/>
        </w:rPr>
        <w:t>П</w:t>
      </w:r>
      <w:r w:rsidR="00005647" w:rsidRPr="00005647">
        <w:rPr>
          <w:rFonts w:ascii="Times New Roman" w:hAnsi="Times New Roman" w:cs="Times New Roman"/>
          <w:sz w:val="28"/>
          <w:szCs w:val="28"/>
        </w:rPr>
        <w:t>ри выявлении случаев жестокого обращения с детьми обеспечить незамедлительное оказание медицинской помощи ребенку, незамедлительно информировать правоохранительные органы и комиссии по делам несовершеннолетних и защите их прав.</w:t>
      </w:r>
    </w:p>
    <w:p w:rsidR="00005647" w:rsidRPr="00005647" w:rsidRDefault="00B536AB" w:rsidP="00B536AB">
      <w:pPr>
        <w:pStyle w:val="a7"/>
        <w:spacing w:after="0"/>
        <w:ind w:left="113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2955" w:rsidRPr="00005647">
        <w:rPr>
          <w:rFonts w:ascii="Times New Roman" w:hAnsi="Times New Roman" w:cs="Times New Roman"/>
          <w:sz w:val="28"/>
          <w:szCs w:val="28"/>
        </w:rPr>
        <w:t>В течение 1 полугодия 2023 года организовать обучение специалистов, работающих с несовершеннолетними и родителями по вопросам профилактики</w:t>
      </w:r>
      <w:r w:rsidR="00005647" w:rsidRPr="0000564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5647" w:rsidRPr="00005647">
        <w:rPr>
          <w:rFonts w:ascii="Times New Roman" w:hAnsi="Times New Roman" w:cs="Times New Roman"/>
          <w:bCs/>
          <w:sz w:val="28"/>
          <w:szCs w:val="28"/>
        </w:rPr>
        <w:t>жестокого обращения и насилия в отношении детей</w:t>
      </w:r>
      <w:r w:rsidR="00005647">
        <w:rPr>
          <w:rFonts w:ascii="Times New Roman" w:hAnsi="Times New Roman" w:cs="Times New Roman"/>
          <w:sz w:val="28"/>
          <w:szCs w:val="28"/>
        </w:rPr>
        <w:t>.</w:t>
      </w:r>
    </w:p>
    <w:p w:rsidR="00024E42" w:rsidRPr="006E6CA8" w:rsidRDefault="006542B1" w:rsidP="00B536AB">
      <w:pPr>
        <w:pStyle w:val="a7"/>
        <w:spacing w:after="0"/>
        <w:ind w:lef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05647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Информацию о принятых мерах </w:t>
      </w:r>
      <w:r w:rsidR="00F6420C" w:rsidRPr="00005647">
        <w:rPr>
          <w:rFonts w:ascii="Times New Roman" w:hAnsi="Times New Roman" w:cs="Times New Roman"/>
          <w:b/>
          <w:i/>
          <w:sz w:val="28"/>
          <w:szCs w:val="28"/>
        </w:rPr>
        <w:t xml:space="preserve">и предложения </w:t>
      </w:r>
      <w:r w:rsidR="008F4192">
        <w:rPr>
          <w:rFonts w:ascii="Times New Roman" w:hAnsi="Times New Roman" w:cs="Times New Roman"/>
          <w:b/>
          <w:i/>
          <w:sz w:val="28"/>
          <w:szCs w:val="28"/>
        </w:rPr>
        <w:t xml:space="preserve">направить в </w:t>
      </w:r>
      <w:r w:rsidRPr="00005647">
        <w:rPr>
          <w:rFonts w:ascii="Times New Roman" w:hAnsi="Times New Roman" w:cs="Times New Roman"/>
          <w:b/>
          <w:i/>
          <w:sz w:val="28"/>
          <w:szCs w:val="28"/>
        </w:rPr>
        <w:t xml:space="preserve">комиссию города </w:t>
      </w:r>
      <w:r w:rsidR="000F196B" w:rsidRPr="00005647">
        <w:rPr>
          <w:rFonts w:ascii="Times New Roman" w:hAnsi="Times New Roman" w:cs="Times New Roman"/>
          <w:b/>
          <w:i/>
          <w:sz w:val="28"/>
          <w:szCs w:val="28"/>
        </w:rPr>
        <w:t xml:space="preserve">в рамках мониторинга </w:t>
      </w:r>
      <w:r w:rsidR="00005647">
        <w:rPr>
          <w:rFonts w:ascii="Times New Roman" w:hAnsi="Times New Roman" w:cs="Times New Roman"/>
          <w:b/>
          <w:i/>
          <w:sz w:val="28"/>
          <w:szCs w:val="28"/>
        </w:rPr>
        <w:t>деятельности</w:t>
      </w:r>
      <w:r w:rsidR="00005647" w:rsidRPr="0000564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5647" w:rsidRPr="00005647">
        <w:rPr>
          <w:rFonts w:ascii="Times New Roman" w:hAnsi="Times New Roman" w:cs="Times New Roman"/>
          <w:b/>
          <w:bCs/>
          <w:i/>
          <w:sz w:val="28"/>
          <w:szCs w:val="28"/>
        </w:rPr>
        <w:t>по противодействию жестокому обращению и насилию в отношении детей</w:t>
      </w:r>
      <w:r w:rsidR="00005647" w:rsidRPr="000056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196B" w:rsidRPr="00005647">
        <w:rPr>
          <w:rFonts w:ascii="Times New Roman" w:hAnsi="Times New Roman" w:cs="Times New Roman"/>
          <w:b/>
          <w:i/>
          <w:sz w:val="28"/>
          <w:szCs w:val="28"/>
        </w:rPr>
        <w:t xml:space="preserve">за 1 полугодие 2023 года в срок до </w:t>
      </w:r>
      <w:r w:rsidR="00E6756D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6E6CA8">
        <w:rPr>
          <w:rFonts w:ascii="Times New Roman" w:hAnsi="Times New Roman" w:cs="Times New Roman"/>
          <w:b/>
          <w:i/>
          <w:sz w:val="28"/>
          <w:szCs w:val="28"/>
        </w:rPr>
        <w:t xml:space="preserve"> июля2023 года </w:t>
      </w:r>
      <w:r w:rsidR="006E6CA8" w:rsidRPr="006E6CA8">
        <w:rPr>
          <w:rFonts w:ascii="Times New Roman" w:hAnsi="Times New Roman" w:cs="Times New Roman"/>
          <w:b/>
          <w:i/>
          <w:sz w:val="28"/>
          <w:szCs w:val="28"/>
        </w:rPr>
        <w:t xml:space="preserve">и последующих мониторингах деятельности </w:t>
      </w:r>
      <w:r w:rsidR="006E6CA8" w:rsidRPr="006E6CA8">
        <w:rPr>
          <w:rFonts w:ascii="Times New Roman" w:hAnsi="Times New Roman" w:cs="Times New Roman"/>
          <w:b/>
          <w:bCs/>
          <w:i/>
          <w:sz w:val="28"/>
          <w:szCs w:val="28"/>
        </w:rPr>
        <w:t>по противодействию жестокому обращению и насилию в отношении детей (</w:t>
      </w:r>
      <w:r w:rsidR="00E6756D">
        <w:rPr>
          <w:rFonts w:ascii="Times New Roman" w:hAnsi="Times New Roman" w:cs="Times New Roman"/>
          <w:b/>
          <w:bCs/>
          <w:i/>
          <w:sz w:val="28"/>
          <w:szCs w:val="28"/>
        </w:rPr>
        <w:t>не позднее 10</w:t>
      </w:r>
      <w:r w:rsidR="006E6CA8" w:rsidRPr="006E6C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июля каждого года за первое полугодие;</w:t>
      </w:r>
      <w:proofErr w:type="gramEnd"/>
      <w:r w:rsidR="006E6CA8" w:rsidRPr="006E6C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не позднее </w:t>
      </w:r>
      <w:r w:rsidR="00E6756D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6E6CA8" w:rsidRPr="006E6CA8">
        <w:rPr>
          <w:rFonts w:ascii="Times New Roman" w:hAnsi="Times New Roman" w:cs="Times New Roman"/>
          <w:b/>
          <w:bCs/>
          <w:i/>
          <w:sz w:val="28"/>
          <w:szCs w:val="28"/>
        </w:rPr>
        <w:t>0 января каждого года за 2 полугодие предыдущего года)</w:t>
      </w:r>
      <w:r w:rsidR="006E6CA8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2200D8" w:rsidRPr="002200D8" w:rsidRDefault="008F4192" w:rsidP="00B536AB">
      <w:p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2200D8" w:rsidRPr="00220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200D8" w:rsidRPr="0022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</w:t>
      </w:r>
      <w:r w:rsidR="0022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D640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Д.А. Антонова.</w:t>
      </w:r>
    </w:p>
    <w:p w:rsidR="002200D8" w:rsidRPr="002200D8" w:rsidRDefault="002200D8" w:rsidP="00B536AB">
      <w:pPr>
        <w:widowControl w:val="0"/>
        <w:pBdr>
          <w:bottom w:val="single" w:sz="4" w:space="30" w:color="FFFFFF"/>
        </w:pBdr>
        <w:tabs>
          <w:tab w:val="left" w:pos="567"/>
          <w:tab w:val="left" w:pos="993"/>
          <w:tab w:val="left" w:pos="1134"/>
          <w:tab w:val="left" w:pos="1276"/>
        </w:tabs>
        <w:autoSpaceDE w:val="0"/>
        <w:spacing w:after="0" w:line="288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200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2200D8" w:rsidRPr="002200D8" w:rsidRDefault="002200D8" w:rsidP="00220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0D8" w:rsidRPr="002200D8" w:rsidRDefault="002200D8" w:rsidP="00220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D8" w:rsidRPr="002200D8" w:rsidRDefault="00D64019" w:rsidP="00220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2200D8" w:rsidRPr="0022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Д.А. Антонов</w:t>
      </w:r>
    </w:p>
    <w:p w:rsidR="002200D8" w:rsidRPr="002200D8" w:rsidRDefault="002200D8" w:rsidP="00220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102" w:rsidRPr="00D64019" w:rsidRDefault="002200D8" w:rsidP="00D6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секретарь комиссии             </w:t>
      </w:r>
      <w:r w:rsidR="00BE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2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200D8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М</w:t>
      </w:r>
      <w:r w:rsidR="00D6401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иллер</w:t>
      </w:r>
    </w:p>
    <w:p w:rsidR="00C50102" w:rsidRDefault="00C50102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02" w:rsidRDefault="00C50102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02" w:rsidRDefault="00C50102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02" w:rsidRDefault="00C50102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02" w:rsidRDefault="00C50102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02" w:rsidRDefault="00C50102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89B" w:rsidRDefault="00D9589B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89B" w:rsidRDefault="00D9589B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89B" w:rsidRDefault="00D9589B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89B" w:rsidRPr="00D9589B" w:rsidRDefault="00D9589B" w:rsidP="00D9589B">
      <w:pPr>
        <w:spacing w:after="0"/>
        <w:ind w:left="6946"/>
        <w:jc w:val="both"/>
        <w:rPr>
          <w:rFonts w:ascii="Times New Roman" w:hAnsi="Times New Roman" w:cs="Times New Roman"/>
          <w:sz w:val="20"/>
          <w:szCs w:val="20"/>
        </w:rPr>
      </w:pPr>
      <w:r w:rsidRPr="00D9589B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D9589B" w:rsidRDefault="00D9589B" w:rsidP="00D9589B">
      <w:pPr>
        <w:spacing w:after="0"/>
        <w:ind w:left="6946"/>
        <w:jc w:val="both"/>
        <w:rPr>
          <w:rFonts w:ascii="Times New Roman" w:hAnsi="Times New Roman" w:cs="Times New Roman"/>
          <w:sz w:val="20"/>
          <w:szCs w:val="20"/>
        </w:rPr>
      </w:pPr>
      <w:r w:rsidRPr="00D9589B">
        <w:rPr>
          <w:rFonts w:ascii="Times New Roman" w:hAnsi="Times New Roman" w:cs="Times New Roman"/>
          <w:sz w:val="20"/>
          <w:szCs w:val="20"/>
        </w:rPr>
        <w:t>к постановлению городской комиссии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89B">
        <w:rPr>
          <w:rFonts w:ascii="Times New Roman" w:hAnsi="Times New Roman" w:cs="Times New Roman"/>
          <w:sz w:val="20"/>
          <w:szCs w:val="20"/>
        </w:rPr>
        <w:t>от 29.12.2022 № 8</w:t>
      </w:r>
    </w:p>
    <w:p w:rsidR="00656C25" w:rsidRPr="00D9589B" w:rsidRDefault="00656C25" w:rsidP="00D9589B">
      <w:pPr>
        <w:spacing w:after="0"/>
        <w:ind w:left="6946"/>
        <w:jc w:val="both"/>
        <w:rPr>
          <w:rFonts w:ascii="Times New Roman" w:hAnsi="Times New Roman" w:cs="Times New Roman"/>
          <w:sz w:val="20"/>
          <w:szCs w:val="20"/>
        </w:rPr>
      </w:pPr>
    </w:p>
    <w:p w:rsidR="00656C25" w:rsidRDefault="00656C25" w:rsidP="00656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C25">
        <w:rPr>
          <w:rFonts w:ascii="Times New Roman" w:hAnsi="Times New Roman" w:cs="Times New Roman"/>
          <w:b/>
          <w:sz w:val="28"/>
          <w:szCs w:val="28"/>
        </w:rPr>
        <w:t>Информация об организации органов и учреждений системы профилактики безнадзорности и правонарушений несовершеннолетних, направленной на раннее выявление фактов жестокого обращения с детьми.</w:t>
      </w:r>
    </w:p>
    <w:p w:rsidR="00656C25" w:rsidRPr="00656C25" w:rsidRDefault="00656C25" w:rsidP="00656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4B5C" w:rsidRPr="005A4B5C" w:rsidRDefault="005A4B5C" w:rsidP="005A4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A4B5C" w:rsidRPr="005A4B5C" w:rsidSect="00D6401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057"/>
    <w:multiLevelType w:val="multilevel"/>
    <w:tmpl w:val="719E17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2CF27ED"/>
    <w:multiLevelType w:val="hybridMultilevel"/>
    <w:tmpl w:val="CC662050"/>
    <w:lvl w:ilvl="0" w:tplc="F9224B32">
      <w:start w:val="1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102398E">
      <w:start w:val="1"/>
      <w:numFmt w:val="lowerLetter"/>
      <w:lvlText w:val="%2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D4046C">
      <w:start w:val="1"/>
      <w:numFmt w:val="lowerRoman"/>
      <w:lvlText w:val="%3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75AECC8">
      <w:start w:val="1"/>
      <w:numFmt w:val="decimal"/>
      <w:lvlText w:val="%4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630F9D0">
      <w:start w:val="1"/>
      <w:numFmt w:val="lowerLetter"/>
      <w:lvlText w:val="%5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30EC46">
      <w:start w:val="1"/>
      <w:numFmt w:val="lowerRoman"/>
      <w:lvlText w:val="%6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5DEC89A">
      <w:start w:val="1"/>
      <w:numFmt w:val="decimal"/>
      <w:lvlText w:val="%7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6A8DA88">
      <w:start w:val="1"/>
      <w:numFmt w:val="lowerLetter"/>
      <w:lvlText w:val="%8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F52976C">
      <w:start w:val="1"/>
      <w:numFmt w:val="lowerRoman"/>
      <w:lvlText w:val="%9"/>
      <w:lvlJc w:val="left"/>
      <w:pPr>
        <w:ind w:left="6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874BBD"/>
    <w:multiLevelType w:val="hybridMultilevel"/>
    <w:tmpl w:val="4D56377A"/>
    <w:lvl w:ilvl="0" w:tplc="F4224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734AC9"/>
    <w:multiLevelType w:val="multilevel"/>
    <w:tmpl w:val="9C18DC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B4"/>
    <w:rsid w:val="00005647"/>
    <w:rsid w:val="00014003"/>
    <w:rsid w:val="00024E42"/>
    <w:rsid w:val="00042E47"/>
    <w:rsid w:val="0005564F"/>
    <w:rsid w:val="00070B94"/>
    <w:rsid w:val="00090AED"/>
    <w:rsid w:val="00094405"/>
    <w:rsid w:val="000A7EFD"/>
    <w:rsid w:val="000C3CB3"/>
    <w:rsid w:val="000C4634"/>
    <w:rsid w:val="000E00FA"/>
    <w:rsid w:val="000E2955"/>
    <w:rsid w:val="000F196B"/>
    <w:rsid w:val="001033CC"/>
    <w:rsid w:val="00124A86"/>
    <w:rsid w:val="00146C38"/>
    <w:rsid w:val="00152886"/>
    <w:rsid w:val="00164953"/>
    <w:rsid w:val="001D73F9"/>
    <w:rsid w:val="001E258D"/>
    <w:rsid w:val="002200D8"/>
    <w:rsid w:val="0022730F"/>
    <w:rsid w:val="002508BB"/>
    <w:rsid w:val="002737D9"/>
    <w:rsid w:val="0033440C"/>
    <w:rsid w:val="003427D0"/>
    <w:rsid w:val="003B17F3"/>
    <w:rsid w:val="003B26BC"/>
    <w:rsid w:val="00405731"/>
    <w:rsid w:val="004277A5"/>
    <w:rsid w:val="004369D4"/>
    <w:rsid w:val="00443533"/>
    <w:rsid w:val="004B2396"/>
    <w:rsid w:val="004B62F7"/>
    <w:rsid w:val="004F1FCF"/>
    <w:rsid w:val="004F3C99"/>
    <w:rsid w:val="00516116"/>
    <w:rsid w:val="00591C26"/>
    <w:rsid w:val="005A1D04"/>
    <w:rsid w:val="005A4B5C"/>
    <w:rsid w:val="005E2783"/>
    <w:rsid w:val="005F38CA"/>
    <w:rsid w:val="00623AB0"/>
    <w:rsid w:val="0065251E"/>
    <w:rsid w:val="006542B1"/>
    <w:rsid w:val="00656C25"/>
    <w:rsid w:val="006918C5"/>
    <w:rsid w:val="006A32B2"/>
    <w:rsid w:val="006A4C77"/>
    <w:rsid w:val="006A560A"/>
    <w:rsid w:val="006B5C32"/>
    <w:rsid w:val="006E6CA8"/>
    <w:rsid w:val="007450AC"/>
    <w:rsid w:val="00753C03"/>
    <w:rsid w:val="00764C11"/>
    <w:rsid w:val="007C7A0C"/>
    <w:rsid w:val="007D35CA"/>
    <w:rsid w:val="007F08AA"/>
    <w:rsid w:val="007F1F49"/>
    <w:rsid w:val="0082699D"/>
    <w:rsid w:val="008502B4"/>
    <w:rsid w:val="008A1173"/>
    <w:rsid w:val="008B3554"/>
    <w:rsid w:val="008C55F3"/>
    <w:rsid w:val="008D2D8A"/>
    <w:rsid w:val="008F1EFE"/>
    <w:rsid w:val="008F4192"/>
    <w:rsid w:val="00907F48"/>
    <w:rsid w:val="00915D99"/>
    <w:rsid w:val="0091753F"/>
    <w:rsid w:val="009425BD"/>
    <w:rsid w:val="009435C7"/>
    <w:rsid w:val="009870E5"/>
    <w:rsid w:val="009A3E08"/>
    <w:rsid w:val="009A4894"/>
    <w:rsid w:val="009D5E58"/>
    <w:rsid w:val="009F334D"/>
    <w:rsid w:val="009F6151"/>
    <w:rsid w:val="00A0309E"/>
    <w:rsid w:val="00A20076"/>
    <w:rsid w:val="00A345BB"/>
    <w:rsid w:val="00A57889"/>
    <w:rsid w:val="00A70E35"/>
    <w:rsid w:val="00AB1EB2"/>
    <w:rsid w:val="00AD6D5D"/>
    <w:rsid w:val="00AE25F6"/>
    <w:rsid w:val="00B536AB"/>
    <w:rsid w:val="00B779B2"/>
    <w:rsid w:val="00BB6539"/>
    <w:rsid w:val="00BD3D5F"/>
    <w:rsid w:val="00BE17AA"/>
    <w:rsid w:val="00BE41AB"/>
    <w:rsid w:val="00BF35A2"/>
    <w:rsid w:val="00BF7A9D"/>
    <w:rsid w:val="00C22C37"/>
    <w:rsid w:val="00C50102"/>
    <w:rsid w:val="00C51683"/>
    <w:rsid w:val="00C62100"/>
    <w:rsid w:val="00CD7E18"/>
    <w:rsid w:val="00CF03BF"/>
    <w:rsid w:val="00CF5D7D"/>
    <w:rsid w:val="00D44126"/>
    <w:rsid w:val="00D44C62"/>
    <w:rsid w:val="00D62132"/>
    <w:rsid w:val="00D64019"/>
    <w:rsid w:val="00D73E06"/>
    <w:rsid w:val="00D822A7"/>
    <w:rsid w:val="00D9589B"/>
    <w:rsid w:val="00DE193C"/>
    <w:rsid w:val="00DE65B7"/>
    <w:rsid w:val="00E1162A"/>
    <w:rsid w:val="00E156BB"/>
    <w:rsid w:val="00E15CF8"/>
    <w:rsid w:val="00E60A1B"/>
    <w:rsid w:val="00E6756D"/>
    <w:rsid w:val="00E77089"/>
    <w:rsid w:val="00E8433B"/>
    <w:rsid w:val="00EB7382"/>
    <w:rsid w:val="00F048D9"/>
    <w:rsid w:val="00F0743E"/>
    <w:rsid w:val="00F10107"/>
    <w:rsid w:val="00F22BB6"/>
    <w:rsid w:val="00F25892"/>
    <w:rsid w:val="00F25993"/>
    <w:rsid w:val="00F36744"/>
    <w:rsid w:val="00F5754F"/>
    <w:rsid w:val="00F6420C"/>
    <w:rsid w:val="00FA0CB3"/>
    <w:rsid w:val="00FA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A4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4B5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5A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B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4B5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918C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A4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4B5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5A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B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4B5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918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C23461-AA2E-4B65-889B-A96A3D269304}"/>
</file>

<file path=customXml/itemProps2.xml><?xml version="1.0" encoding="utf-8"?>
<ds:datastoreItem xmlns:ds="http://schemas.openxmlformats.org/officeDocument/2006/customXml" ds:itemID="{378AC506-7984-4EA8-920E-B5EE4BD83434}"/>
</file>

<file path=customXml/itemProps3.xml><?xml version="1.0" encoding="utf-8"?>
<ds:datastoreItem xmlns:ds="http://schemas.openxmlformats.org/officeDocument/2006/customXml" ds:itemID="{765938FF-2D54-4B7D-BBBE-CBCD7B6FD690}"/>
</file>

<file path=customXml/itemProps4.xml><?xml version="1.0" encoding="utf-8"?>
<ds:datastoreItem xmlns:ds="http://schemas.openxmlformats.org/officeDocument/2006/customXml" ds:itemID="{6EFDE21B-97AF-4638-AC56-DDC348210B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5740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Миллер Нина Александровна</dc:creator>
  <cp:keywords/>
  <dc:description/>
  <cp:lastModifiedBy>Миллер Нина Александровна</cp:lastModifiedBy>
  <cp:revision>107</cp:revision>
  <cp:lastPrinted>2022-10-14T10:08:00Z</cp:lastPrinted>
  <dcterms:created xsi:type="dcterms:W3CDTF">2022-09-07T10:40:00Z</dcterms:created>
  <dcterms:modified xsi:type="dcterms:W3CDTF">2022-12-27T10:50:00Z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