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44" w:rsidRPr="004121FC" w:rsidRDefault="00151544" w:rsidP="004121FC">
      <w:pPr>
        <w:pStyle w:val="a6"/>
        <w:tabs>
          <w:tab w:val="left" w:pos="6521"/>
        </w:tabs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Сведенияобобъекте"/>
      <w:r w:rsidRPr="004121FC">
        <w:rPr>
          <w:rFonts w:ascii="Times New Roman" w:hAnsi="Times New Roman" w:cs="Times New Roman"/>
          <w:sz w:val="30"/>
          <w:szCs w:val="30"/>
        </w:rPr>
        <w:t>Приложение 1</w:t>
      </w:r>
    </w:p>
    <w:p w:rsidR="00151544" w:rsidRPr="004121FC" w:rsidRDefault="00151544" w:rsidP="004121FC">
      <w:pPr>
        <w:pStyle w:val="a6"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4121FC">
        <w:rPr>
          <w:rFonts w:ascii="Times New Roman" w:hAnsi="Times New Roman" w:cs="Times New Roman"/>
          <w:sz w:val="30"/>
          <w:szCs w:val="30"/>
        </w:rPr>
        <w:t xml:space="preserve">к распоряжению </w:t>
      </w:r>
    </w:p>
    <w:p w:rsidR="00151544" w:rsidRPr="004121FC" w:rsidRDefault="00151544" w:rsidP="004121FC">
      <w:pPr>
        <w:pStyle w:val="a6"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4121FC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</w:p>
    <w:p w:rsidR="00151544" w:rsidRPr="004121FC" w:rsidRDefault="00151544" w:rsidP="004121FC">
      <w:pPr>
        <w:pStyle w:val="a6"/>
        <w:tabs>
          <w:tab w:val="left" w:pos="6237"/>
        </w:tabs>
        <w:spacing w:line="192" w:lineRule="auto"/>
        <w:ind w:firstLine="5387"/>
        <w:jc w:val="both"/>
        <w:rPr>
          <w:rFonts w:ascii="Times New Roman" w:hAnsi="Times New Roman" w:cs="Times New Roman"/>
          <w:sz w:val="30"/>
          <w:szCs w:val="30"/>
        </w:rPr>
      </w:pPr>
      <w:r w:rsidRPr="004121FC">
        <w:rPr>
          <w:rFonts w:ascii="Times New Roman" w:hAnsi="Times New Roman" w:cs="Times New Roman"/>
          <w:sz w:val="30"/>
          <w:szCs w:val="30"/>
        </w:rPr>
        <w:t xml:space="preserve">от </w:t>
      </w:r>
      <w:r w:rsidR="004121FC">
        <w:rPr>
          <w:rFonts w:ascii="Times New Roman" w:hAnsi="Times New Roman" w:cs="Times New Roman"/>
          <w:sz w:val="30"/>
          <w:szCs w:val="30"/>
        </w:rPr>
        <w:t>____________</w:t>
      </w:r>
      <w:r w:rsidRPr="004121FC">
        <w:rPr>
          <w:rFonts w:ascii="Times New Roman" w:hAnsi="Times New Roman" w:cs="Times New Roman"/>
          <w:sz w:val="30"/>
          <w:szCs w:val="30"/>
        </w:rPr>
        <w:t xml:space="preserve"> № ___</w:t>
      </w:r>
      <w:r w:rsidR="004121FC">
        <w:rPr>
          <w:rFonts w:ascii="Times New Roman" w:hAnsi="Times New Roman" w:cs="Times New Roman"/>
          <w:sz w:val="30"/>
          <w:szCs w:val="30"/>
        </w:rPr>
        <w:t>__</w:t>
      </w:r>
      <w:r w:rsidRPr="004121FC">
        <w:rPr>
          <w:rFonts w:ascii="Times New Roman" w:hAnsi="Times New Roman" w:cs="Times New Roman"/>
          <w:sz w:val="30"/>
          <w:szCs w:val="30"/>
        </w:rPr>
        <w:t>____</w:t>
      </w:r>
    </w:p>
    <w:p w:rsidR="00151544" w:rsidRPr="004121FC" w:rsidRDefault="00151544" w:rsidP="004121FC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151544" w:rsidRPr="004121FC" w:rsidRDefault="00151544" w:rsidP="004121FC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bookmarkEnd w:id="0"/>
    <w:p w:rsidR="004121FC" w:rsidRDefault="004121FC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121FC" w:rsidRPr="004121FC" w:rsidRDefault="004121FC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21FC">
        <w:rPr>
          <w:rFonts w:ascii="Times New Roman" w:hAnsi="Times New Roman" w:cs="Times New Roman"/>
          <w:sz w:val="30"/>
          <w:szCs w:val="30"/>
        </w:rPr>
        <w:t>ОПИСАНИЕ</w:t>
      </w:r>
    </w:p>
    <w:p w:rsidR="00151544" w:rsidRPr="004121FC" w:rsidRDefault="00151544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21FC">
        <w:rPr>
          <w:rFonts w:ascii="Times New Roman" w:hAnsi="Times New Roman" w:cs="Times New Roman"/>
          <w:sz w:val="30"/>
          <w:szCs w:val="30"/>
        </w:rPr>
        <w:t>границ публичного сервитута</w:t>
      </w:r>
    </w:p>
    <w:p w:rsidR="00E32DBE" w:rsidRDefault="00E32DBE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121FC" w:rsidRDefault="004121FC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121FC" w:rsidRPr="004121FC" w:rsidRDefault="004121FC" w:rsidP="004121FC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  <w:left w:w="54" w:type="dxa"/>
          <w:bottom w:w="8" w:type="dxa"/>
          <w:right w:w="54" w:type="dxa"/>
        </w:tblCellMar>
        <w:tblLook w:val="04A0" w:firstRow="1" w:lastRow="0" w:firstColumn="1" w:lastColumn="0" w:noHBand="0" w:noVBand="1"/>
      </w:tblPr>
      <w:tblGrid>
        <w:gridCol w:w="3597"/>
        <w:gridCol w:w="2932"/>
        <w:gridCol w:w="2934"/>
      </w:tblGrid>
      <w:tr w:rsidR="00964F01" w:rsidRPr="004121FC" w:rsidTr="004121FC">
        <w:trPr>
          <w:trHeight w:val="20"/>
        </w:trPr>
        <w:tc>
          <w:tcPr>
            <w:tcW w:w="1901" w:type="pct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Местоположение границ публичного сервитута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  <w:r w:rsidR="008630A5"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</w:t>
            </w:r>
          </w:p>
        </w:tc>
      </w:tr>
      <w:tr w:rsidR="00964F01" w:rsidRPr="004121FC" w:rsidTr="004121FC">
        <w:trPr>
          <w:trHeight w:val="20"/>
        </w:trPr>
        <w:tc>
          <w:tcPr>
            <w:tcW w:w="1901" w:type="pct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Система координат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964F01" w:rsidRPr="004121FC" w:rsidRDefault="004121FC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167 (зона 4)</w:t>
            </w:r>
          </w:p>
        </w:tc>
      </w:tr>
      <w:tr w:rsidR="00964F01" w:rsidRPr="004121FC" w:rsidTr="004121FC">
        <w:trPr>
          <w:trHeight w:val="20"/>
        </w:trPr>
        <w:tc>
          <w:tcPr>
            <w:tcW w:w="1901" w:type="pct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Метод определения координат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964F01" w:rsidRPr="004121FC" w:rsidRDefault="004121FC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аналитический </w:t>
            </w:r>
            <w:r w:rsidR="00964F01"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метод</w:t>
            </w:r>
          </w:p>
        </w:tc>
      </w:tr>
      <w:tr w:rsidR="00964F01" w:rsidRPr="004121FC" w:rsidTr="004121FC">
        <w:trPr>
          <w:trHeight w:val="20"/>
        </w:trPr>
        <w:tc>
          <w:tcPr>
            <w:tcW w:w="1901" w:type="pct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964F01" w:rsidRPr="004121FC" w:rsidRDefault="000534A8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208</w:t>
            </w:r>
            <w:r w:rsidR="00870813"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64F01"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964F01" w:rsidRPr="004121FC" w:rsidTr="004121FC">
        <w:trPr>
          <w:trHeight w:val="20"/>
        </w:trPr>
        <w:tc>
          <w:tcPr>
            <w:tcW w:w="1901" w:type="pct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Средняя </w:t>
            </w:r>
            <w:proofErr w:type="spellStart"/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квадратическая</w:t>
            </w:r>
            <w:proofErr w:type="spellEnd"/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погрешность положения характерной точки (</w:t>
            </w: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Mt</w:t>
            </w: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), м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964F01" w:rsidRPr="004121FC" w:rsidRDefault="00964F01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0,1</w:t>
            </w:r>
          </w:p>
        </w:tc>
      </w:tr>
      <w:tr w:rsidR="0032682B" w:rsidRPr="004121FC" w:rsidTr="004121FC">
        <w:trPr>
          <w:trHeight w:val="251"/>
        </w:trPr>
        <w:tc>
          <w:tcPr>
            <w:tcW w:w="1901" w:type="pct"/>
            <w:vMerge w:val="restart"/>
            <w:shd w:val="clear" w:color="auto" w:fill="auto"/>
          </w:tcPr>
          <w:p w:rsidR="004121FC" w:rsidRDefault="0032682B" w:rsidP="004121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Обозначение </w:t>
            </w:r>
            <w:proofErr w:type="gramStart"/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характерных</w:t>
            </w:r>
            <w:proofErr w:type="gramEnd"/>
          </w:p>
          <w:p w:rsidR="0032682B" w:rsidRPr="004121FC" w:rsidRDefault="0032682B" w:rsidP="004121F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точек границ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2682B" w:rsidRPr="004121FC" w:rsidRDefault="0032682B" w:rsidP="0041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Координаты, </w:t>
            </w:r>
            <w:proofErr w:type="gramStart"/>
            <w:r w:rsidRPr="004121F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proofErr w:type="gramEnd"/>
          </w:p>
        </w:tc>
      </w:tr>
      <w:tr w:rsidR="0032682B" w:rsidRPr="004121FC" w:rsidTr="004121FC">
        <w:trPr>
          <w:trHeight w:val="301"/>
        </w:trPr>
        <w:tc>
          <w:tcPr>
            <w:tcW w:w="190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2682B" w:rsidRPr="004121FC" w:rsidRDefault="0032682B" w:rsidP="004121F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:rsidR="0032682B" w:rsidRPr="004121FC" w:rsidRDefault="0032682B" w:rsidP="004121F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X</w:t>
            </w: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auto"/>
          </w:tcPr>
          <w:p w:rsidR="0032682B" w:rsidRPr="004121FC" w:rsidRDefault="0032682B" w:rsidP="004121F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630250.50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94358.07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630257.22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94354.20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630283.59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94326.58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630292.64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94320.32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630295.69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94317.32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630300.44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94313.14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630320.24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94282.69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5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630321.93</w:t>
            </w:r>
          </w:p>
        </w:tc>
        <w:tc>
          <w:tcPr>
            <w:tcW w:w="15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94283.85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630301.96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94314.46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630297.05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94318.78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630293.92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94321.87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630284.89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94328.11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630258.46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94355.80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630252.64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94358.86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630251.05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94359.35</w:t>
            </w:r>
          </w:p>
        </w:tc>
      </w:tr>
      <w:tr w:rsidR="000534A8" w:rsidRPr="004121FC" w:rsidTr="004121FC">
        <w:trPr>
          <w:trHeight w:hRule="exact" w:val="340"/>
        </w:trPr>
        <w:tc>
          <w:tcPr>
            <w:tcW w:w="1901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630250.50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0534A8" w:rsidRPr="004121FC" w:rsidRDefault="000534A8" w:rsidP="000534A8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121FC">
              <w:rPr>
                <w:rFonts w:ascii="Times New Roman" w:hAnsi="Times New Roman" w:cs="Times New Roman"/>
                <w:sz w:val="30"/>
                <w:szCs w:val="30"/>
              </w:rPr>
              <w:t>94358.07</w:t>
            </w:r>
          </w:p>
        </w:tc>
      </w:tr>
    </w:tbl>
    <w:p w:rsidR="00040EC3" w:rsidRDefault="00040EC3" w:rsidP="008630A5">
      <w:pPr>
        <w:keepLines/>
        <w:jc w:val="center"/>
        <w:rPr>
          <w:rFonts w:ascii="Times New Roman" w:hAnsi="Times New Roman" w:cs="Times New Roman"/>
          <w:sz w:val="30"/>
          <w:szCs w:val="30"/>
        </w:rPr>
      </w:pPr>
    </w:p>
    <w:p w:rsidR="004121FC" w:rsidRPr="004121FC" w:rsidRDefault="004121FC" w:rsidP="008630A5">
      <w:pPr>
        <w:keepLines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p w:rsidR="00311536" w:rsidRDefault="00151544" w:rsidP="00151544">
          <w:pPr>
            <w:pStyle w:val="a6"/>
            <w:jc w:val="center"/>
            <w:rPr>
              <w:rFonts w:ascii="Times New Roman" w:hAnsi="Times New Roman" w:cs="Times New Roman"/>
              <w:sz w:val="30"/>
              <w:szCs w:val="30"/>
            </w:rPr>
          </w:pPr>
          <w:r w:rsidRPr="004121FC">
            <w:rPr>
              <w:rFonts w:ascii="Times New Roman" w:hAnsi="Times New Roman" w:cs="Times New Roman"/>
              <w:sz w:val="30"/>
              <w:szCs w:val="30"/>
            </w:rPr>
            <w:t>Графическое описание границ публичного сервитута</w:t>
          </w:r>
        </w:p>
        <w:p w:rsidR="00B205D6" w:rsidRPr="004121FC" w:rsidRDefault="00B205D6" w:rsidP="00151544">
          <w:pPr>
            <w:pStyle w:val="a6"/>
            <w:jc w:val="center"/>
            <w:rPr>
              <w:rFonts w:ascii="Times New Roman" w:hAnsi="Times New Roman" w:cs="Times New Roman"/>
              <w:sz w:val="30"/>
              <w:szCs w:val="30"/>
            </w:rPr>
          </w:pPr>
          <w:bookmarkStart w:id="1" w:name="_GoBack"/>
          <w:bookmarkEnd w:id="1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2090"/>
            <w:gridCol w:w="7481"/>
          </w:tblGrid>
          <w:tr w:rsidR="00526743" w:rsidRPr="004121FC" w:rsidTr="004121FC">
            <w:tc>
              <w:tcPr>
                <w:tcW w:w="9571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4121FC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4121FC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42EA4E6F" wp14:editId="31CFCC3F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w16se="http://schemas.microsoft.com/office/word/2015/wordml/symex" xmlns:w15="http://schemas.microsoft.com/office/word/2012/wordml" xmlns:cx="http://schemas.microsoft.com/office/drawing/2014/chartex">
                      <w:pict>
                        <v:rect w14:anchorId="51B92D2D"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480A7A" w:rsidRPr="004121FC">
                  <w:rPr>
                    <w:rFonts w:ascii="Times New Roman" w:hAnsi="Times New Roman" w:cs="Times New Roman"/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 wp14:anchorId="0BDB5126" wp14:editId="77C4E47C">
                      <wp:extent cx="5361268" cy="5248275"/>
                      <wp:effectExtent l="0" t="0" r="0" b="0"/>
                      <wp:docPr id="1" name="Рисунок 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5e9ea7e-4c5d-4810-a0ba-94760d587c30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61853" cy="52488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4121FC" w:rsidTr="004121FC">
            <w:tc>
              <w:tcPr>
                <w:tcW w:w="957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4121FC" w:rsidRDefault="00906140" w:rsidP="00480A7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4121F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480A7A" w:rsidRPr="004121F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</w:t>
                </w:r>
                <w:r w:rsidRPr="004121F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526743" w:rsidRPr="004121FC" w:rsidTr="004121FC">
            <w:tc>
              <w:tcPr>
                <w:tcW w:w="9571" w:type="dxa"/>
                <w:gridSpan w:val="2"/>
                <w:tcBorders>
                  <w:top w:val="single" w:sz="4" w:space="0" w:color="auto"/>
                </w:tcBorders>
              </w:tcPr>
              <w:p w:rsidR="00526743" w:rsidRDefault="00526743" w:rsidP="004121F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4121F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  <w:p w:rsidR="004121FC" w:rsidRPr="004121FC" w:rsidRDefault="004121FC" w:rsidP="004121FC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  <w:tr w:rsidR="00B911C6" w:rsidRPr="004121FC" w:rsidTr="004121FC">
            <w:tc>
              <w:tcPr>
                <w:tcW w:w="2090" w:type="dxa"/>
              </w:tcPr>
              <w:p w:rsidR="00B911C6" w:rsidRPr="004121FC" w:rsidRDefault="00160A87" w:rsidP="00B911C6">
                <w:pPr>
                  <w:spacing w:before="2" w:after="2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pict w14:anchorId="1E4998CF">
                    <v:shape id="_x0000_i1025" style="width:43.05pt;height:22.7pt" coordsize="" o:spt="100" adj="0,,0" path="" stroked="f">
                      <v:stroke joinstyle="miter"/>
                      <v:imagedata r:id="rId10" o:title="sheet"/>
                      <v:formulas/>
                      <v:path o:connecttype="segments"/>
                    </v:shape>
                  </w:pict>
                </w:r>
              </w:p>
            </w:tc>
            <w:tc>
              <w:tcPr>
                <w:tcW w:w="7481" w:type="dxa"/>
              </w:tcPr>
              <w:p w:rsidR="00B911C6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граница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  <w:p w:rsidR="004121FC" w:rsidRPr="004121FC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B911C6" w:rsidRPr="004121FC" w:rsidTr="004121FC">
            <w:tc>
              <w:tcPr>
                <w:tcW w:w="2090" w:type="dxa"/>
              </w:tcPr>
              <w:p w:rsidR="00B911C6" w:rsidRPr="004121FC" w:rsidRDefault="00160A87" w:rsidP="00B911C6">
                <w:pPr>
                  <w:spacing w:before="2" w:after="2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pict w14:anchorId="4D7045D9">
                    <v:shape id="_x0000_i1026" style="width:43.05pt;height:22.7pt" coordsize="" o:spt="100" adj="0,,0" path="" stroked="f">
                      <v:stroke joinstyle="miter"/>
                      <v:imagedata r:id="rId11" o:title="sheet"/>
                      <v:formulas/>
                      <v:path o:connecttype="segments"/>
                    </v:shape>
                  </w:pict>
                </w:r>
              </w:p>
            </w:tc>
            <w:tc>
              <w:tcPr>
                <w:tcW w:w="7481" w:type="dxa"/>
              </w:tcPr>
              <w:p w:rsidR="004121FC" w:rsidRDefault="004121FC" w:rsidP="004121FC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часть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границы, 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сведения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ЕГРН о которой позволяют однозначно определить ее положение на местности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  <w:p w:rsidR="004121FC" w:rsidRPr="004121FC" w:rsidRDefault="004121FC" w:rsidP="004121FC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B911C6" w:rsidRPr="004121FC" w:rsidTr="004121FC">
            <w:tc>
              <w:tcPr>
                <w:tcW w:w="2090" w:type="dxa"/>
              </w:tcPr>
              <w:p w:rsidR="00B911C6" w:rsidRPr="004121FC" w:rsidRDefault="00CB5FB8" w:rsidP="0008552A">
                <w:pPr>
                  <w:spacing w:before="2" w:after="2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:</w:t>
                </w:r>
                <w:r w:rsidR="0008552A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190414</w:t>
                </w:r>
              </w:p>
            </w:tc>
            <w:tc>
              <w:tcPr>
                <w:tcW w:w="7481" w:type="dxa"/>
              </w:tcPr>
              <w:p w:rsidR="00B911C6" w:rsidRDefault="004121FC" w:rsidP="004121FC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надписи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кадастрового номера земельного участка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  <w:p w:rsidR="004121FC" w:rsidRPr="004121FC" w:rsidRDefault="004121FC" w:rsidP="004121FC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B911C6" w:rsidRPr="004121FC" w:rsidTr="004121FC">
            <w:tc>
              <w:tcPr>
                <w:tcW w:w="2090" w:type="dxa"/>
              </w:tcPr>
              <w:p w:rsidR="00B911C6" w:rsidRPr="004121FC" w:rsidRDefault="00160A87" w:rsidP="00B911C6">
                <w:pPr>
                  <w:spacing w:before="2" w:after="2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pict w14:anchorId="1F0F3997">
                    <v:shape id="_x0000_i1027" style="width:43.05pt;height:22.7pt" coordsize="" o:spt="100" adj="0,,0" path="" stroked="f">
                      <v:stroke joinstyle="miter"/>
                      <v:imagedata r:id="rId12" o:title="sheet"/>
                      <v:formulas/>
                      <v:path o:connecttype="segments"/>
                    </v:shape>
                  </w:pict>
                </w:r>
              </w:p>
            </w:tc>
            <w:tc>
              <w:tcPr>
                <w:tcW w:w="7481" w:type="dxa"/>
              </w:tcPr>
              <w:p w:rsidR="00B911C6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граница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кадастрового квартала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;</w:t>
                </w:r>
              </w:p>
              <w:p w:rsidR="004121FC" w:rsidRPr="004121FC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  <w:tr w:rsidR="00B911C6" w:rsidRPr="004121FC" w:rsidTr="004121FC">
            <w:tc>
              <w:tcPr>
                <w:tcW w:w="2090" w:type="dxa"/>
              </w:tcPr>
              <w:p w:rsidR="00B911C6" w:rsidRPr="004121FC" w:rsidRDefault="00B911C6" w:rsidP="00B911C6">
                <w:pPr>
                  <w:spacing w:before="2" w:after="2"/>
                  <w:jc w:val="center"/>
                  <w:rPr>
                    <w:rFonts w:ascii="Times New Roman" w:hAnsi="Times New Roman" w:cs="Times New Roman"/>
                    <w:color w:val="0000FF"/>
                    <w:sz w:val="30"/>
                    <w:szCs w:val="30"/>
                  </w:rPr>
                </w:pPr>
                <w:r w:rsidRPr="004121FC">
                  <w:rPr>
                    <w:rFonts w:ascii="Times New Roman" w:hAnsi="Times New Roman" w:cs="Times New Roman"/>
                    <w:color w:val="0000FF"/>
                    <w:sz w:val="30"/>
                    <w:szCs w:val="30"/>
                  </w:rPr>
                  <w:t>24:50:0100412</w:t>
                </w:r>
              </w:p>
            </w:tc>
            <w:tc>
              <w:tcPr>
                <w:tcW w:w="7481" w:type="dxa"/>
              </w:tcPr>
              <w:p w:rsidR="00B911C6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– </w:t>
                </w:r>
                <w:r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r w:rsidR="00B911C6" w:rsidRPr="004121FC">
                  <w:rPr>
                    <w:rFonts w:ascii="Times New Roman" w:hAnsi="Times New Roman" w:cs="Times New Roman"/>
                    <w:sz w:val="30"/>
                    <w:szCs w:val="30"/>
                  </w:rPr>
                  <w:t>кадастрового квартала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.</w:t>
                </w:r>
              </w:p>
              <w:p w:rsidR="004121FC" w:rsidRPr="004121FC" w:rsidRDefault="004121FC" w:rsidP="004121FC">
                <w:pPr>
                  <w:spacing w:after="0"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c>
          </w:tr>
        </w:tbl>
        <w:p w:rsidR="002F541A" w:rsidRPr="004121FC" w:rsidRDefault="00160A87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4121FC" w:rsidSect="004121FC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Default="004633BB" w:rsidP="00906140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4633BB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87" w:rsidRDefault="00160A87" w:rsidP="00E51C66">
      <w:pPr>
        <w:spacing w:after="0" w:line="240" w:lineRule="auto"/>
      </w:pPr>
      <w:r>
        <w:separator/>
      </w:r>
    </w:p>
  </w:endnote>
  <w:endnote w:type="continuationSeparator" w:id="0">
    <w:p w:rsidR="00160A87" w:rsidRDefault="00160A87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87" w:rsidRDefault="00160A87" w:rsidP="00E51C66">
      <w:pPr>
        <w:spacing w:after="0" w:line="240" w:lineRule="auto"/>
      </w:pPr>
      <w:r>
        <w:separator/>
      </w:r>
    </w:p>
  </w:footnote>
  <w:footnote w:type="continuationSeparator" w:id="0">
    <w:p w:rsidR="00160A87" w:rsidRDefault="00160A87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478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21FC" w:rsidRPr="004121FC" w:rsidRDefault="004121FC" w:rsidP="004121FC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121FC">
          <w:rPr>
            <w:rFonts w:ascii="Times New Roman" w:hAnsi="Times New Roman" w:cs="Times New Roman"/>
            <w:sz w:val="24"/>
          </w:rPr>
          <w:fldChar w:fldCharType="begin"/>
        </w:r>
        <w:r w:rsidRPr="004121FC">
          <w:rPr>
            <w:rFonts w:ascii="Times New Roman" w:hAnsi="Times New Roman" w:cs="Times New Roman"/>
            <w:sz w:val="24"/>
          </w:rPr>
          <w:instrText>PAGE   \* MERGEFORMAT</w:instrText>
        </w:r>
        <w:r w:rsidRPr="004121FC">
          <w:rPr>
            <w:rFonts w:ascii="Times New Roman" w:hAnsi="Times New Roman" w:cs="Times New Roman"/>
            <w:sz w:val="24"/>
          </w:rPr>
          <w:fldChar w:fldCharType="separate"/>
        </w:r>
        <w:r w:rsidR="00D36340">
          <w:rPr>
            <w:rFonts w:ascii="Times New Roman" w:hAnsi="Times New Roman" w:cs="Times New Roman"/>
            <w:noProof/>
            <w:sz w:val="24"/>
          </w:rPr>
          <w:t>5</w:t>
        </w:r>
        <w:r w:rsidRPr="004121F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2E17B3" w:rsidRDefault="00964F01" w:rsidP="002E17B3">
    <w:pPr>
      <w:tabs>
        <w:tab w:val="center" w:pos="4677"/>
        <w:tab w:val="right" w:pos="9355"/>
      </w:tabs>
      <w:spacing w:after="0" w:line="240" w:lineRule="auto"/>
      <w:jc w:val="right"/>
    </w:pP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Лист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PAGE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151544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3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  <w:r w:rsidRPr="002E17B3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из 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begin"/>
    </w:r>
    <w:r w:rsidRPr="002E17B3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instrText>NUMPAGES</w:instrTex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separate"/>
    </w:r>
    <w:r w:rsidR="00D36340">
      <w:rPr>
        <w:rFonts w:ascii="Times New Roman" w:eastAsia="Times New Roman" w:hAnsi="Times New Roman" w:cs="Times New Roman"/>
        <w:b/>
        <w:bCs/>
        <w:noProof/>
        <w:sz w:val="20"/>
        <w:szCs w:val="20"/>
        <w:lang w:eastAsia="ru-RU"/>
      </w:rPr>
      <w:t>2</w:t>
    </w:r>
    <w:r w:rsidRPr="002E17B3">
      <w:rPr>
        <w:rFonts w:ascii="Times New Roman" w:eastAsia="Times New Roman" w:hAnsi="Times New Roman" w:cs="Times New Roman"/>
        <w:b/>
        <w:bCs/>
        <w:sz w:val="24"/>
        <w:szCs w:val="24"/>
        <w:lang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33A8"/>
    <w:rsid w:val="00040EC3"/>
    <w:rsid w:val="000534A8"/>
    <w:rsid w:val="00056714"/>
    <w:rsid w:val="00061361"/>
    <w:rsid w:val="000655B4"/>
    <w:rsid w:val="00066A3E"/>
    <w:rsid w:val="000700BC"/>
    <w:rsid w:val="00077E09"/>
    <w:rsid w:val="0008552A"/>
    <w:rsid w:val="000A0DC6"/>
    <w:rsid w:val="000C6769"/>
    <w:rsid w:val="000F1797"/>
    <w:rsid w:val="00123D98"/>
    <w:rsid w:val="00151544"/>
    <w:rsid w:val="00157DC8"/>
    <w:rsid w:val="00160A87"/>
    <w:rsid w:val="00164E5F"/>
    <w:rsid w:val="001819A8"/>
    <w:rsid w:val="001A3D04"/>
    <w:rsid w:val="001F1051"/>
    <w:rsid w:val="001F2551"/>
    <w:rsid w:val="002044AB"/>
    <w:rsid w:val="00215D11"/>
    <w:rsid w:val="00242EC6"/>
    <w:rsid w:val="0025289B"/>
    <w:rsid w:val="00256CD6"/>
    <w:rsid w:val="00257E47"/>
    <w:rsid w:val="002608AC"/>
    <w:rsid w:val="00263FF7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1536"/>
    <w:rsid w:val="0031503F"/>
    <w:rsid w:val="00315538"/>
    <w:rsid w:val="00323E2D"/>
    <w:rsid w:val="0032682B"/>
    <w:rsid w:val="0034166F"/>
    <w:rsid w:val="003648CE"/>
    <w:rsid w:val="00381653"/>
    <w:rsid w:val="003D1CC7"/>
    <w:rsid w:val="003D5A14"/>
    <w:rsid w:val="00410CB9"/>
    <w:rsid w:val="004121FC"/>
    <w:rsid w:val="004206A7"/>
    <w:rsid w:val="00441748"/>
    <w:rsid w:val="00446725"/>
    <w:rsid w:val="004617E2"/>
    <w:rsid w:val="004633BB"/>
    <w:rsid w:val="00480A7A"/>
    <w:rsid w:val="00481FD8"/>
    <w:rsid w:val="00484371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7DFC"/>
    <w:rsid w:val="00566D5B"/>
    <w:rsid w:val="005C64C2"/>
    <w:rsid w:val="005C7DA8"/>
    <w:rsid w:val="005E4FAB"/>
    <w:rsid w:val="005E703D"/>
    <w:rsid w:val="005E7FD5"/>
    <w:rsid w:val="0062230A"/>
    <w:rsid w:val="0062657A"/>
    <w:rsid w:val="00631897"/>
    <w:rsid w:val="00653BEC"/>
    <w:rsid w:val="0066247B"/>
    <w:rsid w:val="006651CA"/>
    <w:rsid w:val="00681DA4"/>
    <w:rsid w:val="006829B0"/>
    <w:rsid w:val="00685641"/>
    <w:rsid w:val="00687EB8"/>
    <w:rsid w:val="006B4F11"/>
    <w:rsid w:val="006C27B2"/>
    <w:rsid w:val="006D22D1"/>
    <w:rsid w:val="006E194E"/>
    <w:rsid w:val="0070013D"/>
    <w:rsid w:val="007305B3"/>
    <w:rsid w:val="007369BF"/>
    <w:rsid w:val="00770CF9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30A5"/>
    <w:rsid w:val="00870813"/>
    <w:rsid w:val="00871F36"/>
    <w:rsid w:val="009018E7"/>
    <w:rsid w:val="00903944"/>
    <w:rsid w:val="00906140"/>
    <w:rsid w:val="0091192D"/>
    <w:rsid w:val="00925DCE"/>
    <w:rsid w:val="00935342"/>
    <w:rsid w:val="00943B5E"/>
    <w:rsid w:val="00964F01"/>
    <w:rsid w:val="00965FB8"/>
    <w:rsid w:val="009822A4"/>
    <w:rsid w:val="00986E87"/>
    <w:rsid w:val="0099627A"/>
    <w:rsid w:val="009A7D12"/>
    <w:rsid w:val="009C2902"/>
    <w:rsid w:val="009E35DA"/>
    <w:rsid w:val="009F3EC9"/>
    <w:rsid w:val="00A21AE9"/>
    <w:rsid w:val="00A33F72"/>
    <w:rsid w:val="00A545D5"/>
    <w:rsid w:val="00A54697"/>
    <w:rsid w:val="00A854A9"/>
    <w:rsid w:val="00AC2971"/>
    <w:rsid w:val="00AD3199"/>
    <w:rsid w:val="00B07A2F"/>
    <w:rsid w:val="00B12DA4"/>
    <w:rsid w:val="00B205D6"/>
    <w:rsid w:val="00B21015"/>
    <w:rsid w:val="00B22677"/>
    <w:rsid w:val="00B3076E"/>
    <w:rsid w:val="00B30D48"/>
    <w:rsid w:val="00B63399"/>
    <w:rsid w:val="00B70EF9"/>
    <w:rsid w:val="00B72BD9"/>
    <w:rsid w:val="00B911C6"/>
    <w:rsid w:val="00BA3B65"/>
    <w:rsid w:val="00BB3C77"/>
    <w:rsid w:val="00BD70B6"/>
    <w:rsid w:val="00BF7506"/>
    <w:rsid w:val="00C06B86"/>
    <w:rsid w:val="00C1496D"/>
    <w:rsid w:val="00C16626"/>
    <w:rsid w:val="00C32345"/>
    <w:rsid w:val="00C61A60"/>
    <w:rsid w:val="00C81D69"/>
    <w:rsid w:val="00C957A1"/>
    <w:rsid w:val="00CB1105"/>
    <w:rsid w:val="00CB5FB8"/>
    <w:rsid w:val="00CB6493"/>
    <w:rsid w:val="00CC7D6E"/>
    <w:rsid w:val="00CD4098"/>
    <w:rsid w:val="00D038BF"/>
    <w:rsid w:val="00D13897"/>
    <w:rsid w:val="00D26A30"/>
    <w:rsid w:val="00D36340"/>
    <w:rsid w:val="00D6403E"/>
    <w:rsid w:val="00D71AA3"/>
    <w:rsid w:val="00D82A44"/>
    <w:rsid w:val="00D97EC8"/>
    <w:rsid w:val="00DA1E0F"/>
    <w:rsid w:val="00DF3EDD"/>
    <w:rsid w:val="00E02292"/>
    <w:rsid w:val="00E11BC5"/>
    <w:rsid w:val="00E1242D"/>
    <w:rsid w:val="00E32DBE"/>
    <w:rsid w:val="00E464E6"/>
    <w:rsid w:val="00E5051E"/>
    <w:rsid w:val="00E51C66"/>
    <w:rsid w:val="00E55DDC"/>
    <w:rsid w:val="00E623EF"/>
    <w:rsid w:val="00E80573"/>
    <w:rsid w:val="00E91658"/>
    <w:rsid w:val="00E96A51"/>
    <w:rsid w:val="00EA0297"/>
    <w:rsid w:val="00EA56CD"/>
    <w:rsid w:val="00EB4858"/>
    <w:rsid w:val="00EF6031"/>
    <w:rsid w:val="00F063EE"/>
    <w:rsid w:val="00F51413"/>
    <w:rsid w:val="00F51BB8"/>
    <w:rsid w:val="00F535CC"/>
    <w:rsid w:val="00F831EE"/>
    <w:rsid w:val="00F83FC6"/>
    <w:rsid w:val="00FB0EB0"/>
    <w:rsid w:val="00FF7447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F5E8FE8-5281-49B0-AFD2-8810C3B5899F}"/>
</file>

<file path=customXml/itemProps2.xml><?xml version="1.0" encoding="utf-8"?>
<ds:datastoreItem xmlns:ds="http://schemas.openxmlformats.org/officeDocument/2006/customXml" ds:itemID="{47DAA564-9E01-4F40-B8B2-E32F4D24A4E2}"/>
</file>

<file path=customXml/itemProps3.xml><?xml version="1.0" encoding="utf-8"?>
<ds:datastoreItem xmlns:ds="http://schemas.openxmlformats.org/officeDocument/2006/customXml" ds:itemID="{25C15412-F480-4152-872C-17DA66853516}"/>
</file>

<file path=customXml/itemProps4.xml><?xml version="1.0" encoding="utf-8"?>
<ds:datastoreItem xmlns:ds="http://schemas.openxmlformats.org/officeDocument/2006/customXml" ds:itemID="{52CF5855-B292-48FB-964B-64DC1A59E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Дейниченко Алена Александровна</cp:lastModifiedBy>
  <cp:revision>17</cp:revision>
  <cp:lastPrinted>2023-08-03T03:31:00Z</cp:lastPrinted>
  <dcterms:created xsi:type="dcterms:W3CDTF">2023-06-26T09:35:00Z</dcterms:created>
  <dcterms:modified xsi:type="dcterms:W3CDTF">2023-08-03T03:31:00Z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