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12797" w:rsidRP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1279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12797" w:rsidTr="00D12797">
        <w:tc>
          <w:tcPr>
            <w:tcW w:w="4785" w:type="dxa"/>
            <w:shd w:val="clear" w:color="auto" w:fill="auto"/>
          </w:tcPr>
          <w:p w:rsidR="00D12797" w:rsidRPr="00BF2552" w:rsidRDefault="008E6C54" w:rsidP="00BF255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23.03.2015</w:t>
            </w:r>
          </w:p>
        </w:tc>
        <w:tc>
          <w:tcPr>
            <w:tcW w:w="4786" w:type="dxa"/>
            <w:shd w:val="clear" w:color="auto" w:fill="auto"/>
          </w:tcPr>
          <w:p w:rsidR="00D12797" w:rsidRPr="00BF2552" w:rsidRDefault="008E6C54" w:rsidP="00BF255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20-эк</w:t>
            </w:r>
          </w:p>
        </w:tc>
      </w:tr>
    </w:tbl>
    <w:p w:rsidR="00D12797" w:rsidRDefault="00D12797" w:rsidP="00D127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12797" w:rsidRDefault="00D12797" w:rsidP="00D127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12797" w:rsidRDefault="00D12797" w:rsidP="00D12797">
      <w:pPr>
        <w:spacing w:after="0" w:line="240" w:lineRule="auto"/>
        <w:rPr>
          <w:rFonts w:ascii="Times New Roman" w:hAnsi="Times New Roman" w:cs="Times New Roman"/>
          <w:sz w:val="24"/>
        </w:rPr>
        <w:sectPr w:rsidR="00D12797" w:rsidSect="00D12797">
          <w:headerReference w:type="default" r:id="rId9"/>
          <w:pgSz w:w="11906" w:h="16838"/>
          <w:pgMar w:top="227" w:right="567" w:bottom="1134" w:left="198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F5E8A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2F5E8A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2F5E8A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2F5E8A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2F5E8A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34C42" w:rsidRPr="00005CEB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34C42" w:rsidRPr="00005CEB" w:rsidRDefault="00634C42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Pr="00005CEB" w:rsidRDefault="008B59B4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Pr="00005CEB" w:rsidRDefault="008B59B4" w:rsidP="00B129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34C42" w:rsidRPr="00005CEB" w:rsidRDefault="00634C42" w:rsidP="002F5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В соответствии с Федеральными законами от 22.11.1995 </w:t>
      </w:r>
      <w:hyperlink r:id="rId10" w:history="1">
        <w:r w:rsidRPr="00005CEB">
          <w:rPr>
            <w:rFonts w:ascii="Times New Roman" w:hAnsi="Times New Roman" w:cs="Times New Roman"/>
            <w:sz w:val="30"/>
            <w:szCs w:val="28"/>
          </w:rPr>
          <w:t>№ 171-ФЗ</w:t>
        </w:r>
      </w:hyperlink>
      <w:r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1F5604" w:rsidRPr="00005CEB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E34F74" w:rsidRPr="00005CEB">
        <w:rPr>
          <w:rFonts w:ascii="Times New Roman" w:hAnsi="Times New Roman" w:cs="Times New Roman"/>
          <w:sz w:val="30"/>
          <w:szCs w:val="28"/>
        </w:rPr>
        <w:t>«</w:t>
      </w:r>
      <w:r w:rsidRPr="00005CEB">
        <w:rPr>
          <w:rFonts w:ascii="Times New Roman" w:hAnsi="Times New Roman" w:cs="Times New Roman"/>
          <w:sz w:val="30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34F74" w:rsidRPr="00005CEB">
        <w:rPr>
          <w:rFonts w:ascii="Times New Roman" w:hAnsi="Times New Roman" w:cs="Times New Roman"/>
          <w:sz w:val="30"/>
          <w:szCs w:val="28"/>
        </w:rPr>
        <w:t>»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Pr="00005CEB">
        <w:rPr>
          <w:rFonts w:ascii="Times New Roman" w:hAnsi="Times New Roman" w:cs="Times New Roman"/>
          <w:sz w:val="30"/>
          <w:szCs w:val="28"/>
        </w:rPr>
        <w:t xml:space="preserve"> от 06.10.2003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hyperlink r:id="rId11" w:history="1">
        <w:r w:rsidRPr="00005CEB">
          <w:rPr>
            <w:rFonts w:ascii="Times New Roman" w:hAnsi="Times New Roman" w:cs="Times New Roman"/>
            <w:sz w:val="30"/>
            <w:szCs w:val="28"/>
          </w:rPr>
          <w:t>№ 131-ФЗ</w:t>
        </w:r>
      </w:hyperlink>
      <w:r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E34F74" w:rsidRPr="00005CEB">
        <w:rPr>
          <w:rFonts w:ascii="Times New Roman" w:hAnsi="Times New Roman" w:cs="Times New Roman"/>
          <w:sz w:val="30"/>
          <w:szCs w:val="28"/>
        </w:rPr>
        <w:t>«</w:t>
      </w:r>
      <w:r w:rsidRPr="00005CEB">
        <w:rPr>
          <w:rFonts w:ascii="Times New Roman" w:hAnsi="Times New Roman" w:cs="Times New Roman"/>
          <w:sz w:val="30"/>
          <w:szCs w:val="28"/>
        </w:rPr>
        <w:t>Об общих принципах организации местного самоуправл</w:t>
      </w:r>
      <w:r w:rsidRPr="00005CEB">
        <w:rPr>
          <w:rFonts w:ascii="Times New Roman" w:hAnsi="Times New Roman" w:cs="Times New Roman"/>
          <w:sz w:val="30"/>
          <w:szCs w:val="28"/>
        </w:rPr>
        <w:t>е</w:t>
      </w:r>
      <w:r w:rsidRPr="00005CEB">
        <w:rPr>
          <w:rFonts w:ascii="Times New Roman" w:hAnsi="Times New Roman" w:cs="Times New Roman"/>
          <w:sz w:val="30"/>
          <w:szCs w:val="28"/>
        </w:rPr>
        <w:t>ния в Российской Федерации</w:t>
      </w:r>
      <w:r w:rsidR="00E34F74" w:rsidRPr="00005CEB">
        <w:rPr>
          <w:rFonts w:ascii="Times New Roman" w:hAnsi="Times New Roman" w:cs="Times New Roman"/>
          <w:sz w:val="30"/>
          <w:szCs w:val="28"/>
        </w:rPr>
        <w:t>»</w:t>
      </w:r>
      <w:r w:rsidRPr="00005CEB">
        <w:rPr>
          <w:rFonts w:ascii="Times New Roman" w:hAnsi="Times New Roman" w:cs="Times New Roman"/>
          <w:sz w:val="30"/>
          <w:szCs w:val="28"/>
        </w:rPr>
        <w:t xml:space="preserve">, </w:t>
      </w:r>
      <w:hyperlink r:id="rId12" w:history="1">
        <w:r w:rsidR="00F435E2" w:rsidRPr="00005CEB">
          <w:rPr>
            <w:rFonts w:ascii="Times New Roman" w:hAnsi="Times New Roman" w:cs="Times New Roman"/>
            <w:sz w:val="30"/>
            <w:szCs w:val="28"/>
          </w:rPr>
          <w:t>п</w:t>
        </w:r>
        <w:r w:rsidRPr="00005CEB">
          <w:rPr>
            <w:rFonts w:ascii="Times New Roman" w:hAnsi="Times New Roman" w:cs="Times New Roman"/>
            <w:sz w:val="30"/>
            <w:szCs w:val="28"/>
          </w:rPr>
          <w:t>остановлением</w:t>
        </w:r>
      </w:hyperlink>
      <w:r w:rsidRPr="00005CEB">
        <w:rPr>
          <w:rFonts w:ascii="Times New Roman" w:hAnsi="Times New Roman" w:cs="Times New Roman"/>
          <w:sz w:val="30"/>
          <w:szCs w:val="28"/>
        </w:rPr>
        <w:t xml:space="preserve"> Правительства Росси</w:t>
      </w:r>
      <w:r w:rsidRPr="00005CEB">
        <w:rPr>
          <w:rFonts w:ascii="Times New Roman" w:hAnsi="Times New Roman" w:cs="Times New Roman"/>
          <w:sz w:val="30"/>
          <w:szCs w:val="28"/>
        </w:rPr>
        <w:t>й</w:t>
      </w:r>
      <w:r w:rsidRPr="00005CEB">
        <w:rPr>
          <w:rFonts w:ascii="Times New Roman" w:hAnsi="Times New Roman" w:cs="Times New Roman"/>
          <w:sz w:val="30"/>
          <w:szCs w:val="28"/>
        </w:rPr>
        <w:t xml:space="preserve">ской Федерации от 27.12.2012 № 1425 </w:t>
      </w:r>
      <w:r w:rsidR="00E34F74" w:rsidRPr="00005CEB">
        <w:rPr>
          <w:rFonts w:ascii="Times New Roman" w:hAnsi="Times New Roman" w:cs="Times New Roman"/>
          <w:sz w:val="30"/>
          <w:szCs w:val="28"/>
        </w:rPr>
        <w:t>«</w:t>
      </w:r>
      <w:r w:rsidRPr="00005CEB">
        <w:rPr>
          <w:rFonts w:ascii="Times New Roman" w:hAnsi="Times New Roman" w:cs="Times New Roman"/>
          <w:sz w:val="30"/>
          <w:szCs w:val="28"/>
        </w:rPr>
        <w:t xml:space="preserve">Об определении органами </w:t>
      </w:r>
      <w:r w:rsidR="00EA56E6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Pr="00005CEB">
        <w:rPr>
          <w:rFonts w:ascii="Times New Roman" w:hAnsi="Times New Roman" w:cs="Times New Roman"/>
          <w:sz w:val="30"/>
          <w:szCs w:val="28"/>
        </w:rPr>
        <w:t>государственной власти субъектов Российской Федерации мест масс</w:t>
      </w:r>
      <w:r w:rsidRPr="00005CEB">
        <w:rPr>
          <w:rFonts w:ascii="Times New Roman" w:hAnsi="Times New Roman" w:cs="Times New Roman"/>
          <w:sz w:val="30"/>
          <w:szCs w:val="28"/>
        </w:rPr>
        <w:t>о</w:t>
      </w:r>
      <w:r w:rsidRPr="00005CEB">
        <w:rPr>
          <w:rFonts w:ascii="Times New Roman" w:hAnsi="Times New Roman" w:cs="Times New Roman"/>
          <w:sz w:val="30"/>
          <w:szCs w:val="28"/>
        </w:rPr>
        <w:t>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</w:t>
      </w:r>
      <w:r w:rsidRPr="00005CEB">
        <w:rPr>
          <w:rFonts w:ascii="Times New Roman" w:hAnsi="Times New Roman" w:cs="Times New Roman"/>
          <w:sz w:val="30"/>
          <w:szCs w:val="28"/>
        </w:rPr>
        <w:t>о</w:t>
      </w:r>
      <w:r w:rsidRPr="00005CEB">
        <w:rPr>
          <w:rFonts w:ascii="Times New Roman" w:hAnsi="Times New Roman" w:cs="Times New Roman"/>
          <w:sz w:val="30"/>
          <w:szCs w:val="28"/>
        </w:rPr>
        <w:t>рий, на которых не допускается розничная продажа алкогольной пр</w:t>
      </w:r>
      <w:r w:rsidRPr="00005CEB">
        <w:rPr>
          <w:rFonts w:ascii="Times New Roman" w:hAnsi="Times New Roman" w:cs="Times New Roman"/>
          <w:sz w:val="30"/>
          <w:szCs w:val="28"/>
        </w:rPr>
        <w:t>о</w:t>
      </w:r>
      <w:r w:rsidRPr="00005CEB">
        <w:rPr>
          <w:rFonts w:ascii="Times New Roman" w:hAnsi="Times New Roman" w:cs="Times New Roman"/>
          <w:sz w:val="30"/>
          <w:szCs w:val="28"/>
        </w:rPr>
        <w:t>дукции</w:t>
      </w:r>
      <w:r w:rsidR="00E34F74" w:rsidRPr="00005CEB">
        <w:rPr>
          <w:rFonts w:ascii="Times New Roman" w:hAnsi="Times New Roman" w:cs="Times New Roman"/>
          <w:sz w:val="30"/>
          <w:szCs w:val="28"/>
        </w:rPr>
        <w:t>»</w:t>
      </w:r>
      <w:r w:rsidRPr="00005CEB">
        <w:rPr>
          <w:rFonts w:ascii="Times New Roman" w:hAnsi="Times New Roman" w:cs="Times New Roman"/>
          <w:sz w:val="30"/>
          <w:szCs w:val="28"/>
        </w:rPr>
        <w:t xml:space="preserve">, </w:t>
      </w:r>
      <w:r w:rsidR="00B91E69" w:rsidRPr="00005CEB">
        <w:rPr>
          <w:rFonts w:ascii="Times New Roman" w:hAnsi="Times New Roman" w:cs="Times New Roman"/>
          <w:sz w:val="30"/>
          <w:szCs w:val="28"/>
        </w:rPr>
        <w:t>п</w:t>
      </w:r>
      <w:r w:rsidRPr="00005CEB">
        <w:rPr>
          <w:rFonts w:ascii="Times New Roman" w:hAnsi="Times New Roman" w:cs="Times New Roman"/>
          <w:sz w:val="30"/>
          <w:szCs w:val="28"/>
        </w:rPr>
        <w:t>остановлением администрации г</w:t>
      </w:r>
      <w:r w:rsidR="00F435E2" w:rsidRPr="00005CEB">
        <w:rPr>
          <w:rFonts w:ascii="Times New Roman" w:hAnsi="Times New Roman" w:cs="Times New Roman"/>
          <w:sz w:val="30"/>
          <w:szCs w:val="28"/>
        </w:rPr>
        <w:t>орода</w:t>
      </w:r>
      <w:r w:rsidRPr="00005CEB">
        <w:rPr>
          <w:rFonts w:ascii="Times New Roman" w:hAnsi="Times New Roman" w:cs="Times New Roman"/>
          <w:sz w:val="30"/>
          <w:szCs w:val="28"/>
        </w:rPr>
        <w:t xml:space="preserve"> от 19.09.2014 № 591 </w:t>
      </w:r>
      <w:r w:rsidR="00E34F74" w:rsidRPr="00005CEB">
        <w:rPr>
          <w:rFonts w:ascii="Times New Roman" w:hAnsi="Times New Roman" w:cs="Times New Roman"/>
          <w:sz w:val="30"/>
          <w:szCs w:val="28"/>
        </w:rPr>
        <w:t>«</w:t>
      </w:r>
      <w:r w:rsidRPr="00005CEB">
        <w:rPr>
          <w:rFonts w:ascii="Times New Roman" w:hAnsi="Times New Roman" w:cs="Times New Roman"/>
          <w:sz w:val="30"/>
          <w:szCs w:val="28"/>
        </w:rPr>
        <w:t xml:space="preserve">Об определении минимального значения и способа расчета расстояния от организаций и (или) объектов до границ прилегающих территорий,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Pr="00005CEB">
        <w:rPr>
          <w:rFonts w:ascii="Times New Roman" w:hAnsi="Times New Roman" w:cs="Times New Roman"/>
          <w:sz w:val="30"/>
          <w:szCs w:val="28"/>
        </w:rPr>
        <w:t>на которых не допускается розничная продажа алкогольной проду</w:t>
      </w:r>
      <w:r w:rsidRPr="00005CEB">
        <w:rPr>
          <w:rFonts w:ascii="Times New Roman" w:hAnsi="Times New Roman" w:cs="Times New Roman"/>
          <w:sz w:val="30"/>
          <w:szCs w:val="28"/>
        </w:rPr>
        <w:t>к</w:t>
      </w:r>
      <w:r w:rsidRPr="00005CEB">
        <w:rPr>
          <w:rFonts w:ascii="Times New Roman" w:hAnsi="Times New Roman" w:cs="Times New Roman"/>
          <w:sz w:val="30"/>
          <w:szCs w:val="28"/>
        </w:rPr>
        <w:t>ции</w:t>
      </w:r>
      <w:r w:rsidR="00E34F74" w:rsidRPr="00005CEB">
        <w:rPr>
          <w:rFonts w:ascii="Times New Roman" w:hAnsi="Times New Roman" w:cs="Times New Roman"/>
          <w:sz w:val="30"/>
          <w:szCs w:val="28"/>
        </w:rPr>
        <w:t>»</w:t>
      </w:r>
      <w:r w:rsidR="002F5E8A" w:rsidRPr="00005CEB">
        <w:rPr>
          <w:rFonts w:ascii="Times New Roman" w:hAnsi="Times New Roman" w:cs="Times New Roman"/>
          <w:sz w:val="30"/>
          <w:szCs w:val="28"/>
        </w:rPr>
        <w:t>,</w:t>
      </w:r>
      <w:r w:rsidR="001F5604" w:rsidRPr="00005CEB">
        <w:rPr>
          <w:rFonts w:ascii="Times New Roman" w:hAnsi="Times New Roman" w:cs="Times New Roman"/>
          <w:sz w:val="30"/>
          <w:szCs w:val="28"/>
        </w:rPr>
        <w:t xml:space="preserve"> руководствуясь </w:t>
      </w:r>
      <w:hyperlink r:id="rId13" w:history="1">
        <w:r w:rsidR="001F5604" w:rsidRPr="00005CEB">
          <w:rPr>
            <w:rFonts w:ascii="Times New Roman" w:hAnsi="Times New Roman" w:cs="Times New Roman"/>
            <w:sz w:val="30"/>
            <w:szCs w:val="28"/>
          </w:rPr>
          <w:t>ст. 45</w:t>
        </w:r>
      </w:hyperlink>
      <w:r w:rsidR="001F5604" w:rsidRPr="00005CEB">
        <w:rPr>
          <w:rFonts w:ascii="Times New Roman" w:hAnsi="Times New Roman" w:cs="Times New Roman"/>
          <w:sz w:val="30"/>
          <w:szCs w:val="28"/>
        </w:rPr>
        <w:t xml:space="preserve">, </w:t>
      </w:r>
      <w:hyperlink r:id="rId14" w:history="1">
        <w:r w:rsidR="001F5604" w:rsidRPr="00005CEB">
          <w:rPr>
            <w:rFonts w:ascii="Times New Roman" w:hAnsi="Times New Roman" w:cs="Times New Roman"/>
            <w:sz w:val="30"/>
            <w:szCs w:val="28"/>
          </w:rPr>
          <w:t>58</w:t>
        </w:r>
      </w:hyperlink>
      <w:r w:rsidR="001F5604" w:rsidRPr="00005CEB">
        <w:rPr>
          <w:rFonts w:ascii="Times New Roman" w:hAnsi="Times New Roman" w:cs="Times New Roman"/>
          <w:sz w:val="30"/>
          <w:szCs w:val="28"/>
        </w:rPr>
        <w:t xml:space="preserve">, </w:t>
      </w:r>
      <w:hyperlink r:id="rId15" w:history="1">
        <w:r w:rsidR="001F5604" w:rsidRPr="00005CEB">
          <w:rPr>
            <w:rFonts w:ascii="Times New Roman" w:hAnsi="Times New Roman" w:cs="Times New Roman"/>
            <w:sz w:val="30"/>
            <w:szCs w:val="28"/>
          </w:rPr>
          <w:t>59</w:t>
        </w:r>
      </w:hyperlink>
      <w:r w:rsidR="001F5604" w:rsidRPr="00005CEB">
        <w:rPr>
          <w:rFonts w:ascii="Times New Roman" w:hAnsi="Times New Roman" w:cs="Times New Roman"/>
          <w:sz w:val="30"/>
          <w:szCs w:val="28"/>
        </w:rPr>
        <w:t xml:space="preserve"> Устава города Красноярска,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 расп</w:t>
      </w:r>
      <w:r w:rsidR="00F435E2" w:rsidRPr="00005CEB">
        <w:rPr>
          <w:rFonts w:ascii="Times New Roman" w:hAnsi="Times New Roman" w:cs="Times New Roman"/>
          <w:sz w:val="30"/>
          <w:szCs w:val="28"/>
        </w:rPr>
        <w:t>о</w:t>
      </w:r>
      <w:r w:rsidR="00F435E2" w:rsidRPr="00005CEB">
        <w:rPr>
          <w:rFonts w:ascii="Times New Roman" w:hAnsi="Times New Roman" w:cs="Times New Roman"/>
          <w:sz w:val="30"/>
          <w:szCs w:val="28"/>
        </w:rPr>
        <w:t>ряжением Главы города от 22.12.2006 № 270-р:</w:t>
      </w:r>
    </w:p>
    <w:p w:rsidR="00CC38BC" w:rsidRPr="00005CEB" w:rsidRDefault="002F5E8A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1. </w:t>
      </w:r>
      <w:r w:rsidR="00634C42" w:rsidRPr="00005CEB">
        <w:rPr>
          <w:rFonts w:ascii="Times New Roman" w:hAnsi="Times New Roman" w:cs="Times New Roman"/>
          <w:sz w:val="30"/>
          <w:szCs w:val="28"/>
        </w:rPr>
        <w:t xml:space="preserve">Утвердить схемы границ прилегающих территорий, на которых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634C42" w:rsidRPr="00005CEB">
        <w:rPr>
          <w:rFonts w:ascii="Times New Roman" w:hAnsi="Times New Roman" w:cs="Times New Roman"/>
          <w:sz w:val="30"/>
          <w:szCs w:val="28"/>
        </w:rPr>
        <w:t>не допускается розничная продажа алкогольной продукции, для откр</w:t>
      </w:r>
      <w:r w:rsidR="00634C42" w:rsidRPr="00005CEB">
        <w:rPr>
          <w:rFonts w:ascii="Times New Roman" w:hAnsi="Times New Roman" w:cs="Times New Roman"/>
          <w:sz w:val="30"/>
          <w:szCs w:val="28"/>
        </w:rPr>
        <w:t>ы</w:t>
      </w:r>
      <w:r w:rsidR="00634C42" w:rsidRPr="00005CEB">
        <w:rPr>
          <w:rFonts w:ascii="Times New Roman" w:hAnsi="Times New Roman" w:cs="Times New Roman"/>
          <w:sz w:val="30"/>
          <w:szCs w:val="28"/>
        </w:rPr>
        <w:lastRenderedPageBreak/>
        <w:t>тых (определенных) или закрытых в течение года детских и образов</w:t>
      </w:r>
      <w:r w:rsidR="00634C42" w:rsidRPr="00005CEB">
        <w:rPr>
          <w:rFonts w:ascii="Times New Roman" w:hAnsi="Times New Roman" w:cs="Times New Roman"/>
          <w:sz w:val="30"/>
          <w:szCs w:val="28"/>
        </w:rPr>
        <w:t>а</w:t>
      </w:r>
      <w:r w:rsidR="00634C42" w:rsidRPr="00005CEB">
        <w:rPr>
          <w:rFonts w:ascii="Times New Roman" w:hAnsi="Times New Roman" w:cs="Times New Roman"/>
          <w:sz w:val="30"/>
          <w:szCs w:val="28"/>
        </w:rPr>
        <w:t>тельных организаций или учреждений, медицинских организаций, об</w:t>
      </w:r>
      <w:r w:rsidR="00634C42" w:rsidRPr="00005CEB">
        <w:rPr>
          <w:rFonts w:ascii="Times New Roman" w:hAnsi="Times New Roman" w:cs="Times New Roman"/>
          <w:sz w:val="30"/>
          <w:szCs w:val="28"/>
        </w:rPr>
        <w:t>ъ</w:t>
      </w:r>
      <w:r w:rsidR="00634C42" w:rsidRPr="00005CEB">
        <w:rPr>
          <w:rFonts w:ascii="Times New Roman" w:hAnsi="Times New Roman" w:cs="Times New Roman"/>
          <w:sz w:val="30"/>
          <w:szCs w:val="28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="00634C42" w:rsidRPr="00005CEB">
        <w:rPr>
          <w:rFonts w:ascii="Times New Roman" w:hAnsi="Times New Roman" w:cs="Times New Roman"/>
          <w:sz w:val="30"/>
          <w:szCs w:val="28"/>
        </w:rPr>
        <w:t>о</w:t>
      </w:r>
      <w:r w:rsidR="00634C42" w:rsidRPr="00005CEB">
        <w:rPr>
          <w:rFonts w:ascii="Times New Roman" w:hAnsi="Times New Roman" w:cs="Times New Roman"/>
          <w:sz w:val="30"/>
          <w:szCs w:val="28"/>
        </w:rPr>
        <w:t>сти, объектов военного назначения</w:t>
      </w:r>
      <w:r w:rsidR="001F5604" w:rsidRPr="00005CEB">
        <w:rPr>
          <w:rFonts w:ascii="Times New Roman" w:hAnsi="Times New Roman" w:cs="Times New Roman"/>
          <w:sz w:val="30"/>
          <w:szCs w:val="28"/>
        </w:rPr>
        <w:t xml:space="preserve"> на территории города Красноярска</w:t>
      </w:r>
      <w:r w:rsidR="00CC38BC" w:rsidRPr="00005CEB">
        <w:rPr>
          <w:rFonts w:ascii="Times New Roman" w:hAnsi="Times New Roman" w:cs="Times New Roman"/>
          <w:sz w:val="30"/>
          <w:szCs w:val="28"/>
        </w:rPr>
        <w:t>:</w:t>
      </w:r>
    </w:p>
    <w:p w:rsidR="009E4D3A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9E4D3A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9E4D3A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9E4D3A" w:rsidRPr="00005CEB">
        <w:rPr>
          <w:rFonts w:ascii="Times New Roman" w:hAnsi="Times New Roman" w:cs="Times New Roman"/>
          <w:sz w:val="30"/>
          <w:szCs w:val="28"/>
        </w:rPr>
        <w:t>а</w:t>
      </w:r>
      <w:r w:rsidR="009E4D3A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авт</w:t>
      </w:r>
      <w:r w:rsidR="009E4D3A" w:rsidRPr="00005CEB">
        <w:rPr>
          <w:rFonts w:ascii="Times New Roman" w:hAnsi="Times New Roman" w:cs="Times New Roman"/>
          <w:sz w:val="30"/>
          <w:szCs w:val="28"/>
        </w:rPr>
        <w:t>о</w:t>
      </w:r>
      <w:r w:rsidR="009E4D3A" w:rsidRPr="00005CEB">
        <w:rPr>
          <w:rFonts w:ascii="Times New Roman" w:hAnsi="Times New Roman" w:cs="Times New Roman"/>
          <w:sz w:val="30"/>
          <w:szCs w:val="28"/>
        </w:rPr>
        <w:t xml:space="preserve">номного образовательного учреждения дополнительного образования детей «Центр детского творчества № 2» по адресу: ул. 60 лет </w:t>
      </w:r>
      <w:proofErr w:type="spellStart"/>
      <w:r w:rsidR="009E4D3A" w:rsidRPr="00005CEB">
        <w:rPr>
          <w:rFonts w:ascii="Times New Roman" w:hAnsi="Times New Roman" w:cs="Times New Roman"/>
          <w:sz w:val="30"/>
          <w:szCs w:val="28"/>
        </w:rPr>
        <w:t>Октяб</w:t>
      </w:r>
      <w:proofErr w:type="spellEnd"/>
      <w:r w:rsidR="002F5E8A" w:rsidRPr="00005CEB">
        <w:rPr>
          <w:rFonts w:ascii="Times New Roman" w:hAnsi="Times New Roman" w:cs="Times New Roman"/>
          <w:sz w:val="30"/>
          <w:szCs w:val="28"/>
        </w:rPr>
        <w:t xml:space="preserve">-                  </w:t>
      </w:r>
      <w:proofErr w:type="spellStart"/>
      <w:r w:rsidR="009E4D3A" w:rsidRPr="00005CEB">
        <w:rPr>
          <w:rFonts w:ascii="Times New Roman" w:hAnsi="Times New Roman" w:cs="Times New Roman"/>
          <w:sz w:val="30"/>
          <w:szCs w:val="28"/>
        </w:rPr>
        <w:t>ря</w:t>
      </w:r>
      <w:proofErr w:type="spellEnd"/>
      <w:r w:rsidR="009E4D3A" w:rsidRPr="00005CEB">
        <w:rPr>
          <w:rFonts w:ascii="Times New Roman" w:hAnsi="Times New Roman" w:cs="Times New Roman"/>
          <w:sz w:val="30"/>
          <w:szCs w:val="28"/>
        </w:rPr>
        <w:t>, 102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9E4D3A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</w:t>
      </w:r>
      <w:r w:rsidR="009E4D3A" w:rsidRPr="00005CEB">
        <w:rPr>
          <w:rFonts w:ascii="Times New Roman" w:hAnsi="Times New Roman" w:cs="Times New Roman"/>
          <w:sz w:val="30"/>
          <w:szCs w:val="28"/>
        </w:rPr>
        <w:t>;</w:t>
      </w:r>
    </w:p>
    <w:p w:rsidR="00477958" w:rsidRPr="00005CEB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2) </w:t>
      </w:r>
      <w:r w:rsidR="00477958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477958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477958" w:rsidRPr="00005CEB">
        <w:rPr>
          <w:rFonts w:ascii="Times New Roman" w:hAnsi="Times New Roman" w:cs="Times New Roman"/>
          <w:sz w:val="30"/>
          <w:szCs w:val="28"/>
        </w:rPr>
        <w:t>а</w:t>
      </w:r>
      <w:r w:rsidR="00477958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авт</w:t>
      </w:r>
      <w:r w:rsidR="00477958" w:rsidRPr="00005CEB">
        <w:rPr>
          <w:rFonts w:ascii="Times New Roman" w:hAnsi="Times New Roman" w:cs="Times New Roman"/>
          <w:sz w:val="30"/>
          <w:szCs w:val="28"/>
        </w:rPr>
        <w:t>о</w:t>
      </w:r>
      <w:r w:rsidR="00477958" w:rsidRPr="00005CEB">
        <w:rPr>
          <w:rFonts w:ascii="Times New Roman" w:hAnsi="Times New Roman" w:cs="Times New Roman"/>
          <w:sz w:val="30"/>
          <w:szCs w:val="28"/>
        </w:rPr>
        <w:t>номного образовательного учреждения «Общеобразовательное учре</w:t>
      </w:r>
      <w:r w:rsidR="00477958" w:rsidRPr="00005CEB">
        <w:rPr>
          <w:rFonts w:ascii="Times New Roman" w:hAnsi="Times New Roman" w:cs="Times New Roman"/>
          <w:sz w:val="30"/>
          <w:szCs w:val="28"/>
        </w:rPr>
        <w:t>ж</w:t>
      </w:r>
      <w:r w:rsidR="00477958" w:rsidRPr="00005CEB">
        <w:rPr>
          <w:rFonts w:ascii="Times New Roman" w:hAnsi="Times New Roman" w:cs="Times New Roman"/>
          <w:sz w:val="30"/>
          <w:szCs w:val="28"/>
        </w:rPr>
        <w:t>дение гимназия № 10» по адресу: пер. Автобусный, 4</w:t>
      </w:r>
      <w:r w:rsidRPr="00005CEB">
        <w:rPr>
          <w:rFonts w:ascii="Times New Roman" w:hAnsi="Times New Roman" w:cs="Times New Roman"/>
          <w:sz w:val="30"/>
          <w:szCs w:val="28"/>
        </w:rPr>
        <w:t>,</w:t>
      </w:r>
      <w:r w:rsidR="00477958" w:rsidRPr="00005CEB">
        <w:rPr>
          <w:rFonts w:ascii="Times New Roman" w:hAnsi="Times New Roman" w:cs="Times New Roman"/>
          <w:sz w:val="30"/>
          <w:szCs w:val="28"/>
        </w:rPr>
        <w:t xml:space="preserve"> согласно прил</w:t>
      </w:r>
      <w:r w:rsidR="00477958" w:rsidRPr="00005CEB">
        <w:rPr>
          <w:rFonts w:ascii="Times New Roman" w:hAnsi="Times New Roman" w:cs="Times New Roman"/>
          <w:sz w:val="30"/>
          <w:szCs w:val="28"/>
        </w:rPr>
        <w:t>о</w:t>
      </w:r>
      <w:r w:rsidR="00477958" w:rsidRPr="00005CEB">
        <w:rPr>
          <w:rFonts w:ascii="Times New Roman" w:hAnsi="Times New Roman" w:cs="Times New Roman"/>
          <w:sz w:val="30"/>
          <w:szCs w:val="28"/>
        </w:rPr>
        <w:t>жению 2;</w:t>
      </w:r>
    </w:p>
    <w:p w:rsidR="00C01F8A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3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C01F8A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C01F8A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C01F8A" w:rsidRPr="00005CEB">
        <w:rPr>
          <w:rFonts w:ascii="Times New Roman" w:hAnsi="Times New Roman" w:cs="Times New Roman"/>
          <w:sz w:val="30"/>
          <w:szCs w:val="28"/>
        </w:rPr>
        <w:t>а</w:t>
      </w:r>
      <w:r w:rsidR="00C01F8A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C01F8A" w:rsidRPr="00005CEB">
        <w:rPr>
          <w:rFonts w:ascii="Times New Roman" w:hAnsi="Times New Roman" w:cs="Times New Roman"/>
          <w:sz w:val="30"/>
          <w:szCs w:val="28"/>
        </w:rPr>
        <w:t>д</w:t>
      </w:r>
      <w:r w:rsidR="00C01F8A" w:rsidRPr="00005CEB">
        <w:rPr>
          <w:rFonts w:ascii="Times New Roman" w:hAnsi="Times New Roman" w:cs="Times New Roman"/>
          <w:sz w:val="30"/>
          <w:szCs w:val="28"/>
        </w:rPr>
        <w:t>жетного образовательного учреждения «Средняя образовательная шк</w:t>
      </w:r>
      <w:r w:rsidR="00C01F8A" w:rsidRPr="00005CEB">
        <w:rPr>
          <w:rFonts w:ascii="Times New Roman" w:hAnsi="Times New Roman" w:cs="Times New Roman"/>
          <w:sz w:val="30"/>
          <w:szCs w:val="28"/>
        </w:rPr>
        <w:t>о</w:t>
      </w:r>
      <w:r w:rsidR="00C01F8A" w:rsidRPr="00005CEB">
        <w:rPr>
          <w:rFonts w:ascii="Times New Roman" w:hAnsi="Times New Roman" w:cs="Times New Roman"/>
          <w:sz w:val="30"/>
          <w:szCs w:val="28"/>
        </w:rPr>
        <w:t>ла № 82» по адресу: ул. Академика Киренского, 19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C01F8A" w:rsidRPr="00005CEB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847EDC" w:rsidRPr="00005CEB">
        <w:rPr>
          <w:rFonts w:ascii="Times New Roman" w:hAnsi="Times New Roman" w:cs="Times New Roman"/>
          <w:sz w:val="30"/>
          <w:szCs w:val="28"/>
        </w:rPr>
        <w:t>но прилож</w:t>
      </w:r>
      <w:r w:rsidR="00847EDC" w:rsidRPr="00005CEB">
        <w:rPr>
          <w:rFonts w:ascii="Times New Roman" w:hAnsi="Times New Roman" w:cs="Times New Roman"/>
          <w:sz w:val="30"/>
          <w:szCs w:val="28"/>
        </w:rPr>
        <w:t>е</w:t>
      </w:r>
      <w:r w:rsidR="00847EDC" w:rsidRPr="00005CEB">
        <w:rPr>
          <w:rFonts w:ascii="Times New Roman" w:hAnsi="Times New Roman" w:cs="Times New Roman"/>
          <w:sz w:val="30"/>
          <w:szCs w:val="28"/>
        </w:rPr>
        <w:t xml:space="preserve">нию </w:t>
      </w:r>
      <w:r w:rsidRPr="00005CEB">
        <w:rPr>
          <w:rFonts w:ascii="Times New Roman" w:hAnsi="Times New Roman" w:cs="Times New Roman"/>
          <w:sz w:val="30"/>
          <w:szCs w:val="28"/>
        </w:rPr>
        <w:t>3</w:t>
      </w:r>
      <w:r w:rsidR="00C01F8A" w:rsidRPr="00005CEB">
        <w:rPr>
          <w:rFonts w:ascii="Times New Roman" w:hAnsi="Times New Roman" w:cs="Times New Roman"/>
          <w:sz w:val="30"/>
          <w:szCs w:val="28"/>
        </w:rPr>
        <w:t>;</w:t>
      </w:r>
    </w:p>
    <w:p w:rsidR="008B0B7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4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8B0B74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8B0B74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8B0B74" w:rsidRPr="00005CEB">
        <w:rPr>
          <w:rFonts w:ascii="Times New Roman" w:hAnsi="Times New Roman" w:cs="Times New Roman"/>
          <w:sz w:val="30"/>
          <w:szCs w:val="28"/>
        </w:rPr>
        <w:t>а</w:t>
      </w:r>
      <w:r w:rsidR="008B0B74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8B0B74" w:rsidRPr="00005CEB">
        <w:rPr>
          <w:rFonts w:ascii="Times New Roman" w:hAnsi="Times New Roman" w:cs="Times New Roman"/>
          <w:sz w:val="30"/>
          <w:szCs w:val="28"/>
        </w:rPr>
        <w:t>д</w:t>
      </w:r>
      <w:r w:rsidR="008B0B74" w:rsidRPr="00005CEB">
        <w:rPr>
          <w:rFonts w:ascii="Times New Roman" w:hAnsi="Times New Roman" w:cs="Times New Roman"/>
          <w:sz w:val="30"/>
          <w:szCs w:val="28"/>
        </w:rPr>
        <w:t>жетного образовательного учреждения «Средняя общеобразовательная школа № 121» по адресу: ул. Сергея Лазо, 32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8B0B7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4</w:t>
      </w:r>
      <w:r w:rsidR="008B0B7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C205CC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5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C205CC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C205CC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C205CC" w:rsidRPr="00005CEB">
        <w:rPr>
          <w:rFonts w:ascii="Times New Roman" w:hAnsi="Times New Roman" w:cs="Times New Roman"/>
          <w:sz w:val="30"/>
          <w:szCs w:val="28"/>
        </w:rPr>
        <w:t>а</w:t>
      </w:r>
      <w:r w:rsidR="00C205CC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C205CC" w:rsidRPr="00005CEB">
        <w:rPr>
          <w:rFonts w:ascii="Times New Roman" w:hAnsi="Times New Roman" w:cs="Times New Roman"/>
          <w:sz w:val="30"/>
          <w:szCs w:val="28"/>
        </w:rPr>
        <w:t>д</w:t>
      </w:r>
      <w:r w:rsidR="00C205CC" w:rsidRPr="00005CEB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№ 33 комбинированного вида» по адресу: ул. </w:t>
      </w:r>
      <w:proofErr w:type="spellStart"/>
      <w:r w:rsidR="00C205CC" w:rsidRPr="00005CEB">
        <w:rPr>
          <w:rFonts w:ascii="Times New Roman" w:hAnsi="Times New Roman" w:cs="Times New Roman"/>
          <w:sz w:val="30"/>
          <w:szCs w:val="28"/>
        </w:rPr>
        <w:t>Тотмина</w:t>
      </w:r>
      <w:proofErr w:type="spellEnd"/>
      <w:r w:rsidR="00C205CC" w:rsidRPr="00005CEB">
        <w:rPr>
          <w:rFonts w:ascii="Times New Roman" w:hAnsi="Times New Roman" w:cs="Times New Roman"/>
          <w:sz w:val="30"/>
          <w:szCs w:val="28"/>
        </w:rPr>
        <w:t>, 19д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C205CC" w:rsidRPr="00005CEB">
        <w:rPr>
          <w:rFonts w:ascii="Times New Roman" w:hAnsi="Times New Roman" w:cs="Times New Roman"/>
          <w:sz w:val="30"/>
          <w:szCs w:val="28"/>
        </w:rPr>
        <w:t xml:space="preserve"> согласно прил</w:t>
      </w:r>
      <w:r w:rsidR="00C205CC" w:rsidRPr="00005CEB">
        <w:rPr>
          <w:rFonts w:ascii="Times New Roman" w:hAnsi="Times New Roman" w:cs="Times New Roman"/>
          <w:sz w:val="30"/>
          <w:szCs w:val="28"/>
        </w:rPr>
        <w:t>о</w:t>
      </w:r>
      <w:r w:rsidR="00C205CC" w:rsidRPr="00005CEB">
        <w:rPr>
          <w:rFonts w:ascii="Times New Roman" w:hAnsi="Times New Roman" w:cs="Times New Roman"/>
          <w:sz w:val="30"/>
          <w:szCs w:val="28"/>
        </w:rPr>
        <w:t xml:space="preserve">жению </w:t>
      </w:r>
      <w:r w:rsidRPr="00005CEB">
        <w:rPr>
          <w:rFonts w:ascii="Times New Roman" w:hAnsi="Times New Roman" w:cs="Times New Roman"/>
          <w:sz w:val="30"/>
          <w:szCs w:val="28"/>
        </w:rPr>
        <w:t>5</w:t>
      </w:r>
      <w:r w:rsidR="00C205CC" w:rsidRPr="00005CEB">
        <w:rPr>
          <w:rFonts w:ascii="Times New Roman" w:hAnsi="Times New Roman" w:cs="Times New Roman"/>
          <w:sz w:val="30"/>
          <w:szCs w:val="28"/>
        </w:rPr>
        <w:t>;</w:t>
      </w:r>
    </w:p>
    <w:p w:rsidR="00E60D8B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6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E60D8B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E60D8B" w:rsidRPr="00005CEB">
        <w:rPr>
          <w:rFonts w:ascii="Times New Roman" w:hAnsi="Times New Roman" w:cs="Times New Roman"/>
          <w:sz w:val="30"/>
          <w:szCs w:val="28"/>
        </w:rPr>
        <w:t>а</w:t>
      </w:r>
      <w:r w:rsidR="00E60D8B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E60D8B" w:rsidRPr="00005CEB">
        <w:rPr>
          <w:rFonts w:ascii="Times New Roman" w:hAnsi="Times New Roman" w:cs="Times New Roman"/>
          <w:sz w:val="30"/>
          <w:szCs w:val="28"/>
        </w:rPr>
        <w:t>д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E60D8B" w:rsidRPr="00005CEB">
        <w:rPr>
          <w:rFonts w:ascii="Times New Roman" w:hAnsi="Times New Roman" w:cs="Times New Roman"/>
          <w:sz w:val="30"/>
          <w:szCs w:val="28"/>
        </w:rPr>
        <w:t>№ 206 общеразвивающего вида с приоритетным осуществление</w:t>
      </w:r>
      <w:r w:rsidR="00EA56E6">
        <w:rPr>
          <w:rFonts w:ascii="Times New Roman" w:hAnsi="Times New Roman" w:cs="Times New Roman"/>
          <w:sz w:val="30"/>
          <w:szCs w:val="28"/>
        </w:rPr>
        <w:t>м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 де</w:t>
      </w:r>
      <w:r w:rsidR="00E60D8B" w:rsidRPr="00005CEB">
        <w:rPr>
          <w:rFonts w:ascii="Times New Roman" w:hAnsi="Times New Roman" w:cs="Times New Roman"/>
          <w:sz w:val="30"/>
          <w:szCs w:val="28"/>
        </w:rPr>
        <w:t>я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тельности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по познавательно-речевому направлению развития детей» </w:t>
      </w:r>
      <w:r w:rsidR="00EA56E6">
        <w:rPr>
          <w:rFonts w:ascii="Times New Roman" w:hAnsi="Times New Roman" w:cs="Times New Roman"/>
          <w:sz w:val="30"/>
          <w:szCs w:val="28"/>
        </w:rPr>
        <w:t xml:space="preserve"> 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по адресу: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E60D8B" w:rsidRPr="00005CEB">
        <w:rPr>
          <w:rFonts w:ascii="Times New Roman" w:hAnsi="Times New Roman" w:cs="Times New Roman"/>
          <w:sz w:val="30"/>
          <w:szCs w:val="28"/>
        </w:rPr>
        <w:t>Тотмина</w:t>
      </w:r>
      <w:proofErr w:type="spellEnd"/>
      <w:r w:rsidR="00D60B4C" w:rsidRPr="00005CEB">
        <w:rPr>
          <w:rFonts w:ascii="Times New Roman" w:hAnsi="Times New Roman" w:cs="Times New Roman"/>
          <w:sz w:val="30"/>
          <w:szCs w:val="28"/>
        </w:rPr>
        <w:t>, 11г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E60D8B" w:rsidRPr="00005CEB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D60B4C" w:rsidRPr="00005CEB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6</w:t>
      </w:r>
      <w:r w:rsidR="00E60D8B" w:rsidRPr="00005CEB">
        <w:rPr>
          <w:rFonts w:ascii="Times New Roman" w:hAnsi="Times New Roman" w:cs="Times New Roman"/>
          <w:sz w:val="30"/>
          <w:szCs w:val="28"/>
        </w:rPr>
        <w:t>;</w:t>
      </w:r>
    </w:p>
    <w:p w:rsidR="00DF1B31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7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DF1B31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DF1B31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DF1B31" w:rsidRPr="00005CEB">
        <w:rPr>
          <w:rFonts w:ascii="Times New Roman" w:hAnsi="Times New Roman" w:cs="Times New Roman"/>
          <w:sz w:val="30"/>
          <w:szCs w:val="28"/>
        </w:rPr>
        <w:t>а</w:t>
      </w:r>
      <w:r w:rsidR="00DF1B31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DF1B31" w:rsidRPr="00005CEB">
        <w:rPr>
          <w:rFonts w:ascii="Times New Roman" w:hAnsi="Times New Roman" w:cs="Times New Roman"/>
          <w:sz w:val="30"/>
          <w:szCs w:val="28"/>
        </w:rPr>
        <w:t>д</w:t>
      </w:r>
      <w:r w:rsidR="00DF1B31" w:rsidRPr="00005CEB">
        <w:rPr>
          <w:rFonts w:ascii="Times New Roman" w:hAnsi="Times New Roman" w:cs="Times New Roman"/>
          <w:sz w:val="30"/>
          <w:szCs w:val="28"/>
        </w:rPr>
        <w:t>жетного образовательного учреждения «Средняя общеобразовательная школа № 19»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DF1B31" w:rsidRPr="00005CEB">
        <w:rPr>
          <w:rFonts w:ascii="Times New Roman" w:hAnsi="Times New Roman" w:cs="Times New Roman"/>
          <w:sz w:val="30"/>
          <w:szCs w:val="28"/>
        </w:rPr>
        <w:t>по адресу: ул. Толстого, 43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DF1B31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7</w:t>
      </w:r>
      <w:r w:rsidR="00DF1B31" w:rsidRPr="00005CEB">
        <w:rPr>
          <w:rFonts w:ascii="Times New Roman" w:hAnsi="Times New Roman" w:cs="Times New Roman"/>
          <w:sz w:val="30"/>
          <w:szCs w:val="28"/>
        </w:rPr>
        <w:t>;</w:t>
      </w:r>
    </w:p>
    <w:p w:rsidR="00960703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8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960703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960703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960703" w:rsidRPr="00005CEB">
        <w:rPr>
          <w:rFonts w:ascii="Times New Roman" w:hAnsi="Times New Roman" w:cs="Times New Roman"/>
          <w:sz w:val="30"/>
          <w:szCs w:val="28"/>
        </w:rPr>
        <w:t>а</w:t>
      </w:r>
      <w:r w:rsidR="00960703" w:rsidRPr="00005CEB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960703" w:rsidRPr="00005CEB">
        <w:rPr>
          <w:rFonts w:ascii="Times New Roman" w:hAnsi="Times New Roman" w:cs="Times New Roman"/>
          <w:sz w:val="30"/>
          <w:szCs w:val="28"/>
        </w:rPr>
        <w:t>д</w:t>
      </w:r>
      <w:r w:rsidR="00960703" w:rsidRPr="00005CEB">
        <w:rPr>
          <w:rFonts w:ascii="Times New Roman" w:hAnsi="Times New Roman" w:cs="Times New Roman"/>
          <w:sz w:val="30"/>
          <w:szCs w:val="28"/>
        </w:rPr>
        <w:t>ж</w:t>
      </w:r>
      <w:r w:rsidR="00FF07E8" w:rsidRPr="00005CEB">
        <w:rPr>
          <w:rFonts w:ascii="Times New Roman" w:hAnsi="Times New Roman" w:cs="Times New Roman"/>
          <w:sz w:val="30"/>
          <w:szCs w:val="28"/>
        </w:rPr>
        <w:t xml:space="preserve">етного </w:t>
      </w:r>
      <w:r w:rsidR="00960703" w:rsidRPr="00005CEB">
        <w:rPr>
          <w:rFonts w:ascii="Times New Roman" w:hAnsi="Times New Roman" w:cs="Times New Roman"/>
          <w:sz w:val="30"/>
          <w:szCs w:val="28"/>
        </w:rPr>
        <w:t xml:space="preserve">образовательного  учреждения </w:t>
      </w:r>
      <w:r w:rsidR="00FF07E8" w:rsidRPr="00005CEB">
        <w:rPr>
          <w:rFonts w:ascii="Times New Roman" w:hAnsi="Times New Roman" w:cs="Times New Roman"/>
          <w:sz w:val="30"/>
          <w:szCs w:val="28"/>
        </w:rPr>
        <w:t xml:space="preserve">дополнительного образования </w:t>
      </w:r>
      <w:r w:rsidR="00960703" w:rsidRPr="00005CEB">
        <w:rPr>
          <w:rFonts w:ascii="Times New Roman" w:hAnsi="Times New Roman" w:cs="Times New Roman"/>
          <w:sz w:val="30"/>
          <w:szCs w:val="28"/>
        </w:rPr>
        <w:lastRenderedPageBreak/>
        <w:t>«</w:t>
      </w:r>
      <w:r w:rsidR="00FF07E8" w:rsidRPr="00005CEB">
        <w:rPr>
          <w:rFonts w:ascii="Times New Roman" w:hAnsi="Times New Roman" w:cs="Times New Roman"/>
          <w:sz w:val="30"/>
          <w:szCs w:val="28"/>
        </w:rPr>
        <w:t>Станция юных техников № 2</w:t>
      </w:r>
      <w:r w:rsidR="00960703" w:rsidRPr="00005CEB">
        <w:rPr>
          <w:rFonts w:ascii="Times New Roman" w:hAnsi="Times New Roman" w:cs="Times New Roman"/>
          <w:sz w:val="30"/>
          <w:szCs w:val="28"/>
        </w:rPr>
        <w:t>» по адресу: у</w:t>
      </w:r>
      <w:r w:rsidR="00685712" w:rsidRPr="00005CEB">
        <w:rPr>
          <w:rFonts w:ascii="Times New Roman" w:hAnsi="Times New Roman" w:cs="Times New Roman"/>
          <w:sz w:val="30"/>
          <w:szCs w:val="28"/>
        </w:rPr>
        <w:t>л. Устиновича, 24а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960703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8</w:t>
      </w:r>
      <w:r w:rsidR="00960703" w:rsidRPr="00005CEB">
        <w:rPr>
          <w:rFonts w:ascii="Times New Roman" w:hAnsi="Times New Roman" w:cs="Times New Roman"/>
          <w:sz w:val="30"/>
          <w:szCs w:val="28"/>
        </w:rPr>
        <w:t>;</w:t>
      </w:r>
    </w:p>
    <w:p w:rsidR="00E524D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9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E524D4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E524D4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E524D4" w:rsidRPr="00005CEB">
        <w:rPr>
          <w:rFonts w:ascii="Times New Roman" w:hAnsi="Times New Roman" w:cs="Times New Roman"/>
          <w:sz w:val="30"/>
          <w:szCs w:val="28"/>
        </w:rPr>
        <w:t>№ 331» по адресу: ул. Щербакова, 17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E524D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9</w:t>
      </w:r>
      <w:r w:rsidR="00E524D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0305A1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10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0305A1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0305A1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0305A1" w:rsidRPr="00005CEB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«Общеобразовательное учреждение гимназия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0305A1" w:rsidRPr="00005CEB">
        <w:rPr>
          <w:rFonts w:ascii="Times New Roman" w:hAnsi="Times New Roman" w:cs="Times New Roman"/>
          <w:sz w:val="30"/>
          <w:szCs w:val="28"/>
        </w:rPr>
        <w:t>№ 12 музыки и театра» по адресу: ул. Степана Разина</w:t>
      </w:r>
      <w:r w:rsidR="00E130CB" w:rsidRPr="00005CEB">
        <w:rPr>
          <w:rFonts w:ascii="Times New Roman" w:hAnsi="Times New Roman" w:cs="Times New Roman"/>
          <w:sz w:val="30"/>
          <w:szCs w:val="28"/>
        </w:rPr>
        <w:t>, 39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0305A1" w:rsidRPr="00005CEB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E130CB" w:rsidRPr="00005CEB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10</w:t>
      </w:r>
      <w:r w:rsidR="000305A1" w:rsidRPr="00005CEB">
        <w:rPr>
          <w:rFonts w:ascii="Times New Roman" w:hAnsi="Times New Roman" w:cs="Times New Roman"/>
          <w:sz w:val="30"/>
          <w:szCs w:val="28"/>
        </w:rPr>
        <w:t>;</w:t>
      </w:r>
    </w:p>
    <w:p w:rsidR="00C255A7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11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C255A7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C255A7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 дошкольного </w:t>
      </w:r>
      <w:r w:rsidR="00EA56E6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C255A7" w:rsidRPr="00005CEB">
        <w:rPr>
          <w:rFonts w:ascii="Times New Roman" w:hAnsi="Times New Roman" w:cs="Times New Roman"/>
          <w:sz w:val="30"/>
          <w:szCs w:val="28"/>
        </w:rPr>
        <w:t xml:space="preserve">и младшего школьного возраста «Начальная школа </w:t>
      </w:r>
      <w:r w:rsidR="00F435E2" w:rsidRPr="00005CEB">
        <w:rPr>
          <w:rFonts w:ascii="Times New Roman" w:hAnsi="Times New Roman" w:cs="Times New Roman"/>
          <w:sz w:val="30"/>
          <w:szCs w:val="28"/>
        </w:rPr>
        <w:t>–</w:t>
      </w:r>
      <w:r w:rsidR="00C255A7" w:rsidRPr="00005CEB">
        <w:rPr>
          <w:rFonts w:ascii="Times New Roman" w:hAnsi="Times New Roman" w:cs="Times New Roman"/>
          <w:sz w:val="30"/>
          <w:szCs w:val="28"/>
        </w:rPr>
        <w:t xml:space="preserve"> детский сад № 37» по адресу: ул. Алеши </w:t>
      </w:r>
      <w:proofErr w:type="spellStart"/>
      <w:r w:rsidR="00C255A7" w:rsidRPr="00005CEB">
        <w:rPr>
          <w:rFonts w:ascii="Times New Roman" w:hAnsi="Times New Roman" w:cs="Times New Roman"/>
          <w:sz w:val="30"/>
          <w:szCs w:val="28"/>
        </w:rPr>
        <w:t>Тимошенкова</w:t>
      </w:r>
      <w:proofErr w:type="spellEnd"/>
      <w:r w:rsidR="00C255A7" w:rsidRPr="00005CEB">
        <w:rPr>
          <w:rFonts w:ascii="Times New Roman" w:hAnsi="Times New Roman" w:cs="Times New Roman"/>
          <w:sz w:val="30"/>
          <w:szCs w:val="28"/>
        </w:rPr>
        <w:t>, 199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C255A7" w:rsidRPr="00005CEB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09326A" w:rsidRPr="00005CEB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11</w:t>
      </w:r>
      <w:r w:rsidR="00C255A7" w:rsidRPr="00005CEB">
        <w:rPr>
          <w:rFonts w:ascii="Times New Roman" w:hAnsi="Times New Roman" w:cs="Times New Roman"/>
          <w:sz w:val="30"/>
          <w:szCs w:val="28"/>
        </w:rPr>
        <w:t>;</w:t>
      </w:r>
    </w:p>
    <w:p w:rsidR="008B59B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12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212AF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№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292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общеразвивающего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вида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с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приоритетным 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005CEB">
        <w:rPr>
          <w:rFonts w:ascii="Times New Roman" w:hAnsi="Times New Roman" w:cs="Times New Roman"/>
          <w:sz w:val="30"/>
          <w:szCs w:val="28"/>
        </w:rPr>
        <w:t xml:space="preserve">осуществлением </w:t>
      </w:r>
    </w:p>
    <w:p w:rsidR="00F212AF" w:rsidRPr="00005CEB" w:rsidRDefault="00F212AF" w:rsidP="008B59B4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деятельности </w:t>
      </w:r>
      <w:r w:rsidR="002F5E8A" w:rsidRPr="00005CEB">
        <w:rPr>
          <w:rFonts w:ascii="Times New Roman" w:hAnsi="Times New Roman" w:cs="Times New Roman"/>
          <w:sz w:val="30"/>
          <w:szCs w:val="28"/>
        </w:rPr>
        <w:t>по</w:t>
      </w:r>
      <w:r w:rsidRPr="00005CEB">
        <w:rPr>
          <w:rFonts w:ascii="Times New Roman" w:hAnsi="Times New Roman" w:cs="Times New Roman"/>
          <w:sz w:val="30"/>
          <w:szCs w:val="28"/>
        </w:rPr>
        <w:t xml:space="preserve"> познавательно-речевому направлению развития детей» по адресу: ул. Тельмана, 7а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Pr="00005CEB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CA1CCA" w:rsidRPr="00005CEB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="00005CEB" w:rsidRPr="00005CEB">
        <w:rPr>
          <w:rFonts w:ascii="Times New Roman" w:hAnsi="Times New Roman" w:cs="Times New Roman"/>
          <w:sz w:val="30"/>
          <w:szCs w:val="28"/>
        </w:rPr>
        <w:t>12</w:t>
      </w:r>
      <w:r w:rsidRPr="00005CEB">
        <w:rPr>
          <w:rFonts w:ascii="Times New Roman" w:hAnsi="Times New Roman" w:cs="Times New Roman"/>
          <w:sz w:val="30"/>
          <w:szCs w:val="28"/>
        </w:rPr>
        <w:t>;</w:t>
      </w:r>
    </w:p>
    <w:p w:rsidR="00CA1CCA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13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CA1CCA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CA1CCA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36» по адресу: ул. Сопочная, 40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CA1CCA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13</w:t>
      </w:r>
      <w:r w:rsidR="00CA1CCA" w:rsidRPr="00005CEB">
        <w:rPr>
          <w:rFonts w:ascii="Times New Roman" w:hAnsi="Times New Roman" w:cs="Times New Roman"/>
          <w:sz w:val="30"/>
          <w:szCs w:val="28"/>
        </w:rPr>
        <w:t>;</w:t>
      </w:r>
    </w:p>
    <w:p w:rsidR="006122E6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14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6122E6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6122E6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  </w:t>
      </w:r>
      <w:r w:rsidR="006122E6" w:rsidRPr="00005CEB">
        <w:rPr>
          <w:rFonts w:ascii="Times New Roman" w:hAnsi="Times New Roman" w:cs="Times New Roman"/>
          <w:sz w:val="30"/>
          <w:szCs w:val="28"/>
        </w:rPr>
        <w:t>№ 213 комбинированного вида» по адресу: ул. Ферганская, 7а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6122E6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14</w:t>
      </w:r>
      <w:r w:rsidR="006122E6" w:rsidRPr="00005CEB">
        <w:rPr>
          <w:rFonts w:ascii="Times New Roman" w:hAnsi="Times New Roman" w:cs="Times New Roman"/>
          <w:sz w:val="30"/>
          <w:szCs w:val="28"/>
        </w:rPr>
        <w:t>;</w:t>
      </w:r>
    </w:p>
    <w:p w:rsidR="004B7919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15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4B7919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4B7919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79» по адресу: пер. Тихий, 18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4B7919" w:rsidRPr="00005CEB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4B7919" w:rsidRPr="00005CEB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F435E2" w:rsidRPr="00005CEB"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4B7919" w:rsidRPr="00005CEB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4B7919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Pr="00005CEB">
        <w:rPr>
          <w:rFonts w:ascii="Times New Roman" w:hAnsi="Times New Roman" w:cs="Times New Roman"/>
          <w:sz w:val="30"/>
          <w:szCs w:val="28"/>
        </w:rPr>
        <w:t>15</w:t>
      </w:r>
      <w:r w:rsidR="004B7919" w:rsidRPr="00005CEB">
        <w:rPr>
          <w:rFonts w:ascii="Times New Roman" w:hAnsi="Times New Roman" w:cs="Times New Roman"/>
          <w:sz w:val="30"/>
          <w:szCs w:val="28"/>
        </w:rPr>
        <w:t>;</w:t>
      </w:r>
    </w:p>
    <w:p w:rsidR="002A20DD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16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2A20DD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2A20DD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2A20DD" w:rsidRPr="00005CEB">
        <w:rPr>
          <w:rFonts w:ascii="Times New Roman" w:hAnsi="Times New Roman" w:cs="Times New Roman"/>
          <w:sz w:val="30"/>
          <w:szCs w:val="28"/>
        </w:rPr>
        <w:t>бюджетного образовательного учреждения «Общеобразовательное учреждение лицей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2A20DD" w:rsidRPr="00005CEB">
        <w:rPr>
          <w:rFonts w:ascii="Times New Roman" w:hAnsi="Times New Roman" w:cs="Times New Roman"/>
          <w:sz w:val="30"/>
          <w:szCs w:val="28"/>
        </w:rPr>
        <w:t>№ 16» по адресу: ул. Урицкого, 26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2A20DD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16</w:t>
      </w:r>
      <w:r w:rsidR="002A20DD" w:rsidRPr="00005CEB">
        <w:rPr>
          <w:rFonts w:ascii="Times New Roman" w:hAnsi="Times New Roman" w:cs="Times New Roman"/>
          <w:sz w:val="30"/>
          <w:szCs w:val="28"/>
        </w:rPr>
        <w:t>;</w:t>
      </w:r>
    </w:p>
    <w:p w:rsidR="009029BE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17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9029BE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9029BE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</w:t>
      </w:r>
      <w:r w:rsidR="009029BE" w:rsidRPr="00005CE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4030D4" w:rsidRPr="00005CEB">
        <w:rPr>
          <w:rFonts w:ascii="Times New Roman" w:hAnsi="Times New Roman" w:cs="Times New Roman"/>
          <w:sz w:val="30"/>
          <w:szCs w:val="28"/>
        </w:rPr>
        <w:t xml:space="preserve">дошкольного образовательного учреждения </w:t>
      </w:r>
      <w:r w:rsidR="009029BE" w:rsidRPr="00005CEB">
        <w:rPr>
          <w:rFonts w:ascii="Times New Roman" w:hAnsi="Times New Roman" w:cs="Times New Roman"/>
          <w:sz w:val="30"/>
          <w:szCs w:val="28"/>
        </w:rPr>
        <w:t>«Детский сад № 84</w:t>
      </w:r>
      <w:r w:rsidR="00CD2AE3" w:rsidRPr="00005CEB">
        <w:rPr>
          <w:rFonts w:ascii="Times New Roman" w:hAnsi="Times New Roman" w:cs="Times New Roman"/>
          <w:sz w:val="30"/>
          <w:szCs w:val="28"/>
        </w:rPr>
        <w:t xml:space="preserve"> комбинированного вида</w:t>
      </w:r>
      <w:r w:rsidR="009029BE" w:rsidRPr="00005CEB">
        <w:rPr>
          <w:rFonts w:ascii="Times New Roman" w:hAnsi="Times New Roman" w:cs="Times New Roman"/>
          <w:sz w:val="30"/>
          <w:szCs w:val="28"/>
        </w:rPr>
        <w:t>» по адресу: пер. Тихий</w:t>
      </w:r>
      <w:r w:rsidR="00E35374" w:rsidRPr="00005CEB">
        <w:rPr>
          <w:rFonts w:ascii="Times New Roman" w:hAnsi="Times New Roman" w:cs="Times New Roman"/>
          <w:sz w:val="30"/>
          <w:szCs w:val="28"/>
        </w:rPr>
        <w:t>, 24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9029BE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17</w:t>
      </w:r>
      <w:r w:rsidR="009029BE" w:rsidRPr="00005CEB">
        <w:rPr>
          <w:rFonts w:ascii="Times New Roman" w:hAnsi="Times New Roman" w:cs="Times New Roman"/>
          <w:sz w:val="30"/>
          <w:szCs w:val="28"/>
        </w:rPr>
        <w:t>;</w:t>
      </w:r>
    </w:p>
    <w:p w:rsidR="007C0233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18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7C0233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7C0233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7C0233" w:rsidRPr="00005CEB">
        <w:rPr>
          <w:rFonts w:ascii="Times New Roman" w:hAnsi="Times New Roman" w:cs="Times New Roman"/>
          <w:sz w:val="30"/>
          <w:szCs w:val="28"/>
        </w:rPr>
        <w:t>№ 291 общеразвивающего вида с приоритетным осуществлением деятельности по художественно-эстетическому направлению развития детей» по адресу: ул. Судостроительная, 107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2E6FA2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18</w:t>
      </w:r>
      <w:r w:rsidR="007C0233" w:rsidRPr="00005CEB">
        <w:rPr>
          <w:rFonts w:ascii="Times New Roman" w:hAnsi="Times New Roman" w:cs="Times New Roman"/>
          <w:sz w:val="30"/>
          <w:szCs w:val="28"/>
        </w:rPr>
        <w:t>;</w:t>
      </w:r>
    </w:p>
    <w:p w:rsidR="00B65B1A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19</w:t>
      </w:r>
      <w:r w:rsidR="00F435E2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B65B1A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B65B1A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B65B1A" w:rsidRPr="00005CEB">
        <w:rPr>
          <w:rFonts w:ascii="Times New Roman" w:hAnsi="Times New Roman" w:cs="Times New Roman"/>
          <w:sz w:val="30"/>
          <w:szCs w:val="28"/>
        </w:rPr>
        <w:t xml:space="preserve">№ 283 общеразвивающего вида с приоритетным осуществлением деятельности по художественно-эстетическому направлению развития детей» по адресу: </w:t>
      </w:r>
      <w:r w:rsidR="002F5E8A" w:rsidRPr="00005CEB">
        <w:rPr>
          <w:rFonts w:ascii="Times New Roman" w:hAnsi="Times New Roman" w:cs="Times New Roman"/>
          <w:sz w:val="30"/>
          <w:szCs w:val="28"/>
        </w:rPr>
        <w:t>у</w:t>
      </w:r>
      <w:r w:rsidR="00B65B1A" w:rsidRPr="00005CEB">
        <w:rPr>
          <w:rFonts w:ascii="Times New Roman" w:hAnsi="Times New Roman" w:cs="Times New Roman"/>
          <w:sz w:val="30"/>
          <w:szCs w:val="28"/>
        </w:rPr>
        <w:t>л. Судостроительная, 115</w:t>
      </w:r>
      <w:r w:rsidR="00F435E2" w:rsidRPr="00005CEB">
        <w:rPr>
          <w:rFonts w:ascii="Times New Roman" w:hAnsi="Times New Roman" w:cs="Times New Roman"/>
          <w:sz w:val="30"/>
          <w:szCs w:val="28"/>
        </w:rPr>
        <w:t>,</w:t>
      </w:r>
      <w:r w:rsidR="00B65B1A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19</w:t>
      </w:r>
      <w:r w:rsidR="00B65B1A" w:rsidRPr="00005CEB">
        <w:rPr>
          <w:rFonts w:ascii="Times New Roman" w:hAnsi="Times New Roman" w:cs="Times New Roman"/>
          <w:sz w:val="30"/>
          <w:szCs w:val="28"/>
        </w:rPr>
        <w:t>;</w:t>
      </w:r>
    </w:p>
    <w:p w:rsidR="00375493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20</w:t>
      </w:r>
      <w:r w:rsidR="00BC4A9E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375493" w:rsidRPr="00005CEB">
        <w:rPr>
          <w:rFonts w:ascii="Times New Roman" w:hAnsi="Times New Roman" w:cs="Times New Roman"/>
          <w:sz w:val="30"/>
          <w:szCs w:val="28"/>
        </w:rPr>
        <w:t>схем</w:t>
      </w:r>
      <w:r w:rsidR="00B1295C" w:rsidRPr="00005CEB">
        <w:rPr>
          <w:rFonts w:ascii="Times New Roman" w:hAnsi="Times New Roman" w:cs="Times New Roman"/>
          <w:sz w:val="30"/>
          <w:szCs w:val="28"/>
        </w:rPr>
        <w:t>у</w:t>
      </w:r>
      <w:r w:rsidR="00375493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137» по адресу: ул</w:t>
      </w:r>
      <w:r w:rsidR="005819C3" w:rsidRPr="00005CEB">
        <w:rPr>
          <w:rFonts w:ascii="Times New Roman" w:hAnsi="Times New Roman" w:cs="Times New Roman"/>
          <w:sz w:val="30"/>
          <w:szCs w:val="28"/>
        </w:rPr>
        <w:t>. Судостроительная, 50</w:t>
      </w:r>
      <w:r w:rsidR="00BC4A9E" w:rsidRPr="00005CEB">
        <w:rPr>
          <w:rFonts w:ascii="Times New Roman" w:hAnsi="Times New Roman" w:cs="Times New Roman"/>
          <w:sz w:val="30"/>
          <w:szCs w:val="28"/>
        </w:rPr>
        <w:t>,</w:t>
      </w:r>
      <w:r w:rsidR="00375493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20</w:t>
      </w:r>
      <w:r w:rsidR="00375493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21</w:t>
      </w:r>
      <w:r w:rsidR="00BC4A9E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44» по адресу: ул. Энергетиков, 17</w:t>
      </w:r>
      <w:r w:rsidR="00BC4A9E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21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22</w:t>
      </w:r>
      <w:r w:rsidR="00BC4A9E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музыкальная школа № 2» по адресу: ул. Коломенская, 27</w:t>
      </w:r>
      <w:r w:rsidR="00BC4A9E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22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23</w:t>
      </w:r>
      <w:r w:rsidR="00BC4A9E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C02C3F">
        <w:rPr>
          <w:rFonts w:ascii="Times New Roman" w:hAnsi="Times New Roman" w:cs="Times New Roman"/>
          <w:sz w:val="30"/>
          <w:szCs w:val="28"/>
        </w:rPr>
        <w:t>муниципального бюджетного учреждения дополнительного образования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«Детская музыкальная школа № 4» по адресу: ул. Щербакова, </w:t>
      </w:r>
      <w:r w:rsidR="00EA56E6">
        <w:rPr>
          <w:rFonts w:ascii="Times New Roman" w:hAnsi="Times New Roman" w:cs="Times New Roman"/>
          <w:sz w:val="30"/>
          <w:szCs w:val="28"/>
        </w:rPr>
        <w:t>9</w:t>
      </w:r>
      <w:r w:rsidR="00BC4A9E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005CEB">
        <w:rPr>
          <w:rFonts w:ascii="Times New Roman" w:hAnsi="Times New Roman" w:cs="Times New Roman"/>
          <w:sz w:val="30"/>
          <w:szCs w:val="28"/>
        </w:rPr>
        <w:t>приложе</w:t>
      </w:r>
      <w:r w:rsidR="00EA56E6">
        <w:rPr>
          <w:rFonts w:ascii="Times New Roman" w:hAnsi="Times New Roman" w:cs="Times New Roman"/>
          <w:sz w:val="30"/>
          <w:szCs w:val="28"/>
        </w:rPr>
        <w:t>-</w:t>
      </w:r>
      <w:r w:rsidR="00F951C4" w:rsidRPr="00005CEB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Pr="00005CEB">
        <w:rPr>
          <w:rFonts w:ascii="Times New Roman" w:hAnsi="Times New Roman" w:cs="Times New Roman"/>
          <w:sz w:val="30"/>
          <w:szCs w:val="28"/>
        </w:rPr>
        <w:t>23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24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C02C3F">
        <w:rPr>
          <w:rFonts w:ascii="Times New Roman" w:hAnsi="Times New Roman" w:cs="Times New Roman"/>
          <w:sz w:val="30"/>
          <w:szCs w:val="28"/>
        </w:rPr>
        <w:t>муниципального бюджетного учреждения дополнительного образования</w:t>
      </w:r>
      <w:r w:rsidR="00C02C3F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«Детская музыкальная школа № 11» по адресу: Академгородок, 22а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24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25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C02C3F">
        <w:rPr>
          <w:rFonts w:ascii="Times New Roman" w:hAnsi="Times New Roman" w:cs="Times New Roman"/>
          <w:sz w:val="30"/>
          <w:szCs w:val="28"/>
        </w:rPr>
        <w:t>муниципального бюджетного учреждения дополнительного образования</w:t>
      </w:r>
      <w:r w:rsidR="00C02C3F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«Детская школа искусств № 6» по адресу: ул. 26 Бакинских комиссаров, 23а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,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25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26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7D64C7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E14920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E14920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им. С.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Михалкова по адресу: ул. </w:t>
      </w:r>
      <w:r w:rsidR="008F4A50" w:rsidRPr="00005CEB">
        <w:rPr>
          <w:rFonts w:ascii="Times New Roman" w:hAnsi="Times New Roman" w:cs="Times New Roman"/>
          <w:sz w:val="30"/>
          <w:szCs w:val="28"/>
        </w:rPr>
        <w:t>Щорса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, </w:t>
      </w:r>
      <w:r w:rsidR="008F4A50" w:rsidRPr="00005CEB">
        <w:rPr>
          <w:rFonts w:ascii="Times New Roman" w:hAnsi="Times New Roman" w:cs="Times New Roman"/>
          <w:sz w:val="30"/>
          <w:szCs w:val="28"/>
        </w:rPr>
        <w:t>46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26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27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>схем</w:t>
      </w:r>
      <w:r w:rsidR="00EA56E6">
        <w:rPr>
          <w:rFonts w:ascii="Times New Roman" w:hAnsi="Times New Roman" w:cs="Times New Roman"/>
          <w:sz w:val="30"/>
          <w:szCs w:val="28"/>
        </w:rPr>
        <w:t>у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</w:t>
      </w:r>
      <w:r w:rsidR="007D64C7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розничная </w:t>
      </w:r>
      <w:r w:rsidR="007D64C7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продажа</w:t>
      </w:r>
      <w:r w:rsidR="007D64C7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алкогольной </w:t>
      </w:r>
      <w:r w:rsidR="007D64C7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продукции, </w:t>
      </w:r>
      <w:r w:rsidR="007D64C7">
        <w:rPr>
          <w:rFonts w:ascii="Times New Roman" w:hAnsi="Times New Roman" w:cs="Times New Roman"/>
          <w:sz w:val="30"/>
          <w:szCs w:val="28"/>
        </w:rPr>
        <w:t xml:space="preserve">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E14920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E14920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им. З.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Портновой</w:t>
      </w:r>
      <w:r w:rsidR="00EA56E6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по адресу: ул. Юшкова, 20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27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C02C3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28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продажа алкогольной продукции,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E14920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E14920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C02C3F">
        <w:rPr>
          <w:rFonts w:ascii="Times New Roman" w:hAnsi="Times New Roman" w:cs="Times New Roman"/>
          <w:sz w:val="30"/>
          <w:szCs w:val="28"/>
        </w:rPr>
        <w:t>№</w:t>
      </w:r>
      <w:r w:rsidR="00EA56E6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1</w:t>
      </w:r>
      <w:r w:rsidR="00B213C2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им. </w:t>
      </w:r>
      <w:r w:rsidR="00EA56E6">
        <w:rPr>
          <w:rFonts w:ascii="Times New Roman" w:hAnsi="Times New Roman" w:cs="Times New Roman"/>
          <w:sz w:val="30"/>
          <w:szCs w:val="28"/>
        </w:rPr>
        <w:t xml:space="preserve">Ф.М. </w:t>
      </w:r>
      <w:r w:rsidR="00F951C4" w:rsidRPr="00005CEB">
        <w:rPr>
          <w:rFonts w:ascii="Times New Roman" w:hAnsi="Times New Roman" w:cs="Times New Roman"/>
          <w:sz w:val="30"/>
          <w:szCs w:val="28"/>
        </w:rPr>
        <w:t>Достоевского по адресу: ул. Высотная, 25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28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29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E14920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E14920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№ 6 им. К.Г.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Паустовского по адресу: ул. </w:t>
      </w:r>
      <w:proofErr w:type="spellStart"/>
      <w:r w:rsidR="00F951C4" w:rsidRPr="00005CEB">
        <w:rPr>
          <w:rFonts w:ascii="Times New Roman" w:hAnsi="Times New Roman" w:cs="Times New Roman"/>
          <w:sz w:val="30"/>
          <w:szCs w:val="28"/>
        </w:rPr>
        <w:t>Водянникова</w:t>
      </w:r>
      <w:proofErr w:type="spellEnd"/>
      <w:r w:rsidR="00F951C4" w:rsidRPr="00005CEB">
        <w:rPr>
          <w:rFonts w:ascii="Times New Roman" w:hAnsi="Times New Roman" w:cs="Times New Roman"/>
          <w:sz w:val="30"/>
          <w:szCs w:val="28"/>
        </w:rPr>
        <w:t>, 2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29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30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</w:t>
      </w:r>
      <w:r w:rsidR="00E14920" w:rsidRPr="00005CEB">
        <w:rPr>
          <w:rFonts w:ascii="Times New Roman" w:hAnsi="Times New Roman" w:cs="Times New Roman"/>
          <w:sz w:val="30"/>
          <w:szCs w:val="28"/>
        </w:rPr>
        <w:t xml:space="preserve">продажа алкогольной продукции,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E14920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E14920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«Жар-птица» по адресу: </w:t>
      </w:r>
      <w:r w:rsidR="00EA56E6">
        <w:rPr>
          <w:rFonts w:ascii="Times New Roman" w:hAnsi="Times New Roman" w:cs="Times New Roman"/>
          <w:sz w:val="30"/>
          <w:szCs w:val="28"/>
        </w:rPr>
        <w:t>пр-т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60 лет образования СССР, 31</w:t>
      </w:r>
      <w:r w:rsidR="00E14920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30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31</w:t>
      </w:r>
      <w:r w:rsidR="008B59B4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8B59B4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8B59B4" w:rsidRPr="00005CEB">
        <w:rPr>
          <w:rFonts w:ascii="Times New Roman" w:hAnsi="Times New Roman" w:cs="Times New Roman"/>
          <w:sz w:val="30"/>
          <w:szCs w:val="28"/>
        </w:rPr>
        <w:t>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№ 5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им. Лен</w:t>
      </w:r>
      <w:r w:rsidR="00EA56E6">
        <w:rPr>
          <w:rFonts w:ascii="Times New Roman" w:hAnsi="Times New Roman" w:cs="Times New Roman"/>
          <w:sz w:val="30"/>
          <w:szCs w:val="28"/>
        </w:rPr>
        <w:t xml:space="preserve">инского </w:t>
      </w:r>
      <w:r w:rsidR="00F951C4" w:rsidRPr="00005CEB">
        <w:rPr>
          <w:rFonts w:ascii="Times New Roman" w:hAnsi="Times New Roman" w:cs="Times New Roman"/>
          <w:sz w:val="30"/>
          <w:szCs w:val="28"/>
        </w:rPr>
        <w:t>ком</w:t>
      </w:r>
      <w:r w:rsidR="00EA56E6">
        <w:rPr>
          <w:rFonts w:ascii="Times New Roman" w:hAnsi="Times New Roman" w:cs="Times New Roman"/>
          <w:sz w:val="30"/>
          <w:szCs w:val="28"/>
        </w:rPr>
        <w:t>сомола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по адресу: ул. Карла Маркса, 21</w:t>
      </w:r>
      <w:r w:rsidR="008B59B4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EA56E6">
        <w:rPr>
          <w:rFonts w:ascii="Times New Roman" w:hAnsi="Times New Roman" w:cs="Times New Roman"/>
          <w:sz w:val="30"/>
          <w:szCs w:val="28"/>
        </w:rPr>
        <w:t xml:space="preserve">          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31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F951C4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32</w:t>
      </w:r>
      <w:r w:rsidR="008B59B4" w:rsidRPr="00005CEB">
        <w:rPr>
          <w:rFonts w:ascii="Times New Roman" w:hAnsi="Times New Roman" w:cs="Times New Roman"/>
          <w:sz w:val="30"/>
          <w:szCs w:val="28"/>
        </w:rPr>
        <w:t xml:space="preserve">) 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EA56E6">
        <w:rPr>
          <w:rFonts w:ascii="Times New Roman" w:hAnsi="Times New Roman" w:cs="Times New Roman"/>
          <w:sz w:val="30"/>
          <w:szCs w:val="28"/>
        </w:rPr>
        <w:t>б</w:t>
      </w:r>
      <w:r w:rsidR="00F951C4" w:rsidRPr="00005CEB">
        <w:rPr>
          <w:rFonts w:ascii="Times New Roman" w:hAnsi="Times New Roman" w:cs="Times New Roman"/>
          <w:sz w:val="30"/>
          <w:szCs w:val="28"/>
        </w:rPr>
        <w:t>иблиотек</w:t>
      </w:r>
      <w:r w:rsidR="008B59B4" w:rsidRPr="00005CEB">
        <w:rPr>
          <w:rFonts w:ascii="Times New Roman" w:hAnsi="Times New Roman" w:cs="Times New Roman"/>
          <w:sz w:val="30"/>
          <w:szCs w:val="28"/>
        </w:rPr>
        <w:t>и</w:t>
      </w:r>
      <w:r w:rsidR="00F951C4" w:rsidRPr="00005CEB">
        <w:rPr>
          <w:rFonts w:ascii="Times New Roman" w:hAnsi="Times New Roman" w:cs="Times New Roman"/>
          <w:sz w:val="30"/>
          <w:szCs w:val="28"/>
        </w:rPr>
        <w:t>-филиал</w:t>
      </w:r>
      <w:r w:rsidR="008B59B4" w:rsidRPr="00005CEB">
        <w:rPr>
          <w:rFonts w:ascii="Times New Roman" w:hAnsi="Times New Roman" w:cs="Times New Roman"/>
          <w:sz w:val="30"/>
          <w:szCs w:val="28"/>
        </w:rPr>
        <w:t>а</w:t>
      </w:r>
      <w:r w:rsidR="00C02C3F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им.</w:t>
      </w:r>
      <w:r w:rsidR="00E67041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005CEB">
        <w:rPr>
          <w:rFonts w:ascii="Times New Roman" w:hAnsi="Times New Roman" w:cs="Times New Roman"/>
          <w:sz w:val="30"/>
          <w:szCs w:val="28"/>
        </w:rPr>
        <w:t>В</w:t>
      </w:r>
      <w:r w:rsidR="00240A1E" w:rsidRPr="00005CEB">
        <w:rPr>
          <w:rFonts w:ascii="Times New Roman" w:hAnsi="Times New Roman" w:cs="Times New Roman"/>
          <w:sz w:val="30"/>
          <w:szCs w:val="28"/>
        </w:rPr>
        <w:t>.</w:t>
      </w:r>
      <w:r w:rsidR="00EA56E6">
        <w:rPr>
          <w:rFonts w:ascii="Times New Roman" w:hAnsi="Times New Roman" w:cs="Times New Roman"/>
          <w:sz w:val="30"/>
          <w:szCs w:val="28"/>
        </w:rPr>
        <w:t>Ю.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Драгунского по адресу: пр</w:t>
      </w:r>
      <w:r w:rsidR="00D536CA" w:rsidRPr="00005CEB">
        <w:rPr>
          <w:rFonts w:ascii="Times New Roman" w:hAnsi="Times New Roman" w:cs="Times New Roman"/>
          <w:sz w:val="30"/>
          <w:szCs w:val="28"/>
        </w:rPr>
        <w:t>-т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им</w:t>
      </w:r>
      <w:r w:rsidR="008B59B4" w:rsidRPr="00005CEB">
        <w:rPr>
          <w:rFonts w:ascii="Times New Roman" w:hAnsi="Times New Roman" w:cs="Times New Roman"/>
          <w:sz w:val="30"/>
          <w:szCs w:val="28"/>
        </w:rPr>
        <w:t>. газеты «</w:t>
      </w:r>
      <w:r w:rsidR="00F951C4" w:rsidRPr="00005CEB">
        <w:rPr>
          <w:rFonts w:ascii="Times New Roman" w:hAnsi="Times New Roman" w:cs="Times New Roman"/>
          <w:sz w:val="30"/>
          <w:szCs w:val="28"/>
        </w:rPr>
        <w:t>Красноярский рабочий</w:t>
      </w:r>
      <w:r w:rsidR="008B59B4" w:rsidRPr="00005CEB">
        <w:rPr>
          <w:rFonts w:ascii="Times New Roman" w:hAnsi="Times New Roman" w:cs="Times New Roman"/>
          <w:sz w:val="30"/>
          <w:szCs w:val="28"/>
        </w:rPr>
        <w:t>»</w:t>
      </w:r>
      <w:r w:rsidR="00F951C4" w:rsidRPr="00005CEB">
        <w:rPr>
          <w:rFonts w:ascii="Times New Roman" w:hAnsi="Times New Roman" w:cs="Times New Roman"/>
          <w:sz w:val="30"/>
          <w:szCs w:val="28"/>
        </w:rPr>
        <w:t>, 115а</w:t>
      </w:r>
      <w:r w:rsidR="008B59B4" w:rsidRPr="00005CEB">
        <w:rPr>
          <w:rFonts w:ascii="Times New Roman" w:hAnsi="Times New Roman" w:cs="Times New Roman"/>
          <w:sz w:val="30"/>
          <w:szCs w:val="28"/>
        </w:rPr>
        <w:t>,</w:t>
      </w:r>
      <w:r w:rsidR="00F951C4" w:rsidRPr="00005CEB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 w:rsidRPr="00005CEB">
        <w:rPr>
          <w:rFonts w:ascii="Times New Roman" w:hAnsi="Times New Roman" w:cs="Times New Roman"/>
          <w:sz w:val="30"/>
          <w:szCs w:val="28"/>
        </w:rPr>
        <w:t>32</w:t>
      </w:r>
      <w:r w:rsidR="00F951C4" w:rsidRPr="00005CEB">
        <w:rPr>
          <w:rFonts w:ascii="Times New Roman" w:hAnsi="Times New Roman" w:cs="Times New Roman"/>
          <w:sz w:val="30"/>
          <w:szCs w:val="28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33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C02C3F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«СДЮСШОР «Рассвет»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спортивный комплекс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D64C7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ул. Высотная, 2а,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33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34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BD671C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005CEB">
        <w:rPr>
          <w:rFonts w:ascii="Times New Roman" w:hAnsi="Times New Roman" w:cs="Times New Roman"/>
          <w:sz w:val="30"/>
          <w:szCs w:val="30"/>
        </w:rPr>
        <w:t>«ДЮСШ № 5»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спортивный комплекс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по адресу: ул. Джамбульская, 24, стр. 1,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34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35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EA56E6">
        <w:rPr>
          <w:rFonts w:ascii="Times New Roman" w:hAnsi="Times New Roman" w:cs="Times New Roman"/>
          <w:sz w:val="30"/>
          <w:szCs w:val="30"/>
        </w:rPr>
        <w:t>бюджетного</w:t>
      </w:r>
      <w:r w:rsidR="00BD671C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</w:t>
      </w:r>
      <w:r w:rsidR="00EA56E6">
        <w:rPr>
          <w:rFonts w:ascii="Times New Roman" w:hAnsi="Times New Roman" w:cs="Times New Roman"/>
          <w:sz w:val="30"/>
          <w:szCs w:val="30"/>
        </w:rPr>
        <w:t>«Средняя общеобразовательная школа № 138 с углубленным изучением отдельных предметов (математика, литература)»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, 56,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35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36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>муниципального автономного образовательного учреждения дополнительного образования детей</w:t>
      </w:r>
      <w:r w:rsidR="00BD671C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«ДЮСШ № 10» по адресу: ул. Устиновича, 24а,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</w:t>
      </w:r>
      <w:r w:rsidR="00BD671C">
        <w:rPr>
          <w:rFonts w:ascii="Times New Roman" w:hAnsi="Times New Roman" w:cs="Times New Roman"/>
          <w:sz w:val="30"/>
          <w:szCs w:val="30"/>
        </w:rPr>
        <w:t>-</w:t>
      </w:r>
      <w:r w:rsidR="00800048" w:rsidRPr="00005CEB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36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37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>муниципального бюджетного учреждения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«Красноярский туристско-спортивный центр» по адресу: пр-т 60 лет образования СССР, 17,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37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38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>муниципального бюджетного учреждения</w:t>
      </w:r>
      <w:r w:rsidR="00BD671C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="00800048" w:rsidRPr="00005CEB">
        <w:rPr>
          <w:rFonts w:ascii="Times New Roman" w:hAnsi="Times New Roman" w:cs="Times New Roman"/>
          <w:sz w:val="30"/>
          <w:szCs w:val="30"/>
        </w:rPr>
        <w:t>«Центр спортивных клубов»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="00EA56E6">
        <w:rPr>
          <w:rFonts w:ascii="Times New Roman" w:hAnsi="Times New Roman" w:cs="Times New Roman"/>
          <w:sz w:val="30"/>
          <w:szCs w:val="30"/>
        </w:rPr>
        <w:t>п</w:t>
      </w:r>
      <w:r w:rsidR="00800048" w:rsidRPr="00005CEB">
        <w:rPr>
          <w:rFonts w:ascii="Times New Roman" w:hAnsi="Times New Roman" w:cs="Times New Roman"/>
          <w:sz w:val="30"/>
          <w:szCs w:val="30"/>
        </w:rPr>
        <w:t>лоскостное спортивное сооружение (многофункциональная площадка, павильон)</w:t>
      </w:r>
      <w:r w:rsidR="00EA56E6">
        <w:rPr>
          <w:rFonts w:ascii="Times New Roman" w:hAnsi="Times New Roman" w:cs="Times New Roman"/>
          <w:sz w:val="30"/>
          <w:szCs w:val="30"/>
        </w:rPr>
        <w:t>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по адресу: Песчанка, пер. Клубный, 1,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38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39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«Красноярск» по адресу: ул. 30 </w:t>
      </w:r>
      <w:r w:rsidR="00EA56E6">
        <w:rPr>
          <w:rFonts w:ascii="Times New Roman" w:hAnsi="Times New Roman" w:cs="Times New Roman"/>
          <w:sz w:val="30"/>
          <w:szCs w:val="30"/>
        </w:rPr>
        <w:t>и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юля, 1,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EA56E6">
        <w:rPr>
          <w:rFonts w:ascii="Times New Roman" w:hAnsi="Times New Roman" w:cs="Times New Roman"/>
          <w:sz w:val="30"/>
          <w:szCs w:val="30"/>
        </w:rPr>
        <w:t xml:space="preserve">-            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39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40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«Енисей» по адресу: ул. Свердловская, </w:t>
      </w:r>
      <w:r w:rsidR="00EA56E6">
        <w:rPr>
          <w:rFonts w:ascii="Times New Roman" w:hAnsi="Times New Roman" w:cs="Times New Roman"/>
          <w:sz w:val="30"/>
          <w:szCs w:val="30"/>
        </w:rPr>
        <w:t>59а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40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41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Злобино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» по адресу: ул. Транзитная, 27,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EA56E6">
        <w:rPr>
          <w:rFonts w:ascii="Times New Roman" w:hAnsi="Times New Roman" w:cs="Times New Roman"/>
          <w:sz w:val="30"/>
          <w:szCs w:val="30"/>
        </w:rPr>
        <w:t>-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     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41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42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» по адресу: ул. Станционная, 2,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-     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42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43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Базаиха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» по адресу: ул. Верхняя, 40,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43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EA56E6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44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железнодорожной станции «Красноярск-Северный» по адресу: ул. </w:t>
      </w:r>
      <w:r w:rsidR="00EA56E6">
        <w:rPr>
          <w:rFonts w:ascii="Times New Roman" w:hAnsi="Times New Roman" w:cs="Times New Roman"/>
          <w:sz w:val="30"/>
          <w:szCs w:val="30"/>
        </w:rPr>
        <w:t xml:space="preserve">9 </w:t>
      </w:r>
      <w:r w:rsidR="007D64C7">
        <w:rPr>
          <w:rFonts w:ascii="Times New Roman" w:hAnsi="Times New Roman" w:cs="Times New Roman"/>
          <w:sz w:val="30"/>
          <w:szCs w:val="30"/>
        </w:rPr>
        <w:t>м</w:t>
      </w:r>
      <w:r w:rsidR="00EA56E6">
        <w:rPr>
          <w:rFonts w:ascii="Times New Roman" w:hAnsi="Times New Roman" w:cs="Times New Roman"/>
          <w:sz w:val="30"/>
          <w:szCs w:val="30"/>
        </w:rPr>
        <w:t>ая, 2ж</w:t>
      </w:r>
      <w:r w:rsidR="00800048" w:rsidRPr="00005CEB">
        <w:rPr>
          <w:rFonts w:ascii="Times New Roman" w:hAnsi="Times New Roman" w:cs="Times New Roman"/>
          <w:sz w:val="30"/>
          <w:szCs w:val="30"/>
        </w:rPr>
        <w:t>,</w:t>
      </w:r>
      <w:r w:rsidR="00EA56E6">
        <w:rPr>
          <w:rFonts w:ascii="Times New Roman" w:hAnsi="Times New Roman" w:cs="Times New Roman"/>
          <w:sz w:val="30"/>
          <w:szCs w:val="30"/>
        </w:rPr>
        <w:t xml:space="preserve"> стр. 1,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            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44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45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A56E6">
        <w:rPr>
          <w:rFonts w:ascii="Times New Roman" w:hAnsi="Times New Roman" w:cs="Times New Roman"/>
          <w:sz w:val="30"/>
          <w:szCs w:val="30"/>
        </w:rPr>
        <w:t>м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еждугороднего автовокзала по адресу: ул. Аэровокзальная, 22,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EA56E6">
        <w:rPr>
          <w:rFonts w:ascii="Times New Roman" w:hAnsi="Times New Roman" w:cs="Times New Roman"/>
          <w:sz w:val="30"/>
          <w:szCs w:val="30"/>
        </w:rPr>
        <w:t xml:space="preserve">-                    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45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46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автовокзала                  «Восточный» по адресу: ул. Глинки, 51г,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46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47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7D64C7">
        <w:rPr>
          <w:rFonts w:ascii="Times New Roman" w:hAnsi="Times New Roman" w:cs="Times New Roman"/>
          <w:sz w:val="30"/>
          <w:szCs w:val="30"/>
        </w:rPr>
        <w:t>у</w:t>
      </w:r>
      <w:bookmarkStart w:id="0" w:name="_GoBack"/>
      <w:bookmarkEnd w:id="0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A56E6">
        <w:rPr>
          <w:rFonts w:ascii="Times New Roman" w:hAnsi="Times New Roman" w:cs="Times New Roman"/>
          <w:sz w:val="30"/>
          <w:szCs w:val="30"/>
        </w:rPr>
        <w:t>в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ойсковой                         части 7486 по адресу: ул. Академика Киренского, 68, согласно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-                        </w:t>
      </w:r>
      <w:proofErr w:type="spellStart"/>
      <w:r w:rsidR="00800048" w:rsidRPr="00005CE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800048" w:rsidRPr="00005CEB">
        <w:rPr>
          <w:rFonts w:ascii="Times New Roman" w:hAnsi="Times New Roman" w:cs="Times New Roman"/>
          <w:sz w:val="30"/>
          <w:szCs w:val="30"/>
        </w:rPr>
        <w:t xml:space="preserve"> </w:t>
      </w:r>
      <w:r w:rsidRPr="00005CEB">
        <w:rPr>
          <w:rFonts w:ascii="Times New Roman" w:hAnsi="Times New Roman" w:cs="Times New Roman"/>
          <w:sz w:val="30"/>
          <w:szCs w:val="30"/>
        </w:rPr>
        <w:t>47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48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671C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«Дворец культуры «Свердловский» по адресу: ул. Академика Вавилова, 1в,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48</w:t>
      </w:r>
      <w:r w:rsidR="00800048" w:rsidRPr="00005CEB">
        <w:rPr>
          <w:rFonts w:ascii="Times New Roman" w:hAnsi="Times New Roman" w:cs="Times New Roman"/>
          <w:sz w:val="30"/>
          <w:szCs w:val="30"/>
        </w:rPr>
        <w:t>;</w:t>
      </w:r>
    </w:p>
    <w:p w:rsidR="00800048" w:rsidRPr="00005CEB" w:rsidRDefault="00005CEB" w:rsidP="008000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5CEB">
        <w:rPr>
          <w:rFonts w:ascii="Times New Roman" w:hAnsi="Times New Roman" w:cs="Times New Roman"/>
          <w:sz w:val="30"/>
          <w:szCs w:val="30"/>
        </w:rPr>
        <w:t>49</w:t>
      </w:r>
      <w:r w:rsidR="00800048" w:rsidRPr="00005CEB">
        <w:rPr>
          <w:rFonts w:ascii="Times New Roman" w:hAnsi="Times New Roman" w:cs="Times New Roman"/>
          <w:sz w:val="30"/>
          <w:szCs w:val="30"/>
        </w:rPr>
        <w:t>) схем</w:t>
      </w:r>
      <w:r w:rsidR="00EA56E6">
        <w:rPr>
          <w:rFonts w:ascii="Times New Roman" w:hAnsi="Times New Roman" w:cs="Times New Roman"/>
          <w:sz w:val="30"/>
          <w:szCs w:val="30"/>
        </w:rPr>
        <w:t>у</w:t>
      </w:r>
      <w:r w:rsidR="00800048" w:rsidRPr="00005CE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№ 2» по адресу: ул. Воронова, 15, согласно приложению </w:t>
      </w:r>
      <w:r w:rsidRPr="00005CEB">
        <w:rPr>
          <w:rFonts w:ascii="Times New Roman" w:hAnsi="Times New Roman" w:cs="Times New Roman"/>
          <w:sz w:val="30"/>
          <w:szCs w:val="30"/>
        </w:rPr>
        <w:t>49</w:t>
      </w:r>
      <w:r w:rsidR="00800048" w:rsidRPr="00005CEB">
        <w:rPr>
          <w:rFonts w:ascii="Times New Roman" w:hAnsi="Times New Roman" w:cs="Times New Roman"/>
          <w:sz w:val="30"/>
          <w:szCs w:val="30"/>
        </w:rPr>
        <w:t>.</w:t>
      </w:r>
    </w:p>
    <w:p w:rsidR="00B1295C" w:rsidRPr="00005CEB" w:rsidRDefault="00005CEB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2</w:t>
      </w:r>
      <w:r w:rsidR="00B1295C" w:rsidRPr="00005CEB">
        <w:rPr>
          <w:rFonts w:ascii="Times New Roman" w:hAnsi="Times New Roman" w:cs="Times New Roman"/>
          <w:sz w:val="30"/>
          <w:szCs w:val="28"/>
        </w:rPr>
        <w:t xml:space="preserve">. Настоящее </w:t>
      </w:r>
      <w:r w:rsidR="005E4425" w:rsidRPr="00005CEB">
        <w:rPr>
          <w:rFonts w:ascii="Times New Roman" w:hAnsi="Times New Roman" w:cs="Times New Roman"/>
          <w:sz w:val="30"/>
          <w:szCs w:val="28"/>
        </w:rPr>
        <w:t>р</w:t>
      </w:r>
      <w:r w:rsidR="00B1295C" w:rsidRPr="00005CEB">
        <w:rPr>
          <w:rFonts w:ascii="Times New Roman" w:hAnsi="Times New Roman" w:cs="Times New Roman"/>
          <w:sz w:val="30"/>
          <w:szCs w:val="28"/>
        </w:rPr>
        <w:t>аспоряжение опубликовать в газете «Городские новости» и разместить на официальном сайте администрации города.</w:t>
      </w:r>
    </w:p>
    <w:p w:rsidR="00B1295C" w:rsidRPr="00005CEB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Pr="00005CEB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Pr="00005CEB" w:rsidRDefault="002F5E8A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Pr="00005CEB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Заместитель Главы города –</w:t>
      </w:r>
    </w:p>
    <w:p w:rsidR="002F5E8A" w:rsidRPr="00005CEB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144B80" w:rsidRPr="00005CEB" w:rsidRDefault="00144B80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социально-</w:t>
      </w:r>
      <w:r w:rsidR="00B1295C" w:rsidRPr="00005CEB">
        <w:rPr>
          <w:rFonts w:ascii="Times New Roman" w:hAnsi="Times New Roman" w:cs="Times New Roman"/>
          <w:sz w:val="30"/>
          <w:szCs w:val="28"/>
        </w:rPr>
        <w:t>экономи</w:t>
      </w:r>
      <w:r w:rsidRPr="00005CEB">
        <w:rPr>
          <w:rFonts w:ascii="Times New Roman" w:hAnsi="Times New Roman" w:cs="Times New Roman"/>
          <w:sz w:val="30"/>
          <w:szCs w:val="28"/>
        </w:rPr>
        <w:t>ческого</w:t>
      </w:r>
    </w:p>
    <w:p w:rsidR="00B1295C" w:rsidRPr="00005CEB" w:rsidRDefault="00144B80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005CEB">
        <w:rPr>
          <w:rFonts w:ascii="Times New Roman" w:hAnsi="Times New Roman" w:cs="Times New Roman"/>
          <w:sz w:val="30"/>
          <w:szCs w:val="28"/>
        </w:rPr>
        <w:t>развития</w:t>
      </w:r>
      <w:r w:rsidR="00B1295C" w:rsidRPr="00005CEB">
        <w:rPr>
          <w:rFonts w:ascii="Times New Roman" w:hAnsi="Times New Roman" w:cs="Times New Roman"/>
          <w:sz w:val="30"/>
          <w:szCs w:val="28"/>
        </w:rPr>
        <w:t xml:space="preserve">                                                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EA56E6">
        <w:rPr>
          <w:rFonts w:ascii="Times New Roman" w:hAnsi="Times New Roman" w:cs="Times New Roman"/>
          <w:sz w:val="30"/>
          <w:szCs w:val="28"/>
        </w:rPr>
        <w:t xml:space="preserve">  </w:t>
      </w:r>
      <w:r w:rsidR="002F5E8A" w:rsidRPr="00005CEB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1295C" w:rsidRPr="00005CEB">
        <w:rPr>
          <w:rFonts w:ascii="Times New Roman" w:hAnsi="Times New Roman" w:cs="Times New Roman"/>
          <w:sz w:val="30"/>
          <w:szCs w:val="28"/>
        </w:rPr>
        <w:t xml:space="preserve"> </w:t>
      </w:r>
      <w:r w:rsidR="001760FD">
        <w:rPr>
          <w:rFonts w:ascii="Times New Roman" w:hAnsi="Times New Roman" w:cs="Times New Roman"/>
          <w:sz w:val="30"/>
          <w:szCs w:val="28"/>
        </w:rPr>
        <w:t xml:space="preserve"> </w:t>
      </w:r>
      <w:r w:rsidR="00B1295C" w:rsidRPr="00005CEB">
        <w:rPr>
          <w:rFonts w:ascii="Times New Roman" w:hAnsi="Times New Roman" w:cs="Times New Roman"/>
          <w:sz w:val="30"/>
          <w:szCs w:val="28"/>
        </w:rPr>
        <w:t>С.А. Сетов</w:t>
      </w: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1760FD" w:rsidRDefault="001760FD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1760FD" w:rsidRPr="00B1295C" w:rsidRDefault="001760FD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sectPr w:rsidR="001760FD" w:rsidRPr="00B1295C" w:rsidSect="00D12797">
      <w:type w:val="continuous"/>
      <w:pgSz w:w="11906" w:h="16838"/>
      <w:pgMar w:top="1134" w:right="567" w:bottom="1134" w:left="198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F5" w:rsidRDefault="00DB15F5" w:rsidP="002F5E8A">
      <w:pPr>
        <w:spacing w:after="0" w:line="240" w:lineRule="auto"/>
      </w:pPr>
      <w:r>
        <w:separator/>
      </w:r>
    </w:p>
  </w:endnote>
  <w:endnote w:type="continuationSeparator" w:id="0">
    <w:p w:rsidR="00DB15F5" w:rsidRDefault="00DB15F5" w:rsidP="002F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F5" w:rsidRDefault="00DB15F5" w:rsidP="002F5E8A">
      <w:pPr>
        <w:spacing w:after="0" w:line="240" w:lineRule="auto"/>
      </w:pPr>
      <w:r>
        <w:separator/>
      </w:r>
    </w:p>
  </w:footnote>
  <w:footnote w:type="continuationSeparator" w:id="0">
    <w:p w:rsidR="00DB15F5" w:rsidRDefault="00DB15F5" w:rsidP="002F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208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35E2" w:rsidRPr="002F5E8A" w:rsidRDefault="005326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35E2" w:rsidRPr="002F5E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5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6"/>
    <w:multiLevelType w:val="hybridMultilevel"/>
    <w:tmpl w:val="2BD041BA"/>
    <w:lvl w:ilvl="0" w:tplc="22F2284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42"/>
    <w:rsid w:val="00005CEB"/>
    <w:rsid w:val="00026B04"/>
    <w:rsid w:val="000305A1"/>
    <w:rsid w:val="00035487"/>
    <w:rsid w:val="00041B1E"/>
    <w:rsid w:val="00042443"/>
    <w:rsid w:val="00087C3A"/>
    <w:rsid w:val="0009326A"/>
    <w:rsid w:val="000C58C5"/>
    <w:rsid w:val="000D09B5"/>
    <w:rsid w:val="000E537D"/>
    <w:rsid w:val="000F06A8"/>
    <w:rsid w:val="001015C1"/>
    <w:rsid w:val="00134627"/>
    <w:rsid w:val="00144B80"/>
    <w:rsid w:val="00160F5F"/>
    <w:rsid w:val="001760FD"/>
    <w:rsid w:val="0019676C"/>
    <w:rsid w:val="001A6CC5"/>
    <w:rsid w:val="001C7CBB"/>
    <w:rsid w:val="001D320F"/>
    <w:rsid w:val="001F5604"/>
    <w:rsid w:val="00234AED"/>
    <w:rsid w:val="00235D97"/>
    <w:rsid w:val="0024041B"/>
    <w:rsid w:val="00240A1E"/>
    <w:rsid w:val="0024696B"/>
    <w:rsid w:val="00257124"/>
    <w:rsid w:val="00282BDB"/>
    <w:rsid w:val="002A0A74"/>
    <w:rsid w:val="002A20DD"/>
    <w:rsid w:val="002A5F97"/>
    <w:rsid w:val="002C628F"/>
    <w:rsid w:val="002D24DB"/>
    <w:rsid w:val="002E6FA2"/>
    <w:rsid w:val="002F5E8A"/>
    <w:rsid w:val="00304AE0"/>
    <w:rsid w:val="003117CB"/>
    <w:rsid w:val="00314008"/>
    <w:rsid w:val="003200AF"/>
    <w:rsid w:val="003367CD"/>
    <w:rsid w:val="00337302"/>
    <w:rsid w:val="00346042"/>
    <w:rsid w:val="003751F5"/>
    <w:rsid w:val="00375493"/>
    <w:rsid w:val="003771D6"/>
    <w:rsid w:val="003A48CA"/>
    <w:rsid w:val="003C54D8"/>
    <w:rsid w:val="003D5260"/>
    <w:rsid w:val="003E0A49"/>
    <w:rsid w:val="003E44F7"/>
    <w:rsid w:val="003F3B8D"/>
    <w:rsid w:val="003F4640"/>
    <w:rsid w:val="004030D4"/>
    <w:rsid w:val="00407EFF"/>
    <w:rsid w:val="00435500"/>
    <w:rsid w:val="00435EE5"/>
    <w:rsid w:val="004365D2"/>
    <w:rsid w:val="00452C4F"/>
    <w:rsid w:val="00477958"/>
    <w:rsid w:val="0048485E"/>
    <w:rsid w:val="0048712A"/>
    <w:rsid w:val="004929B0"/>
    <w:rsid w:val="004B2EA1"/>
    <w:rsid w:val="004B7919"/>
    <w:rsid w:val="004E3096"/>
    <w:rsid w:val="004F3414"/>
    <w:rsid w:val="004F66FD"/>
    <w:rsid w:val="00502A8C"/>
    <w:rsid w:val="00531E43"/>
    <w:rsid w:val="005326F8"/>
    <w:rsid w:val="005819C3"/>
    <w:rsid w:val="005E4425"/>
    <w:rsid w:val="006027CB"/>
    <w:rsid w:val="006122E6"/>
    <w:rsid w:val="00634C42"/>
    <w:rsid w:val="00637F48"/>
    <w:rsid w:val="00666FAB"/>
    <w:rsid w:val="00674A2A"/>
    <w:rsid w:val="00675044"/>
    <w:rsid w:val="00685712"/>
    <w:rsid w:val="006A3631"/>
    <w:rsid w:val="00724352"/>
    <w:rsid w:val="00724E58"/>
    <w:rsid w:val="0076375F"/>
    <w:rsid w:val="00767D63"/>
    <w:rsid w:val="00792C6D"/>
    <w:rsid w:val="007C0233"/>
    <w:rsid w:val="007D6333"/>
    <w:rsid w:val="007D64C7"/>
    <w:rsid w:val="007E66A2"/>
    <w:rsid w:val="00800048"/>
    <w:rsid w:val="008161A1"/>
    <w:rsid w:val="00841A85"/>
    <w:rsid w:val="00847EDC"/>
    <w:rsid w:val="00866371"/>
    <w:rsid w:val="008946A8"/>
    <w:rsid w:val="008B0B74"/>
    <w:rsid w:val="008B2D33"/>
    <w:rsid w:val="008B59B4"/>
    <w:rsid w:val="008B7C4C"/>
    <w:rsid w:val="008C6E06"/>
    <w:rsid w:val="008C762B"/>
    <w:rsid w:val="008D51EE"/>
    <w:rsid w:val="008E6C54"/>
    <w:rsid w:val="008F4A50"/>
    <w:rsid w:val="009029BE"/>
    <w:rsid w:val="009107F5"/>
    <w:rsid w:val="00943B75"/>
    <w:rsid w:val="00957B77"/>
    <w:rsid w:val="00960703"/>
    <w:rsid w:val="009630AB"/>
    <w:rsid w:val="00966665"/>
    <w:rsid w:val="009956FF"/>
    <w:rsid w:val="009B4C28"/>
    <w:rsid w:val="009D4985"/>
    <w:rsid w:val="009E4D3A"/>
    <w:rsid w:val="009F5148"/>
    <w:rsid w:val="00A274D8"/>
    <w:rsid w:val="00A27843"/>
    <w:rsid w:val="00A5564E"/>
    <w:rsid w:val="00A62E68"/>
    <w:rsid w:val="00A644C0"/>
    <w:rsid w:val="00A64E66"/>
    <w:rsid w:val="00A70932"/>
    <w:rsid w:val="00A711A7"/>
    <w:rsid w:val="00A915B2"/>
    <w:rsid w:val="00A9521D"/>
    <w:rsid w:val="00AC0692"/>
    <w:rsid w:val="00AC321E"/>
    <w:rsid w:val="00B1295C"/>
    <w:rsid w:val="00B213C2"/>
    <w:rsid w:val="00B213F6"/>
    <w:rsid w:val="00B42614"/>
    <w:rsid w:val="00B62791"/>
    <w:rsid w:val="00B65B1A"/>
    <w:rsid w:val="00B91E69"/>
    <w:rsid w:val="00BA41E6"/>
    <w:rsid w:val="00BA706C"/>
    <w:rsid w:val="00BB7015"/>
    <w:rsid w:val="00BC4270"/>
    <w:rsid w:val="00BC4A9E"/>
    <w:rsid w:val="00BD3514"/>
    <w:rsid w:val="00BD671C"/>
    <w:rsid w:val="00BE767F"/>
    <w:rsid w:val="00BF2552"/>
    <w:rsid w:val="00BF47B0"/>
    <w:rsid w:val="00C01F8A"/>
    <w:rsid w:val="00C02C3F"/>
    <w:rsid w:val="00C0433A"/>
    <w:rsid w:val="00C127CB"/>
    <w:rsid w:val="00C165E5"/>
    <w:rsid w:val="00C205CC"/>
    <w:rsid w:val="00C245E0"/>
    <w:rsid w:val="00C255A7"/>
    <w:rsid w:val="00C256F5"/>
    <w:rsid w:val="00C41949"/>
    <w:rsid w:val="00C7486F"/>
    <w:rsid w:val="00CA1CCA"/>
    <w:rsid w:val="00CA70E7"/>
    <w:rsid w:val="00CB630F"/>
    <w:rsid w:val="00CC38BC"/>
    <w:rsid w:val="00CC5FF0"/>
    <w:rsid w:val="00CD2AE3"/>
    <w:rsid w:val="00D12797"/>
    <w:rsid w:val="00D20A22"/>
    <w:rsid w:val="00D221CF"/>
    <w:rsid w:val="00D22EF2"/>
    <w:rsid w:val="00D32A9E"/>
    <w:rsid w:val="00D536CA"/>
    <w:rsid w:val="00D60B4C"/>
    <w:rsid w:val="00D84D61"/>
    <w:rsid w:val="00DA3B76"/>
    <w:rsid w:val="00DB15F5"/>
    <w:rsid w:val="00DF1B31"/>
    <w:rsid w:val="00DF64F2"/>
    <w:rsid w:val="00E130CB"/>
    <w:rsid w:val="00E14920"/>
    <w:rsid w:val="00E16CA5"/>
    <w:rsid w:val="00E34F74"/>
    <w:rsid w:val="00E35374"/>
    <w:rsid w:val="00E524D4"/>
    <w:rsid w:val="00E60D8B"/>
    <w:rsid w:val="00E632B0"/>
    <w:rsid w:val="00E67041"/>
    <w:rsid w:val="00E72151"/>
    <w:rsid w:val="00E77600"/>
    <w:rsid w:val="00EA56E6"/>
    <w:rsid w:val="00EA5F1A"/>
    <w:rsid w:val="00EC1310"/>
    <w:rsid w:val="00EC3917"/>
    <w:rsid w:val="00F02935"/>
    <w:rsid w:val="00F212AF"/>
    <w:rsid w:val="00F321FD"/>
    <w:rsid w:val="00F36997"/>
    <w:rsid w:val="00F435E2"/>
    <w:rsid w:val="00F47ED0"/>
    <w:rsid w:val="00F52D65"/>
    <w:rsid w:val="00F738F6"/>
    <w:rsid w:val="00F951C4"/>
    <w:rsid w:val="00F97B05"/>
    <w:rsid w:val="00FA35E2"/>
    <w:rsid w:val="00FC4FEE"/>
    <w:rsid w:val="00FD1FA5"/>
    <w:rsid w:val="00FD65F7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E8A"/>
  </w:style>
  <w:style w:type="paragraph" w:styleId="a7">
    <w:name w:val="footer"/>
    <w:basedOn w:val="a"/>
    <w:link w:val="a8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20-эк от 23.03.2015</docTitle>
    <pageLink xmlns="71932cde-1c9d-43c1-b19a-a67d245dfdde">http://www.admkrsk.ru/sites/doc/Pages/detail.aspx?RecordID=14589</pageLink>
  </documentManagement>
</p:properties>
</file>

<file path=customXml/itemProps1.xml><?xml version="1.0" encoding="utf-8"?>
<ds:datastoreItem xmlns:ds="http://schemas.openxmlformats.org/officeDocument/2006/customXml" ds:itemID="{FA2F6B1F-60C9-4CC0-98EA-6E6AC1E7647E}"/>
</file>

<file path=customXml/itemProps2.xml><?xml version="1.0" encoding="utf-8"?>
<ds:datastoreItem xmlns:ds="http://schemas.openxmlformats.org/officeDocument/2006/customXml" ds:itemID="{1A14F9CE-8F5C-47B5-B531-D69843D4F783}"/>
</file>

<file path=customXml/itemProps3.xml><?xml version="1.0" encoding="utf-8"?>
<ds:datastoreItem xmlns:ds="http://schemas.openxmlformats.org/officeDocument/2006/customXml" ds:itemID="{F592A483-CDC9-4154-8A33-59EC2457E524}"/>
</file>

<file path=customXml/itemProps4.xml><?xml version="1.0" encoding="utf-8"?>
<ds:datastoreItem xmlns:ds="http://schemas.openxmlformats.org/officeDocument/2006/customXml" ds:itemID="{16017E75-787F-4815-8054-C09C1A091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20-эк от 23.03.2015</dc:title>
  <dc:creator>Шальмин</dc:creator>
  <cp:lastModifiedBy>protocol</cp:lastModifiedBy>
  <cp:revision>12</cp:revision>
  <cp:lastPrinted>2015-02-02T04:23:00Z</cp:lastPrinted>
  <dcterms:created xsi:type="dcterms:W3CDTF">2015-02-02T04:08:00Z</dcterms:created>
  <dcterms:modified xsi:type="dcterms:W3CDTF">2015-03-23T05:23:00Z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