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ED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07E0" w:rsidRP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107E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5107E0" w:rsidTr="005107E0">
        <w:tc>
          <w:tcPr>
            <w:tcW w:w="4786" w:type="dxa"/>
            <w:shd w:val="clear" w:color="auto" w:fill="auto"/>
          </w:tcPr>
          <w:p w:rsidR="005107E0" w:rsidRPr="004467AB" w:rsidRDefault="00506716" w:rsidP="004467A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18.04.2018</w:t>
            </w:r>
          </w:p>
        </w:tc>
        <w:tc>
          <w:tcPr>
            <w:tcW w:w="4786" w:type="dxa"/>
            <w:shd w:val="clear" w:color="auto" w:fill="auto"/>
          </w:tcPr>
          <w:p w:rsidR="005107E0" w:rsidRPr="004467AB" w:rsidRDefault="00506716" w:rsidP="004467A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15-ж</w:t>
            </w:r>
          </w:p>
        </w:tc>
      </w:tr>
    </w:tbl>
    <w:p w:rsid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107E0" w:rsidRDefault="005107E0" w:rsidP="005107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107E0" w:rsidRDefault="005107E0" w:rsidP="005107E0">
      <w:pPr>
        <w:spacing w:after="0" w:line="240" w:lineRule="auto"/>
        <w:rPr>
          <w:rFonts w:ascii="Times New Roman" w:hAnsi="Times New Roman" w:cs="Times New Roman"/>
          <w:sz w:val="24"/>
        </w:rPr>
        <w:sectPr w:rsidR="005107E0" w:rsidSect="005107E0">
          <w:headerReference w:type="default" r:id="rId8"/>
          <w:pgSz w:w="11907" w:h="16840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71BDA" w:rsidRPr="002E5D93" w:rsidRDefault="003631C0" w:rsidP="00B4690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внесении изменений в распоряжение </w:t>
      </w:r>
      <w:r w:rsidR="00C71BDA" w:rsidRPr="002E5D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администрации города </w:t>
      </w:r>
    </w:p>
    <w:p w:rsidR="005C2DEB" w:rsidRPr="002E5D93" w:rsidRDefault="003631C0" w:rsidP="00B4690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21.01.2016 № 3-тр</w:t>
      </w:r>
    </w:p>
    <w:p w:rsidR="00A91235" w:rsidRDefault="00A91235" w:rsidP="005C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4690D" w:rsidRDefault="00B4690D" w:rsidP="005C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4690D" w:rsidRPr="002E5D93" w:rsidRDefault="00B4690D" w:rsidP="005C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C2DEB" w:rsidRPr="002E5D93" w:rsidRDefault="005C2DEB" w:rsidP="00B46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организации регулярных перевозок пассажиров и багажа</w:t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</w:t>
      </w:r>
      <w:r w:rsidR="006E114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</w:t>
      </w:r>
      <w:r w:rsidR="00455F09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</w:t>
      </w:r>
      <w:r w:rsidR="009B6941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</w:t>
      </w:r>
      <w:r w:rsidR="009B6941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2E5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4690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13.07.2015 № 220-ФЗ «Об организации регулярных перевозок пасс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жиров и багажа автомобильным транспортом и городским наземным электрическим транспортом в Российской Федерации и о внесении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изменений в отдельные законодательные акты Российской Федерации», руководствуясь распоряжени</w:t>
      </w:r>
      <w:r w:rsidR="00090FB2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м Главы города от 22.12.2006 № 270-р,</w:t>
      </w:r>
      <w:r w:rsidR="00195467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45, 58, 59 Устава города Красноярска:</w:t>
      </w:r>
    </w:p>
    <w:p w:rsidR="005C2DEB" w:rsidRPr="002E5D93" w:rsidRDefault="005C2DEB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</w:t>
      </w:r>
      <w:r w:rsidR="00C87AE6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6AF9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распоряжение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 от 21.01.2016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3-тр «Об утверждении </w:t>
      </w:r>
      <w:r w:rsidR="006E114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орядка организации регулярных перевозок пассажиров и багажа в городе Красноярске без проведения открытого конкурс</w:t>
      </w:r>
      <w:r w:rsidR="00C26E4D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а на условиях временной работы»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6AF9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изменения:</w:t>
      </w:r>
    </w:p>
    <w:p w:rsidR="00C87AE6" w:rsidRPr="002E5D93" w:rsidRDefault="00C87AE6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приложении к распоряжению: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A145F" w:rsidRPr="002E5D93" w:rsidRDefault="00C87AE6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бзац второй подпункта </w:t>
      </w:r>
      <w:r w:rsidR="00C71BDA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C71BDA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2.4 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признать утратившим силу;</w:t>
      </w:r>
    </w:p>
    <w:p w:rsidR="00AA145F" w:rsidRPr="002E5D93" w:rsidRDefault="00C87AE6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 3.1</w:t>
      </w:r>
      <w:r w:rsidR="00CA24CA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следующей редакции:</w:t>
      </w:r>
    </w:p>
    <w:p w:rsidR="00CA24CA" w:rsidRPr="002E5D93" w:rsidRDefault="00CA24CA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«3.1. После принятия и регистрации Заявления с прилагаемыми документами специалист отдела готовит его для рассмотрения на к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миссии по совершенствованию качества транспортного обслуживания пассажиров на муниципальных маршрутах регулярных перевозок в г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роде Красноярске (далее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Комиссия).»</w:t>
      </w:r>
      <w:r w:rsidR="00C87AE6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E5D7D" w:rsidRPr="002E5D93" w:rsidRDefault="00C87AE6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E5D7D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пункте 3.2 слова «со дня его поступления» заменить словами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DE5D7D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«с д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аты окончания приема Заявлений»;</w:t>
      </w:r>
    </w:p>
    <w:p w:rsidR="00DE5D7D" w:rsidRPr="002E5D93" w:rsidRDefault="006E1144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87AE6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абзаце </w:t>
      </w:r>
      <w:r w:rsidR="00C87AE6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втором</w:t>
      </w:r>
      <w:r w:rsidR="00DE5D7D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 w:rsidR="00C87AE6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DE5D7D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3.6 слов</w:t>
      </w:r>
      <w:r w:rsidR="00C71BDA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E5D7D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«из» заменить словом «их»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A145F" w:rsidRPr="002E5D93" w:rsidRDefault="00C87AE6" w:rsidP="00B46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66F3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</w:t>
      </w:r>
      <w:r w:rsidR="006E114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6E1144">
        <w:rPr>
          <w:rFonts w:ascii="Times New Roman" w:eastAsia="Times New Roman" w:hAnsi="Times New Roman" w:cs="Times New Roman"/>
          <w:sz w:val="30"/>
          <w:szCs w:val="30"/>
          <w:lang w:eastAsia="ru-RU"/>
        </w:rPr>
        <w:t>, 2</w:t>
      </w:r>
      <w:r w:rsidR="00A66F3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организации регулярных перевозок пассажиров и багажа в городе Красноярске без проведения открытого 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конкурса на условиях временной работы изложить в редакции согласно приложени</w:t>
      </w:r>
      <w:r w:rsidR="006E1144">
        <w:rPr>
          <w:rFonts w:ascii="Times New Roman" w:eastAsia="Times New Roman" w:hAnsi="Times New Roman" w:cs="Times New Roman"/>
          <w:sz w:val="30"/>
          <w:szCs w:val="30"/>
          <w:lang w:eastAsia="ru-RU"/>
        </w:rPr>
        <w:t>ям</w:t>
      </w:r>
      <w:r w:rsidR="00A66F3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6E1144">
        <w:rPr>
          <w:rFonts w:ascii="Times New Roman" w:eastAsia="Times New Roman" w:hAnsi="Times New Roman" w:cs="Times New Roman"/>
          <w:sz w:val="30"/>
          <w:szCs w:val="30"/>
          <w:lang w:eastAsia="ru-RU"/>
        </w:rPr>
        <w:t>, 2</w:t>
      </w:r>
      <w:r w:rsidR="00A66F3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145F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к настоящему распоряжению.</w:t>
      </w:r>
    </w:p>
    <w:p w:rsidR="00090FB2" w:rsidRPr="002E5D93" w:rsidRDefault="00C71BDA" w:rsidP="00B469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C2DEB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90FB2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090FB2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аспоряжение опубликовать в газете «Городские </w:t>
      </w:r>
      <w:r w:rsid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0FB2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новости» и разместить на официал</w:t>
      </w:r>
      <w:r w:rsidR="00C87AE6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ьном сайте администрации города</w:t>
      </w:r>
      <w:r w:rsidR="00090FB2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C2DEB" w:rsidRDefault="005C2DEB" w:rsidP="005C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90D" w:rsidRDefault="00B4690D" w:rsidP="005C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90D" w:rsidRPr="002E5D93" w:rsidRDefault="00B4690D" w:rsidP="005C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2209" w:rsidRPr="002E5D93" w:rsidRDefault="006D2209" w:rsidP="00A91235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з</w:t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аместитель</w:t>
      </w:r>
    </w:p>
    <w:p w:rsidR="00A91235" w:rsidRDefault="006E1144" w:rsidP="00C71BDA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D2209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A91235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6D2209" w:rsidRPr="002E5D93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B4690D" w:rsidRDefault="00B4690D" w:rsidP="00C71BDA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90D" w:rsidRDefault="00B4690D" w:rsidP="00C71BDA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90D" w:rsidRPr="002E5D93" w:rsidRDefault="00B4690D" w:rsidP="00C71BDA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1235" w:rsidRPr="003C41C8" w:rsidRDefault="00A91235" w:rsidP="005C2DE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726F2" w:rsidRPr="003C41C8" w:rsidRDefault="00A726F2" w:rsidP="005C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  <w:sectPr w:rsidR="00A726F2" w:rsidRPr="003C41C8" w:rsidSect="005107E0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B4690D" w:rsidRPr="00B4690D" w:rsidRDefault="00B4690D" w:rsidP="000F075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B4690D" w:rsidRPr="00B4690D" w:rsidRDefault="00B4690D" w:rsidP="000F0753">
      <w:pPr>
        <w:tabs>
          <w:tab w:val="left" w:pos="8070"/>
        </w:tabs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B4690D" w:rsidRPr="00B4690D" w:rsidRDefault="00B4690D" w:rsidP="000F075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B4690D" w:rsidRPr="00B4690D" w:rsidRDefault="00B4690D" w:rsidP="000F075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4F637C" w:rsidRPr="00A66F3F" w:rsidRDefault="004F637C" w:rsidP="000F0753">
      <w:pPr>
        <w:pStyle w:val="ConsPlusNonformat"/>
        <w:ind w:left="10632" w:firstLine="9639"/>
        <w:rPr>
          <w:rFonts w:ascii="Times New Roman" w:hAnsi="Times New Roman" w:cs="Times New Roman"/>
          <w:sz w:val="28"/>
          <w:szCs w:val="28"/>
        </w:rPr>
      </w:pPr>
    </w:p>
    <w:p w:rsidR="00B4690D" w:rsidRDefault="004F637C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«Приложение 1 </w:t>
      </w:r>
    </w:p>
    <w:p w:rsidR="000F0753" w:rsidRDefault="00B4690D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4F637C" w:rsidRPr="00B4690D">
        <w:rPr>
          <w:rFonts w:ascii="Times New Roman" w:hAnsi="Times New Roman" w:cs="Times New Roman"/>
          <w:sz w:val="30"/>
          <w:szCs w:val="30"/>
        </w:rPr>
        <w:t>Порядку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637C" w:rsidRPr="00B4690D">
        <w:rPr>
          <w:rFonts w:ascii="Times New Roman" w:hAnsi="Times New Roman" w:cs="Times New Roman"/>
          <w:sz w:val="30"/>
          <w:szCs w:val="30"/>
        </w:rPr>
        <w:t>организации регулярных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690D" w:rsidRDefault="004F637C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перевозок пассажиров и багажа </w:t>
      </w:r>
    </w:p>
    <w:p w:rsidR="000F0753" w:rsidRDefault="004F637C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в городе Красноярске без проведения </w:t>
      </w:r>
    </w:p>
    <w:p w:rsidR="00B4690D" w:rsidRDefault="004F637C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открытого конкурса на условиях </w:t>
      </w:r>
    </w:p>
    <w:p w:rsidR="004F637C" w:rsidRPr="00B4690D" w:rsidRDefault="004F637C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>временной работы</w:t>
      </w:r>
    </w:p>
    <w:p w:rsidR="00B4690D" w:rsidRPr="000F0753" w:rsidRDefault="00B4690D" w:rsidP="00B4690D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4690D" w:rsidRPr="000F0753" w:rsidRDefault="00B4690D" w:rsidP="00B4690D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66F3F" w:rsidRPr="000F0753" w:rsidRDefault="00A66F3F" w:rsidP="00B4690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75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A66F3F" w:rsidRPr="000F0753" w:rsidRDefault="00A66F3F" w:rsidP="00B4690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75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транспортных средств</w:t>
      </w:r>
    </w:p>
    <w:p w:rsidR="00B4690D" w:rsidRPr="000F0753" w:rsidRDefault="00B4690D" w:rsidP="00B4690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90D" w:rsidRPr="000F0753" w:rsidRDefault="00B4690D" w:rsidP="00B4690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14601" w:type="dxa"/>
        <w:tblInd w:w="108" w:type="dxa"/>
        <w:tblLayout w:type="fixed"/>
        <w:tblLook w:val="0000"/>
      </w:tblPr>
      <w:tblGrid>
        <w:gridCol w:w="993"/>
        <w:gridCol w:w="1275"/>
        <w:gridCol w:w="1560"/>
        <w:gridCol w:w="2551"/>
        <w:gridCol w:w="3436"/>
        <w:gridCol w:w="2518"/>
        <w:gridCol w:w="2268"/>
      </w:tblGrid>
      <w:tr w:rsidR="00C87AE6" w:rsidRPr="00B4690D" w:rsidTr="00B4690D">
        <w:trPr>
          <w:trHeight w:val="2078"/>
        </w:trPr>
        <w:tc>
          <w:tcPr>
            <w:tcW w:w="993" w:type="dxa"/>
          </w:tcPr>
          <w:p w:rsid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</w:p>
          <w:p w:rsidR="00C87AE6" w:rsidRP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1275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Марка/</w:t>
            </w:r>
          </w:p>
          <w:p w:rsidR="00C87AE6" w:rsidRP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модель</w:t>
            </w:r>
          </w:p>
        </w:tc>
        <w:tc>
          <w:tcPr>
            <w:tcW w:w="1560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Госуда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ственный регистр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ционный знак</w:t>
            </w:r>
          </w:p>
        </w:tc>
        <w:tc>
          <w:tcPr>
            <w:tcW w:w="2551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Год выпуска  транспортного средства, указа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ный в паспорте транспортного средства</w:t>
            </w:r>
          </w:p>
        </w:tc>
        <w:tc>
          <w:tcPr>
            <w:tcW w:w="3436" w:type="dxa"/>
          </w:tcPr>
          <w:p w:rsidR="00B4690D" w:rsidRDefault="00C87AE6" w:rsidP="000F075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низкого расп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ложения пола согласно ГОСТу Р 41</w:t>
            </w:r>
            <w:r w:rsidR="006E1144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36-2004 (Правила ЕЭК ООН </w:t>
            </w:r>
          </w:p>
          <w:p w:rsidR="00C87AE6" w:rsidRPr="00B4690D" w:rsidRDefault="00C87AE6" w:rsidP="000F075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№ 36)</w:t>
            </w:r>
          </w:p>
        </w:tc>
        <w:tc>
          <w:tcPr>
            <w:tcW w:w="2518" w:type="dxa"/>
          </w:tcPr>
          <w:p w:rsidR="00B4690D" w:rsidRDefault="00B4690D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</w:t>
            </w:r>
            <w:r w:rsidR="00C87AE6"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обор</w:t>
            </w:r>
            <w:r w:rsidR="00C87AE6"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C87AE6"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дования для </w:t>
            </w:r>
          </w:p>
          <w:p w:rsid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доступности </w:t>
            </w:r>
          </w:p>
          <w:p w:rsidR="00C87AE6" w:rsidRPr="00B4690D" w:rsidRDefault="00C87AE6" w:rsidP="006E114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безопасности инвалидов и и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формационн</w:t>
            </w:r>
            <w:r w:rsidR="006E11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ого 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</w:t>
            </w:r>
            <w:r w:rsidR="006E11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</w:p>
        </w:tc>
        <w:tc>
          <w:tcPr>
            <w:tcW w:w="2268" w:type="dxa"/>
          </w:tcPr>
          <w:p w:rsid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Экологический класс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тран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портного </w:t>
            </w:r>
          </w:p>
          <w:p w:rsidR="00C87AE6" w:rsidRPr="00B4690D" w:rsidRDefault="00C87AE6" w:rsidP="000F075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</w:rPr>
              <w:t>средства</w:t>
            </w:r>
          </w:p>
        </w:tc>
      </w:tr>
      <w:tr w:rsidR="00C87AE6" w:rsidRPr="00B4690D" w:rsidTr="00B4690D">
        <w:tc>
          <w:tcPr>
            <w:tcW w:w="993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75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36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18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7AE6" w:rsidRPr="00B4690D" w:rsidTr="00B4690D">
        <w:tc>
          <w:tcPr>
            <w:tcW w:w="993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75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36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18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7AE6" w:rsidRPr="00B4690D" w:rsidTr="00B4690D">
        <w:tc>
          <w:tcPr>
            <w:tcW w:w="993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60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3436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518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690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268" w:type="dxa"/>
          </w:tcPr>
          <w:p w:rsidR="00C87AE6" w:rsidRPr="00B4690D" w:rsidRDefault="00C87AE6" w:rsidP="000F07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66F3F" w:rsidRPr="00B4690D" w:rsidRDefault="00A66F3F" w:rsidP="00A66F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6F3F" w:rsidRPr="00B4690D" w:rsidRDefault="00A66F3F" w:rsidP="00B469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М.П.</w:t>
      </w:r>
      <w:r w:rsidR="006E1144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66F3F" w:rsidRDefault="00A66F3F" w:rsidP="00B4690D">
      <w:pPr>
        <w:pStyle w:val="ConsPlusNonformat"/>
        <w:pBdr>
          <w:bottom w:val="single" w:sz="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753" w:rsidRPr="00B4690D" w:rsidRDefault="000F0753" w:rsidP="000F075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0F0753" w:rsidRPr="00B4690D" w:rsidRDefault="000F0753" w:rsidP="000F0753">
      <w:pPr>
        <w:tabs>
          <w:tab w:val="left" w:pos="8070"/>
        </w:tabs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F0753" w:rsidRPr="00B4690D" w:rsidRDefault="000F0753" w:rsidP="000F075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0F0753" w:rsidRPr="00B4690D" w:rsidRDefault="000F0753" w:rsidP="000F075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90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F0753" w:rsidRPr="00A66F3F" w:rsidRDefault="000F0753" w:rsidP="000F0753">
      <w:pPr>
        <w:pStyle w:val="ConsPlusNonformat"/>
        <w:ind w:left="10632" w:firstLine="9639"/>
        <w:rPr>
          <w:rFonts w:ascii="Times New Roman" w:hAnsi="Times New Roman" w:cs="Times New Roman"/>
          <w:sz w:val="28"/>
          <w:szCs w:val="28"/>
        </w:rPr>
      </w:pPr>
    </w:p>
    <w:p w:rsidR="000F0753" w:rsidRDefault="000F0753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«Приложение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469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0753" w:rsidRDefault="000F0753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Pr="00B4690D">
        <w:rPr>
          <w:rFonts w:ascii="Times New Roman" w:hAnsi="Times New Roman" w:cs="Times New Roman"/>
          <w:sz w:val="30"/>
          <w:szCs w:val="30"/>
        </w:rPr>
        <w:t>Порядку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690D">
        <w:rPr>
          <w:rFonts w:ascii="Times New Roman" w:hAnsi="Times New Roman" w:cs="Times New Roman"/>
          <w:sz w:val="30"/>
          <w:szCs w:val="30"/>
        </w:rPr>
        <w:t>организации регулярных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0753" w:rsidRDefault="000F0753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перевозок пассажиров и багажа </w:t>
      </w:r>
    </w:p>
    <w:p w:rsidR="000F0753" w:rsidRDefault="000F0753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в городе Красноярске без проведения </w:t>
      </w:r>
    </w:p>
    <w:p w:rsidR="000F0753" w:rsidRDefault="000F0753" w:rsidP="005209C0">
      <w:pPr>
        <w:pStyle w:val="ConsPlusNonformat"/>
        <w:tabs>
          <w:tab w:val="left" w:pos="14459"/>
        </w:tabs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 xml:space="preserve">открытого конкурса на условиях </w:t>
      </w:r>
    </w:p>
    <w:p w:rsidR="000F0753" w:rsidRPr="00B4690D" w:rsidRDefault="000F0753" w:rsidP="000F0753">
      <w:pPr>
        <w:pStyle w:val="ConsPlusNonformat"/>
        <w:spacing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B4690D">
        <w:rPr>
          <w:rFonts w:ascii="Times New Roman" w:hAnsi="Times New Roman" w:cs="Times New Roman"/>
          <w:sz w:val="30"/>
          <w:szCs w:val="30"/>
        </w:rPr>
        <w:t>временной работы</w:t>
      </w:r>
    </w:p>
    <w:p w:rsidR="00A66F3F" w:rsidRDefault="00A66F3F" w:rsidP="005209C0">
      <w:pPr>
        <w:pStyle w:val="ConsPlusNonformat"/>
        <w:tabs>
          <w:tab w:val="left" w:pos="14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06ED" w:rsidRDefault="000506ED" w:rsidP="007B3F8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06ED" w:rsidRDefault="000506ED" w:rsidP="007B3F8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9C0" w:rsidRDefault="005209C0" w:rsidP="005209C0">
      <w:pPr>
        <w:pStyle w:val="ConsPlusNonformat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СИСТЕМА </w:t>
      </w:r>
    </w:p>
    <w:p w:rsidR="00EE5784" w:rsidRPr="00A91235" w:rsidRDefault="000506ED" w:rsidP="005209C0">
      <w:pPr>
        <w:pStyle w:val="ConsPlusNonformat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оценки по критериям отбора</w:t>
      </w:r>
    </w:p>
    <w:p w:rsidR="00A91235" w:rsidRDefault="00A91235" w:rsidP="007B3F82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506ED" w:rsidRDefault="000506ED" w:rsidP="007B3F82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506ED" w:rsidRDefault="000506ED" w:rsidP="007B3F82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5528"/>
        <w:gridCol w:w="3544"/>
      </w:tblGrid>
      <w:tr w:rsidR="00090FB2" w:rsidRPr="005209C0" w:rsidTr="005209C0">
        <w:trPr>
          <w:trHeight w:val="535"/>
          <w:tblHeader/>
        </w:trPr>
        <w:tc>
          <w:tcPr>
            <w:tcW w:w="5544" w:type="dxa"/>
            <w:shd w:val="clear" w:color="auto" w:fill="auto"/>
            <w:noWrap/>
            <w:hideMark/>
          </w:tcPr>
          <w:p w:rsidR="00090FB2" w:rsidRPr="005209C0" w:rsidRDefault="00090FB2" w:rsidP="000506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критерия отбора</w:t>
            </w: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Значение параметра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506ED" w:rsidP="000506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Балльная </w:t>
            </w:r>
            <w:r w:rsidR="00090FB2"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оценка</w:t>
            </w:r>
          </w:p>
        </w:tc>
      </w:tr>
      <w:tr w:rsidR="00090FB2" w:rsidRPr="005209C0" w:rsidTr="000506ED">
        <w:trPr>
          <w:trHeight w:val="480"/>
        </w:trPr>
        <w:tc>
          <w:tcPr>
            <w:tcW w:w="14616" w:type="dxa"/>
            <w:gridSpan w:val="3"/>
            <w:shd w:val="clear" w:color="auto" w:fill="auto"/>
            <w:vAlign w:val="center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1. Квалификация заявителей</w:t>
            </w:r>
          </w:p>
        </w:tc>
      </w:tr>
      <w:tr w:rsidR="00090FB2" w:rsidRPr="005209C0" w:rsidTr="005209C0">
        <w:trPr>
          <w:trHeight w:val="900"/>
        </w:trPr>
        <w:tc>
          <w:tcPr>
            <w:tcW w:w="5544" w:type="dxa"/>
            <w:vMerge w:val="restart"/>
            <w:shd w:val="clear" w:color="auto" w:fill="auto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1.1. Опыт осуществления регулярных перевозок</w:t>
            </w:r>
          </w:p>
        </w:tc>
        <w:tc>
          <w:tcPr>
            <w:tcW w:w="5528" w:type="dxa"/>
            <w:shd w:val="clear" w:color="auto" w:fill="auto"/>
            <w:hideMark/>
          </w:tcPr>
          <w:p w:rsidR="005209C0" w:rsidRPr="005209C0" w:rsidRDefault="006E1144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090FB2"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тсутствие опыта или его наличие </w:t>
            </w:r>
          </w:p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1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090FB2" w:rsidRPr="005209C0" w:rsidTr="005209C0">
        <w:trPr>
          <w:trHeight w:val="46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1 года до 2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090FB2" w:rsidRPr="005209C0" w:rsidTr="005209C0">
        <w:trPr>
          <w:trHeight w:val="46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2 лет до 3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</w:tr>
      <w:tr w:rsidR="00090FB2" w:rsidRPr="005209C0" w:rsidTr="005209C0">
        <w:trPr>
          <w:trHeight w:val="46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5209C0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3 лет до 4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</w:tr>
      <w:tr w:rsidR="00090FB2" w:rsidRPr="005209C0" w:rsidTr="005209C0">
        <w:trPr>
          <w:trHeight w:val="46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4 лет до 5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</w:tr>
      <w:tr w:rsidR="00090FB2" w:rsidRPr="005209C0" w:rsidTr="005209C0">
        <w:trPr>
          <w:trHeight w:val="46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5 лет до 6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090FB2" w:rsidRPr="005209C0" w:rsidTr="005209C0">
        <w:trPr>
          <w:trHeight w:val="46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6 лет до 7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</w:tr>
      <w:tr w:rsidR="00090FB2" w:rsidRPr="005209C0" w:rsidTr="005209C0">
        <w:trPr>
          <w:trHeight w:val="43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7 лет до 8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</w:tr>
      <w:tr w:rsidR="00090FB2" w:rsidRPr="005209C0" w:rsidTr="005209C0">
        <w:trPr>
          <w:trHeight w:val="49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8 лет до 9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</w:tr>
      <w:tr w:rsidR="00090FB2" w:rsidRPr="005209C0" w:rsidTr="005209C0">
        <w:trPr>
          <w:trHeight w:val="37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9 лет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</w:tr>
      <w:tr w:rsidR="00090FB2" w:rsidRPr="005209C0" w:rsidTr="005209C0">
        <w:trPr>
          <w:trHeight w:val="1395"/>
        </w:trPr>
        <w:tc>
          <w:tcPr>
            <w:tcW w:w="5544" w:type="dxa"/>
            <w:vMerge w:val="restart"/>
            <w:shd w:val="clear" w:color="auto" w:fill="auto"/>
            <w:hideMark/>
          </w:tcPr>
          <w:p w:rsidR="00090FB2" w:rsidRPr="005209C0" w:rsidRDefault="00090FB2" w:rsidP="009B6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1.2. Деловая репутация заявителя (отсутствие дорожно-транспортных происшествий, повлекших за собой человеческие жертвы или причинение вреда здоровью граждан и произошедших по вине участников или их работников в течение года, предшествующего дате подачи заявления)</w:t>
            </w: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6E1144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090FB2"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аличие ДТП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090FB2" w:rsidRPr="005209C0" w:rsidTr="006E1144">
        <w:trPr>
          <w:trHeight w:val="1325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6E1144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090FB2"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тсутствие ДТП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090FB2" w:rsidRPr="005209C0" w:rsidTr="000506ED">
        <w:trPr>
          <w:trHeight w:val="420"/>
        </w:trPr>
        <w:tc>
          <w:tcPr>
            <w:tcW w:w="14616" w:type="dxa"/>
            <w:gridSpan w:val="3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2. Качественные, функциональные и экологические характеристики транспортных средств</w:t>
            </w:r>
          </w:p>
        </w:tc>
      </w:tr>
      <w:tr w:rsidR="00090FB2" w:rsidRPr="005209C0" w:rsidTr="006E1144">
        <w:trPr>
          <w:trHeight w:val="417"/>
        </w:trPr>
        <w:tc>
          <w:tcPr>
            <w:tcW w:w="14616" w:type="dxa"/>
            <w:gridSpan w:val="3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2.1. Качество работ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 w:val="restart"/>
            <w:shd w:val="clear" w:color="auto" w:fill="auto"/>
            <w:hideMark/>
          </w:tcPr>
          <w:p w:rsidR="006E1144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Наличие транспортных средств с низким расположением пола согласно ГОСТу </w:t>
            </w:r>
          </w:p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 41.36-2004 (Правила ЕЭК ООН № 36)</w:t>
            </w: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отсутствие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6E1144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20</w:t>
            </w:r>
            <w:r w:rsidR="00090FB2"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A66F3F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20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40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A66F3F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40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60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A66F3F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60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90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A66F3F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90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100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A66F3F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 w:val="restart"/>
            <w:shd w:val="clear" w:color="auto" w:fill="auto"/>
            <w:hideMark/>
          </w:tcPr>
          <w:p w:rsidR="00090FB2" w:rsidRPr="005209C0" w:rsidRDefault="00090FB2" w:rsidP="00C8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Наличие транспортных средств с оборудованием для доступности и безопасности инвалидов и информационным обеспечением </w:t>
            </w: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отсутствие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20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20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40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40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60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60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90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свыше 90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100</w:t>
            </w:r>
            <w:r w:rsidR="006E11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% 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090FB2" w:rsidRPr="005209C0" w:rsidTr="005209C0">
        <w:trPr>
          <w:trHeight w:val="615"/>
        </w:trPr>
        <w:tc>
          <w:tcPr>
            <w:tcW w:w="5544" w:type="dxa"/>
            <w:vMerge w:val="restart"/>
            <w:shd w:val="clear" w:color="auto" w:fill="auto"/>
            <w:hideMark/>
          </w:tcPr>
          <w:p w:rsidR="00090FB2" w:rsidRPr="005209C0" w:rsidRDefault="00090FB2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Максимальный срок эксплуатации транспортных средств*, предлагаемый заявителем для осуществления регулярных перевозок в течение срока действия свидетельства</w:t>
            </w: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5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  <w:tr w:rsidR="00090FB2" w:rsidRPr="005209C0" w:rsidTr="005209C0">
        <w:trPr>
          <w:trHeight w:val="54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 </w:t>
            </w:r>
            <w:r w:rsidR="008443B9"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90FB2" w:rsidRPr="005209C0" w:rsidTr="005209C0">
        <w:trPr>
          <w:trHeight w:val="57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 </w:t>
            </w:r>
            <w:r w:rsidR="008443B9"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лет включительно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090FB2" w:rsidRPr="005209C0" w:rsidTr="000506ED">
        <w:trPr>
          <w:trHeight w:val="480"/>
        </w:trPr>
        <w:tc>
          <w:tcPr>
            <w:tcW w:w="14616" w:type="dxa"/>
            <w:gridSpan w:val="3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2.2. Соответствие экологическим нормам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 w:val="restart"/>
            <w:shd w:val="clear" w:color="auto" w:fill="auto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Минимальный экологический класс транспортных средств</w:t>
            </w: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Евро-2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Евро-3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8443B9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Евро-4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8443B9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Евро-5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8443B9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090FB2" w:rsidRPr="005209C0" w:rsidTr="005209C0">
        <w:trPr>
          <w:trHeight w:val="480"/>
        </w:trPr>
        <w:tc>
          <w:tcPr>
            <w:tcW w:w="5544" w:type="dxa"/>
            <w:vMerge/>
            <w:vAlign w:val="center"/>
            <w:hideMark/>
          </w:tcPr>
          <w:p w:rsidR="00090FB2" w:rsidRPr="005209C0" w:rsidRDefault="00090FB2" w:rsidP="00A0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90FB2" w:rsidRPr="005209C0" w:rsidRDefault="00090FB2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Евро-6</w:t>
            </w:r>
          </w:p>
        </w:tc>
        <w:tc>
          <w:tcPr>
            <w:tcW w:w="3544" w:type="dxa"/>
            <w:shd w:val="clear" w:color="auto" w:fill="auto"/>
            <w:hideMark/>
          </w:tcPr>
          <w:p w:rsidR="00090FB2" w:rsidRPr="005209C0" w:rsidRDefault="008443B9" w:rsidP="0005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0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</w:tbl>
    <w:p w:rsidR="00A01E2D" w:rsidRPr="002E5D93" w:rsidRDefault="00A01E2D" w:rsidP="007B3F82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B3F82" w:rsidRPr="005209C0" w:rsidRDefault="00135B35" w:rsidP="00135B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C0">
        <w:rPr>
          <w:rFonts w:ascii="Times New Roman" w:hAnsi="Times New Roman" w:cs="Times New Roman"/>
          <w:sz w:val="28"/>
          <w:szCs w:val="28"/>
        </w:rPr>
        <w:t>*Срок эксплуатации транспортных средств исчисляется исходя из года выпуска транспортного средства, указанного в паспорте транспортного средства.</w:t>
      </w:r>
      <w:r w:rsidR="006E1144">
        <w:rPr>
          <w:rFonts w:ascii="Times New Roman" w:hAnsi="Times New Roman" w:cs="Times New Roman"/>
          <w:sz w:val="28"/>
          <w:szCs w:val="28"/>
        </w:rPr>
        <w:t>».</w:t>
      </w:r>
    </w:p>
    <w:p w:rsidR="007B3F82" w:rsidRPr="002E5D93" w:rsidRDefault="007B3F82" w:rsidP="0011532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</w:p>
    <w:sectPr w:rsidR="007B3F82" w:rsidRPr="002E5D93" w:rsidSect="005209C0">
      <w:headerReference w:type="default" r:id="rId9"/>
      <w:footerReference w:type="default" r:id="rId10"/>
      <w:pgSz w:w="16840" w:h="11907" w:orient="landscape" w:code="9"/>
      <w:pgMar w:top="1985" w:right="1077" w:bottom="567" w:left="1134" w:header="709" w:footer="709" w:gutter="0"/>
      <w:pgNumType w:start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9C" w:rsidRDefault="00900B9C">
      <w:pPr>
        <w:spacing w:after="0" w:line="240" w:lineRule="auto"/>
      </w:pPr>
      <w:r>
        <w:separator/>
      </w:r>
    </w:p>
  </w:endnote>
  <w:endnote w:type="continuationSeparator" w:id="0">
    <w:p w:rsidR="00900B9C" w:rsidRDefault="0090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53" w:rsidRDefault="000F0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9C" w:rsidRDefault="00900B9C">
      <w:pPr>
        <w:spacing w:after="0" w:line="240" w:lineRule="auto"/>
      </w:pPr>
      <w:r>
        <w:separator/>
      </w:r>
    </w:p>
  </w:footnote>
  <w:footnote w:type="continuationSeparator" w:id="0">
    <w:p w:rsidR="00900B9C" w:rsidRDefault="0090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489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0D" w:rsidRPr="00B4690D" w:rsidRDefault="00066B63" w:rsidP="00B4690D">
        <w:pPr>
          <w:pStyle w:val="a3"/>
          <w:jc w:val="center"/>
          <w:rPr>
            <w:sz w:val="24"/>
            <w:szCs w:val="24"/>
          </w:rPr>
        </w:pPr>
        <w:r w:rsidRPr="00B4690D">
          <w:rPr>
            <w:sz w:val="24"/>
            <w:szCs w:val="24"/>
          </w:rPr>
          <w:fldChar w:fldCharType="begin"/>
        </w:r>
        <w:r w:rsidR="00B4690D" w:rsidRPr="00B4690D">
          <w:rPr>
            <w:sz w:val="24"/>
            <w:szCs w:val="24"/>
          </w:rPr>
          <w:instrText>PAGE   \* MERGEFORMAT</w:instrText>
        </w:r>
        <w:r w:rsidRPr="00B4690D">
          <w:rPr>
            <w:sz w:val="24"/>
            <w:szCs w:val="24"/>
          </w:rPr>
          <w:fldChar w:fldCharType="separate"/>
        </w:r>
        <w:r w:rsidR="004467AB">
          <w:rPr>
            <w:noProof/>
            <w:sz w:val="24"/>
            <w:szCs w:val="24"/>
          </w:rPr>
          <w:t>2</w:t>
        </w:r>
        <w:r w:rsidRPr="00B4690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423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1235" w:rsidRPr="00A91235" w:rsidRDefault="00066B63" w:rsidP="00A91235">
        <w:pPr>
          <w:pStyle w:val="a3"/>
          <w:jc w:val="center"/>
          <w:rPr>
            <w:sz w:val="24"/>
            <w:szCs w:val="24"/>
          </w:rPr>
        </w:pPr>
        <w:r w:rsidRPr="00A91235">
          <w:rPr>
            <w:sz w:val="24"/>
            <w:szCs w:val="24"/>
          </w:rPr>
          <w:fldChar w:fldCharType="begin"/>
        </w:r>
        <w:r w:rsidR="00A91235" w:rsidRPr="00A91235">
          <w:rPr>
            <w:sz w:val="24"/>
            <w:szCs w:val="24"/>
          </w:rPr>
          <w:instrText>PAGE   \* MERGEFORMAT</w:instrText>
        </w:r>
        <w:r w:rsidRPr="00A91235">
          <w:rPr>
            <w:sz w:val="24"/>
            <w:szCs w:val="24"/>
          </w:rPr>
          <w:fldChar w:fldCharType="separate"/>
        </w:r>
        <w:r w:rsidR="004467AB">
          <w:rPr>
            <w:noProof/>
            <w:sz w:val="24"/>
            <w:szCs w:val="24"/>
          </w:rPr>
          <w:t>3</w:t>
        </w:r>
        <w:r w:rsidRPr="00A9123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4CF8"/>
    <w:rsid w:val="0002633E"/>
    <w:rsid w:val="0003505D"/>
    <w:rsid w:val="000506ED"/>
    <w:rsid w:val="00066B63"/>
    <w:rsid w:val="00090FB2"/>
    <w:rsid w:val="000F0753"/>
    <w:rsid w:val="0011532A"/>
    <w:rsid w:val="00135B35"/>
    <w:rsid w:val="00183D2B"/>
    <w:rsid w:val="00195467"/>
    <w:rsid w:val="001B0118"/>
    <w:rsid w:val="001B1997"/>
    <w:rsid w:val="0020493F"/>
    <w:rsid w:val="00241E6A"/>
    <w:rsid w:val="002E5D93"/>
    <w:rsid w:val="00300862"/>
    <w:rsid w:val="003631C0"/>
    <w:rsid w:val="00381C3A"/>
    <w:rsid w:val="003C0FEB"/>
    <w:rsid w:val="003C41C8"/>
    <w:rsid w:val="004467AB"/>
    <w:rsid w:val="00455F09"/>
    <w:rsid w:val="00495F36"/>
    <w:rsid w:val="004A12B4"/>
    <w:rsid w:val="004A33C1"/>
    <w:rsid w:val="004F637C"/>
    <w:rsid w:val="00506716"/>
    <w:rsid w:val="005107E0"/>
    <w:rsid w:val="00520344"/>
    <w:rsid w:val="005209C0"/>
    <w:rsid w:val="0053126B"/>
    <w:rsid w:val="00542A06"/>
    <w:rsid w:val="00565735"/>
    <w:rsid w:val="00565A62"/>
    <w:rsid w:val="005C2DEB"/>
    <w:rsid w:val="00616C06"/>
    <w:rsid w:val="00635B7B"/>
    <w:rsid w:val="006D2209"/>
    <w:rsid w:val="006E1144"/>
    <w:rsid w:val="007409F2"/>
    <w:rsid w:val="00796BBA"/>
    <w:rsid w:val="007B3F82"/>
    <w:rsid w:val="007B4D88"/>
    <w:rsid w:val="007B5F45"/>
    <w:rsid w:val="007E1C3E"/>
    <w:rsid w:val="007F1F14"/>
    <w:rsid w:val="008443B9"/>
    <w:rsid w:val="008635E1"/>
    <w:rsid w:val="00900B9C"/>
    <w:rsid w:val="009A656B"/>
    <w:rsid w:val="009B6941"/>
    <w:rsid w:val="009F7801"/>
    <w:rsid w:val="00A01E2D"/>
    <w:rsid w:val="00A66F3F"/>
    <w:rsid w:val="00A726F2"/>
    <w:rsid w:val="00A72A4B"/>
    <w:rsid w:val="00A8201E"/>
    <w:rsid w:val="00A835DA"/>
    <w:rsid w:val="00A91235"/>
    <w:rsid w:val="00A96AF9"/>
    <w:rsid w:val="00AA145F"/>
    <w:rsid w:val="00AE038C"/>
    <w:rsid w:val="00B4690D"/>
    <w:rsid w:val="00B62D5F"/>
    <w:rsid w:val="00BB3D33"/>
    <w:rsid w:val="00BD0AB3"/>
    <w:rsid w:val="00C26E4D"/>
    <w:rsid w:val="00C71BDA"/>
    <w:rsid w:val="00C72003"/>
    <w:rsid w:val="00C74CF8"/>
    <w:rsid w:val="00C87AE6"/>
    <w:rsid w:val="00C97564"/>
    <w:rsid w:val="00CA24CA"/>
    <w:rsid w:val="00D8430B"/>
    <w:rsid w:val="00DB21C1"/>
    <w:rsid w:val="00DE0036"/>
    <w:rsid w:val="00DE3806"/>
    <w:rsid w:val="00DE5D7D"/>
    <w:rsid w:val="00E86953"/>
    <w:rsid w:val="00E9645B"/>
    <w:rsid w:val="00EE5784"/>
    <w:rsid w:val="00EF5492"/>
    <w:rsid w:val="00F65B9F"/>
    <w:rsid w:val="00F65DA0"/>
    <w:rsid w:val="00FC1584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36"/>
  </w:style>
  <w:style w:type="paragraph" w:customStyle="1" w:styleId="ConsPlusNonformat">
    <w:name w:val="ConsPlusNonformat"/>
    <w:uiPriority w:val="99"/>
    <w:rsid w:val="007B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145F"/>
    <w:pPr>
      <w:ind w:left="720"/>
      <w:contextualSpacing/>
    </w:pPr>
  </w:style>
  <w:style w:type="table" w:styleId="aa">
    <w:name w:val="Table Grid"/>
    <w:basedOn w:val="a1"/>
    <w:uiPriority w:val="59"/>
    <w:rsid w:val="00B4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36"/>
  </w:style>
  <w:style w:type="paragraph" w:customStyle="1" w:styleId="ConsPlusNonformat">
    <w:name w:val="ConsPlusNonformat"/>
    <w:uiPriority w:val="99"/>
    <w:rsid w:val="007B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145F"/>
    <w:pPr>
      <w:ind w:left="720"/>
      <w:contextualSpacing/>
    </w:pPr>
  </w:style>
  <w:style w:type="table" w:styleId="aa">
    <w:name w:val="Table Grid"/>
    <w:basedOn w:val="a1"/>
    <w:uiPriority w:val="59"/>
    <w:rsid w:val="00B4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15-ж от 18.04.2018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9ACF85D-9D48-434A-B177-3FA7B4A86DE1}"/>
</file>

<file path=customXml/itemProps2.xml><?xml version="1.0" encoding="utf-8"?>
<ds:datastoreItem xmlns:ds="http://schemas.openxmlformats.org/officeDocument/2006/customXml" ds:itemID="{D4E383D7-C289-4C1F-AC14-E45848A0A7B9}"/>
</file>

<file path=customXml/itemProps3.xml><?xml version="1.0" encoding="utf-8"?>
<ds:datastoreItem xmlns:ds="http://schemas.openxmlformats.org/officeDocument/2006/customXml" ds:itemID="{DF2D4985-C4BD-4B6C-BF1B-8961FCBCEC2B}"/>
</file>

<file path=customXml/itemProps4.xml><?xml version="1.0" encoding="utf-8"?>
<ds:datastoreItem xmlns:ds="http://schemas.openxmlformats.org/officeDocument/2006/customXml" ds:itemID="{3033BDA1-153E-4E66-B4ED-4FA517FC9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15-ж от 18.04.2018</dc:title>
  <dc:creator>Глинская Лилия Алексеевна</dc:creator>
  <cp:lastModifiedBy>Invest</cp:lastModifiedBy>
  <cp:revision>19</cp:revision>
  <cp:lastPrinted>2016-02-17T03:53:00Z</cp:lastPrinted>
  <dcterms:created xsi:type="dcterms:W3CDTF">2018-04-12T07:27:00Z</dcterms:created>
  <dcterms:modified xsi:type="dcterms:W3CDTF">2018-04-18T02:45:00Z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