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C8" w:rsidRPr="006F73C8" w:rsidRDefault="006F73C8" w:rsidP="006F73C8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Toc427223042"/>
      <w:r w:rsidRPr="006F73C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3</w:t>
      </w:r>
    </w:p>
    <w:p w:rsidR="006F73C8" w:rsidRPr="006F73C8" w:rsidRDefault="006F73C8" w:rsidP="006F73C8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73C8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6F73C8" w:rsidRPr="006F73C8" w:rsidRDefault="006F73C8" w:rsidP="006F73C8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73C8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</w:t>
      </w:r>
    </w:p>
    <w:p w:rsidR="006F73C8" w:rsidRPr="006F73C8" w:rsidRDefault="006F73C8" w:rsidP="006F73C8">
      <w:pPr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73C8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11210D" w:rsidRPr="00996F1E" w:rsidRDefault="0011210D" w:rsidP="006F73C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96F1E" w:rsidRPr="00996F1E" w:rsidRDefault="00996F1E" w:rsidP="006F73C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1210D" w:rsidRDefault="0011210D" w:rsidP="0011210D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F73C8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ПРОЕКТ </w:t>
      </w:r>
    </w:p>
    <w:p w:rsidR="006F73C8" w:rsidRDefault="006F73C8" w:rsidP="0011210D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6F73C8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планировки и межевания территории жилого района </w:t>
      </w:r>
      <w:proofErr w:type="spellStart"/>
      <w:r w:rsidRPr="006F73C8">
        <w:rPr>
          <w:rFonts w:ascii="Times New Roman" w:eastAsia="Times New Roman" w:hAnsi="Times New Roman" w:cs="Times New Roman"/>
          <w:sz w:val="30"/>
          <w:szCs w:val="30"/>
          <w:lang w:eastAsia="x-none"/>
        </w:rPr>
        <w:t>Бугач</w:t>
      </w:r>
      <w:proofErr w:type="spellEnd"/>
      <w:r w:rsidRPr="006F73C8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</w:p>
    <w:p w:rsidR="0011210D" w:rsidRPr="00996F1E" w:rsidRDefault="0011210D" w:rsidP="006F73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996F1E" w:rsidRPr="00996F1E" w:rsidRDefault="00996F1E" w:rsidP="006F73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521001" w:rsidRPr="00521001" w:rsidRDefault="00521001" w:rsidP="00112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1001">
        <w:rPr>
          <w:rFonts w:ascii="Times New Roman" w:hAnsi="Times New Roman" w:cs="Times New Roman"/>
          <w:sz w:val="30"/>
          <w:szCs w:val="30"/>
        </w:rPr>
        <w:t xml:space="preserve">Проект планировки и межевания территории жилого района </w:t>
      </w:r>
      <w:proofErr w:type="spellStart"/>
      <w:r w:rsidRPr="00521001">
        <w:rPr>
          <w:rFonts w:ascii="Times New Roman" w:hAnsi="Times New Roman" w:cs="Times New Roman"/>
          <w:sz w:val="30"/>
          <w:szCs w:val="30"/>
        </w:rPr>
        <w:t>Бугач</w:t>
      </w:r>
      <w:proofErr w:type="spellEnd"/>
      <w:r w:rsidRPr="00521001">
        <w:rPr>
          <w:rFonts w:ascii="Times New Roman" w:hAnsi="Times New Roman" w:cs="Times New Roman"/>
          <w:sz w:val="30"/>
          <w:szCs w:val="30"/>
        </w:rPr>
        <w:t xml:space="preserve"> разработан АО «</w:t>
      </w:r>
      <w:proofErr w:type="spellStart"/>
      <w:r w:rsidRPr="00521001">
        <w:rPr>
          <w:rFonts w:ascii="Times New Roman" w:hAnsi="Times New Roman" w:cs="Times New Roman"/>
          <w:sz w:val="30"/>
          <w:szCs w:val="30"/>
        </w:rPr>
        <w:t>Гражданпроект</w:t>
      </w:r>
      <w:proofErr w:type="spellEnd"/>
      <w:r w:rsidRPr="00521001">
        <w:rPr>
          <w:rFonts w:ascii="Times New Roman" w:hAnsi="Times New Roman" w:cs="Times New Roman"/>
          <w:sz w:val="30"/>
          <w:szCs w:val="30"/>
        </w:rPr>
        <w:t xml:space="preserve">» на основании решения Красноярского городского Совета депутатов </w:t>
      </w:r>
      <w:r w:rsidR="00996F1E">
        <w:rPr>
          <w:rFonts w:ascii="Times New Roman" w:hAnsi="Times New Roman" w:cs="Times New Roman"/>
          <w:sz w:val="30"/>
          <w:szCs w:val="30"/>
        </w:rPr>
        <w:t xml:space="preserve">от 14.12.2011 № В-283 </w:t>
      </w:r>
      <w:r w:rsidRPr="00521001">
        <w:rPr>
          <w:rFonts w:ascii="Times New Roman" w:hAnsi="Times New Roman" w:cs="Times New Roman"/>
          <w:sz w:val="30"/>
          <w:szCs w:val="30"/>
        </w:rPr>
        <w:t>«О бюджете города на 2012 год и плановый период 2013</w:t>
      </w:r>
      <w:r w:rsidR="00996F1E">
        <w:rPr>
          <w:rFonts w:ascii="Times New Roman" w:hAnsi="Times New Roman" w:cs="Times New Roman"/>
          <w:sz w:val="30"/>
          <w:szCs w:val="30"/>
        </w:rPr>
        <w:t>–</w:t>
      </w:r>
      <w:r w:rsidRPr="00521001">
        <w:rPr>
          <w:rFonts w:ascii="Times New Roman" w:hAnsi="Times New Roman" w:cs="Times New Roman"/>
          <w:sz w:val="30"/>
          <w:szCs w:val="30"/>
        </w:rPr>
        <w:t>2014 годов»</w:t>
      </w:r>
      <w:r w:rsidR="00996F1E">
        <w:rPr>
          <w:rFonts w:ascii="Times New Roman" w:hAnsi="Times New Roman" w:cs="Times New Roman"/>
          <w:sz w:val="30"/>
          <w:szCs w:val="30"/>
        </w:rPr>
        <w:t>,</w:t>
      </w:r>
      <w:r w:rsidRPr="00521001">
        <w:rPr>
          <w:rFonts w:ascii="Times New Roman" w:hAnsi="Times New Roman" w:cs="Times New Roman"/>
          <w:sz w:val="30"/>
          <w:szCs w:val="30"/>
        </w:rPr>
        <w:t xml:space="preserve"> постановления адм</w:t>
      </w:r>
      <w:r w:rsidRPr="00521001">
        <w:rPr>
          <w:rFonts w:ascii="Times New Roman" w:hAnsi="Times New Roman" w:cs="Times New Roman"/>
          <w:sz w:val="30"/>
          <w:szCs w:val="30"/>
        </w:rPr>
        <w:t>и</w:t>
      </w:r>
      <w:r w:rsidRPr="00521001">
        <w:rPr>
          <w:rFonts w:ascii="Times New Roman" w:hAnsi="Times New Roman" w:cs="Times New Roman"/>
          <w:sz w:val="30"/>
          <w:szCs w:val="30"/>
        </w:rPr>
        <w:t>нистрации города Красноярска от 22.05.2012 № 202 «О подготовке пр</w:t>
      </w:r>
      <w:r w:rsidRPr="00521001">
        <w:rPr>
          <w:rFonts w:ascii="Times New Roman" w:hAnsi="Times New Roman" w:cs="Times New Roman"/>
          <w:sz w:val="30"/>
          <w:szCs w:val="30"/>
        </w:rPr>
        <w:t>о</w:t>
      </w:r>
      <w:r w:rsidRPr="00521001">
        <w:rPr>
          <w:rFonts w:ascii="Times New Roman" w:hAnsi="Times New Roman" w:cs="Times New Roman"/>
          <w:sz w:val="30"/>
          <w:szCs w:val="30"/>
        </w:rPr>
        <w:t xml:space="preserve">екта планировки и межевания территории жилого района </w:t>
      </w:r>
      <w:proofErr w:type="spellStart"/>
      <w:r w:rsidRPr="00521001">
        <w:rPr>
          <w:rFonts w:ascii="Times New Roman" w:hAnsi="Times New Roman" w:cs="Times New Roman"/>
          <w:sz w:val="30"/>
          <w:szCs w:val="30"/>
        </w:rPr>
        <w:t>Бугач</w:t>
      </w:r>
      <w:proofErr w:type="spellEnd"/>
      <w:r w:rsidRPr="00521001">
        <w:rPr>
          <w:rFonts w:ascii="Times New Roman" w:hAnsi="Times New Roman" w:cs="Times New Roman"/>
          <w:sz w:val="30"/>
          <w:szCs w:val="30"/>
        </w:rPr>
        <w:t>».</w:t>
      </w:r>
    </w:p>
    <w:p w:rsidR="00521001" w:rsidRDefault="00521001" w:rsidP="00112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21001">
        <w:rPr>
          <w:rFonts w:ascii="Times New Roman" w:hAnsi="Times New Roman" w:cs="Times New Roman"/>
          <w:sz w:val="30"/>
          <w:szCs w:val="30"/>
        </w:rPr>
        <w:t xml:space="preserve">Проект разработан в соответствии с </w:t>
      </w:r>
      <w:r w:rsidR="00996F1E" w:rsidRPr="00521001">
        <w:rPr>
          <w:rFonts w:ascii="Times New Roman" w:hAnsi="Times New Roman" w:cs="Times New Roman"/>
          <w:sz w:val="30"/>
          <w:szCs w:val="30"/>
        </w:rPr>
        <w:t>Градостроительным кодексом Российской Федерации (от 29.12.2004</w:t>
      </w:r>
      <w:r w:rsidR="00996F1E">
        <w:rPr>
          <w:rFonts w:ascii="Times New Roman" w:hAnsi="Times New Roman" w:cs="Times New Roman"/>
          <w:sz w:val="30"/>
          <w:szCs w:val="30"/>
        </w:rPr>
        <w:t xml:space="preserve"> </w:t>
      </w:r>
      <w:r w:rsidR="00996F1E" w:rsidRPr="00521001">
        <w:rPr>
          <w:rFonts w:ascii="Times New Roman" w:hAnsi="Times New Roman" w:cs="Times New Roman"/>
          <w:sz w:val="30"/>
          <w:szCs w:val="30"/>
        </w:rPr>
        <w:t xml:space="preserve">№ 190-ФЗ), </w:t>
      </w:r>
      <w:r w:rsidRPr="00521001">
        <w:rPr>
          <w:rFonts w:ascii="Times New Roman" w:hAnsi="Times New Roman" w:cs="Times New Roman"/>
          <w:sz w:val="30"/>
          <w:szCs w:val="30"/>
        </w:rPr>
        <w:t>законодательными актами Российской Федерации, г</w:t>
      </w:r>
      <w:r w:rsidR="00996F1E">
        <w:rPr>
          <w:rFonts w:ascii="Times New Roman" w:hAnsi="Times New Roman" w:cs="Times New Roman"/>
          <w:sz w:val="30"/>
          <w:szCs w:val="30"/>
        </w:rPr>
        <w:t>орода</w:t>
      </w:r>
      <w:r w:rsidRPr="00521001">
        <w:rPr>
          <w:rFonts w:ascii="Times New Roman" w:hAnsi="Times New Roman" w:cs="Times New Roman"/>
          <w:sz w:val="30"/>
          <w:szCs w:val="30"/>
        </w:rPr>
        <w:t xml:space="preserve"> Красноярска, иными нормати</w:t>
      </w:r>
      <w:r w:rsidRPr="00521001">
        <w:rPr>
          <w:rFonts w:ascii="Times New Roman" w:hAnsi="Times New Roman" w:cs="Times New Roman"/>
          <w:sz w:val="30"/>
          <w:szCs w:val="30"/>
        </w:rPr>
        <w:t>в</w:t>
      </w:r>
      <w:r w:rsidRPr="00521001">
        <w:rPr>
          <w:rFonts w:ascii="Times New Roman" w:hAnsi="Times New Roman" w:cs="Times New Roman"/>
          <w:sz w:val="30"/>
          <w:szCs w:val="30"/>
        </w:rPr>
        <w:t>ными правовыми актами.</w:t>
      </w:r>
    </w:p>
    <w:p w:rsidR="00996F1E" w:rsidRPr="00996F1E" w:rsidRDefault="00996F1E" w:rsidP="00112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6F1E" w:rsidRDefault="004C6E9E" w:rsidP="00996F1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_Toc320795379"/>
      <w:bookmarkStart w:id="2" w:name="_Toc427223043"/>
      <w:bookmarkEnd w:id="0"/>
      <w:r w:rsidRPr="006F73C8">
        <w:rPr>
          <w:rFonts w:ascii="Times New Roman" w:hAnsi="Times New Roman" w:cs="Times New Roman"/>
          <w:sz w:val="30"/>
          <w:szCs w:val="30"/>
        </w:rPr>
        <w:t>1. Положения о размещении объектов капитального строительства</w:t>
      </w:r>
    </w:p>
    <w:p w:rsidR="004C6E9E" w:rsidRDefault="00A32060" w:rsidP="00996F1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 xml:space="preserve">федерального, регионального и </w:t>
      </w:r>
      <w:r w:rsidR="004C6E9E" w:rsidRPr="006F73C8">
        <w:rPr>
          <w:rFonts w:ascii="Times New Roman" w:hAnsi="Times New Roman" w:cs="Times New Roman"/>
          <w:sz w:val="30"/>
          <w:szCs w:val="30"/>
        </w:rPr>
        <w:t>местного значения</w:t>
      </w:r>
      <w:bookmarkEnd w:id="1"/>
      <w:bookmarkEnd w:id="2"/>
    </w:p>
    <w:p w:rsidR="00996F1E" w:rsidRPr="00996F1E" w:rsidRDefault="00996F1E" w:rsidP="00996F1E">
      <w:pPr>
        <w:spacing w:after="0" w:line="192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C6E9E" w:rsidRDefault="004C6E9E" w:rsidP="00112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Объекты капитального строительства федерального, региональн</w:t>
      </w:r>
      <w:r w:rsidRPr="006F73C8">
        <w:rPr>
          <w:rFonts w:ascii="Times New Roman" w:hAnsi="Times New Roman" w:cs="Times New Roman"/>
          <w:sz w:val="30"/>
          <w:szCs w:val="30"/>
        </w:rPr>
        <w:t>о</w:t>
      </w:r>
      <w:r w:rsidRPr="006F73C8">
        <w:rPr>
          <w:rFonts w:ascii="Times New Roman" w:hAnsi="Times New Roman" w:cs="Times New Roman"/>
          <w:sz w:val="30"/>
          <w:szCs w:val="30"/>
        </w:rPr>
        <w:t>го и местного значения, планируемые к размещению на территории ж</w:t>
      </w:r>
      <w:r w:rsidRPr="006F73C8">
        <w:rPr>
          <w:rFonts w:ascii="Times New Roman" w:hAnsi="Times New Roman" w:cs="Times New Roman"/>
          <w:sz w:val="30"/>
          <w:szCs w:val="30"/>
        </w:rPr>
        <w:t>и</w:t>
      </w:r>
      <w:r w:rsidR="00996F1E">
        <w:rPr>
          <w:rFonts w:ascii="Times New Roman" w:hAnsi="Times New Roman" w:cs="Times New Roman"/>
          <w:sz w:val="30"/>
          <w:szCs w:val="30"/>
        </w:rPr>
        <w:t xml:space="preserve">лого района </w:t>
      </w:r>
      <w:proofErr w:type="spellStart"/>
      <w:r w:rsidR="00996F1E">
        <w:rPr>
          <w:rFonts w:ascii="Times New Roman" w:hAnsi="Times New Roman" w:cs="Times New Roman"/>
          <w:sz w:val="30"/>
          <w:szCs w:val="30"/>
        </w:rPr>
        <w:t>Бугач</w:t>
      </w:r>
      <w:proofErr w:type="spellEnd"/>
      <w:r w:rsidR="00E3272C" w:rsidRPr="006F73C8">
        <w:rPr>
          <w:rFonts w:ascii="Times New Roman" w:hAnsi="Times New Roman" w:cs="Times New Roman"/>
          <w:sz w:val="30"/>
          <w:szCs w:val="30"/>
        </w:rPr>
        <w:t>:</w:t>
      </w:r>
    </w:p>
    <w:p w:rsidR="006633B5" w:rsidRPr="00996F1E" w:rsidRDefault="006633B5" w:rsidP="00E3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97"/>
        <w:gridCol w:w="1338"/>
        <w:gridCol w:w="2127"/>
        <w:gridCol w:w="1701"/>
        <w:gridCol w:w="2126"/>
      </w:tblGrid>
      <w:tr w:rsidR="00BC515B" w:rsidRPr="006F73C8" w:rsidTr="003F4A57">
        <w:trPr>
          <w:trHeight w:val="853"/>
          <w:tblHeader/>
        </w:trPr>
        <w:tc>
          <w:tcPr>
            <w:tcW w:w="567" w:type="dxa"/>
            <w:shd w:val="clear" w:color="auto" w:fill="auto"/>
          </w:tcPr>
          <w:p w:rsidR="004C6E9E" w:rsidRPr="006F73C8" w:rsidRDefault="004C6E9E" w:rsidP="003F4A57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4C6E9E" w:rsidRPr="006F73C8" w:rsidRDefault="004C6E9E" w:rsidP="003F4A57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7" w:type="dxa"/>
            <w:shd w:val="clear" w:color="auto" w:fill="auto"/>
          </w:tcPr>
          <w:p w:rsidR="003F4A57" w:rsidRDefault="004C6E9E" w:rsidP="003F4A57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  <w:p w:rsidR="004C6E9E" w:rsidRPr="006F73C8" w:rsidRDefault="004C6E9E" w:rsidP="003F4A57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объекта</w:t>
            </w:r>
          </w:p>
        </w:tc>
        <w:tc>
          <w:tcPr>
            <w:tcW w:w="1338" w:type="dxa"/>
            <w:shd w:val="clear" w:color="auto" w:fill="auto"/>
          </w:tcPr>
          <w:p w:rsidR="004C6E9E" w:rsidRPr="006F73C8" w:rsidRDefault="003F4A57" w:rsidP="003F4A57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азнач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2127" w:type="dxa"/>
            <w:shd w:val="clear" w:color="auto" w:fill="auto"/>
          </w:tcPr>
          <w:p w:rsidR="004C6E9E" w:rsidRPr="006F73C8" w:rsidRDefault="004C6E9E" w:rsidP="003F4A57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</w:tcPr>
          <w:p w:rsidR="004C6E9E" w:rsidRPr="006F73C8" w:rsidRDefault="004C6E9E" w:rsidP="003F4A57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Местополо</w:t>
            </w:r>
            <w:r w:rsidR="003F4A57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жение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auto"/>
          </w:tcPr>
          <w:p w:rsidR="00CF22DF" w:rsidRDefault="004C6E9E" w:rsidP="003F4A57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Основные </w:t>
            </w:r>
          </w:p>
          <w:p w:rsidR="004C6E9E" w:rsidRPr="006F73C8" w:rsidRDefault="004C6E9E" w:rsidP="003F4A57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характеристики</w:t>
            </w:r>
          </w:p>
        </w:tc>
      </w:tr>
      <w:tr w:rsidR="00BC515B" w:rsidRPr="006F73C8" w:rsidTr="003F4A57">
        <w:trPr>
          <w:trHeight w:val="696"/>
        </w:trPr>
        <w:tc>
          <w:tcPr>
            <w:tcW w:w="567" w:type="dxa"/>
            <w:vMerge w:val="restart"/>
            <w:shd w:val="clear" w:color="auto" w:fill="auto"/>
          </w:tcPr>
          <w:p w:rsidR="004C6E9E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3F4A57" w:rsidRDefault="003F4A57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Default="003F4A57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Default="003F4A57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Default="003F4A57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Default="003F4A57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Default="003F4A57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Default="003F4A57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Default="003F4A57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Default="003F4A57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Default="003F4A57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Default="003F4A57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Default="003F4A57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Default="003F4A57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Default="003F4A57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Pr="006F73C8" w:rsidRDefault="003F4A57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4C6E9E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Объекты  инжене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ной и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фрастру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туры</w:t>
            </w:r>
          </w:p>
          <w:p w:rsidR="003F4A57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3F4A57" w:rsidRPr="006F73C8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38" w:type="dxa"/>
            <w:shd w:val="clear" w:color="auto" w:fill="auto"/>
          </w:tcPr>
          <w:p w:rsidR="004C6E9E" w:rsidRPr="006F73C8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э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лектр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снабж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ПС «110/10</w:t>
            </w:r>
            <w:r w:rsidR="003F4A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кВ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«</w:t>
            </w:r>
            <w:proofErr w:type="spellStart"/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Мясоком</w:t>
            </w:r>
            <w:r w:rsidR="003F4A57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бинат</w:t>
            </w:r>
            <w:proofErr w:type="spellEnd"/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КЛ 10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кВ</w:t>
            </w:r>
            <w:proofErr w:type="spellEnd"/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РП 10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кВ</w:t>
            </w:r>
            <w:proofErr w:type="spellEnd"/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ТП 10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кВ</w:t>
            </w:r>
            <w:proofErr w:type="spellEnd"/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ВЛ</w:t>
            </w:r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220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кВ</w:t>
            </w:r>
            <w:proofErr w:type="spellEnd"/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ВЛ</w:t>
            </w:r>
            <w:proofErr w:type="gramEnd"/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35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96F1E" w:rsidRDefault="004C6E9E" w:rsidP="00996F1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>айо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н </w:t>
            </w:r>
          </w:p>
          <w:p w:rsidR="004C6E9E" w:rsidRPr="006F73C8" w:rsidRDefault="0023514A" w:rsidP="00996F1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Бугач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F4A57" w:rsidRDefault="00996F1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еконструкция ПС 110/35/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3F4A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кВ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– 1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соор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3F4A57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КЛ</w:t>
            </w:r>
            <w:r w:rsidR="003F4A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3F4A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кВ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L</w:t>
            </w:r>
            <w:r w:rsidR="003F4A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= </w:t>
            </w:r>
            <w:r w:rsidR="003F4A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10,26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км</w:t>
            </w:r>
          </w:p>
          <w:p w:rsidR="003F4A57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РП</w:t>
            </w:r>
            <w:r w:rsidR="003F4A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3F4A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кВ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шт</w:t>
            </w:r>
            <w:r w:rsidR="003F4A5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2563D7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ТП 10</w:t>
            </w:r>
            <w:r w:rsidR="003F4A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кВ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шт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3F4A57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ВЛ</w:t>
            </w:r>
            <w:proofErr w:type="gramEnd"/>
            <w:r w:rsidR="003F4A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220</w:t>
            </w:r>
            <w:r w:rsidR="003F4A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кВ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– в</w:t>
            </w:r>
            <w:r w:rsidR="003F4A57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нос*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720,0</w:t>
            </w:r>
            <w:r w:rsidR="003F4A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м.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п.</w:t>
            </w:r>
          </w:p>
          <w:p w:rsidR="002563D7" w:rsidRPr="006F73C8" w:rsidRDefault="004C6E9E" w:rsidP="002563D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ВЛ</w:t>
            </w:r>
            <w:proofErr w:type="gramEnd"/>
            <w:r w:rsidR="003F4A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35</w:t>
            </w:r>
            <w:r w:rsidR="003F4A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кВ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– в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нос</w:t>
            </w:r>
            <w:r w:rsidR="003F4A57" w:rsidRPr="00996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*</w:t>
            </w:r>
            <w:r w:rsidR="003F4A57" w:rsidRPr="00996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280,0</w:t>
            </w:r>
            <w:r w:rsidR="003F4A57" w:rsidRPr="00996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м.</w:t>
            </w:r>
            <w:r w:rsidR="00996F1E" w:rsidRPr="00996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п.</w:t>
            </w:r>
          </w:p>
        </w:tc>
      </w:tr>
      <w:tr w:rsidR="00BC515B" w:rsidRPr="006F73C8" w:rsidTr="003F4A57">
        <w:trPr>
          <w:trHeight w:val="976"/>
        </w:trPr>
        <w:tc>
          <w:tcPr>
            <w:tcW w:w="56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  <w:tc>
          <w:tcPr>
            <w:tcW w:w="1338" w:type="dxa"/>
            <w:shd w:val="clear" w:color="auto" w:fill="auto"/>
          </w:tcPr>
          <w:p w:rsidR="004C6E9E" w:rsidRPr="006F73C8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од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снабж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2127" w:type="dxa"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водопровод В</w:t>
            </w:r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996F1E" w:rsidRDefault="00996F1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район </w:t>
            </w:r>
          </w:p>
          <w:p w:rsidR="004C6E9E" w:rsidRPr="006F73C8" w:rsidRDefault="0023514A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Бугач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ул.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Калин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на</w:t>
            </w:r>
          </w:p>
        </w:tc>
        <w:tc>
          <w:tcPr>
            <w:tcW w:w="2126" w:type="dxa"/>
            <w:shd w:val="clear" w:color="auto" w:fill="auto"/>
          </w:tcPr>
          <w:p w:rsidR="002563D7" w:rsidRDefault="002563D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 w:rsidR="003F4A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200</w:t>
            </w:r>
            <w:r w:rsidR="003F4A5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мм – 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L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=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1,35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км</w:t>
            </w:r>
          </w:p>
          <w:p w:rsidR="002563D7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250 – 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L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=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7,14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км</w:t>
            </w:r>
          </w:p>
          <w:p w:rsidR="002563D7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500 – 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L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=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5,21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км</w:t>
            </w:r>
          </w:p>
        </w:tc>
      </w:tr>
      <w:tr w:rsidR="00BC515B" w:rsidRPr="006F73C8" w:rsidTr="003F4A57">
        <w:trPr>
          <w:trHeight w:val="2281"/>
        </w:trPr>
        <w:tc>
          <w:tcPr>
            <w:tcW w:w="56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  <w:tc>
          <w:tcPr>
            <w:tcW w:w="1338" w:type="dxa"/>
            <w:shd w:val="clear" w:color="auto" w:fill="auto"/>
          </w:tcPr>
          <w:p w:rsidR="004C6E9E" w:rsidRPr="006F73C8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одоо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ведение</w:t>
            </w:r>
          </w:p>
        </w:tc>
        <w:tc>
          <w:tcPr>
            <w:tcW w:w="2127" w:type="dxa"/>
            <w:shd w:val="clear" w:color="auto" w:fill="auto"/>
          </w:tcPr>
          <w:p w:rsidR="003F4A57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анализа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ция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К</w:t>
            </w:r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Канализацио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>ная насосная станция</w:t>
            </w:r>
          </w:p>
        </w:tc>
        <w:tc>
          <w:tcPr>
            <w:tcW w:w="1701" w:type="dxa"/>
            <w:shd w:val="clear" w:color="auto" w:fill="auto"/>
          </w:tcPr>
          <w:p w:rsidR="00996F1E" w:rsidRDefault="00996F1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район </w:t>
            </w:r>
          </w:p>
          <w:p w:rsidR="004C6E9E" w:rsidRPr="006F73C8" w:rsidRDefault="0023514A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Бугач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2563D7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ф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200 – 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L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=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3,115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км</w:t>
            </w:r>
          </w:p>
          <w:p w:rsidR="002563D7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ф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250 – 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L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=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0,99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км</w:t>
            </w:r>
          </w:p>
          <w:p w:rsidR="002563D7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ф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350 – 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L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=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0,66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км</w:t>
            </w:r>
          </w:p>
          <w:p w:rsidR="002563D7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ф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500 – 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L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=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1,07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км</w:t>
            </w:r>
          </w:p>
          <w:p w:rsidR="002563D7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К1Н ф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110 – 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L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=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0,08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км</w:t>
            </w:r>
          </w:p>
          <w:p w:rsidR="002563D7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К1Н ф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225 – 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L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=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0,29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км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КНС – 2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шт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BC515B" w:rsidRPr="006F73C8" w:rsidTr="003F4A57">
        <w:trPr>
          <w:trHeight w:val="1637"/>
        </w:trPr>
        <w:tc>
          <w:tcPr>
            <w:tcW w:w="56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  <w:tc>
          <w:tcPr>
            <w:tcW w:w="1338" w:type="dxa"/>
            <w:shd w:val="clear" w:color="auto" w:fill="auto"/>
          </w:tcPr>
          <w:p w:rsidR="004C6E9E" w:rsidRPr="006F73C8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тепл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снабж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2127" w:type="dxa"/>
            <w:shd w:val="clear" w:color="auto" w:fill="auto"/>
          </w:tcPr>
          <w:p w:rsidR="004C6E9E" w:rsidRPr="006F73C8" w:rsidRDefault="00996F1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еплосети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контрольно-регулирово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ные пунк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>ты</w:t>
            </w:r>
          </w:p>
        </w:tc>
        <w:tc>
          <w:tcPr>
            <w:tcW w:w="1701" w:type="dxa"/>
            <w:shd w:val="clear" w:color="auto" w:fill="auto"/>
          </w:tcPr>
          <w:p w:rsidR="00996F1E" w:rsidRDefault="00996F1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район </w:t>
            </w:r>
          </w:p>
          <w:p w:rsidR="004C6E9E" w:rsidRPr="006F73C8" w:rsidRDefault="0023514A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Бугач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96F1E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ТС ф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200 – 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L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=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1,86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км</w:t>
            </w:r>
          </w:p>
          <w:p w:rsidR="00996F1E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ТС ф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350 – 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L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=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2,84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км</w:t>
            </w:r>
          </w:p>
          <w:p w:rsidR="00996F1E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ТС ф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550 – 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L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=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1,08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км</w:t>
            </w:r>
          </w:p>
        </w:tc>
      </w:tr>
      <w:tr w:rsidR="00BC515B" w:rsidRPr="006F73C8" w:rsidTr="003F4A57">
        <w:tc>
          <w:tcPr>
            <w:tcW w:w="56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  <w:tc>
          <w:tcPr>
            <w:tcW w:w="1338" w:type="dxa"/>
            <w:shd w:val="clear" w:color="auto" w:fill="auto"/>
          </w:tcPr>
          <w:p w:rsidR="004C6E9E" w:rsidRPr="006F73C8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связь</w:t>
            </w:r>
          </w:p>
        </w:tc>
        <w:tc>
          <w:tcPr>
            <w:tcW w:w="2127" w:type="dxa"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телефонные аппараты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радиоточки</w:t>
            </w:r>
          </w:p>
          <w:p w:rsidR="004C6E9E" w:rsidRPr="006F73C8" w:rsidRDefault="002563D7" w:rsidP="002563D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АТС</w:t>
            </w:r>
          </w:p>
        </w:tc>
        <w:tc>
          <w:tcPr>
            <w:tcW w:w="1701" w:type="dxa"/>
            <w:shd w:val="clear" w:color="auto" w:fill="auto"/>
          </w:tcPr>
          <w:p w:rsidR="00996F1E" w:rsidRDefault="00996F1E" w:rsidP="002563D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район </w:t>
            </w:r>
          </w:p>
          <w:p w:rsidR="004C6E9E" w:rsidRPr="006F73C8" w:rsidRDefault="0023514A" w:rsidP="002563D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Бугач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207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шт.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428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шт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АТС – 1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соор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BC515B" w:rsidRPr="006F73C8" w:rsidTr="003F4A57">
        <w:trPr>
          <w:trHeight w:val="2244"/>
        </w:trPr>
        <w:tc>
          <w:tcPr>
            <w:tcW w:w="567" w:type="dxa"/>
            <w:vMerge w:val="restart"/>
            <w:shd w:val="clear" w:color="auto" w:fill="auto"/>
          </w:tcPr>
          <w:p w:rsidR="004C6E9E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CF22DF" w:rsidRDefault="00CF22DF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Pr="006F73C8" w:rsidRDefault="00CF22DF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4C6E9E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Объекты тран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портной инфр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структуры</w:t>
            </w: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Pr="006F73C8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C6E9E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Pr="006F73C8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38" w:type="dxa"/>
            <w:vMerge w:val="restart"/>
            <w:shd w:val="clear" w:color="auto" w:fill="auto"/>
          </w:tcPr>
          <w:p w:rsidR="004C6E9E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улично-доро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ная сеть</w:t>
            </w: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CF22DF" w:rsidRPr="006F73C8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  <w:shd w:val="clear" w:color="auto" w:fill="auto"/>
          </w:tcPr>
          <w:p w:rsidR="004C6E9E" w:rsidRPr="006F73C8" w:rsidRDefault="002563D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у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л. Калинина </w:t>
            </w:r>
          </w:p>
        </w:tc>
        <w:tc>
          <w:tcPr>
            <w:tcW w:w="1701" w:type="dxa"/>
            <w:shd w:val="clear" w:color="auto" w:fill="auto"/>
          </w:tcPr>
          <w:p w:rsidR="002563D7" w:rsidRDefault="002563D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роходит </w:t>
            </w:r>
          </w:p>
          <w:p w:rsidR="002563D7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по всему жил</w:t>
            </w:r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айону 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 его сев</w:t>
            </w:r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асти</w:t>
            </w:r>
          </w:p>
        </w:tc>
        <w:tc>
          <w:tcPr>
            <w:tcW w:w="2126" w:type="dxa"/>
            <w:shd w:val="clear" w:color="auto" w:fill="auto"/>
          </w:tcPr>
          <w:p w:rsidR="002563D7" w:rsidRDefault="002563D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агистраль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ная улица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районн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го значения,  </w:t>
            </w:r>
            <w:proofErr w:type="spellStart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реконстр</w:t>
            </w:r>
            <w:proofErr w:type="spellEnd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2563D7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с устройством велодорожек 0,9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км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, ливн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вой канализ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ции 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2563D7" w:rsidRPr="006F73C8" w:rsidRDefault="004C6E9E" w:rsidP="002563D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638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п.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BC515B" w:rsidRPr="006F73C8" w:rsidTr="003F4A57">
        <w:trPr>
          <w:trHeight w:val="2805"/>
        </w:trPr>
        <w:tc>
          <w:tcPr>
            <w:tcW w:w="56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  <w:shd w:val="clear" w:color="auto" w:fill="auto"/>
          </w:tcPr>
          <w:p w:rsidR="004C6E9E" w:rsidRPr="006F73C8" w:rsidRDefault="002563D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л. Норильская</w:t>
            </w:r>
          </w:p>
        </w:tc>
        <w:tc>
          <w:tcPr>
            <w:tcW w:w="1701" w:type="dxa"/>
            <w:shd w:val="clear" w:color="auto" w:fill="auto"/>
          </w:tcPr>
          <w:p w:rsidR="002563D7" w:rsidRDefault="002563D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роходит </w:t>
            </w:r>
          </w:p>
          <w:p w:rsidR="004C6E9E" w:rsidRPr="006F73C8" w:rsidRDefault="004C6E9E" w:rsidP="00996F1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по центру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зап.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части жил</w:t>
            </w:r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proofErr w:type="gramEnd"/>
            <w:r w:rsidR="00996F1E">
              <w:rPr>
                <w:rFonts w:ascii="Times New Roman" w:hAnsi="Times New Roman" w:cs="Times New Roman"/>
                <w:sz w:val="30"/>
                <w:szCs w:val="30"/>
              </w:rPr>
              <w:t>айо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на</w:t>
            </w:r>
          </w:p>
        </w:tc>
        <w:tc>
          <w:tcPr>
            <w:tcW w:w="2126" w:type="dxa"/>
            <w:shd w:val="clear" w:color="auto" w:fill="auto"/>
          </w:tcPr>
          <w:p w:rsidR="002563D7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агистраль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>ная улица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районн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го значения,  </w:t>
            </w:r>
            <w:proofErr w:type="spellStart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реконстр</w:t>
            </w:r>
            <w:proofErr w:type="spellEnd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  <w:p w:rsidR="002563D7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 стр. 2,09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км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CF22DF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с расширением проезжей части до 16 м 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4 п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лосы движения с уличными карманами, тротуарами </w:t>
            </w:r>
          </w:p>
          <w:p w:rsidR="00CF22DF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F22D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  <w:r w:rsidR="00CF22D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CF22D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м, вел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дорожками – 1,3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км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, ливн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вой канализ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цией </w:t>
            </w:r>
            <w:r w:rsidR="00CF22D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:rsidR="00CF22DF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F22DF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240</w:t>
            </w:r>
            <w:r w:rsidR="00CF22D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п.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, освещением </w:t>
            </w:r>
          </w:p>
          <w:p w:rsidR="004C6E9E" w:rsidRPr="006F73C8" w:rsidRDefault="00CF22DF" w:rsidP="00CF22D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озелене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нием</w:t>
            </w:r>
          </w:p>
        </w:tc>
      </w:tr>
      <w:tr w:rsidR="00BC515B" w:rsidRPr="006F73C8" w:rsidTr="003F4A57">
        <w:tc>
          <w:tcPr>
            <w:tcW w:w="56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  <w:shd w:val="clear" w:color="auto" w:fill="auto"/>
          </w:tcPr>
          <w:p w:rsidR="004C6E9E" w:rsidRPr="006F73C8" w:rsidRDefault="002563D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л. Набережная местного зн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чения</w:t>
            </w:r>
          </w:p>
        </w:tc>
        <w:tc>
          <w:tcPr>
            <w:tcW w:w="1701" w:type="dxa"/>
            <w:shd w:val="clear" w:color="auto" w:fill="auto"/>
          </w:tcPr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роходит вдоль пр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вого берега р. </w:t>
            </w:r>
            <w:proofErr w:type="spellStart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Бугач</w:t>
            </w:r>
            <w:proofErr w:type="spellEnd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зап.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части района</w:t>
            </w:r>
          </w:p>
        </w:tc>
        <w:tc>
          <w:tcPr>
            <w:tcW w:w="2126" w:type="dxa"/>
            <w:shd w:val="clear" w:color="auto" w:fill="auto"/>
          </w:tcPr>
          <w:p w:rsidR="004C6E9E" w:rsidRPr="006F73C8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троит.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1,7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км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,  2 полосы дв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жения, ширина проезжей части 8,0 м</w:t>
            </w:r>
          </w:p>
        </w:tc>
      </w:tr>
      <w:tr w:rsidR="00BC515B" w:rsidRPr="006F73C8" w:rsidTr="003F4A57">
        <w:tc>
          <w:tcPr>
            <w:tcW w:w="56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  <w:shd w:val="clear" w:color="auto" w:fill="auto"/>
          </w:tcPr>
          <w:p w:rsidR="004C6E9E" w:rsidRPr="006F73C8" w:rsidRDefault="002563D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сновные пр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езды </w:t>
            </w:r>
          </w:p>
        </w:tc>
        <w:tc>
          <w:tcPr>
            <w:tcW w:w="1701" w:type="dxa"/>
            <w:shd w:val="clear" w:color="auto" w:fill="auto"/>
          </w:tcPr>
          <w:p w:rsidR="004C6E9E" w:rsidRPr="006F73C8" w:rsidRDefault="00CF22DF" w:rsidP="00996F1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ассредот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чены по территории р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>айо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на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CF22DF" w:rsidRDefault="00CF22DF" w:rsidP="00CF22D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троит.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4,82</w:t>
            </w:r>
            <w:r w:rsidR="002563D7">
              <w:rPr>
                <w:rFonts w:ascii="Times New Roman" w:hAnsi="Times New Roman" w:cs="Times New Roman"/>
                <w:sz w:val="30"/>
                <w:szCs w:val="30"/>
              </w:rPr>
              <w:t xml:space="preserve"> км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, 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2 полосы движения, </w:t>
            </w:r>
          </w:p>
          <w:p w:rsidR="00CF22DF" w:rsidRDefault="004C6E9E" w:rsidP="00CF22D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ширина прое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жей части </w:t>
            </w:r>
          </w:p>
          <w:p w:rsidR="004C6E9E" w:rsidRPr="006F73C8" w:rsidRDefault="004C6E9E" w:rsidP="00CF22D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6,0</w:t>
            </w:r>
            <w:r w:rsidR="00CF22DF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7,0 м</w:t>
            </w:r>
          </w:p>
        </w:tc>
      </w:tr>
      <w:tr w:rsidR="00BC515B" w:rsidRPr="006F73C8" w:rsidTr="003F4A57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38" w:type="dxa"/>
            <w:vMerge w:val="restart"/>
            <w:shd w:val="clear" w:color="auto" w:fill="auto"/>
          </w:tcPr>
          <w:p w:rsidR="004C6E9E" w:rsidRPr="006F73C8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мостовые сооруж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2127" w:type="dxa"/>
            <w:shd w:val="clear" w:color="auto" w:fill="auto"/>
          </w:tcPr>
          <w:p w:rsidR="004C6E9E" w:rsidRPr="006F73C8" w:rsidRDefault="002563D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неуличный пешеходный переход через ул. Калинина</w:t>
            </w:r>
          </w:p>
        </w:tc>
        <w:tc>
          <w:tcPr>
            <w:tcW w:w="1701" w:type="dxa"/>
            <w:shd w:val="clear" w:color="auto" w:fill="auto"/>
          </w:tcPr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осточная часть рай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на IV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мкр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proofErr w:type="spellEnd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  <w:p w:rsidR="004C6E9E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 районе проект</w:t>
            </w:r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CF22DF">
              <w:rPr>
                <w:rFonts w:ascii="Times New Roman" w:hAnsi="Times New Roman" w:cs="Times New Roman"/>
                <w:sz w:val="30"/>
                <w:szCs w:val="30"/>
              </w:rPr>
              <w:t>ш</w:t>
            </w:r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колы</w:t>
            </w:r>
          </w:p>
          <w:p w:rsidR="00CF22DF" w:rsidRPr="006F73C8" w:rsidRDefault="00CF22DF" w:rsidP="00CF22DF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4C6E9E" w:rsidRPr="006F73C8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риент</w:t>
            </w:r>
            <w:proofErr w:type="spellEnd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. длина 258 м со сх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дами</w:t>
            </w:r>
          </w:p>
        </w:tc>
      </w:tr>
      <w:tr w:rsidR="00BC515B" w:rsidRPr="006F73C8" w:rsidTr="003F4A57">
        <w:trPr>
          <w:trHeight w:val="555"/>
        </w:trPr>
        <w:tc>
          <w:tcPr>
            <w:tcW w:w="56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  <w:shd w:val="clear" w:color="auto" w:fill="auto"/>
          </w:tcPr>
          <w:p w:rsidR="004C6E9E" w:rsidRPr="006F73C8" w:rsidRDefault="002563D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неуличный пешеходный переход через ул. </w:t>
            </w:r>
            <w:proofErr w:type="gramStart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Норил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скую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F22DF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ападная часть рай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на, I </w:t>
            </w:r>
            <w:proofErr w:type="spellStart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мкр</w:t>
            </w:r>
            <w:r w:rsidR="0023514A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proofErr w:type="spellEnd"/>
            <w:r w:rsidR="0023514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 районе ж/д пла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формы</w:t>
            </w:r>
          </w:p>
        </w:tc>
        <w:tc>
          <w:tcPr>
            <w:tcW w:w="2126" w:type="dxa"/>
            <w:shd w:val="clear" w:color="auto" w:fill="auto"/>
          </w:tcPr>
          <w:p w:rsidR="004C6E9E" w:rsidRPr="006F73C8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риент</w:t>
            </w:r>
            <w:proofErr w:type="spellEnd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. длина 120 м со сх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дами</w:t>
            </w:r>
          </w:p>
        </w:tc>
      </w:tr>
      <w:tr w:rsidR="00BC515B" w:rsidRPr="006F73C8" w:rsidTr="003F4A57">
        <w:trPr>
          <w:trHeight w:val="1932"/>
        </w:trPr>
        <w:tc>
          <w:tcPr>
            <w:tcW w:w="56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38" w:type="dxa"/>
            <w:shd w:val="clear" w:color="auto" w:fill="auto"/>
          </w:tcPr>
          <w:p w:rsidR="004C6E9E" w:rsidRPr="006F73C8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автост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янки </w:t>
            </w:r>
          </w:p>
        </w:tc>
        <w:tc>
          <w:tcPr>
            <w:tcW w:w="2127" w:type="dxa"/>
            <w:shd w:val="clear" w:color="auto" w:fill="auto"/>
          </w:tcPr>
          <w:p w:rsidR="004C6E9E" w:rsidRPr="006F73C8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ткрытые па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ковки в ули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но-дорожной сети</w:t>
            </w:r>
          </w:p>
        </w:tc>
        <w:tc>
          <w:tcPr>
            <w:tcW w:w="1701" w:type="dxa"/>
            <w:shd w:val="clear" w:color="auto" w:fill="auto"/>
          </w:tcPr>
          <w:p w:rsidR="004C6E9E" w:rsidRPr="006F73C8" w:rsidRDefault="00CF22DF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 жилому району</w:t>
            </w:r>
          </w:p>
        </w:tc>
        <w:tc>
          <w:tcPr>
            <w:tcW w:w="2126" w:type="dxa"/>
            <w:shd w:val="clear" w:color="auto" w:fill="auto"/>
          </w:tcPr>
          <w:p w:rsidR="004C6E9E" w:rsidRPr="006F73C8" w:rsidRDefault="004C6E9E" w:rsidP="00CF22D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F22D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132 м</w:t>
            </w:r>
            <w:r w:rsidR="00CF22DF"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места</w:t>
            </w:r>
          </w:p>
        </w:tc>
      </w:tr>
      <w:tr w:rsidR="00BC515B" w:rsidRPr="006F73C8" w:rsidTr="003F4A57">
        <w:trPr>
          <w:trHeight w:val="330"/>
        </w:trPr>
        <w:tc>
          <w:tcPr>
            <w:tcW w:w="567" w:type="dxa"/>
            <w:vMerge w:val="restart"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Объекты образов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996F1E" w:rsidRDefault="00996F1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3F4A57" w:rsidRPr="006F73C8">
              <w:rPr>
                <w:rFonts w:ascii="Times New Roman" w:hAnsi="Times New Roman" w:cs="Times New Roman"/>
                <w:sz w:val="30"/>
                <w:szCs w:val="30"/>
              </w:rPr>
              <w:t>ошколь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4C6E9E" w:rsidRPr="006F73C8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ное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обр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зование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C6E9E" w:rsidRPr="006F73C8" w:rsidRDefault="00421EA1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ошкольные образовател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ные учрежд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</w:p>
        </w:tc>
        <w:tc>
          <w:tcPr>
            <w:tcW w:w="1701" w:type="dxa"/>
            <w:shd w:val="clear" w:color="auto" w:fill="auto"/>
          </w:tcPr>
          <w:p w:rsidR="00421EA1" w:rsidRDefault="004C6E9E" w:rsidP="00421E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proofErr w:type="gramStart"/>
            <w:r w:rsidR="00421EA1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икро</w:t>
            </w:r>
            <w:r w:rsidR="00421EA1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район</w:t>
            </w:r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4C6E9E" w:rsidRPr="006F73C8" w:rsidRDefault="00421EA1" w:rsidP="00421E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квартал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уч.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1.1.7.)</w:t>
            </w:r>
          </w:p>
        </w:tc>
        <w:tc>
          <w:tcPr>
            <w:tcW w:w="2126" w:type="dxa"/>
            <w:shd w:val="clear" w:color="auto" w:fill="auto"/>
          </w:tcPr>
          <w:p w:rsidR="004C6E9E" w:rsidRPr="006F73C8" w:rsidRDefault="00421EA1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вместимость –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290 мест, пл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щадь земельн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>го участка –1,12 га</w:t>
            </w:r>
          </w:p>
        </w:tc>
      </w:tr>
      <w:tr w:rsidR="00BC515B" w:rsidRPr="006F73C8" w:rsidTr="003F4A57">
        <w:trPr>
          <w:trHeight w:val="303"/>
        </w:trPr>
        <w:tc>
          <w:tcPr>
            <w:tcW w:w="56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421EA1" w:rsidRDefault="004C6E9E" w:rsidP="00421E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proofErr w:type="gramStart"/>
            <w:r w:rsidR="00421EA1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икро</w:t>
            </w:r>
            <w:r w:rsidR="00421EA1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район</w:t>
            </w:r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4C6E9E" w:rsidRPr="006F73C8" w:rsidRDefault="00421EA1" w:rsidP="00421E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II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квартал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уч.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1.2.6.)</w:t>
            </w:r>
          </w:p>
        </w:tc>
        <w:tc>
          <w:tcPr>
            <w:tcW w:w="2126" w:type="dxa"/>
            <w:shd w:val="clear" w:color="auto" w:fill="auto"/>
          </w:tcPr>
          <w:p w:rsidR="004C6E9E" w:rsidRPr="006F73C8" w:rsidRDefault="00421EA1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вместимость –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290 мест, пл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щадь земельн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>го участка –1,13 га</w:t>
            </w:r>
          </w:p>
        </w:tc>
      </w:tr>
      <w:tr w:rsidR="00BC515B" w:rsidRPr="006F73C8" w:rsidTr="003F4A57">
        <w:trPr>
          <w:trHeight w:val="303"/>
        </w:trPr>
        <w:tc>
          <w:tcPr>
            <w:tcW w:w="56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421EA1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IV </w:t>
            </w:r>
            <w:r w:rsidR="00421EA1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икр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район, 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 w:rsidR="00421EA1">
              <w:rPr>
                <w:rFonts w:ascii="Times New Roman" w:hAnsi="Times New Roman" w:cs="Times New Roman"/>
                <w:sz w:val="30"/>
                <w:szCs w:val="30"/>
              </w:rPr>
              <w:t>зем</w:t>
            </w:r>
            <w:proofErr w:type="spellEnd"/>
            <w:r w:rsidR="00421EA1">
              <w:rPr>
                <w:rFonts w:ascii="Times New Roman" w:hAnsi="Times New Roman" w:cs="Times New Roman"/>
                <w:sz w:val="30"/>
                <w:szCs w:val="30"/>
              </w:rPr>
              <w:t xml:space="preserve">. уч.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4.2.1.)</w:t>
            </w:r>
          </w:p>
        </w:tc>
        <w:tc>
          <w:tcPr>
            <w:tcW w:w="2126" w:type="dxa"/>
            <w:shd w:val="clear" w:color="auto" w:fill="auto"/>
          </w:tcPr>
          <w:p w:rsidR="004C6E9E" w:rsidRPr="006F73C8" w:rsidRDefault="00421EA1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вместимость –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270 мест, пл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щадь земельн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го участка –1,31 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>га</w:t>
            </w:r>
          </w:p>
        </w:tc>
      </w:tr>
      <w:tr w:rsidR="00BC515B" w:rsidRPr="006F73C8" w:rsidTr="003F4A57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421EA1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III </w:t>
            </w:r>
            <w:r w:rsidR="00421EA1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икр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район 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 w:rsidR="00421EA1">
              <w:rPr>
                <w:rFonts w:ascii="Times New Roman" w:hAnsi="Times New Roman" w:cs="Times New Roman"/>
                <w:sz w:val="30"/>
                <w:szCs w:val="30"/>
              </w:rPr>
              <w:t>зем</w:t>
            </w:r>
            <w:proofErr w:type="spellEnd"/>
            <w:r w:rsidR="00421EA1">
              <w:rPr>
                <w:rFonts w:ascii="Times New Roman" w:hAnsi="Times New Roman" w:cs="Times New Roman"/>
                <w:sz w:val="30"/>
                <w:szCs w:val="30"/>
              </w:rPr>
              <w:t xml:space="preserve">. уч.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3.1.7.)</w:t>
            </w:r>
          </w:p>
        </w:tc>
        <w:tc>
          <w:tcPr>
            <w:tcW w:w="2126" w:type="dxa"/>
            <w:shd w:val="clear" w:color="auto" w:fill="auto"/>
          </w:tcPr>
          <w:p w:rsidR="004C6E9E" w:rsidRPr="006F73C8" w:rsidRDefault="00421EA1" w:rsidP="00421E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вместимость –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160 мест, пл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щадь земельн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>го участка – 0,78 га</w:t>
            </w:r>
          </w:p>
        </w:tc>
      </w:tr>
      <w:tr w:rsidR="00BC515B" w:rsidRPr="006F73C8" w:rsidTr="003F4A57">
        <w:trPr>
          <w:trHeight w:val="252"/>
        </w:trPr>
        <w:tc>
          <w:tcPr>
            <w:tcW w:w="56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421EA1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III </w:t>
            </w:r>
            <w:r w:rsidR="00421EA1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икр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район, </w:t>
            </w:r>
          </w:p>
          <w:p w:rsidR="00421EA1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Марии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ский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) </w:t>
            </w:r>
          </w:p>
          <w:p w:rsidR="004C6E9E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 w:rsidR="00421EA1">
              <w:rPr>
                <w:rFonts w:ascii="Times New Roman" w:hAnsi="Times New Roman" w:cs="Times New Roman"/>
                <w:sz w:val="30"/>
                <w:szCs w:val="30"/>
              </w:rPr>
              <w:t>зем</w:t>
            </w:r>
            <w:proofErr w:type="spellEnd"/>
            <w:r w:rsidR="00421EA1">
              <w:rPr>
                <w:rFonts w:ascii="Times New Roman" w:hAnsi="Times New Roman" w:cs="Times New Roman"/>
                <w:sz w:val="30"/>
                <w:szCs w:val="30"/>
              </w:rPr>
              <w:t xml:space="preserve">. уч.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3.1.20.)</w:t>
            </w:r>
          </w:p>
          <w:p w:rsidR="00421EA1" w:rsidRPr="006F73C8" w:rsidRDefault="00421EA1" w:rsidP="00421EA1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4C6E9E" w:rsidRPr="006F73C8" w:rsidRDefault="00421EA1" w:rsidP="00996F1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вместимость –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70 мест </w:t>
            </w:r>
            <w:proofErr w:type="spellStart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встр</w:t>
            </w:r>
            <w:proofErr w:type="spellEnd"/>
            <w:proofErr w:type="gramStart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.-</w:t>
            </w:r>
            <w:proofErr w:type="spellStart"/>
            <w:proofErr w:type="gramEnd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пристр</w:t>
            </w:r>
            <w:proofErr w:type="spellEnd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., пл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 xml:space="preserve">щадь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зем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>ель-</w:t>
            </w:r>
            <w:proofErr w:type="spellStart"/>
            <w:r w:rsidR="00996F1E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spellEnd"/>
            <w:r w:rsidR="00996F1E">
              <w:rPr>
                <w:rFonts w:ascii="Times New Roman" w:hAnsi="Times New Roman" w:cs="Times New Roman"/>
                <w:sz w:val="30"/>
                <w:szCs w:val="30"/>
              </w:rPr>
              <w:t xml:space="preserve"> участка –0,27 га</w:t>
            </w:r>
          </w:p>
        </w:tc>
      </w:tr>
      <w:tr w:rsidR="00BC515B" w:rsidRPr="006F73C8" w:rsidTr="003F4A57">
        <w:trPr>
          <w:trHeight w:val="252"/>
        </w:trPr>
        <w:tc>
          <w:tcPr>
            <w:tcW w:w="56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421EA1" w:rsidRDefault="004C6E9E" w:rsidP="00421E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II </w:t>
            </w:r>
            <w:r w:rsidR="00421EA1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икр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район, </w:t>
            </w:r>
          </w:p>
          <w:p w:rsidR="004C6E9E" w:rsidRPr="006F73C8" w:rsidRDefault="00421EA1" w:rsidP="00421E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квартал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уч.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2.1.12.)</w:t>
            </w:r>
          </w:p>
        </w:tc>
        <w:tc>
          <w:tcPr>
            <w:tcW w:w="2126" w:type="dxa"/>
            <w:shd w:val="clear" w:color="auto" w:fill="auto"/>
          </w:tcPr>
          <w:p w:rsidR="00421EA1" w:rsidRDefault="00421EA1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вместимость –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40 мест, </w:t>
            </w:r>
            <w:proofErr w:type="spellStart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встр</w:t>
            </w:r>
            <w:proofErr w:type="spellEnd"/>
            <w:proofErr w:type="gramStart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.-</w:t>
            </w:r>
            <w:proofErr w:type="spellStart"/>
            <w:proofErr w:type="gramEnd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пристр</w:t>
            </w:r>
            <w:proofErr w:type="spellEnd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., пл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щадь зем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>ель-</w:t>
            </w:r>
            <w:proofErr w:type="spellStart"/>
            <w:r w:rsidR="00996F1E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участка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– </w:t>
            </w:r>
          </w:p>
          <w:p w:rsidR="004C6E9E" w:rsidRPr="006F73C8" w:rsidRDefault="00996F1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0,23 га</w:t>
            </w:r>
          </w:p>
        </w:tc>
      </w:tr>
      <w:tr w:rsidR="00BC515B" w:rsidRPr="006F73C8" w:rsidTr="003F4A57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38" w:type="dxa"/>
            <w:vMerge w:val="restart"/>
            <w:shd w:val="clear" w:color="auto" w:fill="auto"/>
          </w:tcPr>
          <w:p w:rsidR="004C6E9E" w:rsidRPr="006F73C8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школ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ное обр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зование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C6E9E" w:rsidRPr="006F73C8" w:rsidRDefault="00421EA1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кола</w:t>
            </w:r>
          </w:p>
        </w:tc>
        <w:tc>
          <w:tcPr>
            <w:tcW w:w="1701" w:type="dxa"/>
            <w:shd w:val="clear" w:color="auto" w:fill="auto"/>
          </w:tcPr>
          <w:p w:rsidR="00421EA1" w:rsidRDefault="004C6E9E" w:rsidP="00421E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proofErr w:type="gramStart"/>
            <w:r w:rsidR="00421EA1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икро</w:t>
            </w:r>
            <w:r w:rsidR="00421EA1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район</w:t>
            </w:r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4C6E9E" w:rsidRPr="006F73C8" w:rsidRDefault="00421EA1" w:rsidP="00421E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квартал 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уч.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1.1.11.)</w:t>
            </w:r>
          </w:p>
        </w:tc>
        <w:tc>
          <w:tcPr>
            <w:tcW w:w="2126" w:type="dxa"/>
            <w:shd w:val="clear" w:color="auto" w:fill="auto"/>
          </w:tcPr>
          <w:p w:rsidR="00421EA1" w:rsidRDefault="00421EA1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местимость –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280 мест, площадь </w:t>
            </w:r>
          </w:p>
          <w:p w:rsidR="00421EA1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земельного участка – </w:t>
            </w:r>
          </w:p>
          <w:p w:rsidR="004C6E9E" w:rsidRPr="006F73C8" w:rsidRDefault="00996F1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2,77 га</w:t>
            </w:r>
          </w:p>
        </w:tc>
      </w:tr>
      <w:tr w:rsidR="00BC515B" w:rsidRPr="006F73C8" w:rsidTr="003F4A57">
        <w:trPr>
          <w:trHeight w:val="810"/>
        </w:trPr>
        <w:tc>
          <w:tcPr>
            <w:tcW w:w="56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421EA1" w:rsidRDefault="004C6E9E" w:rsidP="00421E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IV </w:t>
            </w:r>
            <w:r w:rsidR="00421EA1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икр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район </w:t>
            </w:r>
          </w:p>
          <w:p w:rsidR="004C6E9E" w:rsidRPr="006F73C8" w:rsidRDefault="004C6E9E" w:rsidP="00421E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зем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421EA1">
              <w:rPr>
                <w:rFonts w:ascii="Times New Roman" w:hAnsi="Times New Roman" w:cs="Times New Roman"/>
                <w:sz w:val="30"/>
                <w:szCs w:val="30"/>
              </w:rPr>
              <w:t xml:space="preserve"> у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="00421EA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4.1.1.)</w:t>
            </w:r>
          </w:p>
        </w:tc>
        <w:tc>
          <w:tcPr>
            <w:tcW w:w="2126" w:type="dxa"/>
            <w:shd w:val="clear" w:color="auto" w:fill="auto"/>
          </w:tcPr>
          <w:p w:rsidR="00421EA1" w:rsidRDefault="00421EA1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местимость –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500 мест, площадь </w:t>
            </w:r>
          </w:p>
          <w:p w:rsidR="00421EA1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земельного участка – </w:t>
            </w:r>
          </w:p>
          <w:p w:rsidR="004C6E9E" w:rsidRPr="006F73C8" w:rsidRDefault="00996F1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3,93 га</w:t>
            </w:r>
          </w:p>
        </w:tc>
      </w:tr>
      <w:tr w:rsidR="00BC515B" w:rsidRPr="006F73C8" w:rsidTr="003F4A57">
        <w:trPr>
          <w:trHeight w:val="1104"/>
        </w:trPr>
        <w:tc>
          <w:tcPr>
            <w:tcW w:w="567" w:type="dxa"/>
            <w:vMerge w:val="restart"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Объекты здрав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охранения 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4C6E9E" w:rsidRPr="006F73C8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лечебно-проф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лактич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ское назнач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C6E9E" w:rsidRPr="006F73C8" w:rsidRDefault="00421EA1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оликлинич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ский комплекс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1EA1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II </w:t>
            </w:r>
            <w:r w:rsidR="00421EA1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икр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район, </w:t>
            </w:r>
          </w:p>
          <w:p w:rsidR="004C6E9E" w:rsidRPr="006F73C8" w:rsidRDefault="00421EA1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квартал </w:t>
            </w:r>
          </w:p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421EA1" w:rsidRDefault="00421EA1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етская пол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клиника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вм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стимость – </w:t>
            </w:r>
          </w:p>
          <w:p w:rsidR="00421EA1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270 пос</w:t>
            </w:r>
            <w:r w:rsidR="00421EA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994B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см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ну, с раздато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ным пунктом молочной ку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ни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площадь </w:t>
            </w:r>
          </w:p>
          <w:p w:rsidR="00996F1E" w:rsidRDefault="00996F1E" w:rsidP="00996F1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земельного участка – </w:t>
            </w:r>
          </w:p>
          <w:p w:rsidR="004C6E9E" w:rsidRDefault="00996F1E" w:rsidP="00996F1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0,30 га</w:t>
            </w:r>
          </w:p>
          <w:p w:rsidR="00996F1E" w:rsidRPr="006F73C8" w:rsidRDefault="00996F1E" w:rsidP="00996F1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515B" w:rsidRPr="006F73C8" w:rsidTr="003F4A57">
        <w:trPr>
          <w:trHeight w:val="1104"/>
        </w:trPr>
        <w:tc>
          <w:tcPr>
            <w:tcW w:w="56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  <w:shd w:val="clear" w:color="auto" w:fill="auto"/>
          </w:tcPr>
          <w:p w:rsidR="00421EA1" w:rsidRDefault="00421EA1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взрослая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пол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клиника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вм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стимость – </w:t>
            </w:r>
          </w:p>
          <w:p w:rsidR="00421EA1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480 пос</w:t>
            </w:r>
            <w:r w:rsidR="00421EA1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994B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996F1E"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см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ну, площадь </w:t>
            </w:r>
          </w:p>
          <w:p w:rsidR="00996F1E" w:rsidRDefault="00996F1E" w:rsidP="00996F1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земельного участка – </w:t>
            </w:r>
          </w:p>
          <w:p w:rsidR="004C6E9E" w:rsidRDefault="00996F1E" w:rsidP="00996F1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0,48 га</w:t>
            </w:r>
          </w:p>
          <w:p w:rsidR="00996F1E" w:rsidRPr="006F73C8" w:rsidRDefault="00996F1E" w:rsidP="00996F1E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515B" w:rsidRPr="006F73C8" w:rsidTr="003F4A57">
        <w:trPr>
          <w:trHeight w:val="897"/>
        </w:trPr>
        <w:tc>
          <w:tcPr>
            <w:tcW w:w="567" w:type="dxa"/>
            <w:vMerge w:val="restart"/>
            <w:shd w:val="clear" w:color="auto" w:fill="auto"/>
          </w:tcPr>
          <w:p w:rsidR="004C6E9E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</w:t>
            </w:r>
          </w:p>
          <w:p w:rsidR="00421EA1" w:rsidRDefault="00421EA1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21EA1" w:rsidRDefault="00421EA1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21EA1" w:rsidRDefault="00421EA1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21EA1" w:rsidRDefault="00421EA1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21EA1" w:rsidRDefault="00421EA1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21EA1" w:rsidRDefault="00421EA1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21EA1" w:rsidRPr="006F73C8" w:rsidRDefault="00421EA1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4C6E9E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Объекты МВД РФ</w:t>
            </w:r>
          </w:p>
          <w:p w:rsidR="00421EA1" w:rsidRDefault="00421EA1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21EA1" w:rsidRDefault="00421EA1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21EA1" w:rsidRDefault="00421EA1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21EA1" w:rsidRPr="006F73C8" w:rsidRDefault="00421EA1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38" w:type="dxa"/>
            <w:vMerge w:val="restart"/>
            <w:shd w:val="clear" w:color="auto" w:fill="auto"/>
          </w:tcPr>
          <w:p w:rsidR="00421EA1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сове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шенств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вание </w:t>
            </w:r>
          </w:p>
          <w:p w:rsidR="004C6E9E" w:rsidRPr="006F73C8" w:rsidRDefault="003F4A57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деятел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ности участк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вых уполн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моче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ных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C6E9E" w:rsidRDefault="00421EA1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частковый пункт полиции</w:t>
            </w:r>
          </w:p>
          <w:p w:rsidR="00421EA1" w:rsidRDefault="00421EA1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21EA1" w:rsidRDefault="00421EA1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421EA1" w:rsidRPr="006F73C8" w:rsidRDefault="00421EA1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421EA1" w:rsidRDefault="004C6E9E" w:rsidP="00421E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proofErr w:type="gramStart"/>
            <w:r w:rsidR="00421EA1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икро</w:t>
            </w:r>
            <w:r w:rsidR="00421EA1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район</w:t>
            </w:r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4C6E9E" w:rsidRPr="006F73C8" w:rsidRDefault="00421EA1" w:rsidP="00421EA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квартал </w:t>
            </w:r>
          </w:p>
        </w:tc>
        <w:tc>
          <w:tcPr>
            <w:tcW w:w="2126" w:type="dxa"/>
            <w:shd w:val="clear" w:color="auto" w:fill="auto"/>
          </w:tcPr>
          <w:p w:rsidR="00996F1E" w:rsidRDefault="00996F1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пункт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на</w:t>
            </w:r>
            <w:proofErr w:type="gramEnd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C6E9E" w:rsidRPr="006F73C8" w:rsidRDefault="004C6E9E" w:rsidP="009D761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4 участковых уполномоче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ных полиции, размещение во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встр</w:t>
            </w:r>
            <w:proofErr w:type="spellEnd"/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.-</w:t>
            </w:r>
            <w:proofErr w:type="spellStart"/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пристр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помещ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9D761E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а 1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эт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 жилых зданий</w:t>
            </w:r>
          </w:p>
        </w:tc>
      </w:tr>
      <w:tr w:rsidR="00BC515B" w:rsidRPr="006F73C8" w:rsidTr="003F4A57">
        <w:trPr>
          <w:trHeight w:val="1020"/>
        </w:trPr>
        <w:tc>
          <w:tcPr>
            <w:tcW w:w="56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C6E9E" w:rsidRPr="006F73C8" w:rsidRDefault="004C6E9E" w:rsidP="003F4A5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3A19FE" w:rsidRDefault="004C6E9E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II </w:t>
            </w:r>
            <w:r w:rsidR="00421EA1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икр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район, </w:t>
            </w:r>
          </w:p>
          <w:p w:rsidR="004C6E9E" w:rsidRPr="006F73C8" w:rsidRDefault="003A19FE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II 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квартал </w:t>
            </w:r>
          </w:p>
        </w:tc>
        <w:tc>
          <w:tcPr>
            <w:tcW w:w="2126" w:type="dxa"/>
            <w:shd w:val="clear" w:color="auto" w:fill="auto"/>
          </w:tcPr>
          <w:p w:rsidR="009D761E" w:rsidRDefault="009D761E" w:rsidP="009D761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пункт</w:t>
            </w:r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>на</w:t>
            </w:r>
            <w:proofErr w:type="gramEnd"/>
            <w:r w:rsidR="004C6E9E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C6E9E" w:rsidRPr="006F73C8" w:rsidRDefault="004C6E9E" w:rsidP="009D761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4 участковых уполномоче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ных полиции, размещение во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встр</w:t>
            </w:r>
            <w:proofErr w:type="spellEnd"/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.-</w:t>
            </w:r>
            <w:proofErr w:type="spellStart"/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пристр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помещ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3A19FE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а 1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эт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 жилых зданий</w:t>
            </w:r>
          </w:p>
        </w:tc>
      </w:tr>
    </w:tbl>
    <w:p w:rsidR="000C18EC" w:rsidRPr="009D761E" w:rsidRDefault="000C18EC" w:rsidP="00E327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3" w:name="_Toc320795380"/>
      <w:bookmarkStart w:id="4" w:name="_Toc427223044"/>
    </w:p>
    <w:p w:rsidR="004C6E9E" w:rsidRPr="006F73C8" w:rsidRDefault="004C6E9E" w:rsidP="009D761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2. Характеристика планируемого развития территории</w:t>
      </w:r>
      <w:bookmarkEnd w:id="3"/>
      <w:bookmarkEnd w:id="4"/>
    </w:p>
    <w:p w:rsidR="006F73C8" w:rsidRPr="009D761E" w:rsidRDefault="006F73C8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6E9E" w:rsidRPr="006F73C8" w:rsidRDefault="006F73C8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</w:t>
      </w:r>
      <w:r w:rsidR="009D761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6E9E" w:rsidRPr="006F73C8">
        <w:rPr>
          <w:rFonts w:ascii="Times New Roman" w:hAnsi="Times New Roman" w:cs="Times New Roman"/>
          <w:sz w:val="30"/>
          <w:szCs w:val="30"/>
        </w:rPr>
        <w:t>Территория</w:t>
      </w:r>
    </w:p>
    <w:p w:rsidR="006F73C8" w:rsidRPr="009D761E" w:rsidRDefault="006F73C8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6E9E" w:rsidRPr="006F73C8" w:rsidRDefault="004C6E9E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 xml:space="preserve">Площадь территории жилого района в границе проектирования </w:t>
      </w:r>
      <w:r w:rsidR="003A19FE">
        <w:rPr>
          <w:rFonts w:ascii="Times New Roman" w:hAnsi="Times New Roman" w:cs="Times New Roman"/>
          <w:sz w:val="30"/>
          <w:szCs w:val="30"/>
        </w:rPr>
        <w:t xml:space="preserve"> </w:t>
      </w:r>
      <w:r w:rsidRPr="006F73C8">
        <w:rPr>
          <w:rFonts w:ascii="Times New Roman" w:hAnsi="Times New Roman" w:cs="Times New Roman"/>
          <w:sz w:val="30"/>
          <w:szCs w:val="30"/>
        </w:rPr>
        <w:t>со</w:t>
      </w:r>
      <w:r w:rsidR="003A19FE">
        <w:rPr>
          <w:rFonts w:ascii="Times New Roman" w:hAnsi="Times New Roman" w:cs="Times New Roman"/>
          <w:sz w:val="30"/>
          <w:szCs w:val="30"/>
        </w:rPr>
        <w:t xml:space="preserve">ставляет </w:t>
      </w:r>
      <w:r w:rsidRPr="006F73C8">
        <w:rPr>
          <w:rFonts w:ascii="Times New Roman" w:hAnsi="Times New Roman" w:cs="Times New Roman"/>
          <w:sz w:val="30"/>
          <w:szCs w:val="30"/>
        </w:rPr>
        <w:t>306,05 га, в том числе:</w:t>
      </w:r>
    </w:p>
    <w:p w:rsidR="004C6E9E" w:rsidRPr="006F73C8" w:rsidRDefault="004C6E9E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 xml:space="preserve">территория жилых микрорайонов и кварталов в пределах красных линий </w:t>
      </w:r>
      <w:r w:rsidR="003A19FE">
        <w:rPr>
          <w:rFonts w:ascii="Times New Roman" w:hAnsi="Times New Roman" w:cs="Times New Roman"/>
          <w:sz w:val="30"/>
          <w:szCs w:val="30"/>
        </w:rPr>
        <w:t>–</w:t>
      </w:r>
      <w:r w:rsidRPr="006F73C8">
        <w:rPr>
          <w:rFonts w:ascii="Times New Roman" w:hAnsi="Times New Roman" w:cs="Times New Roman"/>
          <w:sz w:val="30"/>
          <w:szCs w:val="30"/>
        </w:rPr>
        <w:t xml:space="preserve"> 84,6 га;</w:t>
      </w:r>
    </w:p>
    <w:p w:rsidR="004C6E9E" w:rsidRPr="006F73C8" w:rsidRDefault="004C6E9E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 xml:space="preserve">территория коммунально-производственной и иной застройки </w:t>
      </w:r>
      <w:r w:rsidR="003A19FE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6F73C8">
        <w:rPr>
          <w:rFonts w:ascii="Times New Roman" w:hAnsi="Times New Roman" w:cs="Times New Roman"/>
          <w:sz w:val="30"/>
          <w:szCs w:val="30"/>
        </w:rPr>
        <w:t>в пределах красных линий – 91,7 га.</w:t>
      </w:r>
    </w:p>
    <w:p w:rsidR="004C6E9E" w:rsidRPr="006F73C8" w:rsidRDefault="004C6E9E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Строительство в</w:t>
      </w:r>
      <w:r w:rsidR="003A19FE" w:rsidRPr="003A19FE">
        <w:rPr>
          <w:rFonts w:ascii="Times New Roman" w:hAnsi="Times New Roman" w:cs="Times New Roman"/>
          <w:sz w:val="30"/>
          <w:szCs w:val="30"/>
        </w:rPr>
        <w:t xml:space="preserve"> </w:t>
      </w:r>
      <w:r w:rsidR="003A19FE" w:rsidRPr="006F73C8">
        <w:rPr>
          <w:rFonts w:ascii="Times New Roman" w:hAnsi="Times New Roman" w:cs="Times New Roman"/>
          <w:sz w:val="30"/>
          <w:szCs w:val="30"/>
        </w:rPr>
        <w:t>I</w:t>
      </w:r>
      <w:r w:rsidR="003A19FE">
        <w:rPr>
          <w:rFonts w:ascii="Times New Roman" w:hAnsi="Times New Roman" w:cs="Times New Roman"/>
          <w:sz w:val="30"/>
          <w:szCs w:val="30"/>
        </w:rPr>
        <w:t xml:space="preserve"> микрорайоне </w:t>
      </w:r>
      <w:r w:rsidRPr="006F73C8">
        <w:rPr>
          <w:rFonts w:ascii="Times New Roman" w:hAnsi="Times New Roman" w:cs="Times New Roman"/>
          <w:sz w:val="30"/>
          <w:szCs w:val="30"/>
        </w:rPr>
        <w:t>допустимо после прекращения д</w:t>
      </w:r>
      <w:r w:rsidRPr="006F73C8">
        <w:rPr>
          <w:rFonts w:ascii="Times New Roman" w:hAnsi="Times New Roman" w:cs="Times New Roman"/>
          <w:sz w:val="30"/>
          <w:szCs w:val="30"/>
        </w:rPr>
        <w:t>е</w:t>
      </w:r>
      <w:r w:rsidRPr="006F73C8">
        <w:rPr>
          <w:rFonts w:ascii="Times New Roman" w:hAnsi="Times New Roman" w:cs="Times New Roman"/>
          <w:sz w:val="30"/>
          <w:szCs w:val="30"/>
        </w:rPr>
        <w:t>ятельности предприятия ООО «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Красноярскавиасервис</w:t>
      </w:r>
      <w:proofErr w:type="spellEnd"/>
      <w:r w:rsidRPr="006F73C8">
        <w:rPr>
          <w:rFonts w:ascii="Times New Roman" w:hAnsi="Times New Roman" w:cs="Times New Roman"/>
          <w:sz w:val="30"/>
          <w:szCs w:val="30"/>
        </w:rPr>
        <w:t>» и проведени</w:t>
      </w:r>
      <w:r w:rsidR="009D761E">
        <w:rPr>
          <w:rFonts w:ascii="Times New Roman" w:hAnsi="Times New Roman" w:cs="Times New Roman"/>
          <w:sz w:val="30"/>
          <w:szCs w:val="30"/>
        </w:rPr>
        <w:t>я</w:t>
      </w:r>
      <w:r w:rsidRPr="006F73C8">
        <w:rPr>
          <w:rFonts w:ascii="Times New Roman" w:hAnsi="Times New Roman" w:cs="Times New Roman"/>
          <w:sz w:val="30"/>
          <w:szCs w:val="30"/>
        </w:rPr>
        <w:t xml:space="preserve"> мероприятий по сокращению санитарно-защитных зон от сохраняемых на перспективу производственно-коммунальных предприятий.</w:t>
      </w:r>
    </w:p>
    <w:p w:rsidR="004C6E9E" w:rsidRPr="006F73C8" w:rsidRDefault="004C6E9E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 xml:space="preserve">Строительство в </w:t>
      </w:r>
      <w:r w:rsidR="003A19FE" w:rsidRPr="006F73C8">
        <w:rPr>
          <w:rFonts w:ascii="Times New Roman" w:hAnsi="Times New Roman" w:cs="Times New Roman"/>
          <w:sz w:val="30"/>
          <w:szCs w:val="30"/>
        </w:rPr>
        <w:t xml:space="preserve">IV </w:t>
      </w:r>
      <w:r w:rsidRPr="006F73C8">
        <w:rPr>
          <w:rFonts w:ascii="Times New Roman" w:hAnsi="Times New Roman" w:cs="Times New Roman"/>
          <w:sz w:val="30"/>
          <w:szCs w:val="30"/>
        </w:rPr>
        <w:t xml:space="preserve">микрорайоне допустимо после проведения </w:t>
      </w:r>
      <w:r w:rsidR="003A19FE">
        <w:rPr>
          <w:rFonts w:ascii="Times New Roman" w:hAnsi="Times New Roman" w:cs="Times New Roman"/>
          <w:sz w:val="30"/>
          <w:szCs w:val="30"/>
        </w:rPr>
        <w:t xml:space="preserve">        </w:t>
      </w:r>
      <w:r w:rsidRPr="006F73C8">
        <w:rPr>
          <w:rFonts w:ascii="Times New Roman" w:hAnsi="Times New Roman" w:cs="Times New Roman"/>
          <w:sz w:val="30"/>
          <w:szCs w:val="30"/>
        </w:rPr>
        <w:t>мероприятий по инженерной подготовке территории</w:t>
      </w:r>
      <w:r w:rsidR="009D761E">
        <w:rPr>
          <w:rFonts w:ascii="Times New Roman" w:hAnsi="Times New Roman" w:cs="Times New Roman"/>
          <w:sz w:val="30"/>
          <w:szCs w:val="30"/>
        </w:rPr>
        <w:t>, перечень</w:t>
      </w:r>
      <w:r w:rsidRPr="006F73C8">
        <w:rPr>
          <w:rFonts w:ascii="Times New Roman" w:hAnsi="Times New Roman" w:cs="Times New Roman"/>
          <w:sz w:val="30"/>
          <w:szCs w:val="30"/>
        </w:rPr>
        <w:t xml:space="preserve"> кот</w:t>
      </w:r>
      <w:proofErr w:type="gramStart"/>
      <w:r w:rsidRPr="006F73C8">
        <w:rPr>
          <w:rFonts w:ascii="Times New Roman" w:hAnsi="Times New Roman" w:cs="Times New Roman"/>
          <w:sz w:val="30"/>
          <w:szCs w:val="30"/>
        </w:rPr>
        <w:t>о</w:t>
      </w:r>
      <w:r w:rsidR="003A19FE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3A19FE">
        <w:rPr>
          <w:rFonts w:ascii="Times New Roman" w:hAnsi="Times New Roman" w:cs="Times New Roman"/>
          <w:sz w:val="30"/>
          <w:szCs w:val="30"/>
        </w:rPr>
        <w:t xml:space="preserve">       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рых</w:t>
      </w:r>
      <w:proofErr w:type="spellEnd"/>
      <w:r w:rsidRPr="006F73C8">
        <w:rPr>
          <w:rFonts w:ascii="Times New Roman" w:hAnsi="Times New Roman" w:cs="Times New Roman"/>
          <w:sz w:val="30"/>
          <w:szCs w:val="30"/>
        </w:rPr>
        <w:t xml:space="preserve"> привод</w:t>
      </w:r>
      <w:r w:rsidR="009D761E">
        <w:rPr>
          <w:rFonts w:ascii="Times New Roman" w:hAnsi="Times New Roman" w:cs="Times New Roman"/>
          <w:sz w:val="30"/>
          <w:szCs w:val="30"/>
        </w:rPr>
        <w:t>и</w:t>
      </w:r>
      <w:r w:rsidRPr="006F73C8">
        <w:rPr>
          <w:rFonts w:ascii="Times New Roman" w:hAnsi="Times New Roman" w:cs="Times New Roman"/>
          <w:sz w:val="30"/>
          <w:szCs w:val="30"/>
        </w:rPr>
        <w:t xml:space="preserve">тся подробно в </w:t>
      </w:r>
      <w:r w:rsidR="009D761E">
        <w:rPr>
          <w:rFonts w:ascii="Times New Roman" w:hAnsi="Times New Roman" w:cs="Times New Roman"/>
          <w:sz w:val="30"/>
          <w:szCs w:val="30"/>
        </w:rPr>
        <w:t>ч</w:t>
      </w:r>
      <w:r w:rsidRPr="006F73C8">
        <w:rPr>
          <w:rFonts w:ascii="Times New Roman" w:hAnsi="Times New Roman" w:cs="Times New Roman"/>
          <w:sz w:val="30"/>
          <w:szCs w:val="30"/>
        </w:rPr>
        <w:t xml:space="preserve">асти VI «Инженерная подготовка 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терри</w:t>
      </w:r>
      <w:proofErr w:type="spellEnd"/>
      <w:r w:rsidR="003A19FE">
        <w:rPr>
          <w:rFonts w:ascii="Times New Roman" w:hAnsi="Times New Roman" w:cs="Times New Roman"/>
          <w:sz w:val="30"/>
          <w:szCs w:val="30"/>
        </w:rPr>
        <w:t>-</w:t>
      </w:r>
      <w:r w:rsidRPr="006F73C8">
        <w:rPr>
          <w:rFonts w:ascii="Times New Roman" w:hAnsi="Times New Roman" w:cs="Times New Roman"/>
          <w:sz w:val="30"/>
          <w:szCs w:val="30"/>
        </w:rPr>
        <w:t>тории».</w:t>
      </w:r>
    </w:p>
    <w:p w:rsidR="004C6E9E" w:rsidRPr="009D761E" w:rsidRDefault="004C6E9E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272C" w:rsidRPr="006F73C8" w:rsidRDefault="006F73C8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2.2</w:t>
      </w:r>
      <w:r w:rsidR="009D761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6E9E" w:rsidRPr="006F73C8">
        <w:rPr>
          <w:rFonts w:ascii="Times New Roman" w:hAnsi="Times New Roman" w:cs="Times New Roman"/>
          <w:sz w:val="30"/>
          <w:szCs w:val="30"/>
        </w:rPr>
        <w:t>Население</w:t>
      </w:r>
    </w:p>
    <w:p w:rsidR="006F73C8" w:rsidRPr="009D761E" w:rsidRDefault="006F73C8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272C" w:rsidRPr="006F73C8" w:rsidRDefault="00E3272C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 xml:space="preserve">Расчетное население – всего по проекту 28,84 тыс. чел., в том </w:t>
      </w:r>
      <w:r w:rsidR="003A19FE">
        <w:rPr>
          <w:rFonts w:ascii="Times New Roman" w:hAnsi="Times New Roman" w:cs="Times New Roman"/>
          <w:sz w:val="30"/>
          <w:szCs w:val="30"/>
        </w:rPr>
        <w:t xml:space="preserve">      </w:t>
      </w:r>
      <w:r w:rsidRPr="006F73C8">
        <w:rPr>
          <w:rFonts w:ascii="Times New Roman" w:hAnsi="Times New Roman" w:cs="Times New Roman"/>
          <w:sz w:val="30"/>
          <w:szCs w:val="30"/>
        </w:rPr>
        <w:t>числе:</w:t>
      </w:r>
    </w:p>
    <w:p w:rsidR="00E3272C" w:rsidRPr="006F73C8" w:rsidRDefault="00E3272C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lastRenderedPageBreak/>
        <w:t>население, проживающее в проектируемом многоэтажном ж</w:t>
      </w:r>
      <w:r w:rsidRPr="006F73C8">
        <w:rPr>
          <w:rFonts w:ascii="Times New Roman" w:hAnsi="Times New Roman" w:cs="Times New Roman"/>
          <w:sz w:val="30"/>
          <w:szCs w:val="30"/>
        </w:rPr>
        <w:t>и</w:t>
      </w:r>
      <w:r w:rsidRPr="006F73C8">
        <w:rPr>
          <w:rFonts w:ascii="Times New Roman" w:hAnsi="Times New Roman" w:cs="Times New Roman"/>
          <w:sz w:val="30"/>
          <w:szCs w:val="30"/>
        </w:rPr>
        <w:t>лищном фонде</w:t>
      </w:r>
      <w:r w:rsidR="009D761E">
        <w:rPr>
          <w:rFonts w:ascii="Times New Roman" w:hAnsi="Times New Roman" w:cs="Times New Roman"/>
          <w:sz w:val="30"/>
          <w:szCs w:val="30"/>
        </w:rPr>
        <w:t>,</w:t>
      </w:r>
      <w:r w:rsidRPr="006F73C8">
        <w:rPr>
          <w:rFonts w:ascii="Times New Roman" w:hAnsi="Times New Roman" w:cs="Times New Roman"/>
          <w:sz w:val="30"/>
          <w:szCs w:val="30"/>
        </w:rPr>
        <w:t xml:space="preserve"> 28,135 тыс. чел.;</w:t>
      </w:r>
    </w:p>
    <w:p w:rsidR="007F3962" w:rsidRPr="006F73C8" w:rsidRDefault="009D761E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население, проживающее в </w:t>
      </w:r>
      <w:proofErr w:type="spellStart"/>
      <w:r>
        <w:rPr>
          <w:rFonts w:ascii="Times New Roman" w:hAnsi="Times New Roman" w:cs="Times New Roman"/>
          <w:sz w:val="30"/>
          <w:szCs w:val="30"/>
        </w:rPr>
        <w:t>средне</w:t>
      </w:r>
      <w:r w:rsidR="00E3272C" w:rsidRPr="006F73C8">
        <w:rPr>
          <w:rFonts w:ascii="Times New Roman" w:hAnsi="Times New Roman" w:cs="Times New Roman"/>
          <w:sz w:val="30"/>
          <w:szCs w:val="30"/>
        </w:rPr>
        <w:t>этажном</w:t>
      </w:r>
      <w:proofErr w:type="spellEnd"/>
      <w:r w:rsidR="00E3272C" w:rsidRPr="006F73C8">
        <w:rPr>
          <w:rFonts w:ascii="Times New Roman" w:hAnsi="Times New Roman" w:cs="Times New Roman"/>
          <w:sz w:val="30"/>
          <w:szCs w:val="30"/>
        </w:rPr>
        <w:t xml:space="preserve"> жилищном фонде (сущ.)</w:t>
      </w:r>
      <w:r>
        <w:rPr>
          <w:rFonts w:ascii="Times New Roman" w:hAnsi="Times New Roman" w:cs="Times New Roman"/>
          <w:sz w:val="30"/>
          <w:szCs w:val="30"/>
        </w:rPr>
        <w:t>,</w:t>
      </w:r>
      <w:r w:rsidR="00E3272C" w:rsidRPr="006F73C8">
        <w:rPr>
          <w:rFonts w:ascii="Times New Roman" w:hAnsi="Times New Roman" w:cs="Times New Roman"/>
          <w:sz w:val="30"/>
          <w:szCs w:val="30"/>
        </w:rPr>
        <w:t xml:space="preserve"> </w:t>
      </w:r>
      <w:r w:rsidR="003A19FE">
        <w:rPr>
          <w:rFonts w:ascii="Times New Roman" w:hAnsi="Times New Roman" w:cs="Times New Roman"/>
          <w:sz w:val="30"/>
          <w:szCs w:val="30"/>
        </w:rPr>
        <w:t>–</w:t>
      </w:r>
      <w:r w:rsidR="007F3962" w:rsidRPr="006F73C8">
        <w:rPr>
          <w:rFonts w:ascii="Times New Roman" w:hAnsi="Times New Roman" w:cs="Times New Roman"/>
          <w:sz w:val="30"/>
          <w:szCs w:val="30"/>
        </w:rPr>
        <w:t xml:space="preserve"> </w:t>
      </w:r>
      <w:r w:rsidR="00E3272C" w:rsidRPr="006F73C8">
        <w:rPr>
          <w:rFonts w:ascii="Times New Roman" w:hAnsi="Times New Roman" w:cs="Times New Roman"/>
          <w:sz w:val="30"/>
          <w:szCs w:val="30"/>
        </w:rPr>
        <w:t>0,7</w:t>
      </w:r>
      <w:r w:rsidR="007F3962" w:rsidRPr="006F73C8">
        <w:rPr>
          <w:rFonts w:ascii="Times New Roman" w:hAnsi="Times New Roman" w:cs="Times New Roman"/>
          <w:sz w:val="30"/>
          <w:szCs w:val="30"/>
        </w:rPr>
        <w:t xml:space="preserve"> тыс.</w:t>
      </w:r>
      <w:r w:rsidR="003A19FE">
        <w:rPr>
          <w:rFonts w:ascii="Times New Roman" w:hAnsi="Times New Roman" w:cs="Times New Roman"/>
          <w:sz w:val="30"/>
          <w:szCs w:val="30"/>
        </w:rPr>
        <w:t xml:space="preserve"> </w:t>
      </w:r>
      <w:r w:rsidR="007F3962" w:rsidRPr="006F73C8">
        <w:rPr>
          <w:rFonts w:ascii="Times New Roman" w:hAnsi="Times New Roman" w:cs="Times New Roman"/>
          <w:sz w:val="30"/>
          <w:szCs w:val="30"/>
        </w:rPr>
        <w:t>чел.;</w:t>
      </w:r>
    </w:p>
    <w:p w:rsidR="004C6E9E" w:rsidRPr="006F73C8" w:rsidRDefault="00E3272C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население, проживающее в малоэтажном жилищном фонде ус</w:t>
      </w:r>
      <w:r w:rsidRPr="006F73C8">
        <w:rPr>
          <w:rFonts w:ascii="Times New Roman" w:hAnsi="Times New Roman" w:cs="Times New Roman"/>
          <w:sz w:val="30"/>
          <w:szCs w:val="30"/>
        </w:rPr>
        <w:t>а</w:t>
      </w:r>
      <w:r w:rsidRPr="006F73C8">
        <w:rPr>
          <w:rFonts w:ascii="Times New Roman" w:hAnsi="Times New Roman" w:cs="Times New Roman"/>
          <w:sz w:val="30"/>
          <w:szCs w:val="30"/>
        </w:rPr>
        <w:t>дебного типа (сущ.)</w:t>
      </w:r>
      <w:r w:rsidR="009D761E">
        <w:rPr>
          <w:rFonts w:ascii="Times New Roman" w:hAnsi="Times New Roman" w:cs="Times New Roman"/>
          <w:sz w:val="30"/>
          <w:szCs w:val="30"/>
        </w:rPr>
        <w:t>,</w:t>
      </w:r>
      <w:r w:rsidRPr="006F73C8">
        <w:rPr>
          <w:rFonts w:ascii="Times New Roman" w:hAnsi="Times New Roman" w:cs="Times New Roman"/>
          <w:sz w:val="30"/>
          <w:szCs w:val="30"/>
        </w:rPr>
        <w:t xml:space="preserve"> </w:t>
      </w:r>
      <w:r w:rsidR="003A19FE">
        <w:rPr>
          <w:rFonts w:ascii="Times New Roman" w:hAnsi="Times New Roman" w:cs="Times New Roman"/>
          <w:sz w:val="30"/>
          <w:szCs w:val="30"/>
        </w:rPr>
        <w:t>–</w:t>
      </w:r>
      <w:r w:rsidR="007F3962" w:rsidRPr="006F73C8">
        <w:rPr>
          <w:rFonts w:ascii="Times New Roman" w:hAnsi="Times New Roman" w:cs="Times New Roman"/>
          <w:sz w:val="30"/>
          <w:szCs w:val="30"/>
        </w:rPr>
        <w:t xml:space="preserve"> </w:t>
      </w:r>
      <w:r w:rsidRPr="006F73C8">
        <w:rPr>
          <w:rFonts w:ascii="Times New Roman" w:hAnsi="Times New Roman" w:cs="Times New Roman"/>
          <w:sz w:val="30"/>
          <w:szCs w:val="30"/>
        </w:rPr>
        <w:t>0,004 тыс. чел.</w:t>
      </w:r>
    </w:p>
    <w:p w:rsidR="004C6E9E" w:rsidRPr="00994BF6" w:rsidRDefault="004C6E9E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C6E9E" w:rsidRPr="006F73C8" w:rsidRDefault="006F73C8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2.3</w:t>
      </w:r>
      <w:r w:rsidR="009D761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6E9E" w:rsidRPr="006F73C8">
        <w:rPr>
          <w:rFonts w:ascii="Times New Roman" w:hAnsi="Times New Roman" w:cs="Times New Roman"/>
          <w:sz w:val="30"/>
          <w:szCs w:val="30"/>
        </w:rPr>
        <w:t>Жилищный фонд</w:t>
      </w:r>
    </w:p>
    <w:p w:rsidR="006F73C8" w:rsidRPr="00994BF6" w:rsidRDefault="006F73C8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C6E9E" w:rsidRPr="006F73C8" w:rsidRDefault="004C6E9E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 xml:space="preserve">Емкость жилого района по проекту </w:t>
      </w:r>
      <w:r w:rsidR="003A19FE">
        <w:rPr>
          <w:rFonts w:ascii="Times New Roman" w:hAnsi="Times New Roman" w:cs="Times New Roman"/>
          <w:sz w:val="30"/>
          <w:szCs w:val="30"/>
        </w:rPr>
        <w:t>–</w:t>
      </w:r>
      <w:r w:rsidR="000A2E61" w:rsidRPr="006F73C8">
        <w:rPr>
          <w:rFonts w:ascii="Times New Roman" w:hAnsi="Times New Roman" w:cs="Times New Roman"/>
          <w:sz w:val="30"/>
          <w:szCs w:val="30"/>
        </w:rPr>
        <w:t xml:space="preserve"> </w:t>
      </w:r>
      <w:r w:rsidRPr="006F73C8">
        <w:rPr>
          <w:rFonts w:ascii="Times New Roman" w:hAnsi="Times New Roman" w:cs="Times New Roman"/>
          <w:sz w:val="30"/>
          <w:szCs w:val="30"/>
        </w:rPr>
        <w:t xml:space="preserve">735,29 тыс. </w:t>
      </w:r>
      <w:r w:rsidR="00BC515B" w:rsidRPr="00160CEC">
        <w:rPr>
          <w:rFonts w:ascii="Times New Roman" w:eastAsia="Times New Roman" w:hAnsi="Times New Roman" w:cs="Times New Roman"/>
          <w:sz w:val="30"/>
          <w:szCs w:val="30"/>
          <w:lang w:eastAsia="ru-RU"/>
        </w:rPr>
        <w:t>кв.</w:t>
      </w:r>
      <w:r w:rsidR="003A19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</w:t>
      </w:r>
      <w:r w:rsidR="00BC515B" w:rsidRPr="00160C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F73C8">
        <w:rPr>
          <w:rFonts w:ascii="Times New Roman" w:hAnsi="Times New Roman" w:cs="Times New Roman"/>
          <w:sz w:val="30"/>
          <w:szCs w:val="30"/>
        </w:rPr>
        <w:t>общей пл</w:t>
      </w:r>
      <w:r w:rsidRPr="006F73C8">
        <w:rPr>
          <w:rFonts w:ascii="Times New Roman" w:hAnsi="Times New Roman" w:cs="Times New Roman"/>
          <w:sz w:val="30"/>
          <w:szCs w:val="30"/>
        </w:rPr>
        <w:t>о</w:t>
      </w:r>
      <w:r w:rsidRPr="006F73C8">
        <w:rPr>
          <w:rFonts w:ascii="Times New Roman" w:hAnsi="Times New Roman" w:cs="Times New Roman"/>
          <w:sz w:val="30"/>
          <w:szCs w:val="30"/>
        </w:rPr>
        <w:t>щади.</w:t>
      </w:r>
    </w:p>
    <w:p w:rsidR="004C6E9E" w:rsidRPr="006F73C8" w:rsidRDefault="004C6E9E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 xml:space="preserve">Существующий пятиэтажный жилищный фонд – 12,64 тыс. </w:t>
      </w:r>
      <w:r w:rsidR="00BC515B" w:rsidRPr="00160CEC">
        <w:rPr>
          <w:rFonts w:ascii="Times New Roman" w:eastAsia="Times New Roman" w:hAnsi="Times New Roman" w:cs="Times New Roman"/>
          <w:sz w:val="30"/>
          <w:szCs w:val="30"/>
          <w:lang w:eastAsia="ru-RU"/>
        </w:rPr>
        <w:t>кв.</w:t>
      </w:r>
      <w:r w:rsidR="003A19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C515B" w:rsidRPr="00160C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 </w:t>
      </w:r>
      <w:r w:rsidRPr="006F73C8">
        <w:rPr>
          <w:rFonts w:ascii="Times New Roman" w:hAnsi="Times New Roman" w:cs="Times New Roman"/>
          <w:sz w:val="30"/>
          <w:szCs w:val="30"/>
        </w:rPr>
        <w:t xml:space="preserve"> </w:t>
      </w:r>
      <w:r w:rsidR="003A19FE" w:rsidRPr="006F73C8">
        <w:rPr>
          <w:rFonts w:ascii="Times New Roman" w:hAnsi="Times New Roman" w:cs="Times New Roman"/>
          <w:sz w:val="30"/>
          <w:szCs w:val="30"/>
        </w:rPr>
        <w:t>общей площади</w:t>
      </w:r>
      <w:r w:rsidRPr="006F73C8">
        <w:rPr>
          <w:rFonts w:ascii="Times New Roman" w:hAnsi="Times New Roman" w:cs="Times New Roman"/>
          <w:sz w:val="30"/>
          <w:szCs w:val="30"/>
        </w:rPr>
        <w:t xml:space="preserve"> кварт</w:t>
      </w:r>
      <w:r w:rsidR="000A2E61" w:rsidRPr="006F73C8">
        <w:rPr>
          <w:rFonts w:ascii="Times New Roman" w:hAnsi="Times New Roman" w:cs="Times New Roman"/>
          <w:sz w:val="30"/>
          <w:szCs w:val="30"/>
        </w:rPr>
        <w:t xml:space="preserve">ир и малоэтажный – 0,25 тыс. </w:t>
      </w:r>
      <w:r w:rsidR="00BC515B" w:rsidRPr="00160CEC">
        <w:rPr>
          <w:rFonts w:ascii="Times New Roman" w:eastAsia="Times New Roman" w:hAnsi="Times New Roman" w:cs="Times New Roman"/>
          <w:sz w:val="30"/>
          <w:szCs w:val="30"/>
          <w:lang w:eastAsia="ru-RU"/>
        </w:rPr>
        <w:t>кв.</w:t>
      </w:r>
      <w:r w:rsidR="003A19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</w:t>
      </w:r>
      <w:r w:rsidR="000A2E61" w:rsidRPr="006F73C8">
        <w:rPr>
          <w:rFonts w:ascii="Times New Roman" w:hAnsi="Times New Roman" w:cs="Times New Roman"/>
          <w:sz w:val="30"/>
          <w:szCs w:val="30"/>
        </w:rPr>
        <w:t xml:space="preserve"> (</w:t>
      </w:r>
      <w:r w:rsidRPr="006F73C8">
        <w:rPr>
          <w:rFonts w:ascii="Times New Roman" w:hAnsi="Times New Roman" w:cs="Times New Roman"/>
          <w:sz w:val="30"/>
          <w:szCs w:val="30"/>
        </w:rPr>
        <w:t>сохраняются на перспективу</w:t>
      </w:r>
      <w:r w:rsidR="000A2E61" w:rsidRPr="006F73C8">
        <w:rPr>
          <w:rFonts w:ascii="Times New Roman" w:hAnsi="Times New Roman" w:cs="Times New Roman"/>
          <w:sz w:val="30"/>
          <w:szCs w:val="30"/>
        </w:rPr>
        <w:t>)</w:t>
      </w:r>
      <w:r w:rsidRPr="006F73C8">
        <w:rPr>
          <w:rFonts w:ascii="Times New Roman" w:hAnsi="Times New Roman" w:cs="Times New Roman"/>
          <w:sz w:val="30"/>
          <w:szCs w:val="30"/>
        </w:rPr>
        <w:t>.</w:t>
      </w:r>
    </w:p>
    <w:p w:rsidR="004C6E9E" w:rsidRPr="006F73C8" w:rsidRDefault="004C6E9E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Всего по проекту планировки предлагается построить многоэта</w:t>
      </w:r>
      <w:r w:rsidRPr="006F73C8">
        <w:rPr>
          <w:rFonts w:ascii="Times New Roman" w:hAnsi="Times New Roman" w:cs="Times New Roman"/>
          <w:sz w:val="30"/>
          <w:szCs w:val="30"/>
        </w:rPr>
        <w:t>ж</w:t>
      </w:r>
      <w:r w:rsidR="0023514A">
        <w:rPr>
          <w:rFonts w:ascii="Times New Roman" w:hAnsi="Times New Roman" w:cs="Times New Roman"/>
          <w:sz w:val="30"/>
          <w:szCs w:val="30"/>
        </w:rPr>
        <w:t>ного, многоквартирного жилья</w:t>
      </w:r>
      <w:r w:rsidRPr="006F73C8">
        <w:rPr>
          <w:rFonts w:ascii="Times New Roman" w:hAnsi="Times New Roman" w:cs="Times New Roman"/>
          <w:sz w:val="30"/>
          <w:szCs w:val="30"/>
        </w:rPr>
        <w:t xml:space="preserve"> 722,4 тыс. </w:t>
      </w:r>
      <w:r w:rsidR="00BC515B" w:rsidRPr="00160CEC">
        <w:rPr>
          <w:rFonts w:ascii="Times New Roman" w:eastAsia="Times New Roman" w:hAnsi="Times New Roman" w:cs="Times New Roman"/>
          <w:sz w:val="30"/>
          <w:szCs w:val="30"/>
          <w:lang w:eastAsia="ru-RU"/>
        </w:rPr>
        <w:t>кв.</w:t>
      </w:r>
      <w:r w:rsidR="003A19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</w:t>
      </w:r>
      <w:r w:rsidR="00BC515B" w:rsidRPr="00160C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F73C8">
        <w:rPr>
          <w:rFonts w:ascii="Times New Roman" w:hAnsi="Times New Roman" w:cs="Times New Roman"/>
          <w:sz w:val="30"/>
          <w:szCs w:val="30"/>
        </w:rPr>
        <w:t>пл</w:t>
      </w:r>
      <w:r w:rsidR="003A19FE">
        <w:rPr>
          <w:rFonts w:ascii="Times New Roman" w:hAnsi="Times New Roman" w:cs="Times New Roman"/>
          <w:sz w:val="30"/>
          <w:szCs w:val="30"/>
        </w:rPr>
        <w:t>ощади</w:t>
      </w:r>
      <w:r w:rsidRPr="006F73C8">
        <w:rPr>
          <w:rFonts w:ascii="Times New Roman" w:hAnsi="Times New Roman" w:cs="Times New Roman"/>
          <w:sz w:val="30"/>
          <w:szCs w:val="30"/>
        </w:rPr>
        <w:t xml:space="preserve"> квартир, </w:t>
      </w:r>
      <w:r w:rsidR="003A19FE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6F73C8">
        <w:rPr>
          <w:rFonts w:ascii="Times New Roman" w:hAnsi="Times New Roman" w:cs="Times New Roman"/>
          <w:sz w:val="30"/>
          <w:szCs w:val="30"/>
        </w:rPr>
        <w:t>в том чис</w:t>
      </w:r>
      <w:r w:rsidR="003A19FE">
        <w:rPr>
          <w:rFonts w:ascii="Times New Roman" w:hAnsi="Times New Roman" w:cs="Times New Roman"/>
          <w:sz w:val="30"/>
          <w:szCs w:val="30"/>
        </w:rPr>
        <w:t xml:space="preserve">ле  </w:t>
      </w:r>
      <w:r w:rsidRPr="006F73C8">
        <w:rPr>
          <w:rFonts w:ascii="Times New Roman" w:hAnsi="Times New Roman" w:cs="Times New Roman"/>
          <w:sz w:val="30"/>
          <w:szCs w:val="30"/>
        </w:rPr>
        <w:t xml:space="preserve">326,4 тыс. </w:t>
      </w:r>
      <w:r w:rsidR="00BC515B" w:rsidRPr="00160CEC">
        <w:rPr>
          <w:rFonts w:ascii="Times New Roman" w:eastAsia="Times New Roman" w:hAnsi="Times New Roman" w:cs="Times New Roman"/>
          <w:sz w:val="30"/>
          <w:szCs w:val="30"/>
          <w:lang w:eastAsia="ru-RU"/>
        </w:rPr>
        <w:t>кв.</w:t>
      </w:r>
      <w:r w:rsidR="003A19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</w:t>
      </w:r>
      <w:r w:rsidR="009D761E">
        <w:rPr>
          <w:rFonts w:ascii="Times New Roman" w:hAnsi="Times New Roman" w:cs="Times New Roman"/>
          <w:sz w:val="30"/>
          <w:szCs w:val="30"/>
        </w:rPr>
        <w:t xml:space="preserve"> </w:t>
      </w:r>
      <w:r w:rsidR="003A19FE">
        <w:rPr>
          <w:rFonts w:ascii="Times New Roman" w:hAnsi="Times New Roman" w:cs="Times New Roman"/>
          <w:sz w:val="30"/>
          <w:szCs w:val="30"/>
        </w:rPr>
        <w:t xml:space="preserve">площади </w:t>
      </w:r>
      <w:r w:rsidRPr="006F73C8">
        <w:rPr>
          <w:rFonts w:ascii="Times New Roman" w:hAnsi="Times New Roman" w:cs="Times New Roman"/>
          <w:sz w:val="30"/>
          <w:szCs w:val="30"/>
        </w:rPr>
        <w:t>квартир</w:t>
      </w:r>
      <w:r w:rsidR="000A2E61" w:rsidRPr="006F73C8">
        <w:rPr>
          <w:rFonts w:ascii="Times New Roman" w:hAnsi="Times New Roman" w:cs="Times New Roman"/>
          <w:sz w:val="30"/>
          <w:szCs w:val="30"/>
        </w:rPr>
        <w:t xml:space="preserve"> на 1 очередь</w:t>
      </w:r>
      <w:r w:rsidRPr="006F73C8">
        <w:rPr>
          <w:rFonts w:ascii="Times New Roman" w:hAnsi="Times New Roman" w:cs="Times New Roman"/>
          <w:sz w:val="30"/>
          <w:szCs w:val="30"/>
        </w:rPr>
        <w:t>.</w:t>
      </w:r>
    </w:p>
    <w:p w:rsidR="004C6E9E" w:rsidRPr="006F73C8" w:rsidRDefault="004C6E9E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Жилищная обеспеченность, приходящаяся на 1 жителя, по проекту с уч</w:t>
      </w:r>
      <w:r w:rsidR="003A19FE">
        <w:rPr>
          <w:rFonts w:ascii="Times New Roman" w:hAnsi="Times New Roman" w:cs="Times New Roman"/>
          <w:sz w:val="30"/>
          <w:szCs w:val="30"/>
        </w:rPr>
        <w:t>е</w:t>
      </w:r>
      <w:r w:rsidRPr="006F73C8">
        <w:rPr>
          <w:rFonts w:ascii="Times New Roman" w:hAnsi="Times New Roman" w:cs="Times New Roman"/>
          <w:sz w:val="30"/>
          <w:szCs w:val="30"/>
        </w:rPr>
        <w:t xml:space="preserve">том сохраняемого жилищного фонда – 25,5 </w:t>
      </w:r>
      <w:r w:rsidR="00BC515B" w:rsidRPr="00160CEC">
        <w:rPr>
          <w:rFonts w:ascii="Times New Roman" w:eastAsia="Times New Roman" w:hAnsi="Times New Roman" w:cs="Times New Roman"/>
          <w:sz w:val="30"/>
          <w:szCs w:val="30"/>
          <w:lang w:eastAsia="ru-RU"/>
        </w:rPr>
        <w:t>кв.</w:t>
      </w:r>
      <w:r w:rsidR="003A19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</w:t>
      </w:r>
      <w:r w:rsidRPr="006F73C8">
        <w:rPr>
          <w:rFonts w:ascii="Times New Roman" w:hAnsi="Times New Roman" w:cs="Times New Roman"/>
          <w:sz w:val="30"/>
          <w:szCs w:val="30"/>
        </w:rPr>
        <w:t>/чел.</w:t>
      </w:r>
    </w:p>
    <w:p w:rsidR="004C6E9E" w:rsidRPr="00994BF6" w:rsidRDefault="004C6E9E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C6E9E" w:rsidRDefault="009D761E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2.4. </w:t>
      </w:r>
      <w:r w:rsidR="004C6E9E" w:rsidRPr="006F73C8">
        <w:rPr>
          <w:rFonts w:ascii="Times New Roman" w:hAnsi="Times New Roman" w:cs="Times New Roman"/>
          <w:sz w:val="30"/>
          <w:szCs w:val="30"/>
        </w:rPr>
        <w:t>Объекты культурно-бытового и социального обслуживания</w:t>
      </w:r>
    </w:p>
    <w:p w:rsidR="006F73C8" w:rsidRPr="00994BF6" w:rsidRDefault="006F73C8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C6E9E" w:rsidRDefault="004C6E9E" w:rsidP="003A19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По проекту планировки территории предусмотрено размещение следующих основных объектов</w:t>
      </w:r>
      <w:r w:rsidR="0084247E" w:rsidRPr="006F73C8">
        <w:rPr>
          <w:rFonts w:ascii="Times New Roman" w:hAnsi="Times New Roman" w:cs="Times New Roman"/>
          <w:sz w:val="30"/>
          <w:szCs w:val="30"/>
        </w:rPr>
        <w:t xml:space="preserve"> </w:t>
      </w:r>
      <w:r w:rsidR="00A32060" w:rsidRPr="006F73C8">
        <w:rPr>
          <w:rFonts w:ascii="Times New Roman" w:hAnsi="Times New Roman" w:cs="Times New Roman"/>
          <w:sz w:val="30"/>
          <w:szCs w:val="30"/>
        </w:rPr>
        <w:t xml:space="preserve">федерального, регионального и </w:t>
      </w:r>
      <w:r w:rsidR="0084247E" w:rsidRPr="006F73C8">
        <w:rPr>
          <w:rFonts w:ascii="Times New Roman" w:hAnsi="Times New Roman" w:cs="Times New Roman"/>
          <w:sz w:val="30"/>
          <w:szCs w:val="30"/>
        </w:rPr>
        <w:t>местн</w:t>
      </w:r>
      <w:r w:rsidR="0084247E" w:rsidRPr="006F73C8">
        <w:rPr>
          <w:rFonts w:ascii="Times New Roman" w:hAnsi="Times New Roman" w:cs="Times New Roman"/>
          <w:sz w:val="30"/>
          <w:szCs w:val="30"/>
        </w:rPr>
        <w:t>о</w:t>
      </w:r>
      <w:r w:rsidR="0084247E" w:rsidRPr="006F73C8">
        <w:rPr>
          <w:rFonts w:ascii="Times New Roman" w:hAnsi="Times New Roman" w:cs="Times New Roman"/>
          <w:sz w:val="30"/>
          <w:szCs w:val="30"/>
        </w:rPr>
        <w:t>го значения</w:t>
      </w:r>
      <w:r w:rsidRPr="006F73C8">
        <w:rPr>
          <w:rFonts w:ascii="Times New Roman" w:hAnsi="Times New Roman" w:cs="Times New Roman"/>
          <w:sz w:val="30"/>
          <w:szCs w:val="30"/>
        </w:rPr>
        <w:t>:</w:t>
      </w:r>
    </w:p>
    <w:p w:rsidR="006633B5" w:rsidRPr="00994BF6" w:rsidRDefault="006633B5" w:rsidP="00E3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3118"/>
        <w:gridCol w:w="1985"/>
      </w:tblGrid>
      <w:tr w:rsidR="006633B5" w:rsidRPr="006F73C8" w:rsidTr="003A19FE">
        <w:trPr>
          <w:trHeight w:val="653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Наименование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9FE" w:rsidRDefault="006633B5" w:rsidP="003A19FE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Мощность</w:t>
            </w:r>
          </w:p>
          <w:p w:rsidR="006633B5" w:rsidRDefault="006633B5" w:rsidP="003A19FE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r w:rsidR="003A19FE">
              <w:rPr>
                <w:rFonts w:ascii="Times New Roman" w:hAnsi="Times New Roman" w:cs="Times New Roman"/>
                <w:sz w:val="30"/>
                <w:szCs w:val="30"/>
              </w:rPr>
              <w:t>единицах измерения</w:t>
            </w:r>
          </w:p>
          <w:p w:rsidR="003A19FE" w:rsidRPr="003A19FE" w:rsidRDefault="003A19FE" w:rsidP="003A19FE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3A19FE" w:rsidP="003A19FE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Номер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микрорайона или квартала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Примеч</w:t>
            </w:r>
            <w:r w:rsidR="003A19FE">
              <w:rPr>
                <w:rFonts w:ascii="Times New Roman" w:hAnsi="Times New Roman" w:cs="Times New Roman"/>
                <w:sz w:val="30"/>
                <w:szCs w:val="30"/>
              </w:rPr>
              <w:t>ание</w:t>
            </w:r>
          </w:p>
        </w:tc>
      </w:tr>
      <w:tr w:rsidR="006633B5" w:rsidRPr="006F73C8" w:rsidTr="003A19FE">
        <w:trPr>
          <w:trHeight w:val="4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ДОУ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290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мест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9FE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r w:rsidR="003A19F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икрорайон, </w:t>
            </w:r>
          </w:p>
          <w:p w:rsidR="006633B5" w:rsidRPr="006F73C8" w:rsidRDefault="003A19FE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квартал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33B5" w:rsidRPr="006F73C8" w:rsidTr="003A19FE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ДОУ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290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мест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9FE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r w:rsidR="003A19F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икрорайон, </w:t>
            </w:r>
          </w:p>
          <w:p w:rsidR="006633B5" w:rsidRPr="006F73C8" w:rsidRDefault="003A19FE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II 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квартал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33B5" w:rsidRPr="006F73C8" w:rsidTr="00994BF6">
        <w:trPr>
          <w:trHeight w:val="27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ДОУ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160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мест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III </w:t>
            </w:r>
            <w:r w:rsidR="003A19F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икрорайон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33B5" w:rsidRPr="006F73C8" w:rsidTr="003A19FE">
        <w:trPr>
          <w:trHeight w:val="3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ДОУ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270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мест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IV </w:t>
            </w:r>
            <w:r w:rsidR="003A19F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икрорайон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3A19FE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а 1 очередь</w:t>
            </w:r>
          </w:p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(регион</w:t>
            </w:r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.)</w:t>
            </w:r>
          </w:p>
        </w:tc>
      </w:tr>
      <w:tr w:rsidR="006633B5" w:rsidRPr="006F73C8" w:rsidTr="003A19FE">
        <w:trPr>
          <w:trHeight w:val="4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9FE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ДОУ </w:t>
            </w:r>
          </w:p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встр</w:t>
            </w:r>
            <w:proofErr w:type="spellEnd"/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.-</w:t>
            </w:r>
            <w:proofErr w:type="spellStart"/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пристр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70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мест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9FE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III </w:t>
            </w:r>
            <w:r w:rsidR="003A19F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икрорайон, </w:t>
            </w:r>
          </w:p>
          <w:p w:rsidR="006633B5" w:rsidRPr="006F73C8" w:rsidRDefault="006633B5" w:rsidP="00994B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="00994BF6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Мариинский</w:t>
            </w:r>
            <w:r w:rsidR="00994BF6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33B5" w:rsidRPr="006F73C8" w:rsidTr="003A19FE">
        <w:trPr>
          <w:trHeight w:val="49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9FE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ДОУ </w:t>
            </w:r>
          </w:p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встр</w:t>
            </w:r>
            <w:proofErr w:type="spellEnd"/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.-</w:t>
            </w:r>
            <w:proofErr w:type="spellStart"/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пристр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мест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9FE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II </w:t>
            </w:r>
            <w:r w:rsidR="003A19F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икрорайон, </w:t>
            </w:r>
          </w:p>
          <w:p w:rsidR="006633B5" w:rsidRPr="006F73C8" w:rsidRDefault="003A19FE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квартал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3A19FE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а 1 очередь</w:t>
            </w:r>
          </w:p>
        </w:tc>
      </w:tr>
      <w:tr w:rsidR="006633B5" w:rsidRPr="006F73C8" w:rsidTr="001E72E0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Группа кратк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временного пр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бывания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9FE" w:rsidRDefault="001E72E0" w:rsidP="001E72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ва</w:t>
            </w:r>
          </w:p>
          <w:p w:rsidR="006633B5" w:rsidRPr="006F73C8" w:rsidRDefault="006633B5" w:rsidP="001E72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по 56 мест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9FE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II </w:t>
            </w:r>
            <w:r w:rsidR="003A19F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икрорайон, </w:t>
            </w:r>
          </w:p>
          <w:p w:rsidR="006633B5" w:rsidRPr="006F73C8" w:rsidRDefault="003A19FE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квартал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9FE" w:rsidRDefault="003A19FE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о </w:t>
            </w:r>
            <w:proofErr w:type="spellStart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встр</w:t>
            </w:r>
            <w:proofErr w:type="spellEnd"/>
            <w:proofErr w:type="gramStart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.-</w:t>
            </w:r>
            <w:proofErr w:type="spellStart"/>
            <w:proofErr w:type="gramEnd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пристр</w:t>
            </w:r>
            <w:proofErr w:type="spellEnd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мещ</w:t>
            </w:r>
            <w:proofErr w:type="spellEnd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. жил</w:t>
            </w:r>
            <w:r w:rsidR="00994BF6">
              <w:rPr>
                <w:rFonts w:ascii="Times New Roman" w:hAnsi="Times New Roman" w:cs="Times New Roman"/>
                <w:sz w:val="30"/>
                <w:szCs w:val="30"/>
              </w:rPr>
              <w:t>ых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домов</w:t>
            </w:r>
          </w:p>
        </w:tc>
      </w:tr>
      <w:tr w:rsidR="006633B5" w:rsidRPr="006F73C8" w:rsidTr="001E72E0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Группа кратк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временного пр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бывания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24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мест</w:t>
            </w:r>
            <w:r w:rsidR="00994BF6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7AD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II </w:t>
            </w:r>
            <w:r w:rsidR="00A457AD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икрорайон, </w:t>
            </w:r>
          </w:p>
          <w:p w:rsidR="006633B5" w:rsidRPr="006F73C8" w:rsidRDefault="00A457AD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квартал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E0" w:rsidRDefault="001E72E0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о </w:t>
            </w:r>
            <w:proofErr w:type="spellStart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встр</w:t>
            </w:r>
            <w:proofErr w:type="spellEnd"/>
            <w:proofErr w:type="gramStart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.-</w:t>
            </w:r>
            <w:proofErr w:type="spellStart"/>
            <w:proofErr w:type="gramEnd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пристр</w:t>
            </w:r>
            <w:proofErr w:type="spellEnd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мещ</w:t>
            </w:r>
            <w:proofErr w:type="spellEnd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r w:rsidR="00994BF6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ил</w:t>
            </w:r>
            <w:r w:rsidR="00994BF6"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</w:p>
          <w:p w:rsidR="006633B5" w:rsidRPr="006F73C8" w:rsidRDefault="001E72E0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20-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эт</w:t>
            </w:r>
            <w:r w:rsidR="00994BF6">
              <w:rPr>
                <w:rFonts w:ascii="Times New Roman" w:hAnsi="Times New Roman" w:cs="Times New Roman"/>
                <w:sz w:val="30"/>
                <w:szCs w:val="30"/>
              </w:rPr>
              <w:t xml:space="preserve">ажного 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дома</w:t>
            </w:r>
          </w:p>
        </w:tc>
      </w:tr>
      <w:tr w:rsidR="006633B5" w:rsidRPr="006F73C8" w:rsidTr="001E72E0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Группа кратк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временного пр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бывания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25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мест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7AD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r w:rsidR="00A457AD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икрорайон, </w:t>
            </w:r>
          </w:p>
          <w:p w:rsidR="006633B5" w:rsidRPr="006F73C8" w:rsidRDefault="00A457AD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IV 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квартал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33B5" w:rsidRPr="006F73C8" w:rsidTr="001E72E0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Общеобразов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тельная школа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457A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280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мест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7AD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r w:rsidR="00A457AD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икрорайон, </w:t>
            </w:r>
          </w:p>
          <w:p w:rsidR="006633B5" w:rsidRPr="006F73C8" w:rsidRDefault="00A457AD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квартал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33B5" w:rsidRPr="006F73C8" w:rsidTr="001E72E0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Общеобразов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тельная школа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457A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500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мест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7AD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IV </w:t>
            </w:r>
            <w:r w:rsidR="00A457AD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икрорайон, </w:t>
            </w:r>
          </w:p>
          <w:p w:rsidR="006633B5" w:rsidRPr="006F73C8" w:rsidRDefault="00A457AD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квартал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1E72E0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а 1 очередь</w:t>
            </w:r>
          </w:p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(регион</w:t>
            </w:r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.)</w:t>
            </w:r>
          </w:p>
        </w:tc>
      </w:tr>
      <w:tr w:rsidR="006633B5" w:rsidRPr="006F73C8" w:rsidTr="001E72E0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Детский досуг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вый центр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мест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7AD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IV </w:t>
            </w:r>
            <w:r w:rsidR="00A457AD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икрорайон, </w:t>
            </w:r>
          </w:p>
          <w:p w:rsidR="006633B5" w:rsidRPr="006F73C8" w:rsidRDefault="00A457AD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квартал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E0" w:rsidRDefault="001E72E0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о </w:t>
            </w:r>
            <w:proofErr w:type="spellStart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встр</w:t>
            </w:r>
            <w:proofErr w:type="spellEnd"/>
            <w:proofErr w:type="gramStart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.-</w:t>
            </w:r>
            <w:proofErr w:type="spellStart"/>
            <w:proofErr w:type="gramEnd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пристр</w:t>
            </w:r>
            <w:proofErr w:type="spellEnd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мещ</w:t>
            </w:r>
            <w:proofErr w:type="spellEnd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. жил</w:t>
            </w:r>
            <w:r w:rsidR="0023514A">
              <w:rPr>
                <w:rFonts w:ascii="Times New Roman" w:hAnsi="Times New Roman" w:cs="Times New Roman"/>
                <w:sz w:val="30"/>
                <w:szCs w:val="30"/>
              </w:rPr>
              <w:t>ых</w:t>
            </w:r>
          </w:p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домов</w:t>
            </w:r>
          </w:p>
        </w:tc>
      </w:tr>
      <w:tr w:rsidR="006633B5" w:rsidRPr="006F73C8" w:rsidTr="001E72E0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Центр дополн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тельного образ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120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мест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III </w:t>
            </w:r>
            <w:r w:rsidR="00A457AD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икрорайон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33B5" w:rsidRPr="006F73C8" w:rsidTr="001E72E0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Поликлинич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ский комплекс: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BF6" w:rsidRDefault="006633B5" w:rsidP="00994BF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750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пос</w:t>
            </w:r>
            <w:r w:rsidR="00A457A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994B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633B5" w:rsidRPr="006F73C8" w:rsidRDefault="00994BF6" w:rsidP="00994BF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см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ену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7AD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II </w:t>
            </w:r>
            <w:r w:rsidR="00A457AD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икрорайон, </w:t>
            </w:r>
          </w:p>
          <w:p w:rsidR="006633B5" w:rsidRPr="006F73C8" w:rsidRDefault="00A457AD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квартал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отд. стоящ.</w:t>
            </w:r>
          </w:p>
        </w:tc>
      </w:tr>
      <w:tr w:rsidR="006633B5" w:rsidRPr="006F73C8" w:rsidTr="001E72E0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Детская пол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клиника с разд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точным пунктом молочной кухни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BF6" w:rsidRDefault="006633B5" w:rsidP="00994BF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270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пос</w:t>
            </w:r>
            <w:r w:rsidR="00994BF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6633B5" w:rsidRPr="006F73C8" w:rsidRDefault="00994BF6" w:rsidP="00994BF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смену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33B5" w:rsidRPr="006F73C8" w:rsidTr="001E72E0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Взрослая пол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клиника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BF6" w:rsidRDefault="006633B5" w:rsidP="00994BF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480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пос</w:t>
            </w:r>
            <w:r w:rsidR="00A457A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994B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633B5" w:rsidRPr="006F73C8" w:rsidRDefault="00994BF6" w:rsidP="00994BF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смену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33B5" w:rsidRPr="006F73C8" w:rsidTr="001E72E0">
        <w:trPr>
          <w:trHeight w:val="45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Оздоровител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ный комплекс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Default="006633B5" w:rsidP="00994BF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  <w:p w:rsidR="006633B5" w:rsidRPr="006F73C8" w:rsidRDefault="006633B5" w:rsidP="00994BF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посещений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57AD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IV </w:t>
            </w:r>
            <w:r w:rsidR="00A457AD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икрорайон, </w:t>
            </w:r>
          </w:p>
          <w:p w:rsidR="006633B5" w:rsidRPr="006F73C8" w:rsidRDefault="00A457AD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II 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квартал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33B5" w:rsidRPr="006F73C8" w:rsidTr="001E72E0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Спортивно-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досу</w:t>
            </w:r>
            <w:proofErr w:type="spellEnd"/>
            <w:r w:rsidR="00994BF6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r w:rsidR="00994BF6">
              <w:rPr>
                <w:rFonts w:ascii="Times New Roman" w:hAnsi="Times New Roman" w:cs="Times New Roman"/>
                <w:sz w:val="30"/>
                <w:szCs w:val="30"/>
              </w:rPr>
              <w:t>овый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комплекс: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r w:rsidR="00A457AD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икрорайон, </w:t>
            </w:r>
          </w:p>
          <w:p w:rsidR="006633B5" w:rsidRPr="006F73C8" w:rsidRDefault="00A457AD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IV 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квартал </w:t>
            </w:r>
          </w:p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33B5" w:rsidRPr="006F73C8" w:rsidTr="001E72E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спортивные залы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1E72E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800,0 </w:t>
            </w:r>
            <w:r w:rsidR="00BC515B" w:rsidRPr="00160CE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</w:t>
            </w:r>
            <w:r w:rsidR="00A457A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м</w:t>
            </w:r>
            <w:r w:rsidR="00BC515B" w:rsidRPr="00160CE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пл.</w:t>
            </w:r>
            <w:r w:rsidR="00A457A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пола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33B5" w:rsidRPr="006F73C8" w:rsidTr="001E72E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бассейны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BF6" w:rsidRPr="006F73C8" w:rsidRDefault="006633B5" w:rsidP="00994BF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562,5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C515B" w:rsidRPr="00160CE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</w:t>
            </w:r>
            <w:r w:rsidR="00A457A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м</w:t>
            </w:r>
            <w:r w:rsidR="00BC515B" w:rsidRPr="00160CE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зр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 воды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33B5" w:rsidRPr="006F73C8" w:rsidTr="001E72E0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досуг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57AD" w:rsidRDefault="006633B5" w:rsidP="00994BF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300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C515B" w:rsidRPr="00160CE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</w:t>
            </w:r>
            <w:r w:rsidR="00A457A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м</w:t>
            </w:r>
          </w:p>
          <w:p w:rsidR="00994BF6" w:rsidRPr="006F73C8" w:rsidRDefault="006633B5" w:rsidP="00994BF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зр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 воды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33B5" w:rsidRPr="006F73C8" w:rsidTr="001E72E0">
        <w:trPr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2E0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Культурно-досуговый </w:t>
            </w:r>
          </w:p>
          <w:p w:rsidR="001E72E0" w:rsidRPr="006F73C8" w:rsidRDefault="001E72E0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омплекс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57AD" w:rsidRDefault="006633B5" w:rsidP="00994BF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457AD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150</w:t>
            </w:r>
          </w:p>
          <w:p w:rsidR="006633B5" w:rsidRPr="006F73C8" w:rsidRDefault="006633B5" w:rsidP="00994BF6">
            <w:pPr>
              <w:spacing w:after="0" w:line="235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зр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 мест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1EC" w:rsidRPr="006F73C8" w:rsidRDefault="00A457AD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521001">
              <w:rPr>
                <w:rFonts w:ascii="Times New Roman" w:hAnsi="Times New Roman" w:cs="Times New Roman"/>
                <w:sz w:val="30"/>
                <w:szCs w:val="30"/>
              </w:rPr>
              <w:t xml:space="preserve">вартал 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2 коммунал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но-административной застройки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994BF6">
            <w:pPr>
              <w:spacing w:after="0" w:line="235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33B5" w:rsidRPr="006F73C8" w:rsidTr="001E72E0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E0" w:rsidRDefault="006633B5" w:rsidP="001E72E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Торговый </w:t>
            </w:r>
          </w:p>
          <w:p w:rsidR="006633B5" w:rsidRPr="006F73C8" w:rsidRDefault="006633B5" w:rsidP="001E72E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комплекс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3B5" w:rsidRPr="006F73C8" w:rsidRDefault="006633B5" w:rsidP="001E72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1E72E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560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C515B" w:rsidRPr="00160CE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</w:t>
            </w:r>
            <w:r w:rsidR="001E72E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м</w:t>
            </w:r>
            <w:r w:rsidR="00BC515B" w:rsidRPr="00160CE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633B5">
              <w:rPr>
                <w:rFonts w:ascii="Times New Roman" w:hAnsi="Times New Roman" w:cs="Times New Roman"/>
                <w:sz w:val="30"/>
                <w:szCs w:val="30"/>
              </w:rPr>
              <w:t xml:space="preserve"> торг</w:t>
            </w:r>
            <w:proofErr w:type="gramStart"/>
            <w:r w:rsidRPr="006633B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="001E72E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6633B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633B5">
              <w:rPr>
                <w:rFonts w:ascii="Times New Roman" w:hAnsi="Times New Roman" w:cs="Times New Roman"/>
                <w:sz w:val="30"/>
                <w:szCs w:val="30"/>
              </w:rPr>
              <w:t>л.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A457AD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вартал 6 коммунал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но-административной застройки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33B5" w:rsidRPr="006F73C8" w:rsidTr="001E72E0">
        <w:trPr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E0" w:rsidRDefault="006633B5" w:rsidP="001E72E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Торговый </w:t>
            </w:r>
          </w:p>
          <w:p w:rsidR="006633B5" w:rsidRPr="006F73C8" w:rsidRDefault="006633B5" w:rsidP="001E72E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комплекс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3B5" w:rsidRPr="006F73C8" w:rsidRDefault="006633B5" w:rsidP="001E72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1E72E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100,0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C515B" w:rsidRPr="00160CE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</w:t>
            </w:r>
            <w:r w:rsidR="001E72E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м</w:t>
            </w:r>
            <w:r w:rsidR="00BC515B" w:rsidRPr="00160CE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633B5">
              <w:rPr>
                <w:rFonts w:ascii="Times New Roman" w:hAnsi="Times New Roman" w:cs="Times New Roman"/>
                <w:sz w:val="30"/>
                <w:szCs w:val="30"/>
              </w:rPr>
              <w:t xml:space="preserve"> торг</w:t>
            </w:r>
            <w:proofErr w:type="gramStart"/>
            <w:r w:rsidRPr="006633B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="001E72E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6633B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633B5">
              <w:rPr>
                <w:rFonts w:ascii="Times New Roman" w:hAnsi="Times New Roman" w:cs="Times New Roman"/>
                <w:sz w:val="30"/>
                <w:szCs w:val="30"/>
              </w:rPr>
              <w:t>л.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A457AD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вартал 9 коммунал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но-административной застройки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33B5" w:rsidRPr="006F73C8" w:rsidTr="001E72E0">
        <w:trPr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E0" w:rsidRDefault="006633B5" w:rsidP="001E72E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Торговый </w:t>
            </w:r>
          </w:p>
          <w:p w:rsidR="006633B5" w:rsidRPr="006F73C8" w:rsidRDefault="006633B5" w:rsidP="001E72E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комплекс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3B5" w:rsidRPr="006F73C8" w:rsidRDefault="006633B5" w:rsidP="001E72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1E72E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377,6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C515B" w:rsidRPr="00160CE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</w:t>
            </w:r>
            <w:r w:rsidR="001E72E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м</w:t>
            </w:r>
            <w:r w:rsidR="00BC515B" w:rsidRPr="00160CE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633B5">
              <w:rPr>
                <w:rFonts w:ascii="Times New Roman" w:hAnsi="Times New Roman" w:cs="Times New Roman"/>
                <w:sz w:val="30"/>
                <w:szCs w:val="30"/>
              </w:rPr>
              <w:t xml:space="preserve"> торг</w:t>
            </w:r>
            <w:proofErr w:type="gramStart"/>
            <w:r w:rsidRPr="006633B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="001E72E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6633B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633B5">
              <w:rPr>
                <w:rFonts w:ascii="Times New Roman" w:hAnsi="Times New Roman" w:cs="Times New Roman"/>
                <w:sz w:val="30"/>
                <w:szCs w:val="30"/>
              </w:rPr>
              <w:t>л.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A457AD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вартал 2 коммунал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но-административной застройки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33B5" w:rsidRPr="006F73C8" w:rsidTr="001E72E0">
        <w:trPr>
          <w:trHeight w:val="9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E0" w:rsidRDefault="006633B5" w:rsidP="001E72E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Торговый </w:t>
            </w:r>
          </w:p>
          <w:p w:rsidR="006633B5" w:rsidRPr="006F73C8" w:rsidRDefault="006633B5" w:rsidP="001E72E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комплекс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33B5" w:rsidRPr="006F73C8" w:rsidRDefault="006633B5" w:rsidP="001E72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1E72E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326,0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C515B" w:rsidRPr="00160CE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кв.</w:t>
            </w:r>
            <w:r w:rsidR="001E72E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м</w:t>
            </w:r>
            <w:r w:rsidR="00BC515B" w:rsidRPr="00160CE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6633B5">
              <w:rPr>
                <w:rFonts w:ascii="Times New Roman" w:hAnsi="Times New Roman" w:cs="Times New Roman"/>
                <w:sz w:val="30"/>
                <w:szCs w:val="30"/>
              </w:rPr>
              <w:t xml:space="preserve"> торг</w:t>
            </w:r>
            <w:proofErr w:type="gramStart"/>
            <w:r w:rsidRPr="006633B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="001E72E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6633B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633B5">
              <w:rPr>
                <w:rFonts w:ascii="Times New Roman" w:hAnsi="Times New Roman" w:cs="Times New Roman"/>
                <w:sz w:val="30"/>
                <w:szCs w:val="30"/>
              </w:rPr>
              <w:t>л.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A457AD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вартал 3 коммунал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но-административной застройки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6633B5" w:rsidRPr="006F73C8" w:rsidTr="001E72E0">
        <w:trPr>
          <w:trHeight w:val="8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1E72E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Пожарный пост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1E72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1E72E0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ож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="001E72E0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аш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A457AD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вартал 3 коммунал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но-административной застройки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федер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1E72E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зн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.)</w:t>
            </w:r>
          </w:p>
        </w:tc>
      </w:tr>
      <w:tr w:rsidR="006633B5" w:rsidRPr="006F73C8" w:rsidTr="001E72E0">
        <w:trPr>
          <w:trHeight w:val="51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1E72E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Детский досуг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вый клуб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1E72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мест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E0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r w:rsidR="001E72E0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икрорайон,</w:t>
            </w:r>
          </w:p>
          <w:p w:rsidR="006633B5" w:rsidRPr="006F73C8" w:rsidRDefault="001E72E0" w:rsidP="001E72E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III 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квартал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E0" w:rsidRDefault="001E72E0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о </w:t>
            </w:r>
            <w:proofErr w:type="spellStart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встр</w:t>
            </w:r>
            <w:proofErr w:type="spellEnd"/>
            <w:proofErr w:type="gramStart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.-</w:t>
            </w:r>
            <w:proofErr w:type="spellStart"/>
            <w:proofErr w:type="gramEnd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пристр</w:t>
            </w:r>
            <w:proofErr w:type="spellEnd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  <w:p w:rsidR="006633B5" w:rsidRPr="006F73C8" w:rsidRDefault="006633B5" w:rsidP="00994BF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помещ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 ж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="00994BF6">
              <w:rPr>
                <w:rFonts w:ascii="Times New Roman" w:hAnsi="Times New Roman" w:cs="Times New Roman"/>
                <w:sz w:val="30"/>
                <w:szCs w:val="30"/>
              </w:rPr>
              <w:t xml:space="preserve">ых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домов</w:t>
            </w:r>
          </w:p>
        </w:tc>
      </w:tr>
      <w:tr w:rsidR="006633B5" w:rsidRPr="006F73C8" w:rsidTr="001E72E0">
        <w:trPr>
          <w:trHeight w:val="51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E0" w:rsidRDefault="006633B5" w:rsidP="001E72E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Участковый пункт полиции Р</w:t>
            </w:r>
            <w:r w:rsidR="001E72E0">
              <w:rPr>
                <w:rFonts w:ascii="Times New Roman" w:hAnsi="Times New Roman" w:cs="Times New Roman"/>
                <w:sz w:val="30"/>
                <w:szCs w:val="30"/>
              </w:rPr>
              <w:t xml:space="preserve">оссийской </w:t>
            </w:r>
          </w:p>
          <w:p w:rsidR="006633B5" w:rsidRPr="006F73C8" w:rsidRDefault="001E72E0" w:rsidP="001E72E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E0" w:rsidRDefault="006633B5" w:rsidP="001E72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82 пункта </w:t>
            </w:r>
          </w:p>
          <w:p w:rsidR="006633B5" w:rsidRPr="006F73C8" w:rsidRDefault="006633B5" w:rsidP="001E72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по 4 учас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ковых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E0" w:rsidRDefault="006633B5" w:rsidP="001E72E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r w:rsidR="001E72E0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икрорайон, </w:t>
            </w:r>
            <w:r w:rsidR="001E72E0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ква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тал</w:t>
            </w:r>
            <w:r w:rsidR="001E72E0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II </w:t>
            </w:r>
            <w:r w:rsidR="001E72E0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икрорайон, </w:t>
            </w:r>
          </w:p>
          <w:p w:rsidR="006633B5" w:rsidRPr="006F73C8" w:rsidRDefault="001E72E0" w:rsidP="001E72E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I 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квартал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2E0" w:rsidRDefault="001E72E0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о </w:t>
            </w:r>
            <w:proofErr w:type="spellStart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встр</w:t>
            </w:r>
            <w:proofErr w:type="spellEnd"/>
            <w:proofErr w:type="gramStart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.-</w:t>
            </w:r>
            <w:proofErr w:type="spellStart"/>
            <w:proofErr w:type="gramEnd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пристр</w:t>
            </w:r>
            <w:proofErr w:type="spellEnd"/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  <w:p w:rsidR="001E72E0" w:rsidRDefault="006633B5" w:rsidP="001E72E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помещ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 ж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="00994BF6">
              <w:rPr>
                <w:rFonts w:ascii="Times New Roman" w:hAnsi="Times New Roman" w:cs="Times New Roman"/>
                <w:sz w:val="30"/>
                <w:szCs w:val="30"/>
              </w:rPr>
              <w:t xml:space="preserve">ых </w:t>
            </w:r>
            <w:r w:rsidR="001E72E0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омов </w:t>
            </w:r>
          </w:p>
          <w:p w:rsidR="006633B5" w:rsidRPr="006F73C8" w:rsidRDefault="006633B5" w:rsidP="001E72E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федер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1E72E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зн</w:t>
            </w:r>
            <w:proofErr w:type="spell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.)</w:t>
            </w:r>
          </w:p>
        </w:tc>
      </w:tr>
      <w:tr w:rsidR="006633B5" w:rsidRPr="006F73C8" w:rsidTr="001E72E0">
        <w:trPr>
          <w:trHeight w:val="51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1E72E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Магазин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1E72E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567,0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C515B" w:rsidRPr="00BC515B">
              <w:rPr>
                <w:rFonts w:ascii="Times New Roman" w:hAnsi="Times New Roman" w:cs="Times New Roman"/>
                <w:sz w:val="30"/>
                <w:szCs w:val="30"/>
              </w:rPr>
              <w:t>кв.</w:t>
            </w:r>
            <w:r w:rsidR="001E72E0">
              <w:rPr>
                <w:rFonts w:ascii="Times New Roman" w:hAnsi="Times New Roman" w:cs="Times New Roman"/>
                <w:sz w:val="30"/>
                <w:szCs w:val="30"/>
              </w:rPr>
              <w:t xml:space="preserve"> м</w:t>
            </w:r>
            <w:r w:rsidR="00BC515B" w:rsidRPr="00BC515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F73C8">
              <w:rPr>
                <w:rFonts w:ascii="Times New Roman" w:hAnsi="Times New Roman" w:cs="Times New Roman"/>
                <w:sz w:val="30"/>
                <w:szCs w:val="30"/>
              </w:rPr>
              <w:t xml:space="preserve"> торг</w:t>
            </w:r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="001E72E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6F73C8">
              <w:rPr>
                <w:rFonts w:ascii="Times New Roman" w:hAnsi="Times New Roman" w:cs="Times New Roman"/>
                <w:sz w:val="30"/>
                <w:szCs w:val="30"/>
              </w:rPr>
              <w:t>л.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1E72E0" w:rsidP="003A19FE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 w:rsidR="006633B5" w:rsidRPr="006F73C8">
              <w:rPr>
                <w:rFonts w:ascii="Times New Roman" w:hAnsi="Times New Roman" w:cs="Times New Roman"/>
                <w:sz w:val="30"/>
                <w:szCs w:val="30"/>
              </w:rPr>
              <w:t>вартал 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B5" w:rsidRPr="006F73C8" w:rsidRDefault="006633B5" w:rsidP="003A19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0A2E61" w:rsidRPr="00C34DE5" w:rsidRDefault="000A2E61" w:rsidP="00E32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Большая часть объектов обслуживания, таких как аптеки, почт</w:t>
      </w:r>
      <w:r w:rsidRPr="006F73C8">
        <w:rPr>
          <w:rFonts w:ascii="Times New Roman" w:hAnsi="Times New Roman" w:cs="Times New Roman"/>
          <w:sz w:val="30"/>
          <w:szCs w:val="30"/>
        </w:rPr>
        <w:t>о</w:t>
      </w:r>
      <w:r w:rsidRPr="006F73C8">
        <w:rPr>
          <w:rFonts w:ascii="Times New Roman" w:hAnsi="Times New Roman" w:cs="Times New Roman"/>
          <w:sz w:val="30"/>
          <w:szCs w:val="30"/>
        </w:rPr>
        <w:t xml:space="preserve">вые отделения, отделения банков, офисные помещения для работы </w:t>
      </w:r>
      <w:r w:rsidR="00C34DE5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6F73C8">
        <w:rPr>
          <w:rFonts w:ascii="Times New Roman" w:hAnsi="Times New Roman" w:cs="Times New Roman"/>
          <w:sz w:val="30"/>
          <w:szCs w:val="30"/>
        </w:rPr>
        <w:t>с населением</w:t>
      </w:r>
      <w:r w:rsidR="00994BF6">
        <w:rPr>
          <w:rFonts w:ascii="Times New Roman" w:hAnsi="Times New Roman" w:cs="Times New Roman"/>
          <w:sz w:val="30"/>
          <w:szCs w:val="30"/>
        </w:rPr>
        <w:t>,</w:t>
      </w:r>
      <w:r w:rsidRPr="006F73C8">
        <w:rPr>
          <w:rFonts w:ascii="Times New Roman" w:hAnsi="Times New Roman" w:cs="Times New Roman"/>
          <w:sz w:val="30"/>
          <w:szCs w:val="30"/>
        </w:rPr>
        <w:t xml:space="preserve"> размещается во встроенно-пристроенных помещениях </w:t>
      </w:r>
      <w:r w:rsidR="00C34DE5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6F73C8">
        <w:rPr>
          <w:rFonts w:ascii="Times New Roman" w:hAnsi="Times New Roman" w:cs="Times New Roman"/>
          <w:sz w:val="30"/>
          <w:szCs w:val="30"/>
        </w:rPr>
        <w:t>и на первых этажах жилых зданий.</w:t>
      </w:r>
    </w:p>
    <w:p w:rsidR="006F73C8" w:rsidRPr="00C34DE5" w:rsidRDefault="006F73C8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272995963"/>
      <w:bookmarkStart w:id="6" w:name="_Toc278367448"/>
      <w:bookmarkStart w:id="7" w:name="_Toc283827349"/>
      <w:bookmarkStart w:id="8" w:name="_Toc309030247"/>
    </w:p>
    <w:p w:rsidR="004C6E9E" w:rsidRPr="006F73C8" w:rsidRDefault="006633B5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2.5</w:t>
      </w:r>
      <w:r w:rsidR="00994BF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6E9E" w:rsidRPr="006F73C8">
        <w:rPr>
          <w:rFonts w:ascii="Times New Roman" w:hAnsi="Times New Roman" w:cs="Times New Roman"/>
          <w:sz w:val="30"/>
          <w:szCs w:val="30"/>
        </w:rPr>
        <w:t>Транспортная инфраструктура</w:t>
      </w:r>
      <w:bookmarkEnd w:id="5"/>
      <w:bookmarkEnd w:id="6"/>
      <w:bookmarkEnd w:id="7"/>
      <w:bookmarkEnd w:id="8"/>
    </w:p>
    <w:p w:rsidR="006F73C8" w:rsidRPr="00C34DE5" w:rsidRDefault="006F73C8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6E9E" w:rsidRPr="006F73C8" w:rsidRDefault="006633B5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2.5.1</w:t>
      </w:r>
      <w:r w:rsidR="00994BF6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6E9E" w:rsidRPr="006F73C8">
        <w:rPr>
          <w:rFonts w:ascii="Times New Roman" w:hAnsi="Times New Roman" w:cs="Times New Roman"/>
          <w:sz w:val="30"/>
          <w:szCs w:val="30"/>
        </w:rPr>
        <w:t>Улицы и дороги</w:t>
      </w:r>
    </w:p>
    <w:p w:rsidR="006F73C8" w:rsidRPr="00C34DE5" w:rsidRDefault="006F73C8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Протяженность улично-дорожной сети составит – 11,53</w:t>
      </w:r>
      <w:r w:rsidR="002563D7">
        <w:rPr>
          <w:rFonts w:ascii="Times New Roman" w:hAnsi="Times New Roman" w:cs="Times New Roman"/>
          <w:sz w:val="30"/>
          <w:szCs w:val="30"/>
        </w:rPr>
        <w:t xml:space="preserve"> км</w:t>
      </w:r>
      <w:r w:rsidRPr="006F73C8">
        <w:rPr>
          <w:rFonts w:ascii="Times New Roman" w:hAnsi="Times New Roman" w:cs="Times New Roman"/>
          <w:sz w:val="30"/>
          <w:szCs w:val="30"/>
        </w:rPr>
        <w:t>, в том числе магистральной – 5,01</w:t>
      </w:r>
      <w:r w:rsidR="002563D7">
        <w:rPr>
          <w:rFonts w:ascii="Times New Roman" w:hAnsi="Times New Roman" w:cs="Times New Roman"/>
          <w:sz w:val="30"/>
          <w:szCs w:val="30"/>
        </w:rPr>
        <w:t xml:space="preserve"> км</w:t>
      </w:r>
      <w:r w:rsidR="00C34DE5">
        <w:rPr>
          <w:rFonts w:ascii="Times New Roman" w:hAnsi="Times New Roman" w:cs="Times New Roman"/>
          <w:sz w:val="30"/>
          <w:szCs w:val="30"/>
        </w:rPr>
        <w:t>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Проектом предлагается реконструкция ул. Калинина с устро</w:t>
      </w:r>
      <w:r w:rsidRPr="006F73C8">
        <w:rPr>
          <w:rFonts w:ascii="Times New Roman" w:hAnsi="Times New Roman" w:cs="Times New Roman"/>
          <w:sz w:val="30"/>
          <w:szCs w:val="30"/>
        </w:rPr>
        <w:t>й</w:t>
      </w:r>
      <w:r w:rsidRPr="006F73C8">
        <w:rPr>
          <w:rFonts w:ascii="Times New Roman" w:hAnsi="Times New Roman" w:cs="Times New Roman"/>
          <w:sz w:val="30"/>
          <w:szCs w:val="30"/>
        </w:rPr>
        <w:t xml:space="preserve">ством </w:t>
      </w:r>
      <w:r w:rsidR="00022E36" w:rsidRPr="006F73C8">
        <w:rPr>
          <w:rFonts w:ascii="Times New Roman" w:hAnsi="Times New Roman" w:cs="Times New Roman"/>
          <w:sz w:val="30"/>
          <w:szCs w:val="30"/>
        </w:rPr>
        <w:t xml:space="preserve">ливневой канализации и </w:t>
      </w:r>
      <w:r w:rsidRPr="006F73C8">
        <w:rPr>
          <w:rFonts w:ascii="Times New Roman" w:hAnsi="Times New Roman" w:cs="Times New Roman"/>
          <w:sz w:val="30"/>
          <w:szCs w:val="30"/>
        </w:rPr>
        <w:t>велодорожек и ул. Норильск</w:t>
      </w:r>
      <w:r w:rsidR="00994BF6">
        <w:rPr>
          <w:rFonts w:ascii="Times New Roman" w:hAnsi="Times New Roman" w:cs="Times New Roman"/>
          <w:sz w:val="30"/>
          <w:szCs w:val="30"/>
        </w:rPr>
        <w:t>ой</w:t>
      </w:r>
      <w:r w:rsidRPr="006F73C8">
        <w:rPr>
          <w:rFonts w:ascii="Times New Roman" w:hAnsi="Times New Roman" w:cs="Times New Roman"/>
          <w:sz w:val="30"/>
          <w:szCs w:val="30"/>
        </w:rPr>
        <w:t xml:space="preserve"> с расш</w:t>
      </w:r>
      <w:r w:rsidRPr="006F73C8">
        <w:rPr>
          <w:rFonts w:ascii="Times New Roman" w:hAnsi="Times New Roman" w:cs="Times New Roman"/>
          <w:sz w:val="30"/>
          <w:szCs w:val="30"/>
        </w:rPr>
        <w:t>и</w:t>
      </w:r>
      <w:r w:rsidRPr="006F73C8">
        <w:rPr>
          <w:rFonts w:ascii="Times New Roman" w:hAnsi="Times New Roman" w:cs="Times New Roman"/>
          <w:sz w:val="30"/>
          <w:szCs w:val="30"/>
        </w:rPr>
        <w:lastRenderedPageBreak/>
        <w:t xml:space="preserve">рением до 4 полос движения, </w:t>
      </w:r>
      <w:r w:rsidR="00022E36" w:rsidRPr="006F73C8">
        <w:rPr>
          <w:rFonts w:ascii="Times New Roman" w:hAnsi="Times New Roman" w:cs="Times New Roman"/>
          <w:sz w:val="30"/>
          <w:szCs w:val="30"/>
        </w:rPr>
        <w:t xml:space="preserve">иных </w:t>
      </w:r>
      <w:r w:rsidRPr="006F73C8">
        <w:rPr>
          <w:rFonts w:ascii="Times New Roman" w:hAnsi="Times New Roman" w:cs="Times New Roman"/>
          <w:sz w:val="30"/>
          <w:szCs w:val="30"/>
        </w:rPr>
        <w:t xml:space="preserve">улиц и проездов </w:t>
      </w:r>
      <w:r w:rsidR="00C34DE5">
        <w:rPr>
          <w:rFonts w:ascii="Times New Roman" w:hAnsi="Times New Roman" w:cs="Times New Roman"/>
          <w:sz w:val="30"/>
          <w:szCs w:val="30"/>
        </w:rPr>
        <w:t>–</w:t>
      </w:r>
      <w:r w:rsidR="00022E36" w:rsidRPr="006F73C8">
        <w:rPr>
          <w:rFonts w:ascii="Times New Roman" w:hAnsi="Times New Roman" w:cs="Times New Roman"/>
          <w:sz w:val="30"/>
          <w:szCs w:val="30"/>
        </w:rPr>
        <w:t xml:space="preserve"> </w:t>
      </w:r>
      <w:r w:rsidRPr="006F73C8">
        <w:rPr>
          <w:rFonts w:ascii="Times New Roman" w:hAnsi="Times New Roman" w:cs="Times New Roman"/>
          <w:sz w:val="30"/>
          <w:szCs w:val="30"/>
        </w:rPr>
        <w:t xml:space="preserve">до 2 полос </w:t>
      </w:r>
      <w:proofErr w:type="spellStart"/>
      <w:proofErr w:type="gramStart"/>
      <w:r w:rsidRPr="006F73C8">
        <w:rPr>
          <w:rFonts w:ascii="Times New Roman" w:hAnsi="Times New Roman" w:cs="Times New Roman"/>
          <w:sz w:val="30"/>
          <w:szCs w:val="30"/>
        </w:rPr>
        <w:t>дви</w:t>
      </w:r>
      <w:r w:rsidR="00C34DE5">
        <w:rPr>
          <w:rFonts w:ascii="Times New Roman" w:hAnsi="Times New Roman" w:cs="Times New Roman"/>
          <w:sz w:val="30"/>
          <w:szCs w:val="30"/>
        </w:rPr>
        <w:t>-</w:t>
      </w:r>
      <w:r w:rsidRPr="006F73C8">
        <w:rPr>
          <w:rFonts w:ascii="Times New Roman" w:hAnsi="Times New Roman" w:cs="Times New Roman"/>
          <w:sz w:val="30"/>
          <w:szCs w:val="30"/>
        </w:rPr>
        <w:t>жения</w:t>
      </w:r>
      <w:proofErr w:type="spellEnd"/>
      <w:proofErr w:type="gramEnd"/>
      <w:r w:rsidRPr="006F73C8">
        <w:rPr>
          <w:rFonts w:ascii="Times New Roman" w:hAnsi="Times New Roman" w:cs="Times New Roman"/>
          <w:sz w:val="30"/>
          <w:szCs w:val="30"/>
        </w:rPr>
        <w:t>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 xml:space="preserve">Проектом предлагается обеспечить прямой западный въезд в город автодороги федерального значения Р-255 «Сибирь» с обеспечением </w:t>
      </w:r>
      <w:r w:rsidR="00C34DE5">
        <w:rPr>
          <w:rFonts w:ascii="Times New Roman" w:hAnsi="Times New Roman" w:cs="Times New Roman"/>
          <w:sz w:val="30"/>
          <w:szCs w:val="30"/>
        </w:rPr>
        <w:t xml:space="preserve">        </w:t>
      </w:r>
      <w:r w:rsidRPr="006F73C8">
        <w:rPr>
          <w:rFonts w:ascii="Times New Roman" w:hAnsi="Times New Roman" w:cs="Times New Roman"/>
          <w:sz w:val="30"/>
          <w:szCs w:val="30"/>
        </w:rPr>
        <w:t>выхода на новый 4</w:t>
      </w:r>
      <w:r w:rsidR="00994BF6">
        <w:rPr>
          <w:rFonts w:ascii="Times New Roman" w:hAnsi="Times New Roman" w:cs="Times New Roman"/>
          <w:sz w:val="30"/>
          <w:szCs w:val="30"/>
        </w:rPr>
        <w:t>-й</w:t>
      </w:r>
      <w:r w:rsidRPr="006F73C8">
        <w:rPr>
          <w:rFonts w:ascii="Times New Roman" w:hAnsi="Times New Roman" w:cs="Times New Roman"/>
          <w:sz w:val="30"/>
          <w:szCs w:val="30"/>
        </w:rPr>
        <w:t xml:space="preserve"> автомобильный мост через р. Енисей (в створе </w:t>
      </w:r>
      <w:r w:rsidR="00C34DE5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6F73C8">
        <w:rPr>
          <w:rFonts w:ascii="Times New Roman" w:hAnsi="Times New Roman" w:cs="Times New Roman"/>
          <w:sz w:val="30"/>
          <w:szCs w:val="30"/>
        </w:rPr>
        <w:t xml:space="preserve">ул. 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Волочаевск</w:t>
      </w:r>
      <w:r w:rsidR="00994BF6">
        <w:rPr>
          <w:rFonts w:ascii="Times New Roman" w:hAnsi="Times New Roman" w:cs="Times New Roman"/>
          <w:sz w:val="30"/>
          <w:szCs w:val="30"/>
        </w:rPr>
        <w:t>ой</w:t>
      </w:r>
      <w:proofErr w:type="spellEnd"/>
      <w:r w:rsidRPr="006F73C8">
        <w:rPr>
          <w:rFonts w:ascii="Times New Roman" w:hAnsi="Times New Roman" w:cs="Times New Roman"/>
          <w:sz w:val="30"/>
          <w:szCs w:val="30"/>
        </w:rPr>
        <w:t xml:space="preserve">). Дорога будет иметь для города огромное значение </w:t>
      </w:r>
      <w:r w:rsidR="0023514A">
        <w:rPr>
          <w:rFonts w:ascii="Times New Roman" w:hAnsi="Times New Roman" w:cs="Times New Roman"/>
          <w:sz w:val="30"/>
          <w:szCs w:val="30"/>
        </w:rPr>
        <w:t>(</w:t>
      </w:r>
      <w:r w:rsidRPr="006F73C8">
        <w:rPr>
          <w:rFonts w:ascii="Times New Roman" w:hAnsi="Times New Roman" w:cs="Times New Roman"/>
          <w:sz w:val="30"/>
          <w:szCs w:val="30"/>
        </w:rPr>
        <w:t>Р-255 «Сибирь»</w:t>
      </w:r>
      <w:r w:rsidR="0023514A">
        <w:rPr>
          <w:rFonts w:ascii="Times New Roman" w:hAnsi="Times New Roman" w:cs="Times New Roman"/>
          <w:sz w:val="30"/>
          <w:szCs w:val="30"/>
        </w:rPr>
        <w:t>)</w:t>
      </w:r>
      <w:r w:rsidR="00994BF6">
        <w:rPr>
          <w:rFonts w:ascii="Times New Roman" w:hAnsi="Times New Roman" w:cs="Times New Roman"/>
          <w:sz w:val="30"/>
          <w:szCs w:val="30"/>
        </w:rPr>
        <w:t>, так как</w:t>
      </w:r>
      <w:r w:rsidRPr="006F73C8">
        <w:rPr>
          <w:rFonts w:ascii="Times New Roman" w:hAnsi="Times New Roman" w:cs="Times New Roman"/>
          <w:sz w:val="30"/>
          <w:szCs w:val="30"/>
        </w:rPr>
        <w:t xml:space="preserve"> позволит пропустить транспортные потоки правобережья города с 4</w:t>
      </w:r>
      <w:r w:rsidR="00994BF6">
        <w:rPr>
          <w:rFonts w:ascii="Times New Roman" w:hAnsi="Times New Roman" w:cs="Times New Roman"/>
          <w:sz w:val="30"/>
          <w:szCs w:val="30"/>
        </w:rPr>
        <w:t>-го</w:t>
      </w:r>
      <w:r w:rsidRPr="006F73C8">
        <w:rPr>
          <w:rFonts w:ascii="Times New Roman" w:hAnsi="Times New Roman" w:cs="Times New Roman"/>
          <w:sz w:val="30"/>
          <w:szCs w:val="30"/>
        </w:rPr>
        <w:t xml:space="preserve"> моста в обход загруженной улично-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дорож</w:t>
      </w:r>
      <w:proofErr w:type="spellEnd"/>
      <w:r w:rsidR="00994BF6">
        <w:rPr>
          <w:rFonts w:ascii="Times New Roman" w:hAnsi="Times New Roman" w:cs="Times New Roman"/>
          <w:sz w:val="30"/>
          <w:szCs w:val="30"/>
        </w:rPr>
        <w:t>-</w:t>
      </w:r>
      <w:r w:rsidRPr="006F73C8">
        <w:rPr>
          <w:rFonts w:ascii="Times New Roman" w:hAnsi="Times New Roman" w:cs="Times New Roman"/>
          <w:sz w:val="30"/>
          <w:szCs w:val="30"/>
        </w:rPr>
        <w:t>ной сети Октябрьского и Железнодорожного район</w:t>
      </w:r>
      <w:r w:rsidR="00994BF6">
        <w:rPr>
          <w:rFonts w:ascii="Times New Roman" w:hAnsi="Times New Roman" w:cs="Times New Roman"/>
          <w:sz w:val="30"/>
          <w:szCs w:val="30"/>
        </w:rPr>
        <w:t>ов</w:t>
      </w:r>
      <w:r w:rsidRPr="006F73C8">
        <w:rPr>
          <w:rFonts w:ascii="Times New Roman" w:hAnsi="Times New Roman" w:cs="Times New Roman"/>
          <w:sz w:val="30"/>
          <w:szCs w:val="30"/>
        </w:rPr>
        <w:t>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 xml:space="preserve">Западный въезд Р-255 рассматривается как магистральная улица общегородского значения с </w:t>
      </w:r>
      <w:r w:rsidR="00994BF6">
        <w:rPr>
          <w:rFonts w:ascii="Times New Roman" w:hAnsi="Times New Roman" w:cs="Times New Roman"/>
          <w:sz w:val="30"/>
          <w:szCs w:val="30"/>
        </w:rPr>
        <w:t>6-</w:t>
      </w:r>
      <w:r w:rsidRPr="006F73C8">
        <w:rPr>
          <w:rFonts w:ascii="Times New Roman" w:hAnsi="Times New Roman" w:cs="Times New Roman"/>
          <w:sz w:val="30"/>
          <w:szCs w:val="30"/>
        </w:rPr>
        <w:t>полосной проезжей частью.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 xml:space="preserve">Пересечение Западного въезда с Транссибирской магистралью </w:t>
      </w:r>
      <w:r w:rsidR="00C34DE5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6F73C8">
        <w:rPr>
          <w:rFonts w:ascii="Times New Roman" w:hAnsi="Times New Roman" w:cs="Times New Roman"/>
          <w:sz w:val="30"/>
          <w:szCs w:val="30"/>
        </w:rPr>
        <w:t>и магистральной улицей общегородского значения Калинина предлаг</w:t>
      </w:r>
      <w:r w:rsidRPr="006F73C8">
        <w:rPr>
          <w:rFonts w:ascii="Times New Roman" w:hAnsi="Times New Roman" w:cs="Times New Roman"/>
          <w:sz w:val="30"/>
          <w:szCs w:val="30"/>
        </w:rPr>
        <w:t>а</w:t>
      </w:r>
      <w:r w:rsidRPr="006F73C8">
        <w:rPr>
          <w:rFonts w:ascii="Times New Roman" w:hAnsi="Times New Roman" w:cs="Times New Roman"/>
          <w:sz w:val="30"/>
          <w:szCs w:val="30"/>
        </w:rPr>
        <w:t>ется в разных уровнях.</w:t>
      </w:r>
    </w:p>
    <w:p w:rsidR="00022E36" w:rsidRPr="006F73C8" w:rsidRDefault="00022E36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C6E9E" w:rsidRPr="006F73C8" w:rsidRDefault="006633B5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2.5.2</w:t>
      </w:r>
      <w:r w:rsidR="0023514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6E9E" w:rsidRPr="006F73C8">
        <w:rPr>
          <w:rFonts w:ascii="Times New Roman" w:hAnsi="Times New Roman" w:cs="Times New Roman"/>
          <w:sz w:val="30"/>
          <w:szCs w:val="30"/>
        </w:rPr>
        <w:t>Внеуличные переходы</w:t>
      </w:r>
    </w:p>
    <w:p w:rsidR="006F73C8" w:rsidRPr="006F73C8" w:rsidRDefault="006F73C8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C6E9E" w:rsidRPr="006F73C8" w:rsidRDefault="00022E36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 xml:space="preserve">В проекте </w:t>
      </w:r>
      <w:r w:rsidR="004C6E9E" w:rsidRPr="006F73C8">
        <w:rPr>
          <w:rFonts w:ascii="Times New Roman" w:hAnsi="Times New Roman" w:cs="Times New Roman"/>
          <w:sz w:val="30"/>
          <w:szCs w:val="30"/>
        </w:rPr>
        <w:t>в районе проектируемой школы предусматривается вн</w:t>
      </w:r>
      <w:r w:rsidR="004C6E9E" w:rsidRPr="006F73C8">
        <w:rPr>
          <w:rFonts w:ascii="Times New Roman" w:hAnsi="Times New Roman" w:cs="Times New Roman"/>
          <w:sz w:val="30"/>
          <w:szCs w:val="30"/>
        </w:rPr>
        <w:t>е</w:t>
      </w:r>
      <w:r w:rsidR="004C6E9E" w:rsidRPr="006F73C8">
        <w:rPr>
          <w:rFonts w:ascii="Times New Roman" w:hAnsi="Times New Roman" w:cs="Times New Roman"/>
          <w:sz w:val="30"/>
          <w:szCs w:val="30"/>
        </w:rPr>
        <w:t>уличный пешеходный переход, а также внеуличный пешеходный пер</w:t>
      </w:r>
      <w:r w:rsidR="004C6E9E" w:rsidRPr="006F73C8">
        <w:rPr>
          <w:rFonts w:ascii="Times New Roman" w:hAnsi="Times New Roman" w:cs="Times New Roman"/>
          <w:sz w:val="30"/>
          <w:szCs w:val="30"/>
        </w:rPr>
        <w:t>е</w:t>
      </w:r>
      <w:r w:rsidR="004C6E9E" w:rsidRPr="006F73C8">
        <w:rPr>
          <w:rFonts w:ascii="Times New Roman" w:hAnsi="Times New Roman" w:cs="Times New Roman"/>
          <w:sz w:val="30"/>
          <w:szCs w:val="30"/>
        </w:rPr>
        <w:t>ход через ул.</w:t>
      </w:r>
      <w:r w:rsidR="00BC515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4C6E9E" w:rsidRPr="006F73C8">
        <w:rPr>
          <w:rFonts w:ascii="Times New Roman" w:hAnsi="Times New Roman" w:cs="Times New Roman"/>
          <w:sz w:val="30"/>
          <w:szCs w:val="30"/>
        </w:rPr>
        <w:t>Норильскую</w:t>
      </w:r>
      <w:proofErr w:type="gramEnd"/>
      <w:r w:rsidR="004C6E9E" w:rsidRPr="006F73C8">
        <w:rPr>
          <w:rFonts w:ascii="Times New Roman" w:hAnsi="Times New Roman" w:cs="Times New Roman"/>
          <w:sz w:val="30"/>
          <w:szCs w:val="30"/>
        </w:rPr>
        <w:t>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 xml:space="preserve">Через железную дорогу предусматривается пешеходный мост </w:t>
      </w:r>
      <w:r w:rsidR="00627FD2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6F73C8">
        <w:rPr>
          <w:rFonts w:ascii="Times New Roman" w:hAnsi="Times New Roman" w:cs="Times New Roman"/>
          <w:sz w:val="30"/>
          <w:szCs w:val="30"/>
        </w:rPr>
        <w:t>в районе проектируемой пассажирской посадочной платформы.</w:t>
      </w:r>
    </w:p>
    <w:p w:rsidR="00022E36" w:rsidRPr="006F73C8" w:rsidRDefault="00022E36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C6E9E" w:rsidRPr="006F73C8" w:rsidRDefault="006633B5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2.5.3</w:t>
      </w:r>
      <w:r w:rsidR="0023514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6E9E" w:rsidRPr="006F73C8">
        <w:rPr>
          <w:rFonts w:ascii="Times New Roman" w:hAnsi="Times New Roman" w:cs="Times New Roman"/>
          <w:sz w:val="30"/>
          <w:szCs w:val="30"/>
        </w:rPr>
        <w:t>Автостоянки</w:t>
      </w:r>
    </w:p>
    <w:p w:rsidR="006F73C8" w:rsidRPr="006F73C8" w:rsidRDefault="006F73C8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 xml:space="preserve">Расчетное количество автомобилей индивидуальных владельцев </w:t>
      </w:r>
      <w:r w:rsidR="00627FD2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6F73C8">
        <w:rPr>
          <w:rFonts w:ascii="Times New Roman" w:hAnsi="Times New Roman" w:cs="Times New Roman"/>
          <w:sz w:val="30"/>
          <w:szCs w:val="30"/>
        </w:rPr>
        <w:t xml:space="preserve">в жилом районе </w:t>
      </w:r>
      <w:proofErr w:type="spellStart"/>
      <w:r w:rsidR="001E2400">
        <w:rPr>
          <w:rFonts w:ascii="Times New Roman" w:hAnsi="Times New Roman" w:cs="Times New Roman"/>
          <w:sz w:val="30"/>
          <w:szCs w:val="30"/>
        </w:rPr>
        <w:t>Бугач</w:t>
      </w:r>
      <w:proofErr w:type="spellEnd"/>
      <w:r w:rsidRPr="006F73C8">
        <w:rPr>
          <w:rFonts w:ascii="Times New Roman" w:hAnsi="Times New Roman" w:cs="Times New Roman"/>
          <w:sz w:val="30"/>
          <w:szCs w:val="30"/>
        </w:rPr>
        <w:t xml:space="preserve"> составит ориентировочно 14</w:t>
      </w:r>
      <w:r w:rsidR="00627FD2">
        <w:rPr>
          <w:rFonts w:ascii="Times New Roman" w:hAnsi="Times New Roman" w:cs="Times New Roman"/>
          <w:sz w:val="30"/>
          <w:szCs w:val="30"/>
        </w:rPr>
        <w:t xml:space="preserve"> </w:t>
      </w:r>
      <w:r w:rsidRPr="006F73C8">
        <w:rPr>
          <w:rFonts w:ascii="Times New Roman" w:hAnsi="Times New Roman" w:cs="Times New Roman"/>
          <w:sz w:val="30"/>
          <w:szCs w:val="30"/>
        </w:rPr>
        <w:t>334 единицы.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 xml:space="preserve">Потребность в парковках для легковых </w:t>
      </w:r>
      <w:proofErr w:type="gramStart"/>
      <w:r w:rsidRPr="006F73C8">
        <w:rPr>
          <w:rFonts w:ascii="Times New Roman" w:hAnsi="Times New Roman" w:cs="Times New Roman"/>
          <w:sz w:val="30"/>
          <w:szCs w:val="30"/>
        </w:rPr>
        <w:t>автомобилей</w:t>
      </w:r>
      <w:proofErr w:type="gramEnd"/>
      <w:r w:rsidRPr="006F73C8">
        <w:rPr>
          <w:rFonts w:ascii="Times New Roman" w:hAnsi="Times New Roman" w:cs="Times New Roman"/>
          <w:sz w:val="30"/>
          <w:szCs w:val="30"/>
        </w:rPr>
        <w:t xml:space="preserve"> как для </w:t>
      </w:r>
      <w:r w:rsidR="00627FD2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6F73C8">
        <w:rPr>
          <w:rFonts w:ascii="Times New Roman" w:hAnsi="Times New Roman" w:cs="Times New Roman"/>
          <w:sz w:val="30"/>
          <w:szCs w:val="30"/>
        </w:rPr>
        <w:t>индивидуальных владельцев, так и для объектов культурно-бытового обслуживания составит 14</w:t>
      </w:r>
      <w:r w:rsidR="00627FD2">
        <w:rPr>
          <w:rFonts w:ascii="Times New Roman" w:hAnsi="Times New Roman" w:cs="Times New Roman"/>
          <w:sz w:val="30"/>
          <w:szCs w:val="30"/>
        </w:rPr>
        <w:t xml:space="preserve"> 183 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 w:rsidRPr="006F73C8">
        <w:rPr>
          <w:rFonts w:ascii="Times New Roman" w:hAnsi="Times New Roman" w:cs="Times New Roman"/>
          <w:sz w:val="30"/>
          <w:szCs w:val="30"/>
        </w:rPr>
        <w:t>-места.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Размещено автостоянок  для населения и объектов всего по жил</w:t>
      </w:r>
      <w:r w:rsidRPr="006F73C8">
        <w:rPr>
          <w:rFonts w:ascii="Times New Roman" w:hAnsi="Times New Roman" w:cs="Times New Roman"/>
          <w:sz w:val="30"/>
          <w:szCs w:val="30"/>
        </w:rPr>
        <w:t>о</w:t>
      </w:r>
      <w:r w:rsidRPr="006F73C8">
        <w:rPr>
          <w:rFonts w:ascii="Times New Roman" w:hAnsi="Times New Roman" w:cs="Times New Roman"/>
          <w:sz w:val="30"/>
          <w:szCs w:val="30"/>
        </w:rPr>
        <w:t>му району – 14</w:t>
      </w:r>
      <w:r w:rsidR="001E2400">
        <w:rPr>
          <w:rFonts w:ascii="Times New Roman" w:hAnsi="Times New Roman" w:cs="Times New Roman"/>
          <w:sz w:val="30"/>
          <w:szCs w:val="30"/>
        </w:rPr>
        <w:t xml:space="preserve"> </w:t>
      </w:r>
      <w:r w:rsidRPr="006F73C8">
        <w:rPr>
          <w:rFonts w:ascii="Times New Roman" w:hAnsi="Times New Roman" w:cs="Times New Roman"/>
          <w:sz w:val="30"/>
          <w:szCs w:val="30"/>
        </w:rPr>
        <w:t xml:space="preserve">192 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 w:rsidRPr="006F73C8">
        <w:rPr>
          <w:rFonts w:ascii="Times New Roman" w:hAnsi="Times New Roman" w:cs="Times New Roman"/>
          <w:sz w:val="30"/>
          <w:szCs w:val="30"/>
        </w:rPr>
        <w:t>-места, в том числе: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внутриквартальные стоянки– 4</w:t>
      </w:r>
      <w:r w:rsidR="00627FD2">
        <w:rPr>
          <w:rFonts w:ascii="Times New Roman" w:hAnsi="Times New Roman" w:cs="Times New Roman"/>
          <w:sz w:val="30"/>
          <w:szCs w:val="30"/>
        </w:rPr>
        <w:t xml:space="preserve"> </w:t>
      </w:r>
      <w:r w:rsidRPr="006F73C8">
        <w:rPr>
          <w:rFonts w:ascii="Times New Roman" w:hAnsi="Times New Roman" w:cs="Times New Roman"/>
          <w:sz w:val="30"/>
          <w:szCs w:val="30"/>
        </w:rPr>
        <w:t xml:space="preserve">543 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 w:rsidRPr="006F73C8">
        <w:rPr>
          <w:rFonts w:ascii="Times New Roman" w:hAnsi="Times New Roman" w:cs="Times New Roman"/>
          <w:sz w:val="30"/>
          <w:szCs w:val="30"/>
        </w:rPr>
        <w:t>-места;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парковки в улично-дорожной сети – 1</w:t>
      </w:r>
      <w:r w:rsidR="00627FD2">
        <w:rPr>
          <w:rFonts w:ascii="Times New Roman" w:hAnsi="Times New Roman" w:cs="Times New Roman"/>
          <w:sz w:val="30"/>
          <w:szCs w:val="30"/>
        </w:rPr>
        <w:t xml:space="preserve"> </w:t>
      </w:r>
      <w:r w:rsidRPr="006F73C8">
        <w:rPr>
          <w:rFonts w:ascii="Times New Roman" w:hAnsi="Times New Roman" w:cs="Times New Roman"/>
          <w:sz w:val="30"/>
          <w:szCs w:val="30"/>
        </w:rPr>
        <w:t xml:space="preserve">132 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 w:rsidRPr="006F73C8">
        <w:rPr>
          <w:rFonts w:ascii="Times New Roman" w:hAnsi="Times New Roman" w:cs="Times New Roman"/>
          <w:sz w:val="30"/>
          <w:szCs w:val="30"/>
        </w:rPr>
        <w:t>-места;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подземные паркинги – 3</w:t>
      </w:r>
      <w:r w:rsidR="00627FD2">
        <w:rPr>
          <w:rFonts w:ascii="Times New Roman" w:hAnsi="Times New Roman" w:cs="Times New Roman"/>
          <w:sz w:val="30"/>
          <w:szCs w:val="30"/>
        </w:rPr>
        <w:t xml:space="preserve"> </w:t>
      </w:r>
      <w:r w:rsidRPr="006F73C8">
        <w:rPr>
          <w:rFonts w:ascii="Times New Roman" w:hAnsi="Times New Roman" w:cs="Times New Roman"/>
          <w:sz w:val="30"/>
          <w:szCs w:val="30"/>
        </w:rPr>
        <w:t xml:space="preserve">165 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 w:rsidRPr="006F73C8">
        <w:rPr>
          <w:rFonts w:ascii="Times New Roman" w:hAnsi="Times New Roman" w:cs="Times New Roman"/>
          <w:sz w:val="30"/>
          <w:szCs w:val="30"/>
        </w:rPr>
        <w:t>-мест;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многоуровневые паркинги – 4</w:t>
      </w:r>
      <w:r w:rsidR="00627FD2">
        <w:rPr>
          <w:rFonts w:ascii="Times New Roman" w:hAnsi="Times New Roman" w:cs="Times New Roman"/>
          <w:sz w:val="30"/>
          <w:szCs w:val="30"/>
        </w:rPr>
        <w:t xml:space="preserve"> </w:t>
      </w:r>
      <w:r w:rsidRPr="006F73C8">
        <w:rPr>
          <w:rFonts w:ascii="Times New Roman" w:hAnsi="Times New Roman" w:cs="Times New Roman"/>
          <w:sz w:val="30"/>
          <w:szCs w:val="30"/>
        </w:rPr>
        <w:t xml:space="preserve">990 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 w:rsidRPr="006F73C8">
        <w:rPr>
          <w:rFonts w:ascii="Times New Roman" w:hAnsi="Times New Roman" w:cs="Times New Roman"/>
          <w:sz w:val="30"/>
          <w:szCs w:val="30"/>
        </w:rPr>
        <w:t>-мест;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 xml:space="preserve">парковки на стилобате – 235 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 w:rsidRPr="006F73C8">
        <w:rPr>
          <w:rFonts w:ascii="Times New Roman" w:hAnsi="Times New Roman" w:cs="Times New Roman"/>
          <w:sz w:val="30"/>
          <w:szCs w:val="30"/>
        </w:rPr>
        <w:t>-мест;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 xml:space="preserve">существующие боксовые гаражи – 127 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машино</w:t>
      </w:r>
      <w:proofErr w:type="spellEnd"/>
      <w:r w:rsidRPr="006F73C8">
        <w:rPr>
          <w:rFonts w:ascii="Times New Roman" w:hAnsi="Times New Roman" w:cs="Times New Roman"/>
          <w:sz w:val="30"/>
          <w:szCs w:val="30"/>
        </w:rPr>
        <w:t>-мест.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Автомобили населения</w:t>
      </w:r>
      <w:r w:rsidR="001E2400">
        <w:rPr>
          <w:rFonts w:ascii="Times New Roman" w:hAnsi="Times New Roman" w:cs="Times New Roman"/>
          <w:sz w:val="30"/>
          <w:szCs w:val="30"/>
        </w:rPr>
        <w:t xml:space="preserve"> в ночное время</w:t>
      </w:r>
      <w:r w:rsidRPr="006F73C8">
        <w:rPr>
          <w:rFonts w:ascii="Times New Roman" w:hAnsi="Times New Roman" w:cs="Times New Roman"/>
          <w:sz w:val="30"/>
          <w:szCs w:val="30"/>
        </w:rPr>
        <w:t xml:space="preserve"> рекомендуется размещать на парковках в общественно-деловой, коммунальной и рекреационной зонах.</w:t>
      </w:r>
    </w:p>
    <w:p w:rsidR="00B629B8" w:rsidRPr="006F73C8" w:rsidRDefault="00B629B8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C6E9E" w:rsidRPr="006F73C8" w:rsidRDefault="006633B5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2.6</w:t>
      </w:r>
      <w:r w:rsidR="0023514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6E9E" w:rsidRPr="006F73C8">
        <w:rPr>
          <w:rFonts w:ascii="Times New Roman" w:hAnsi="Times New Roman" w:cs="Times New Roman"/>
          <w:sz w:val="30"/>
          <w:szCs w:val="30"/>
        </w:rPr>
        <w:t>Инженерная подготовка территории</w:t>
      </w:r>
    </w:p>
    <w:p w:rsidR="006F73C8" w:rsidRPr="00B629B8" w:rsidRDefault="006F73C8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 xml:space="preserve">Общая протяженность проектируемых ливневых коллекторов </w:t>
      </w:r>
      <w:r w:rsidR="00B629B8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6F73C8">
        <w:rPr>
          <w:rFonts w:ascii="Times New Roman" w:hAnsi="Times New Roman" w:cs="Times New Roman"/>
          <w:sz w:val="30"/>
          <w:szCs w:val="30"/>
        </w:rPr>
        <w:t>составляет 11</w:t>
      </w:r>
      <w:r w:rsidR="00B629B8">
        <w:rPr>
          <w:rFonts w:ascii="Times New Roman" w:hAnsi="Times New Roman" w:cs="Times New Roman"/>
          <w:sz w:val="30"/>
          <w:szCs w:val="30"/>
        </w:rPr>
        <w:t xml:space="preserve"> </w:t>
      </w:r>
      <w:r w:rsidRPr="006F73C8">
        <w:rPr>
          <w:rFonts w:ascii="Times New Roman" w:hAnsi="Times New Roman" w:cs="Times New Roman"/>
          <w:sz w:val="30"/>
          <w:szCs w:val="30"/>
        </w:rPr>
        <w:t>178 п.</w:t>
      </w:r>
      <w:r w:rsidR="001E240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6F73C8">
        <w:rPr>
          <w:rFonts w:ascii="Times New Roman" w:hAnsi="Times New Roman" w:cs="Times New Roman"/>
          <w:sz w:val="30"/>
          <w:szCs w:val="30"/>
        </w:rPr>
        <w:t>м</w:t>
      </w:r>
      <w:proofErr w:type="gramEnd"/>
      <w:r w:rsidRPr="006F73C8">
        <w:rPr>
          <w:rFonts w:ascii="Times New Roman" w:hAnsi="Times New Roman" w:cs="Times New Roman"/>
          <w:sz w:val="30"/>
          <w:szCs w:val="30"/>
        </w:rPr>
        <w:t>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Количество проектируемых очистных сооружений – 2</w:t>
      </w:r>
      <w:r w:rsidR="002563D7">
        <w:rPr>
          <w:rFonts w:ascii="Times New Roman" w:hAnsi="Times New Roman" w:cs="Times New Roman"/>
          <w:sz w:val="30"/>
          <w:szCs w:val="30"/>
        </w:rPr>
        <w:t xml:space="preserve"> шт</w:t>
      </w:r>
      <w:r w:rsidRPr="006F73C8">
        <w:rPr>
          <w:rFonts w:ascii="Times New Roman" w:hAnsi="Times New Roman" w:cs="Times New Roman"/>
          <w:sz w:val="30"/>
          <w:szCs w:val="30"/>
        </w:rPr>
        <w:t xml:space="preserve">., одно располагается на выезде из жилого района у моста через р. 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Бугач</w:t>
      </w:r>
      <w:proofErr w:type="spellEnd"/>
      <w:r w:rsidR="003E2C25">
        <w:rPr>
          <w:rFonts w:ascii="Times New Roman" w:hAnsi="Times New Roman" w:cs="Times New Roman"/>
          <w:sz w:val="30"/>
          <w:szCs w:val="30"/>
        </w:rPr>
        <w:t>,</w:t>
      </w:r>
      <w:r w:rsidRPr="006F73C8">
        <w:rPr>
          <w:rFonts w:ascii="Times New Roman" w:hAnsi="Times New Roman" w:cs="Times New Roman"/>
          <w:sz w:val="30"/>
          <w:szCs w:val="30"/>
        </w:rPr>
        <w:t xml:space="preserve"> вт</w:t>
      </w:r>
      <w:r w:rsidRPr="006F73C8">
        <w:rPr>
          <w:rFonts w:ascii="Times New Roman" w:hAnsi="Times New Roman" w:cs="Times New Roman"/>
          <w:sz w:val="30"/>
          <w:szCs w:val="30"/>
        </w:rPr>
        <w:t>о</w:t>
      </w:r>
      <w:r w:rsidR="001E2400">
        <w:rPr>
          <w:rFonts w:ascii="Times New Roman" w:hAnsi="Times New Roman" w:cs="Times New Roman"/>
          <w:sz w:val="30"/>
          <w:szCs w:val="30"/>
        </w:rPr>
        <w:t>рое</w:t>
      </w:r>
      <w:r w:rsidRPr="006F73C8">
        <w:rPr>
          <w:rFonts w:ascii="Times New Roman" w:hAnsi="Times New Roman" w:cs="Times New Roman"/>
          <w:sz w:val="30"/>
          <w:szCs w:val="30"/>
        </w:rPr>
        <w:t xml:space="preserve"> размещается в районе IV</w:t>
      </w:r>
      <w:r w:rsidR="00B629B8">
        <w:rPr>
          <w:rFonts w:ascii="Times New Roman" w:hAnsi="Times New Roman" w:cs="Times New Roman"/>
          <w:sz w:val="30"/>
          <w:szCs w:val="30"/>
        </w:rPr>
        <w:t xml:space="preserve"> </w:t>
      </w:r>
      <w:r w:rsidRPr="006F73C8">
        <w:rPr>
          <w:rFonts w:ascii="Times New Roman" w:hAnsi="Times New Roman" w:cs="Times New Roman"/>
          <w:sz w:val="30"/>
          <w:szCs w:val="30"/>
        </w:rPr>
        <w:t>проектируемого микрорайона.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Прот</w:t>
      </w:r>
      <w:r w:rsidR="001E2400">
        <w:rPr>
          <w:rFonts w:ascii="Times New Roman" w:hAnsi="Times New Roman" w:cs="Times New Roman"/>
          <w:sz w:val="30"/>
          <w:szCs w:val="30"/>
        </w:rPr>
        <w:t>яженность участка открытого рус</w:t>
      </w:r>
      <w:r w:rsidRPr="006F73C8">
        <w:rPr>
          <w:rFonts w:ascii="Times New Roman" w:hAnsi="Times New Roman" w:cs="Times New Roman"/>
          <w:sz w:val="30"/>
          <w:szCs w:val="30"/>
        </w:rPr>
        <w:t xml:space="preserve">ла реки 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Бугач</w:t>
      </w:r>
      <w:proofErr w:type="spellEnd"/>
      <w:r w:rsidRPr="006F73C8">
        <w:rPr>
          <w:rFonts w:ascii="Times New Roman" w:hAnsi="Times New Roman" w:cs="Times New Roman"/>
          <w:sz w:val="30"/>
          <w:szCs w:val="30"/>
        </w:rPr>
        <w:t>, подлежащего регулированию, составляет 2</w:t>
      </w:r>
      <w:r w:rsidR="00B629B8">
        <w:rPr>
          <w:rFonts w:ascii="Times New Roman" w:hAnsi="Times New Roman" w:cs="Times New Roman"/>
          <w:sz w:val="30"/>
          <w:szCs w:val="30"/>
        </w:rPr>
        <w:t xml:space="preserve"> </w:t>
      </w:r>
      <w:r w:rsidRPr="006F73C8">
        <w:rPr>
          <w:rFonts w:ascii="Times New Roman" w:hAnsi="Times New Roman" w:cs="Times New Roman"/>
          <w:sz w:val="30"/>
          <w:szCs w:val="30"/>
        </w:rPr>
        <w:t>690 п.</w:t>
      </w:r>
      <w:r w:rsidR="001E240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6F73C8">
        <w:rPr>
          <w:rFonts w:ascii="Times New Roman" w:hAnsi="Times New Roman" w:cs="Times New Roman"/>
          <w:sz w:val="30"/>
          <w:szCs w:val="30"/>
        </w:rPr>
        <w:t>м</w:t>
      </w:r>
      <w:proofErr w:type="gramEnd"/>
      <w:r w:rsidRPr="006F73C8">
        <w:rPr>
          <w:rFonts w:ascii="Times New Roman" w:hAnsi="Times New Roman" w:cs="Times New Roman"/>
          <w:sz w:val="30"/>
          <w:szCs w:val="30"/>
        </w:rPr>
        <w:t>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Протяженность набережной, предлагаемой в верховой част</w:t>
      </w:r>
      <w:bookmarkStart w:id="9" w:name="_GoBack"/>
      <w:bookmarkEnd w:id="9"/>
      <w:r w:rsidRPr="006F73C8">
        <w:rPr>
          <w:rFonts w:ascii="Times New Roman" w:hAnsi="Times New Roman" w:cs="Times New Roman"/>
          <w:sz w:val="30"/>
          <w:szCs w:val="30"/>
        </w:rPr>
        <w:t>и реки напротив I микрорайона, составляет 965 п.</w:t>
      </w:r>
      <w:r w:rsidR="001E240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6F73C8">
        <w:rPr>
          <w:rFonts w:ascii="Times New Roman" w:hAnsi="Times New Roman" w:cs="Times New Roman"/>
          <w:sz w:val="30"/>
          <w:szCs w:val="30"/>
        </w:rPr>
        <w:t>м</w:t>
      </w:r>
      <w:proofErr w:type="gramEnd"/>
      <w:r w:rsidRPr="006F73C8">
        <w:rPr>
          <w:rFonts w:ascii="Times New Roman" w:hAnsi="Times New Roman" w:cs="Times New Roman"/>
          <w:sz w:val="30"/>
          <w:szCs w:val="30"/>
        </w:rPr>
        <w:t>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Предусматривается подсыпка пониженного участка рельефа – бывших русел ручьев на территории водосборного бассейна Б-1. Сре</w:t>
      </w:r>
      <w:r w:rsidRPr="006F73C8">
        <w:rPr>
          <w:rFonts w:ascii="Times New Roman" w:hAnsi="Times New Roman" w:cs="Times New Roman"/>
          <w:sz w:val="30"/>
          <w:szCs w:val="30"/>
        </w:rPr>
        <w:t>д</w:t>
      </w:r>
      <w:r w:rsidRPr="006F73C8">
        <w:rPr>
          <w:rFonts w:ascii="Times New Roman" w:hAnsi="Times New Roman" w:cs="Times New Roman"/>
          <w:sz w:val="30"/>
          <w:szCs w:val="30"/>
        </w:rPr>
        <w:t xml:space="preserve">няя высота подсыпки составляет </w:t>
      </w:r>
      <w:smartTag w:uri="urn:schemas-microsoft-com:office:smarttags" w:element="metricconverter">
        <w:smartTagPr>
          <w:attr w:name="ProductID" w:val="1,0 м"/>
        </w:smartTagPr>
        <w:r w:rsidRPr="006F73C8">
          <w:rPr>
            <w:rFonts w:ascii="Times New Roman" w:hAnsi="Times New Roman" w:cs="Times New Roman"/>
            <w:sz w:val="30"/>
            <w:szCs w:val="30"/>
          </w:rPr>
          <w:t>1,0 м</w:t>
        </w:r>
      </w:smartTag>
      <w:r w:rsidRPr="006F73C8">
        <w:rPr>
          <w:rFonts w:ascii="Times New Roman" w:hAnsi="Times New Roman" w:cs="Times New Roman"/>
          <w:sz w:val="30"/>
          <w:szCs w:val="30"/>
        </w:rPr>
        <w:t>, площадь подсыпаемой террит</w:t>
      </w:r>
      <w:r w:rsidRPr="006F73C8">
        <w:rPr>
          <w:rFonts w:ascii="Times New Roman" w:hAnsi="Times New Roman" w:cs="Times New Roman"/>
          <w:sz w:val="30"/>
          <w:szCs w:val="30"/>
        </w:rPr>
        <w:t>о</w:t>
      </w:r>
      <w:r w:rsidRPr="006F73C8">
        <w:rPr>
          <w:rFonts w:ascii="Times New Roman" w:hAnsi="Times New Roman" w:cs="Times New Roman"/>
          <w:sz w:val="30"/>
          <w:szCs w:val="30"/>
        </w:rPr>
        <w:t>рии – 2</w:t>
      </w:r>
      <w:r w:rsidR="00B629B8">
        <w:rPr>
          <w:rFonts w:ascii="Times New Roman" w:hAnsi="Times New Roman" w:cs="Times New Roman"/>
          <w:sz w:val="30"/>
          <w:szCs w:val="30"/>
        </w:rPr>
        <w:t xml:space="preserve"> </w:t>
      </w:r>
      <w:r w:rsidRPr="006F73C8">
        <w:rPr>
          <w:rFonts w:ascii="Times New Roman" w:hAnsi="Times New Roman" w:cs="Times New Roman"/>
          <w:sz w:val="30"/>
          <w:szCs w:val="30"/>
        </w:rPr>
        <w:t xml:space="preserve">660 </w:t>
      </w:r>
      <w:r w:rsidR="00BC515B">
        <w:rPr>
          <w:rFonts w:ascii="Times New Roman" w:eastAsia="Times New Roman" w:hAnsi="Times New Roman" w:cs="Times New Roman"/>
          <w:sz w:val="30"/>
          <w:szCs w:val="30"/>
          <w:lang w:eastAsia="ru-RU"/>
        </w:rPr>
        <w:t>кв.</w:t>
      </w:r>
      <w:r w:rsidR="00B629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C515B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6F73C8">
        <w:rPr>
          <w:rFonts w:ascii="Times New Roman" w:hAnsi="Times New Roman" w:cs="Times New Roman"/>
          <w:sz w:val="30"/>
          <w:szCs w:val="30"/>
        </w:rPr>
        <w:t xml:space="preserve">. Объем гранта, требуемого для подсыпки, составляет </w:t>
      </w:r>
      <w:r w:rsidR="00B629B8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6F73C8">
        <w:rPr>
          <w:rFonts w:ascii="Times New Roman" w:hAnsi="Times New Roman" w:cs="Times New Roman"/>
          <w:sz w:val="30"/>
          <w:szCs w:val="30"/>
        </w:rPr>
        <w:t>2</w:t>
      </w:r>
      <w:r w:rsidR="00B629B8">
        <w:rPr>
          <w:rFonts w:ascii="Times New Roman" w:hAnsi="Times New Roman" w:cs="Times New Roman"/>
          <w:sz w:val="30"/>
          <w:szCs w:val="30"/>
        </w:rPr>
        <w:t xml:space="preserve"> </w:t>
      </w:r>
      <w:r w:rsidRPr="006F73C8">
        <w:rPr>
          <w:rFonts w:ascii="Times New Roman" w:hAnsi="Times New Roman" w:cs="Times New Roman"/>
          <w:sz w:val="30"/>
          <w:szCs w:val="30"/>
        </w:rPr>
        <w:t xml:space="preserve">660 </w:t>
      </w:r>
      <w:r w:rsidR="00B629B8">
        <w:rPr>
          <w:rFonts w:ascii="Times New Roman" w:hAnsi="Times New Roman" w:cs="Times New Roman"/>
          <w:sz w:val="30"/>
          <w:szCs w:val="30"/>
        </w:rPr>
        <w:t>куб. м</w:t>
      </w:r>
      <w:r w:rsidRPr="006F73C8">
        <w:rPr>
          <w:rFonts w:ascii="Times New Roman" w:hAnsi="Times New Roman" w:cs="Times New Roman"/>
          <w:sz w:val="30"/>
          <w:szCs w:val="30"/>
        </w:rPr>
        <w:t>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 xml:space="preserve">Территория проектируемого IV микрорайона ориентировочной площадью 175,5 тыс. </w:t>
      </w:r>
      <w:r w:rsidR="00BC515B" w:rsidRPr="00160CEC">
        <w:rPr>
          <w:rFonts w:ascii="Times New Roman" w:eastAsia="Times New Roman" w:hAnsi="Times New Roman" w:cs="Times New Roman"/>
          <w:sz w:val="30"/>
          <w:szCs w:val="30"/>
          <w:lang w:eastAsia="ru-RU"/>
        </w:rPr>
        <w:t>кв.</w:t>
      </w:r>
      <w:r w:rsidR="00B629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</w:t>
      </w:r>
      <w:r w:rsidRPr="006F73C8">
        <w:rPr>
          <w:rFonts w:ascii="Times New Roman" w:hAnsi="Times New Roman" w:cs="Times New Roman"/>
          <w:sz w:val="30"/>
          <w:szCs w:val="30"/>
        </w:rPr>
        <w:t xml:space="preserve"> предлагается к подсыпке. Ориентировочный объем грунта составляет 666</w:t>
      </w:r>
      <w:r w:rsidR="00B629B8">
        <w:rPr>
          <w:rFonts w:ascii="Times New Roman" w:hAnsi="Times New Roman" w:cs="Times New Roman"/>
          <w:sz w:val="30"/>
          <w:szCs w:val="30"/>
        </w:rPr>
        <w:t xml:space="preserve"> </w:t>
      </w:r>
      <w:r w:rsidRPr="006F73C8">
        <w:rPr>
          <w:rFonts w:ascii="Times New Roman" w:hAnsi="Times New Roman" w:cs="Times New Roman"/>
          <w:sz w:val="30"/>
          <w:szCs w:val="30"/>
        </w:rPr>
        <w:t xml:space="preserve">900 </w:t>
      </w:r>
      <w:r w:rsidR="00B629B8">
        <w:rPr>
          <w:rFonts w:ascii="Times New Roman" w:hAnsi="Times New Roman" w:cs="Times New Roman"/>
          <w:sz w:val="30"/>
          <w:szCs w:val="30"/>
        </w:rPr>
        <w:t>куб. м</w:t>
      </w:r>
      <w:r w:rsidR="00B629B8" w:rsidRPr="006F73C8">
        <w:rPr>
          <w:rFonts w:ascii="Times New Roman" w:hAnsi="Times New Roman" w:cs="Times New Roman"/>
          <w:sz w:val="30"/>
          <w:szCs w:val="30"/>
        </w:rPr>
        <w:t>.</w:t>
      </w:r>
    </w:p>
    <w:p w:rsidR="004C6E9E" w:rsidRPr="00B629B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6E9E" w:rsidRPr="006F73C8" w:rsidRDefault="006633B5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0" w:name="_Toc272995964"/>
      <w:bookmarkStart w:id="11" w:name="_Toc278367449"/>
      <w:bookmarkStart w:id="12" w:name="_Toc283827350"/>
      <w:bookmarkStart w:id="13" w:name="_Toc309030248"/>
      <w:r>
        <w:rPr>
          <w:rFonts w:ascii="Times New Roman" w:hAnsi="Times New Roman" w:cs="Times New Roman"/>
          <w:sz w:val="30"/>
          <w:szCs w:val="30"/>
        </w:rPr>
        <w:t>2.7</w:t>
      </w:r>
      <w:r w:rsidR="001E240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6E9E" w:rsidRPr="006F73C8">
        <w:rPr>
          <w:rFonts w:ascii="Times New Roman" w:hAnsi="Times New Roman" w:cs="Times New Roman"/>
          <w:sz w:val="30"/>
          <w:szCs w:val="30"/>
        </w:rPr>
        <w:t>Инженерная инфраструктур</w:t>
      </w:r>
      <w:bookmarkEnd w:id="10"/>
      <w:bookmarkEnd w:id="11"/>
      <w:bookmarkEnd w:id="12"/>
      <w:bookmarkEnd w:id="13"/>
      <w:r w:rsidR="004C6E9E" w:rsidRPr="006F73C8">
        <w:rPr>
          <w:rFonts w:ascii="Times New Roman" w:hAnsi="Times New Roman" w:cs="Times New Roman"/>
          <w:sz w:val="30"/>
          <w:szCs w:val="30"/>
        </w:rPr>
        <w:t>а</w:t>
      </w:r>
    </w:p>
    <w:p w:rsidR="006F73C8" w:rsidRPr="00B629B8" w:rsidRDefault="006F73C8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6E9E" w:rsidRPr="006F73C8" w:rsidRDefault="006633B5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2.7.1</w:t>
      </w:r>
      <w:r w:rsidR="001E240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6E9E" w:rsidRPr="006F73C8">
        <w:rPr>
          <w:rFonts w:ascii="Times New Roman" w:hAnsi="Times New Roman" w:cs="Times New Roman"/>
          <w:sz w:val="30"/>
          <w:szCs w:val="30"/>
        </w:rPr>
        <w:t>Водоснабжение</w:t>
      </w:r>
    </w:p>
    <w:p w:rsidR="006F73C8" w:rsidRPr="00B629B8" w:rsidRDefault="006F73C8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В проектируемом жилом районе проектируется строительство с</w:t>
      </w:r>
      <w:r w:rsidRPr="006F73C8">
        <w:rPr>
          <w:rFonts w:ascii="Times New Roman" w:hAnsi="Times New Roman" w:cs="Times New Roman"/>
          <w:sz w:val="30"/>
          <w:szCs w:val="30"/>
        </w:rPr>
        <w:t>е</w:t>
      </w:r>
      <w:r w:rsidRPr="006F73C8">
        <w:rPr>
          <w:rFonts w:ascii="Times New Roman" w:hAnsi="Times New Roman" w:cs="Times New Roman"/>
          <w:sz w:val="30"/>
          <w:szCs w:val="30"/>
        </w:rPr>
        <w:t>тей водоснабжения из труб</w:t>
      </w:r>
      <w:r w:rsidR="001E2400">
        <w:rPr>
          <w:rFonts w:ascii="Times New Roman" w:hAnsi="Times New Roman" w:cs="Times New Roman"/>
          <w:sz w:val="30"/>
          <w:szCs w:val="30"/>
        </w:rPr>
        <w:t xml:space="preserve"> полиэтиленовых по ГОСТ 15899–</w:t>
      </w:r>
      <w:r w:rsidRPr="006F73C8">
        <w:rPr>
          <w:rFonts w:ascii="Times New Roman" w:hAnsi="Times New Roman" w:cs="Times New Roman"/>
          <w:sz w:val="30"/>
          <w:szCs w:val="30"/>
        </w:rPr>
        <w:t>2001.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 xml:space="preserve">Также проектом рекомендуется выполнить капитальный ремонт </w:t>
      </w:r>
      <w:r w:rsidR="001E2400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6F73C8">
        <w:rPr>
          <w:rFonts w:ascii="Times New Roman" w:hAnsi="Times New Roman" w:cs="Times New Roman"/>
          <w:sz w:val="30"/>
          <w:szCs w:val="30"/>
        </w:rPr>
        <w:t>и реконструкцию ветхих сетей и сооружений водоснабжения. Сущ</w:t>
      </w:r>
      <w:r w:rsidRPr="006F73C8">
        <w:rPr>
          <w:rFonts w:ascii="Times New Roman" w:hAnsi="Times New Roman" w:cs="Times New Roman"/>
          <w:sz w:val="30"/>
          <w:szCs w:val="30"/>
        </w:rPr>
        <w:t>е</w:t>
      </w:r>
      <w:r w:rsidRPr="006F73C8">
        <w:rPr>
          <w:rFonts w:ascii="Times New Roman" w:hAnsi="Times New Roman" w:cs="Times New Roman"/>
          <w:sz w:val="30"/>
          <w:szCs w:val="30"/>
        </w:rPr>
        <w:t>ствующие сети водоснабжения закольцевать.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В необходимых местах установить предохраненную от замерзания запорно-регулирующую арматуру и пожарные гидранты.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Проектом предлагается при реконструкции и капитальном ремо</w:t>
      </w:r>
      <w:r w:rsidRPr="006F73C8">
        <w:rPr>
          <w:rFonts w:ascii="Times New Roman" w:hAnsi="Times New Roman" w:cs="Times New Roman"/>
          <w:sz w:val="30"/>
          <w:szCs w:val="30"/>
        </w:rPr>
        <w:t>н</w:t>
      </w:r>
      <w:r w:rsidRPr="006F73C8">
        <w:rPr>
          <w:rFonts w:ascii="Times New Roman" w:hAnsi="Times New Roman" w:cs="Times New Roman"/>
          <w:sz w:val="30"/>
          <w:szCs w:val="30"/>
        </w:rPr>
        <w:t xml:space="preserve">те сооружений систем водоснабжения и их оборудования применять решения, обеспечивающие 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ресурсо</w:t>
      </w:r>
      <w:proofErr w:type="spellEnd"/>
      <w:r w:rsidR="00A717B0" w:rsidRPr="006F73C8">
        <w:rPr>
          <w:rFonts w:ascii="Times New Roman" w:hAnsi="Times New Roman" w:cs="Times New Roman"/>
          <w:sz w:val="30"/>
          <w:szCs w:val="30"/>
        </w:rPr>
        <w:t>-</w:t>
      </w:r>
      <w:r w:rsidRPr="006F73C8">
        <w:rPr>
          <w:rFonts w:ascii="Times New Roman" w:hAnsi="Times New Roman" w:cs="Times New Roman"/>
          <w:sz w:val="30"/>
          <w:szCs w:val="30"/>
        </w:rPr>
        <w:t xml:space="preserve"> и энергосбережение, снижение </w:t>
      </w:r>
      <w:r w:rsidR="00B629B8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6F73C8">
        <w:rPr>
          <w:rFonts w:ascii="Times New Roman" w:hAnsi="Times New Roman" w:cs="Times New Roman"/>
          <w:sz w:val="30"/>
          <w:szCs w:val="30"/>
        </w:rPr>
        <w:t>затрат на их последующую эксплуатацию.</w:t>
      </w:r>
    </w:p>
    <w:p w:rsidR="004C6E9E" w:rsidRPr="00B629B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6E9E" w:rsidRPr="006F73C8" w:rsidRDefault="006633B5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2.7.2</w:t>
      </w:r>
      <w:r w:rsidR="001E240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6E9E" w:rsidRPr="006F73C8">
        <w:rPr>
          <w:rFonts w:ascii="Times New Roman" w:hAnsi="Times New Roman" w:cs="Times New Roman"/>
          <w:sz w:val="30"/>
          <w:szCs w:val="30"/>
        </w:rPr>
        <w:t>Канализация</w:t>
      </w:r>
    </w:p>
    <w:p w:rsidR="006F73C8" w:rsidRPr="00B629B8" w:rsidRDefault="006F73C8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Проектом предлагается строительство централизованной системы водоотведения К</w:t>
      </w:r>
      <w:proofErr w:type="gramStart"/>
      <w:r w:rsidRPr="006F73C8">
        <w:rPr>
          <w:rFonts w:ascii="Times New Roman" w:hAnsi="Times New Roman" w:cs="Times New Roman"/>
          <w:sz w:val="30"/>
          <w:szCs w:val="30"/>
        </w:rPr>
        <w:t>1</w:t>
      </w:r>
      <w:proofErr w:type="gramEnd"/>
      <w:r w:rsidRPr="006F73C8">
        <w:rPr>
          <w:rFonts w:ascii="Times New Roman" w:hAnsi="Times New Roman" w:cs="Times New Roman"/>
          <w:sz w:val="30"/>
          <w:szCs w:val="30"/>
        </w:rPr>
        <w:t xml:space="preserve"> для приема хозяйственно</w:t>
      </w:r>
      <w:r w:rsidR="001E2400">
        <w:rPr>
          <w:rFonts w:ascii="Times New Roman" w:hAnsi="Times New Roman" w:cs="Times New Roman"/>
          <w:sz w:val="30"/>
          <w:szCs w:val="30"/>
        </w:rPr>
        <w:t>-</w:t>
      </w:r>
      <w:r w:rsidRPr="006F73C8">
        <w:rPr>
          <w:rFonts w:ascii="Times New Roman" w:hAnsi="Times New Roman" w:cs="Times New Roman"/>
          <w:sz w:val="30"/>
          <w:szCs w:val="30"/>
        </w:rPr>
        <w:t>бытовых сточных вод от жилой застройки и общественно-деловой застройки, с последующей их передачей по системе магистральных канализационных сетей на Лев</w:t>
      </w:r>
      <w:r w:rsidRPr="006F73C8">
        <w:rPr>
          <w:rFonts w:ascii="Times New Roman" w:hAnsi="Times New Roman" w:cs="Times New Roman"/>
          <w:sz w:val="30"/>
          <w:szCs w:val="30"/>
        </w:rPr>
        <w:t>о</w:t>
      </w:r>
      <w:r w:rsidRPr="006F73C8">
        <w:rPr>
          <w:rFonts w:ascii="Times New Roman" w:hAnsi="Times New Roman" w:cs="Times New Roman"/>
          <w:sz w:val="30"/>
          <w:szCs w:val="30"/>
        </w:rPr>
        <w:t>бережные очистные сооружения г. Красноярска.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lastRenderedPageBreak/>
        <w:t>Для этого проектом предлагается строительство самотечных кан</w:t>
      </w:r>
      <w:r w:rsidRPr="006F73C8">
        <w:rPr>
          <w:rFonts w:ascii="Times New Roman" w:hAnsi="Times New Roman" w:cs="Times New Roman"/>
          <w:sz w:val="30"/>
          <w:szCs w:val="30"/>
        </w:rPr>
        <w:t>а</w:t>
      </w:r>
      <w:r w:rsidR="001E2400">
        <w:rPr>
          <w:rFonts w:ascii="Times New Roman" w:hAnsi="Times New Roman" w:cs="Times New Roman"/>
          <w:sz w:val="30"/>
          <w:szCs w:val="30"/>
        </w:rPr>
        <w:t>лизационных сетей К</w:t>
      </w:r>
      <w:proofErr w:type="gramStart"/>
      <w:r w:rsidR="001E2400">
        <w:rPr>
          <w:rFonts w:ascii="Times New Roman" w:hAnsi="Times New Roman" w:cs="Times New Roman"/>
          <w:sz w:val="30"/>
          <w:szCs w:val="30"/>
        </w:rPr>
        <w:t>1</w:t>
      </w:r>
      <w:proofErr w:type="gramEnd"/>
      <w:r w:rsidR="001E2400">
        <w:rPr>
          <w:rFonts w:ascii="Times New Roman" w:hAnsi="Times New Roman" w:cs="Times New Roman"/>
          <w:sz w:val="30"/>
          <w:szCs w:val="30"/>
        </w:rPr>
        <w:t>, а так</w:t>
      </w:r>
      <w:r w:rsidRPr="006F73C8">
        <w:rPr>
          <w:rFonts w:ascii="Times New Roman" w:hAnsi="Times New Roman" w:cs="Times New Roman"/>
          <w:sz w:val="30"/>
          <w:szCs w:val="30"/>
        </w:rPr>
        <w:t>же канализационных насосных станций (КНС) и напорных сетей канализации К1Н.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C6E9E" w:rsidRPr="006F73C8" w:rsidRDefault="006633B5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2.8</w:t>
      </w:r>
      <w:r w:rsidR="001E240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6E9E" w:rsidRPr="006F73C8">
        <w:rPr>
          <w:rFonts w:ascii="Times New Roman" w:hAnsi="Times New Roman" w:cs="Times New Roman"/>
          <w:sz w:val="30"/>
          <w:szCs w:val="30"/>
        </w:rPr>
        <w:t>Связь</w:t>
      </w:r>
    </w:p>
    <w:p w:rsidR="006F73C8" w:rsidRPr="006F73C8" w:rsidRDefault="006F73C8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В</w:t>
      </w:r>
      <w:r w:rsidR="001E2400">
        <w:rPr>
          <w:rFonts w:ascii="Times New Roman" w:hAnsi="Times New Roman" w:cs="Times New Roman"/>
          <w:sz w:val="30"/>
          <w:szCs w:val="30"/>
        </w:rPr>
        <w:t xml:space="preserve"> состав проектируемых устрой</w:t>
      </w:r>
      <w:proofErr w:type="gramStart"/>
      <w:r w:rsidR="001E2400">
        <w:rPr>
          <w:rFonts w:ascii="Times New Roman" w:hAnsi="Times New Roman" w:cs="Times New Roman"/>
          <w:sz w:val="30"/>
          <w:szCs w:val="30"/>
        </w:rPr>
        <w:t>ств</w:t>
      </w:r>
      <w:r w:rsidRPr="006F73C8">
        <w:rPr>
          <w:rFonts w:ascii="Times New Roman" w:hAnsi="Times New Roman" w:cs="Times New Roman"/>
          <w:sz w:val="30"/>
          <w:szCs w:val="30"/>
        </w:rPr>
        <w:t xml:space="preserve"> вх</w:t>
      </w:r>
      <w:proofErr w:type="gramEnd"/>
      <w:r w:rsidRPr="006F73C8">
        <w:rPr>
          <w:rFonts w:ascii="Times New Roman" w:hAnsi="Times New Roman" w:cs="Times New Roman"/>
          <w:sz w:val="30"/>
          <w:szCs w:val="30"/>
        </w:rPr>
        <w:t>одят: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телефонные аппараты</w:t>
      </w:r>
      <w:r w:rsidR="001E2400">
        <w:rPr>
          <w:rFonts w:ascii="Times New Roman" w:hAnsi="Times New Roman" w:cs="Times New Roman"/>
          <w:sz w:val="30"/>
          <w:szCs w:val="30"/>
        </w:rPr>
        <w:t>;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телефоны-автоматы</w:t>
      </w:r>
      <w:r w:rsidR="001E2400">
        <w:rPr>
          <w:rFonts w:ascii="Times New Roman" w:hAnsi="Times New Roman" w:cs="Times New Roman"/>
          <w:sz w:val="30"/>
          <w:szCs w:val="30"/>
        </w:rPr>
        <w:t>;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радиоточки</w:t>
      </w:r>
      <w:r w:rsidR="001E2400">
        <w:rPr>
          <w:rFonts w:ascii="Times New Roman" w:hAnsi="Times New Roman" w:cs="Times New Roman"/>
          <w:sz w:val="30"/>
          <w:szCs w:val="30"/>
        </w:rPr>
        <w:t>;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уличные громкоговорители</w:t>
      </w:r>
      <w:r w:rsidR="001E2400">
        <w:rPr>
          <w:rFonts w:ascii="Times New Roman" w:hAnsi="Times New Roman" w:cs="Times New Roman"/>
          <w:sz w:val="30"/>
          <w:szCs w:val="30"/>
        </w:rPr>
        <w:t>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C6E9E" w:rsidRPr="006F73C8" w:rsidRDefault="006633B5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2.9</w:t>
      </w:r>
      <w:r w:rsidR="001E240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6E9E" w:rsidRPr="006F73C8">
        <w:rPr>
          <w:rFonts w:ascii="Times New Roman" w:hAnsi="Times New Roman" w:cs="Times New Roman"/>
          <w:sz w:val="30"/>
          <w:szCs w:val="30"/>
        </w:rPr>
        <w:t>Теплоснабжение</w:t>
      </w:r>
    </w:p>
    <w:p w:rsidR="006F73C8" w:rsidRPr="006F73C8" w:rsidRDefault="006F73C8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К обеспечению централизованным теплоснабжением и горячим водоснабжением приняты все этажные дома в проектируемых кварталах и здания общественно-делового назначения.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Для этого проектом предлагается осуществить строительство те</w:t>
      </w:r>
      <w:r w:rsidRPr="006F73C8">
        <w:rPr>
          <w:rFonts w:ascii="Times New Roman" w:hAnsi="Times New Roman" w:cs="Times New Roman"/>
          <w:sz w:val="30"/>
          <w:szCs w:val="30"/>
        </w:rPr>
        <w:t>п</w:t>
      </w:r>
      <w:r w:rsidRPr="006F73C8">
        <w:rPr>
          <w:rFonts w:ascii="Times New Roman" w:hAnsi="Times New Roman" w:cs="Times New Roman"/>
          <w:sz w:val="30"/>
          <w:szCs w:val="30"/>
        </w:rPr>
        <w:t>ловых сетей.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На 1 очередь развития теплоснабжени</w:t>
      </w:r>
      <w:r w:rsidR="001E2400">
        <w:rPr>
          <w:rFonts w:ascii="Times New Roman" w:hAnsi="Times New Roman" w:cs="Times New Roman"/>
          <w:sz w:val="30"/>
          <w:szCs w:val="30"/>
        </w:rPr>
        <w:t>я</w:t>
      </w:r>
      <w:r w:rsidRPr="006F73C8">
        <w:rPr>
          <w:rFonts w:ascii="Times New Roman" w:hAnsi="Times New Roman" w:cs="Times New Roman"/>
          <w:sz w:val="30"/>
          <w:szCs w:val="30"/>
        </w:rPr>
        <w:t xml:space="preserve"> проекти</w:t>
      </w:r>
      <w:r w:rsidR="001E2400">
        <w:rPr>
          <w:rFonts w:ascii="Times New Roman" w:hAnsi="Times New Roman" w:cs="Times New Roman"/>
          <w:sz w:val="30"/>
          <w:szCs w:val="30"/>
        </w:rPr>
        <w:t xml:space="preserve">руемых кварталов жилого района </w:t>
      </w:r>
      <w:proofErr w:type="spellStart"/>
      <w:r w:rsidR="001E2400">
        <w:rPr>
          <w:rFonts w:ascii="Times New Roman" w:hAnsi="Times New Roman" w:cs="Times New Roman"/>
          <w:sz w:val="30"/>
          <w:szCs w:val="30"/>
        </w:rPr>
        <w:t>Бугач</w:t>
      </w:r>
      <w:proofErr w:type="spellEnd"/>
      <w:r w:rsidRPr="006F73C8">
        <w:rPr>
          <w:rFonts w:ascii="Times New Roman" w:hAnsi="Times New Roman" w:cs="Times New Roman"/>
          <w:sz w:val="30"/>
          <w:szCs w:val="30"/>
        </w:rPr>
        <w:t xml:space="preserve"> проектом предлагается осуществлять от сущ</w:t>
      </w:r>
      <w:r w:rsidRPr="006F73C8">
        <w:rPr>
          <w:rFonts w:ascii="Times New Roman" w:hAnsi="Times New Roman" w:cs="Times New Roman"/>
          <w:sz w:val="30"/>
          <w:szCs w:val="30"/>
        </w:rPr>
        <w:t>е</w:t>
      </w:r>
      <w:r w:rsidRPr="006F73C8">
        <w:rPr>
          <w:rFonts w:ascii="Times New Roman" w:hAnsi="Times New Roman" w:cs="Times New Roman"/>
          <w:sz w:val="30"/>
          <w:szCs w:val="30"/>
        </w:rPr>
        <w:t>ствующей отопительной котельной ОО</w:t>
      </w:r>
      <w:r w:rsidR="001E2400">
        <w:rPr>
          <w:rFonts w:ascii="Times New Roman" w:hAnsi="Times New Roman" w:cs="Times New Roman"/>
          <w:sz w:val="30"/>
          <w:szCs w:val="30"/>
        </w:rPr>
        <w:t>О</w:t>
      </w:r>
      <w:r w:rsidRPr="006F73C8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КрасТЭК</w:t>
      </w:r>
      <w:proofErr w:type="spellEnd"/>
      <w:r w:rsidRPr="006F73C8">
        <w:rPr>
          <w:rFonts w:ascii="Times New Roman" w:hAnsi="Times New Roman" w:cs="Times New Roman"/>
          <w:sz w:val="30"/>
          <w:szCs w:val="30"/>
        </w:rPr>
        <w:t xml:space="preserve">», на расчетный срок необходимо подключение проектируемого жилого района </w:t>
      </w:r>
      <w:proofErr w:type="gramStart"/>
      <w:r w:rsidRPr="006F73C8">
        <w:rPr>
          <w:rFonts w:ascii="Times New Roman" w:hAnsi="Times New Roman" w:cs="Times New Roman"/>
          <w:sz w:val="30"/>
          <w:szCs w:val="30"/>
        </w:rPr>
        <w:t>к</w:t>
      </w:r>
      <w:proofErr w:type="gramEnd"/>
      <w:r w:rsidRPr="006F73C8">
        <w:rPr>
          <w:rFonts w:ascii="Times New Roman" w:hAnsi="Times New Roman" w:cs="Times New Roman"/>
          <w:sz w:val="30"/>
          <w:szCs w:val="30"/>
        </w:rPr>
        <w:t xml:space="preserve"> допо</w:t>
      </w:r>
      <w:r w:rsidRPr="006F73C8">
        <w:rPr>
          <w:rFonts w:ascii="Times New Roman" w:hAnsi="Times New Roman" w:cs="Times New Roman"/>
          <w:sz w:val="30"/>
          <w:szCs w:val="30"/>
        </w:rPr>
        <w:t>л</w:t>
      </w:r>
      <w:r w:rsidRPr="006F73C8">
        <w:rPr>
          <w:rFonts w:ascii="Times New Roman" w:hAnsi="Times New Roman" w:cs="Times New Roman"/>
          <w:sz w:val="30"/>
          <w:szCs w:val="30"/>
        </w:rPr>
        <w:t>нительным теплоисточникам.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C6E9E" w:rsidRPr="006F73C8" w:rsidRDefault="006633B5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2.10</w:t>
      </w:r>
      <w:r w:rsidR="001E240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6E9E" w:rsidRPr="006F73C8">
        <w:rPr>
          <w:rFonts w:ascii="Times New Roman" w:hAnsi="Times New Roman" w:cs="Times New Roman"/>
          <w:sz w:val="30"/>
          <w:szCs w:val="30"/>
        </w:rPr>
        <w:t>Энергоснабжение</w:t>
      </w:r>
    </w:p>
    <w:p w:rsidR="006F73C8" w:rsidRPr="006F73C8" w:rsidRDefault="006F73C8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 xml:space="preserve">Для энергоснабжения проектируемых жилых кварталов проектом предлагается строительство ТП 10/0,4 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6F73C8">
        <w:rPr>
          <w:rFonts w:ascii="Times New Roman" w:hAnsi="Times New Roman" w:cs="Times New Roman"/>
          <w:sz w:val="30"/>
          <w:szCs w:val="30"/>
        </w:rPr>
        <w:t xml:space="preserve"> и кабельных линий энерг</w:t>
      </w:r>
      <w:r w:rsidRPr="006F73C8">
        <w:rPr>
          <w:rFonts w:ascii="Times New Roman" w:hAnsi="Times New Roman" w:cs="Times New Roman"/>
          <w:sz w:val="30"/>
          <w:szCs w:val="30"/>
        </w:rPr>
        <w:t>о</w:t>
      </w:r>
      <w:r w:rsidRPr="006F73C8">
        <w:rPr>
          <w:rFonts w:ascii="Times New Roman" w:hAnsi="Times New Roman" w:cs="Times New Roman"/>
          <w:sz w:val="30"/>
          <w:szCs w:val="30"/>
        </w:rPr>
        <w:t xml:space="preserve">снабжения КЛ 10 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6F73C8">
        <w:rPr>
          <w:rFonts w:ascii="Times New Roman" w:hAnsi="Times New Roman" w:cs="Times New Roman"/>
          <w:sz w:val="30"/>
          <w:szCs w:val="30"/>
        </w:rPr>
        <w:t>, а также РП 10кВ.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 xml:space="preserve">Необходимо выполнить реконструкцию ПС 110/35/10 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Pr="006F73C8">
        <w:rPr>
          <w:rFonts w:ascii="Times New Roman" w:hAnsi="Times New Roman" w:cs="Times New Roman"/>
          <w:sz w:val="30"/>
          <w:szCs w:val="30"/>
        </w:rPr>
        <w:t xml:space="preserve"> «Мяс</w:t>
      </w:r>
      <w:r w:rsidRPr="006F73C8">
        <w:rPr>
          <w:rFonts w:ascii="Times New Roman" w:hAnsi="Times New Roman" w:cs="Times New Roman"/>
          <w:sz w:val="30"/>
          <w:szCs w:val="30"/>
        </w:rPr>
        <w:t>о</w:t>
      </w:r>
      <w:r w:rsidRPr="006F73C8">
        <w:rPr>
          <w:rFonts w:ascii="Times New Roman" w:hAnsi="Times New Roman" w:cs="Times New Roman"/>
          <w:sz w:val="30"/>
          <w:szCs w:val="30"/>
        </w:rPr>
        <w:t>комбинат» с заменой двух трансформаторов мощностью 25</w:t>
      </w:r>
      <w:r w:rsidR="00B629B8">
        <w:rPr>
          <w:rFonts w:ascii="Times New Roman" w:hAnsi="Times New Roman" w:cs="Times New Roman"/>
          <w:sz w:val="30"/>
          <w:szCs w:val="30"/>
        </w:rPr>
        <w:t xml:space="preserve"> </w:t>
      </w:r>
      <w:r w:rsidRPr="006F73C8">
        <w:rPr>
          <w:rFonts w:ascii="Times New Roman" w:hAnsi="Times New Roman" w:cs="Times New Roman"/>
          <w:sz w:val="30"/>
          <w:szCs w:val="30"/>
        </w:rPr>
        <w:t xml:space="preserve">000 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кВА</w:t>
      </w:r>
      <w:proofErr w:type="spellEnd"/>
      <w:r w:rsidRPr="006F73C8">
        <w:rPr>
          <w:rFonts w:ascii="Times New Roman" w:hAnsi="Times New Roman" w:cs="Times New Roman"/>
          <w:sz w:val="30"/>
          <w:szCs w:val="30"/>
        </w:rPr>
        <w:t xml:space="preserve"> </w:t>
      </w:r>
      <w:r w:rsidR="00B629B8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6F73C8">
        <w:rPr>
          <w:rFonts w:ascii="Times New Roman" w:hAnsi="Times New Roman" w:cs="Times New Roman"/>
          <w:sz w:val="30"/>
          <w:szCs w:val="30"/>
        </w:rPr>
        <w:t>на два трансформатора мощностью 40</w:t>
      </w:r>
      <w:r w:rsidR="00B629B8">
        <w:rPr>
          <w:rFonts w:ascii="Times New Roman" w:hAnsi="Times New Roman" w:cs="Times New Roman"/>
          <w:sz w:val="30"/>
          <w:szCs w:val="30"/>
        </w:rPr>
        <w:t xml:space="preserve"> </w:t>
      </w:r>
      <w:r w:rsidRPr="006F73C8">
        <w:rPr>
          <w:rFonts w:ascii="Times New Roman" w:hAnsi="Times New Roman" w:cs="Times New Roman"/>
          <w:sz w:val="30"/>
          <w:szCs w:val="30"/>
        </w:rPr>
        <w:t xml:space="preserve">000 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кВА</w:t>
      </w:r>
      <w:proofErr w:type="spellEnd"/>
      <w:r w:rsidRPr="006F73C8">
        <w:rPr>
          <w:rFonts w:ascii="Times New Roman" w:hAnsi="Times New Roman" w:cs="Times New Roman"/>
          <w:sz w:val="30"/>
          <w:szCs w:val="30"/>
        </w:rPr>
        <w:t xml:space="preserve"> каждый.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C6E9E" w:rsidRPr="006F73C8" w:rsidRDefault="006633B5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2.11</w:t>
      </w:r>
      <w:r w:rsidR="001E2400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C6E9E" w:rsidRPr="006F73C8">
        <w:rPr>
          <w:rFonts w:ascii="Times New Roman" w:hAnsi="Times New Roman" w:cs="Times New Roman"/>
          <w:sz w:val="30"/>
          <w:szCs w:val="30"/>
        </w:rPr>
        <w:t>Охрана окружающей среды</w:t>
      </w:r>
    </w:p>
    <w:p w:rsidR="006F73C8" w:rsidRPr="006F73C8" w:rsidRDefault="006F73C8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До начала жилищного строительства необходимо реализовать комплекс мероприятий по подготовке территории, обеспечению надл</w:t>
      </w:r>
      <w:r w:rsidRPr="006F73C8">
        <w:rPr>
          <w:rFonts w:ascii="Times New Roman" w:hAnsi="Times New Roman" w:cs="Times New Roman"/>
          <w:sz w:val="30"/>
          <w:szCs w:val="30"/>
        </w:rPr>
        <w:t>е</w:t>
      </w:r>
      <w:r w:rsidRPr="006F73C8">
        <w:rPr>
          <w:rFonts w:ascii="Times New Roman" w:hAnsi="Times New Roman" w:cs="Times New Roman"/>
          <w:sz w:val="30"/>
          <w:szCs w:val="30"/>
        </w:rPr>
        <w:t>жащих экологических и санитарно-гигиенических условий.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Новое строительство допускается только после приведения терр</w:t>
      </w:r>
      <w:r w:rsidRPr="006F73C8">
        <w:rPr>
          <w:rFonts w:ascii="Times New Roman" w:hAnsi="Times New Roman" w:cs="Times New Roman"/>
          <w:sz w:val="30"/>
          <w:szCs w:val="30"/>
        </w:rPr>
        <w:t>и</w:t>
      </w:r>
      <w:r w:rsidRPr="006F73C8">
        <w:rPr>
          <w:rFonts w:ascii="Times New Roman" w:hAnsi="Times New Roman" w:cs="Times New Roman"/>
          <w:sz w:val="30"/>
          <w:szCs w:val="30"/>
        </w:rPr>
        <w:t>тории в надлежащее состояние, устранения условий, ограничивающих возможность строительства: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lastRenderedPageBreak/>
        <w:t>вывод предприятий, являющихся источниками воздействия на окружающую среду и влияющих на территорию нового строительства;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подсыпка территории, подверженной затоплению, до безопасного уровня.</w:t>
      </w:r>
    </w:p>
    <w:p w:rsidR="004C6E9E" w:rsidRPr="006F73C8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Строительство жилых домов, детских садов, школ осуществлять поэтапно за границами санитарно-защитных зон по мере ликвидации или перепрофилирования производственных предприятий.</w:t>
      </w:r>
    </w:p>
    <w:p w:rsidR="00C528F3" w:rsidRDefault="004C6E9E" w:rsidP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F73C8">
        <w:rPr>
          <w:rFonts w:ascii="Times New Roman" w:hAnsi="Times New Roman" w:cs="Times New Roman"/>
          <w:sz w:val="30"/>
          <w:szCs w:val="30"/>
        </w:rPr>
        <w:t>Для строительства IV микрорайона необходимо выполнить по</w:t>
      </w:r>
      <w:r w:rsidRPr="006F73C8">
        <w:rPr>
          <w:rFonts w:ascii="Times New Roman" w:hAnsi="Times New Roman" w:cs="Times New Roman"/>
          <w:sz w:val="30"/>
          <w:szCs w:val="30"/>
        </w:rPr>
        <w:t>д</w:t>
      </w:r>
      <w:r w:rsidRPr="006F73C8">
        <w:rPr>
          <w:rFonts w:ascii="Times New Roman" w:hAnsi="Times New Roman" w:cs="Times New Roman"/>
          <w:sz w:val="30"/>
          <w:szCs w:val="30"/>
        </w:rPr>
        <w:t xml:space="preserve">сыпку до безопасного уровня территории, подверженной паводковому затоплению со стороны реки </w:t>
      </w:r>
      <w:proofErr w:type="spellStart"/>
      <w:r w:rsidRPr="006F73C8">
        <w:rPr>
          <w:rFonts w:ascii="Times New Roman" w:hAnsi="Times New Roman" w:cs="Times New Roman"/>
          <w:sz w:val="30"/>
          <w:szCs w:val="30"/>
        </w:rPr>
        <w:t>Бугач</w:t>
      </w:r>
      <w:proofErr w:type="spellEnd"/>
      <w:r w:rsidRPr="006F73C8">
        <w:rPr>
          <w:rFonts w:ascii="Times New Roman" w:hAnsi="Times New Roman" w:cs="Times New Roman"/>
          <w:sz w:val="30"/>
          <w:szCs w:val="30"/>
        </w:rPr>
        <w:t xml:space="preserve"> с водохранилищем.</w:t>
      </w:r>
    </w:p>
    <w:p w:rsidR="00C34DE5" w:rsidRPr="006F73C8" w:rsidRDefault="00C34DE5" w:rsidP="00C34DE5">
      <w:pPr>
        <w:widowControl w:val="0"/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34DE5" w:rsidRPr="006F73C8" w:rsidRDefault="00C34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C34DE5" w:rsidRPr="006F73C8" w:rsidSect="002341B1">
      <w:headerReference w:type="default" r:id="rId7"/>
      <w:pgSz w:w="11906" w:h="16838" w:code="9"/>
      <w:pgMar w:top="1134" w:right="567" w:bottom="1134" w:left="1985" w:header="720" w:footer="72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A05" w:rsidRDefault="00CF2A05" w:rsidP="0011210D">
      <w:pPr>
        <w:spacing w:after="0" w:line="240" w:lineRule="auto"/>
      </w:pPr>
      <w:r>
        <w:separator/>
      </w:r>
    </w:p>
  </w:endnote>
  <w:endnote w:type="continuationSeparator" w:id="0">
    <w:p w:rsidR="00CF2A05" w:rsidRDefault="00CF2A05" w:rsidP="0011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A05" w:rsidRDefault="00CF2A05" w:rsidP="0011210D">
      <w:pPr>
        <w:spacing w:after="0" w:line="240" w:lineRule="auto"/>
      </w:pPr>
      <w:r>
        <w:separator/>
      </w:r>
    </w:p>
  </w:footnote>
  <w:footnote w:type="continuationSeparator" w:id="0">
    <w:p w:rsidR="00CF2A05" w:rsidRDefault="00CF2A05" w:rsidP="00112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0737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96F1E" w:rsidRPr="0011210D" w:rsidRDefault="00996F1E" w:rsidP="0011210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21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21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21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2C25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1121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9E"/>
    <w:rsid w:val="000131A9"/>
    <w:rsid w:val="00022E36"/>
    <w:rsid w:val="000239AB"/>
    <w:rsid w:val="00033F9D"/>
    <w:rsid w:val="000435FA"/>
    <w:rsid w:val="00045D82"/>
    <w:rsid w:val="00077DA7"/>
    <w:rsid w:val="00082D32"/>
    <w:rsid w:val="000A2E61"/>
    <w:rsid w:val="000B2606"/>
    <w:rsid w:val="000C18EC"/>
    <w:rsid w:val="000D43E1"/>
    <w:rsid w:val="000E01FE"/>
    <w:rsid w:val="000F2431"/>
    <w:rsid w:val="000F4908"/>
    <w:rsid w:val="00107C8B"/>
    <w:rsid w:val="0011210D"/>
    <w:rsid w:val="00147E88"/>
    <w:rsid w:val="00152F34"/>
    <w:rsid w:val="00165BDC"/>
    <w:rsid w:val="00171220"/>
    <w:rsid w:val="00182D59"/>
    <w:rsid w:val="00194F2C"/>
    <w:rsid w:val="001A7062"/>
    <w:rsid w:val="001E2400"/>
    <w:rsid w:val="001E72E0"/>
    <w:rsid w:val="001F3B19"/>
    <w:rsid w:val="0020452A"/>
    <w:rsid w:val="002341B1"/>
    <w:rsid w:val="0023514A"/>
    <w:rsid w:val="00243702"/>
    <w:rsid w:val="002563D7"/>
    <w:rsid w:val="0028082E"/>
    <w:rsid w:val="00282A32"/>
    <w:rsid w:val="002E5B41"/>
    <w:rsid w:val="00314073"/>
    <w:rsid w:val="0033730B"/>
    <w:rsid w:val="00352E44"/>
    <w:rsid w:val="00353CAB"/>
    <w:rsid w:val="00371C8F"/>
    <w:rsid w:val="003A19FE"/>
    <w:rsid w:val="003E2C25"/>
    <w:rsid w:val="003E7C68"/>
    <w:rsid w:val="003F4A57"/>
    <w:rsid w:val="00421EA1"/>
    <w:rsid w:val="004329FF"/>
    <w:rsid w:val="00466893"/>
    <w:rsid w:val="00470B98"/>
    <w:rsid w:val="00495343"/>
    <w:rsid w:val="004A4883"/>
    <w:rsid w:val="004B6790"/>
    <w:rsid w:val="004C378F"/>
    <w:rsid w:val="004C54E3"/>
    <w:rsid w:val="004C6E9E"/>
    <w:rsid w:val="004C7BEB"/>
    <w:rsid w:val="00505E62"/>
    <w:rsid w:val="00521001"/>
    <w:rsid w:val="00526BA7"/>
    <w:rsid w:val="0054169E"/>
    <w:rsid w:val="005A1511"/>
    <w:rsid w:val="005B47B6"/>
    <w:rsid w:val="005D039D"/>
    <w:rsid w:val="005D4E62"/>
    <w:rsid w:val="00601442"/>
    <w:rsid w:val="00604D3A"/>
    <w:rsid w:val="006130D4"/>
    <w:rsid w:val="00616BC2"/>
    <w:rsid w:val="00627FD2"/>
    <w:rsid w:val="00661FC1"/>
    <w:rsid w:val="006633B5"/>
    <w:rsid w:val="0066347E"/>
    <w:rsid w:val="00666574"/>
    <w:rsid w:val="00676D96"/>
    <w:rsid w:val="006850AD"/>
    <w:rsid w:val="00692EC8"/>
    <w:rsid w:val="006B082F"/>
    <w:rsid w:val="006C01EC"/>
    <w:rsid w:val="006C6782"/>
    <w:rsid w:val="006E5A19"/>
    <w:rsid w:val="006F73C8"/>
    <w:rsid w:val="00702271"/>
    <w:rsid w:val="00711DF6"/>
    <w:rsid w:val="00735BC8"/>
    <w:rsid w:val="00740989"/>
    <w:rsid w:val="00747113"/>
    <w:rsid w:val="00750E5C"/>
    <w:rsid w:val="00771B28"/>
    <w:rsid w:val="007B63B1"/>
    <w:rsid w:val="007F3962"/>
    <w:rsid w:val="00811C3F"/>
    <w:rsid w:val="00833ADE"/>
    <w:rsid w:val="0084247E"/>
    <w:rsid w:val="008464FA"/>
    <w:rsid w:val="00895C94"/>
    <w:rsid w:val="008C05F1"/>
    <w:rsid w:val="00923680"/>
    <w:rsid w:val="00930F15"/>
    <w:rsid w:val="00933D21"/>
    <w:rsid w:val="00994BF6"/>
    <w:rsid w:val="00996F1E"/>
    <w:rsid w:val="009B4DCE"/>
    <w:rsid w:val="009C65D2"/>
    <w:rsid w:val="009D16CB"/>
    <w:rsid w:val="009D6FC4"/>
    <w:rsid w:val="009D761E"/>
    <w:rsid w:val="009F0D39"/>
    <w:rsid w:val="009F56FF"/>
    <w:rsid w:val="00A10899"/>
    <w:rsid w:val="00A23A80"/>
    <w:rsid w:val="00A32060"/>
    <w:rsid w:val="00A457AD"/>
    <w:rsid w:val="00A61E0D"/>
    <w:rsid w:val="00A717B0"/>
    <w:rsid w:val="00A75549"/>
    <w:rsid w:val="00A865E8"/>
    <w:rsid w:val="00A97DC9"/>
    <w:rsid w:val="00AB08B6"/>
    <w:rsid w:val="00AE3377"/>
    <w:rsid w:val="00B0044A"/>
    <w:rsid w:val="00B27C97"/>
    <w:rsid w:val="00B34A36"/>
    <w:rsid w:val="00B629B8"/>
    <w:rsid w:val="00B63E8B"/>
    <w:rsid w:val="00B70ECA"/>
    <w:rsid w:val="00B80284"/>
    <w:rsid w:val="00BB1192"/>
    <w:rsid w:val="00BB1C03"/>
    <w:rsid w:val="00BC3265"/>
    <w:rsid w:val="00BC515B"/>
    <w:rsid w:val="00BF0303"/>
    <w:rsid w:val="00BF5111"/>
    <w:rsid w:val="00C15D6F"/>
    <w:rsid w:val="00C271F1"/>
    <w:rsid w:val="00C34DE5"/>
    <w:rsid w:val="00C4463C"/>
    <w:rsid w:val="00C528F3"/>
    <w:rsid w:val="00C554DC"/>
    <w:rsid w:val="00C6594D"/>
    <w:rsid w:val="00C77C27"/>
    <w:rsid w:val="00C875BD"/>
    <w:rsid w:val="00CE6C97"/>
    <w:rsid w:val="00CF0DAD"/>
    <w:rsid w:val="00CF22DF"/>
    <w:rsid w:val="00CF2A05"/>
    <w:rsid w:val="00CF7053"/>
    <w:rsid w:val="00CF7AF5"/>
    <w:rsid w:val="00D066BB"/>
    <w:rsid w:val="00D11AA6"/>
    <w:rsid w:val="00D21C47"/>
    <w:rsid w:val="00D34371"/>
    <w:rsid w:val="00D43D94"/>
    <w:rsid w:val="00D9299E"/>
    <w:rsid w:val="00DF16CB"/>
    <w:rsid w:val="00DF3D93"/>
    <w:rsid w:val="00DF6375"/>
    <w:rsid w:val="00E13FE9"/>
    <w:rsid w:val="00E3272C"/>
    <w:rsid w:val="00E37E9D"/>
    <w:rsid w:val="00E45EF7"/>
    <w:rsid w:val="00E670DB"/>
    <w:rsid w:val="00E947A7"/>
    <w:rsid w:val="00F012D7"/>
    <w:rsid w:val="00F328F8"/>
    <w:rsid w:val="00F44C8D"/>
    <w:rsid w:val="00F71F83"/>
    <w:rsid w:val="00FA4E0E"/>
    <w:rsid w:val="00FA648D"/>
    <w:rsid w:val="00FB71F6"/>
    <w:rsid w:val="00FC5583"/>
    <w:rsid w:val="00FC79CB"/>
    <w:rsid w:val="00FD04B2"/>
    <w:rsid w:val="00FD6F2A"/>
    <w:rsid w:val="00FE512C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0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2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210D"/>
  </w:style>
  <w:style w:type="paragraph" w:styleId="a6">
    <w:name w:val="footer"/>
    <w:basedOn w:val="a"/>
    <w:link w:val="a7"/>
    <w:uiPriority w:val="99"/>
    <w:unhideWhenUsed/>
    <w:rsid w:val="00112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2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0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2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210D"/>
  </w:style>
  <w:style w:type="paragraph" w:styleId="a6">
    <w:name w:val="footer"/>
    <w:basedOn w:val="a"/>
    <w:link w:val="a7"/>
    <w:uiPriority w:val="99"/>
    <w:unhideWhenUsed/>
    <w:rsid w:val="00112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2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>http://www.admkrsk.ru/sites/doc/Pages/detail.aspx?RecordID=17303</pageLink>
    <docTitle xmlns="b525490f-2126-496a-b642-d7eb3eca8844">прил. 3</docTitle>
  </documentManagement>
</p:properties>
</file>

<file path=customXml/itemProps1.xml><?xml version="1.0" encoding="utf-8"?>
<ds:datastoreItem xmlns:ds="http://schemas.openxmlformats.org/officeDocument/2006/customXml" ds:itemID="{80CCBB1E-B31A-47EF-AF0C-D7EE33DFBAC0}"/>
</file>

<file path=customXml/itemProps2.xml><?xml version="1.0" encoding="utf-8"?>
<ds:datastoreItem xmlns:ds="http://schemas.openxmlformats.org/officeDocument/2006/customXml" ds:itemID="{17EFF695-44F3-4612-BCE4-BADBE5115D7E}"/>
</file>

<file path=customXml/itemProps3.xml><?xml version="1.0" encoding="utf-8"?>
<ds:datastoreItem xmlns:ds="http://schemas.openxmlformats.org/officeDocument/2006/customXml" ds:itemID="{684190ED-BE48-41BF-A120-59110C7A53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13</Pages>
  <Words>2368</Words>
  <Characters>13500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3</dc:title>
  <dc:creator>Конопченко Ольга Викторовна</dc:creator>
  <cp:lastModifiedBy>filimonenko</cp:lastModifiedBy>
  <cp:revision>31</cp:revision>
  <cp:lastPrinted>2015-12-14T10:15:00Z</cp:lastPrinted>
  <dcterms:created xsi:type="dcterms:W3CDTF">2015-12-15T08:19:00Z</dcterms:created>
  <dcterms:modified xsi:type="dcterms:W3CDTF">2015-12-22T08:09:00Z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