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8A" w:rsidRDefault="00EA768A" w:rsidP="00EA768A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68A" w:rsidRDefault="00EA768A" w:rsidP="00EA768A">
      <w:pPr>
        <w:jc w:val="center"/>
        <w:rPr>
          <w:sz w:val="20"/>
        </w:rPr>
      </w:pPr>
    </w:p>
    <w:p w:rsidR="00EA768A" w:rsidRPr="00EA768A" w:rsidRDefault="00EA768A" w:rsidP="00EA768A">
      <w:pPr>
        <w:jc w:val="center"/>
        <w:rPr>
          <w:b/>
          <w:sz w:val="36"/>
        </w:rPr>
      </w:pPr>
      <w:r w:rsidRPr="00EA768A">
        <w:rPr>
          <w:b/>
          <w:sz w:val="36"/>
        </w:rPr>
        <w:t>АДМИНИСТРАЦИЯ ГОРОДА КРАСНОЯРСКА</w:t>
      </w:r>
    </w:p>
    <w:p w:rsidR="00EA768A" w:rsidRDefault="00EA768A" w:rsidP="00EA768A">
      <w:pPr>
        <w:jc w:val="center"/>
        <w:rPr>
          <w:sz w:val="20"/>
        </w:rPr>
      </w:pPr>
    </w:p>
    <w:p w:rsidR="00EA768A" w:rsidRDefault="00EA768A" w:rsidP="00EA768A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EA768A" w:rsidRDefault="00EA768A" w:rsidP="00EA768A">
      <w:pPr>
        <w:jc w:val="center"/>
        <w:rPr>
          <w:sz w:val="44"/>
        </w:rPr>
      </w:pPr>
    </w:p>
    <w:p w:rsidR="00EA768A" w:rsidRDefault="00EA768A" w:rsidP="00EA768A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EA768A" w:rsidTr="00EA768A">
        <w:tc>
          <w:tcPr>
            <w:tcW w:w="4785" w:type="dxa"/>
            <w:shd w:val="clear" w:color="auto" w:fill="auto"/>
          </w:tcPr>
          <w:p w:rsidR="00EA768A" w:rsidRPr="005D13C6" w:rsidRDefault="003A04F2" w:rsidP="005D13C6">
            <w:pPr>
              <w:rPr>
                <w:sz w:val="30"/>
              </w:rPr>
            </w:pPr>
            <w:r>
              <w:rPr>
                <w:sz w:val="30"/>
              </w:rPr>
              <w:t>13.02.2017</w:t>
            </w:r>
          </w:p>
        </w:tc>
        <w:tc>
          <w:tcPr>
            <w:tcW w:w="4786" w:type="dxa"/>
            <w:shd w:val="clear" w:color="auto" w:fill="auto"/>
          </w:tcPr>
          <w:p w:rsidR="00EA768A" w:rsidRPr="005D13C6" w:rsidRDefault="003A04F2" w:rsidP="005D13C6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75</w:t>
            </w:r>
          </w:p>
        </w:tc>
      </w:tr>
    </w:tbl>
    <w:p w:rsidR="00EA768A" w:rsidRDefault="00EA768A" w:rsidP="00EA768A">
      <w:pPr>
        <w:jc w:val="center"/>
        <w:rPr>
          <w:sz w:val="44"/>
        </w:rPr>
      </w:pPr>
    </w:p>
    <w:p w:rsidR="00EA768A" w:rsidRDefault="00EA768A" w:rsidP="00EA768A">
      <w:pPr>
        <w:jc w:val="center"/>
        <w:rPr>
          <w:sz w:val="44"/>
        </w:rPr>
      </w:pPr>
    </w:p>
    <w:p w:rsidR="00EA768A" w:rsidRDefault="00EA768A" w:rsidP="00EA768A"/>
    <w:p w:rsidR="00EA768A" w:rsidRDefault="00EA768A" w:rsidP="00EA768A">
      <w:pPr>
        <w:sectPr w:rsidR="00EA768A" w:rsidSect="00EA768A">
          <w:headerReference w:type="default" r:id="rId7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92443F" w:rsidRDefault="00710388" w:rsidP="00EC4284">
      <w:pPr>
        <w:pStyle w:val="ConsPlusTitle"/>
        <w:spacing w:line="192" w:lineRule="auto"/>
        <w:rPr>
          <w:b w:val="0"/>
          <w:sz w:val="30"/>
          <w:szCs w:val="30"/>
        </w:rPr>
      </w:pPr>
      <w:r w:rsidRPr="00606BEC">
        <w:rPr>
          <w:b w:val="0"/>
          <w:sz w:val="30"/>
          <w:szCs w:val="30"/>
        </w:rPr>
        <w:lastRenderedPageBreak/>
        <w:t>О</w:t>
      </w:r>
      <w:r w:rsidR="00EA58A9">
        <w:rPr>
          <w:b w:val="0"/>
          <w:sz w:val="30"/>
          <w:szCs w:val="30"/>
        </w:rPr>
        <w:t xml:space="preserve"> внесении изменений </w:t>
      </w:r>
    </w:p>
    <w:p w:rsidR="00710388" w:rsidRDefault="0092443F" w:rsidP="00EC4284">
      <w:pPr>
        <w:pStyle w:val="ConsPlusTitle"/>
        <w:spacing w:line="192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в </w:t>
      </w:r>
      <w:r w:rsidR="00EA58A9">
        <w:rPr>
          <w:b w:val="0"/>
          <w:sz w:val="30"/>
          <w:szCs w:val="30"/>
        </w:rPr>
        <w:t>постановление администрации</w:t>
      </w:r>
    </w:p>
    <w:p w:rsidR="00EA58A9" w:rsidRPr="00606BEC" w:rsidRDefault="00EA58A9" w:rsidP="00EC4284">
      <w:pPr>
        <w:pStyle w:val="ConsPlusTitle"/>
        <w:spacing w:line="192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города </w:t>
      </w:r>
      <w:r w:rsidRPr="00EA58A9">
        <w:rPr>
          <w:b w:val="0"/>
          <w:sz w:val="30"/>
          <w:szCs w:val="30"/>
        </w:rPr>
        <w:t xml:space="preserve">от 05.10.2016 </w:t>
      </w:r>
      <w:r>
        <w:rPr>
          <w:b w:val="0"/>
          <w:sz w:val="30"/>
          <w:szCs w:val="30"/>
        </w:rPr>
        <w:t>№</w:t>
      </w:r>
      <w:r w:rsidRPr="00EA58A9">
        <w:rPr>
          <w:b w:val="0"/>
          <w:sz w:val="30"/>
          <w:szCs w:val="30"/>
        </w:rPr>
        <w:t xml:space="preserve"> 548</w:t>
      </w:r>
    </w:p>
    <w:p w:rsidR="00710388" w:rsidRDefault="00710388" w:rsidP="00710388">
      <w:pPr>
        <w:pStyle w:val="ConsPlusTitle"/>
        <w:jc w:val="both"/>
        <w:rPr>
          <w:b w:val="0"/>
          <w:sz w:val="30"/>
          <w:szCs w:val="30"/>
        </w:rPr>
      </w:pPr>
    </w:p>
    <w:p w:rsidR="0092443F" w:rsidRDefault="0092443F" w:rsidP="00710388">
      <w:pPr>
        <w:pStyle w:val="ConsPlusTitle"/>
        <w:jc w:val="both"/>
        <w:rPr>
          <w:b w:val="0"/>
          <w:sz w:val="30"/>
          <w:szCs w:val="30"/>
        </w:rPr>
      </w:pPr>
    </w:p>
    <w:p w:rsidR="0092443F" w:rsidRPr="00606BEC" w:rsidRDefault="0092443F" w:rsidP="00710388">
      <w:pPr>
        <w:pStyle w:val="ConsPlusTitle"/>
        <w:jc w:val="both"/>
        <w:rPr>
          <w:b w:val="0"/>
          <w:sz w:val="30"/>
          <w:szCs w:val="30"/>
        </w:rPr>
      </w:pPr>
    </w:p>
    <w:p w:rsidR="0043039B" w:rsidRDefault="004B518B" w:rsidP="0092443F">
      <w:pPr>
        <w:pStyle w:val="ConsPlusNormal"/>
        <w:ind w:firstLine="709"/>
        <w:jc w:val="both"/>
        <w:rPr>
          <w:sz w:val="30"/>
          <w:szCs w:val="30"/>
        </w:rPr>
      </w:pPr>
      <w:r w:rsidRPr="00606BEC">
        <w:rPr>
          <w:sz w:val="30"/>
          <w:szCs w:val="30"/>
        </w:rPr>
        <w:t>На основании решения городской комиссии по рассмотрению т</w:t>
      </w:r>
      <w:r w:rsidRPr="00606BEC">
        <w:rPr>
          <w:sz w:val="30"/>
          <w:szCs w:val="30"/>
        </w:rPr>
        <w:t>а</w:t>
      </w:r>
      <w:r w:rsidRPr="00606BEC">
        <w:rPr>
          <w:sz w:val="30"/>
          <w:szCs w:val="30"/>
        </w:rPr>
        <w:t xml:space="preserve">рифов (цен) (протокол от </w:t>
      </w:r>
      <w:r w:rsidR="00172490">
        <w:rPr>
          <w:sz w:val="30"/>
          <w:szCs w:val="30"/>
        </w:rPr>
        <w:t>16</w:t>
      </w:r>
      <w:r w:rsidR="00EA58A9">
        <w:rPr>
          <w:sz w:val="30"/>
          <w:szCs w:val="30"/>
        </w:rPr>
        <w:t>.12</w:t>
      </w:r>
      <w:r w:rsidRPr="00606BEC">
        <w:rPr>
          <w:sz w:val="30"/>
          <w:szCs w:val="30"/>
        </w:rPr>
        <w:t>.2016 №</w:t>
      </w:r>
      <w:r w:rsidR="00EA58A9">
        <w:rPr>
          <w:sz w:val="30"/>
          <w:szCs w:val="30"/>
        </w:rPr>
        <w:t xml:space="preserve"> </w:t>
      </w:r>
      <w:r w:rsidR="00172490">
        <w:rPr>
          <w:sz w:val="30"/>
          <w:szCs w:val="30"/>
        </w:rPr>
        <w:t>20</w:t>
      </w:r>
      <w:r w:rsidRPr="00606BEC">
        <w:rPr>
          <w:sz w:val="30"/>
          <w:szCs w:val="30"/>
        </w:rPr>
        <w:t xml:space="preserve">), в соответствии с </w:t>
      </w:r>
      <w:hyperlink r:id="rId8" w:history="1">
        <w:r w:rsidR="003760C6">
          <w:rPr>
            <w:sz w:val="30"/>
            <w:szCs w:val="30"/>
          </w:rPr>
          <w:t>р</w:t>
        </w:r>
        <w:r w:rsidRPr="00606BEC">
          <w:rPr>
            <w:sz w:val="30"/>
            <w:szCs w:val="30"/>
          </w:rPr>
          <w:t>ешением</w:t>
        </w:r>
      </w:hyperlink>
      <w:r w:rsidRPr="00606BEC">
        <w:rPr>
          <w:sz w:val="30"/>
          <w:szCs w:val="30"/>
        </w:rPr>
        <w:t xml:space="preserve"> Красноярского городского Совета от 22.12.2006 № 12-263 «О </w:t>
      </w:r>
      <w:r w:rsidR="003557EA">
        <w:rPr>
          <w:sz w:val="30"/>
          <w:szCs w:val="30"/>
        </w:rPr>
        <w:t>П</w:t>
      </w:r>
      <w:r w:rsidRPr="00606BEC">
        <w:rPr>
          <w:sz w:val="30"/>
          <w:szCs w:val="30"/>
        </w:rPr>
        <w:t xml:space="preserve">орядке установления тарифов (цен) на услуги </w:t>
      </w:r>
      <w:r w:rsidR="0057249D">
        <w:rPr>
          <w:sz w:val="30"/>
          <w:szCs w:val="30"/>
        </w:rPr>
        <w:t xml:space="preserve">(работы) </w:t>
      </w:r>
      <w:r w:rsidRPr="00606BEC">
        <w:rPr>
          <w:sz w:val="30"/>
          <w:szCs w:val="30"/>
        </w:rPr>
        <w:t>муниципальных пре</w:t>
      </w:r>
      <w:r w:rsidRPr="00606BEC">
        <w:rPr>
          <w:sz w:val="30"/>
          <w:szCs w:val="30"/>
        </w:rPr>
        <w:t>д</w:t>
      </w:r>
      <w:r w:rsidRPr="00606BEC">
        <w:rPr>
          <w:sz w:val="30"/>
          <w:szCs w:val="30"/>
        </w:rPr>
        <w:t xml:space="preserve">приятий и учреждений», руководствуясь </w:t>
      </w:r>
      <w:hyperlink r:id="rId9" w:history="1">
        <w:r w:rsidRPr="00606BEC">
          <w:rPr>
            <w:sz w:val="30"/>
            <w:szCs w:val="30"/>
          </w:rPr>
          <w:t>статьями 41</w:t>
        </w:r>
      </w:hyperlink>
      <w:r w:rsidRPr="00606BEC">
        <w:rPr>
          <w:sz w:val="30"/>
          <w:szCs w:val="30"/>
        </w:rPr>
        <w:t xml:space="preserve">, </w:t>
      </w:r>
      <w:hyperlink r:id="rId10" w:history="1">
        <w:r w:rsidRPr="00606BEC">
          <w:rPr>
            <w:sz w:val="30"/>
            <w:szCs w:val="30"/>
          </w:rPr>
          <w:t>58</w:t>
        </w:r>
      </w:hyperlink>
      <w:r w:rsidRPr="00606BEC">
        <w:rPr>
          <w:sz w:val="30"/>
          <w:szCs w:val="30"/>
        </w:rPr>
        <w:t xml:space="preserve">, </w:t>
      </w:r>
      <w:hyperlink r:id="rId11" w:history="1">
        <w:r w:rsidRPr="00606BEC">
          <w:rPr>
            <w:sz w:val="30"/>
            <w:szCs w:val="30"/>
          </w:rPr>
          <w:t>59</w:t>
        </w:r>
      </w:hyperlink>
      <w:r w:rsidRPr="00606BEC">
        <w:rPr>
          <w:sz w:val="30"/>
          <w:szCs w:val="30"/>
        </w:rPr>
        <w:t xml:space="preserve">, </w:t>
      </w:r>
      <w:hyperlink r:id="rId12" w:history="1">
        <w:r w:rsidRPr="00606BEC">
          <w:rPr>
            <w:sz w:val="30"/>
            <w:szCs w:val="30"/>
          </w:rPr>
          <w:t>66</w:t>
        </w:r>
      </w:hyperlink>
      <w:r w:rsidRPr="00606BEC">
        <w:rPr>
          <w:sz w:val="30"/>
          <w:szCs w:val="30"/>
        </w:rPr>
        <w:t xml:space="preserve"> Устава города Красноярска,</w:t>
      </w:r>
    </w:p>
    <w:p w:rsidR="004B518B" w:rsidRPr="00606BEC" w:rsidRDefault="0043039B" w:rsidP="0092443F">
      <w:pPr>
        <w:pStyle w:val="ConsPlusNormal"/>
        <w:jc w:val="both"/>
        <w:rPr>
          <w:sz w:val="30"/>
          <w:szCs w:val="30"/>
        </w:rPr>
      </w:pPr>
      <w:r w:rsidRPr="00606BEC">
        <w:rPr>
          <w:sz w:val="30"/>
          <w:szCs w:val="30"/>
        </w:rPr>
        <w:t>ПОСТАНОВЛЯЮ:</w:t>
      </w:r>
    </w:p>
    <w:p w:rsidR="004B518B" w:rsidRDefault="00562399" w:rsidP="0092443F">
      <w:pPr>
        <w:pStyle w:val="ConsPlusNormal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817AE8">
        <w:rPr>
          <w:sz w:val="30"/>
          <w:szCs w:val="30"/>
        </w:rPr>
        <w:t>Внести изменения в</w:t>
      </w:r>
      <w:r w:rsidR="005101A8">
        <w:rPr>
          <w:sz w:val="30"/>
          <w:szCs w:val="30"/>
        </w:rPr>
        <w:t xml:space="preserve"> приложени</w:t>
      </w:r>
      <w:r w:rsidR="00817AE8">
        <w:rPr>
          <w:sz w:val="30"/>
          <w:szCs w:val="30"/>
        </w:rPr>
        <w:t>е</w:t>
      </w:r>
      <w:r>
        <w:rPr>
          <w:sz w:val="30"/>
          <w:szCs w:val="30"/>
        </w:rPr>
        <w:t xml:space="preserve"> к постановлению администр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ции города от 05.10.2016 № 548 «</w:t>
      </w:r>
      <w:r w:rsidRPr="00562399">
        <w:rPr>
          <w:sz w:val="30"/>
          <w:szCs w:val="30"/>
        </w:rPr>
        <w:t xml:space="preserve">Об утверждении тарифов (цен) </w:t>
      </w:r>
      <w:r w:rsidR="00817AE8">
        <w:rPr>
          <w:sz w:val="30"/>
          <w:szCs w:val="30"/>
        </w:rPr>
        <w:t xml:space="preserve">              </w:t>
      </w:r>
      <w:r w:rsidRPr="00562399">
        <w:rPr>
          <w:sz w:val="30"/>
          <w:szCs w:val="30"/>
        </w:rPr>
        <w:t xml:space="preserve">на услуги (работы), оказываемые муниципальным предприятием города </w:t>
      </w:r>
      <w:r w:rsidR="00817AE8" w:rsidRPr="00562399">
        <w:rPr>
          <w:sz w:val="30"/>
          <w:szCs w:val="30"/>
        </w:rPr>
        <w:t>Крас</w:t>
      </w:r>
      <w:r w:rsidR="00817AE8">
        <w:rPr>
          <w:sz w:val="30"/>
          <w:szCs w:val="30"/>
        </w:rPr>
        <w:t>н</w:t>
      </w:r>
      <w:r w:rsidR="00817AE8" w:rsidRPr="00562399">
        <w:rPr>
          <w:sz w:val="30"/>
          <w:szCs w:val="30"/>
        </w:rPr>
        <w:t>оярска</w:t>
      </w:r>
      <w:r w:rsidRPr="00562399">
        <w:rPr>
          <w:sz w:val="30"/>
          <w:szCs w:val="30"/>
        </w:rPr>
        <w:t xml:space="preserve"> </w:t>
      </w:r>
      <w:r w:rsidR="0092443F">
        <w:rPr>
          <w:sz w:val="30"/>
          <w:szCs w:val="30"/>
        </w:rPr>
        <w:t>«</w:t>
      </w:r>
      <w:r w:rsidRPr="00562399">
        <w:rPr>
          <w:sz w:val="30"/>
          <w:szCs w:val="30"/>
        </w:rPr>
        <w:t>Ритуальные услуги</w:t>
      </w:r>
      <w:r>
        <w:rPr>
          <w:sz w:val="30"/>
          <w:szCs w:val="30"/>
        </w:rPr>
        <w:t>»</w:t>
      </w:r>
      <w:r w:rsidR="00817AE8">
        <w:rPr>
          <w:sz w:val="30"/>
          <w:szCs w:val="30"/>
        </w:rPr>
        <w:t>, дополнив раздел «Услуги (работ</w:t>
      </w:r>
      <w:r w:rsidR="003557EA">
        <w:rPr>
          <w:sz w:val="30"/>
          <w:szCs w:val="30"/>
        </w:rPr>
        <w:t>ы</w:t>
      </w:r>
      <w:r w:rsidR="00817AE8">
        <w:rPr>
          <w:sz w:val="30"/>
          <w:szCs w:val="30"/>
        </w:rPr>
        <w:t xml:space="preserve">) ритуального характера» таблицы </w:t>
      </w:r>
      <w:r>
        <w:rPr>
          <w:sz w:val="30"/>
          <w:szCs w:val="30"/>
        </w:rPr>
        <w:t>строками</w:t>
      </w:r>
      <w:r w:rsidR="00817AE8">
        <w:rPr>
          <w:sz w:val="30"/>
          <w:szCs w:val="30"/>
        </w:rPr>
        <w:t xml:space="preserve"> 65–70</w:t>
      </w:r>
      <w:r>
        <w:rPr>
          <w:sz w:val="30"/>
          <w:szCs w:val="30"/>
        </w:rPr>
        <w:t xml:space="preserve"> следующего </w:t>
      </w:r>
      <w:proofErr w:type="spellStart"/>
      <w:r>
        <w:rPr>
          <w:sz w:val="30"/>
          <w:szCs w:val="30"/>
        </w:rPr>
        <w:t>содер</w:t>
      </w:r>
      <w:r w:rsidR="00817AE8">
        <w:rPr>
          <w:sz w:val="30"/>
          <w:szCs w:val="30"/>
        </w:rPr>
        <w:t>-</w:t>
      </w:r>
      <w:r>
        <w:rPr>
          <w:sz w:val="30"/>
          <w:szCs w:val="30"/>
        </w:rPr>
        <w:t>жания</w:t>
      </w:r>
      <w:proofErr w:type="spellEnd"/>
      <w:r>
        <w:rPr>
          <w:sz w:val="30"/>
          <w:szCs w:val="30"/>
        </w:rPr>
        <w:t>:</w:t>
      </w:r>
    </w:p>
    <w:p w:rsidR="00562399" w:rsidRDefault="00562399" w:rsidP="003760C6">
      <w:pPr>
        <w:pStyle w:val="ConsPlusNormal"/>
        <w:ind w:firstLine="709"/>
        <w:jc w:val="both"/>
        <w:rPr>
          <w:sz w:val="30"/>
          <w:szCs w:val="30"/>
        </w:rPr>
      </w:pPr>
    </w:p>
    <w:tbl>
      <w:tblPr>
        <w:tblStyle w:val="a9"/>
        <w:tblW w:w="4944" w:type="pct"/>
        <w:jc w:val="center"/>
        <w:tblLayout w:type="fixed"/>
        <w:tblLook w:val="04A0"/>
      </w:tblPr>
      <w:tblGrid>
        <w:gridCol w:w="675"/>
        <w:gridCol w:w="6521"/>
        <w:gridCol w:w="2268"/>
      </w:tblGrid>
      <w:tr w:rsidR="00817AE8" w:rsidRPr="0092443F" w:rsidTr="00817AE8">
        <w:trPr>
          <w:cantSplit/>
          <w:trHeight w:val="1265"/>
          <w:tblHeader/>
          <w:jc w:val="center"/>
        </w:trPr>
        <w:tc>
          <w:tcPr>
            <w:tcW w:w="357" w:type="pct"/>
            <w:noWrap/>
          </w:tcPr>
          <w:p w:rsidR="00817AE8" w:rsidRDefault="00817AE8" w:rsidP="00817AE8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№ п/п</w:t>
            </w:r>
          </w:p>
        </w:tc>
        <w:tc>
          <w:tcPr>
            <w:tcW w:w="3445" w:type="pct"/>
          </w:tcPr>
          <w:p w:rsidR="00817AE8" w:rsidRDefault="00817AE8" w:rsidP="00817AE8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</w:t>
            </w:r>
          </w:p>
          <w:p w:rsidR="00817AE8" w:rsidRPr="0092443F" w:rsidRDefault="00817AE8" w:rsidP="00817AE8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услуг (работ)</w:t>
            </w:r>
          </w:p>
        </w:tc>
        <w:tc>
          <w:tcPr>
            <w:tcW w:w="1198" w:type="pct"/>
            <w:noWrap/>
          </w:tcPr>
          <w:p w:rsidR="00817AE8" w:rsidRDefault="00817AE8" w:rsidP="00817AE8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Тариф </w:t>
            </w:r>
          </w:p>
          <w:p w:rsidR="00817AE8" w:rsidRDefault="00817AE8" w:rsidP="00817AE8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(цена) НДС </w:t>
            </w:r>
          </w:p>
          <w:p w:rsidR="00817AE8" w:rsidRDefault="00817AE8" w:rsidP="00817AE8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не облагается, </w:t>
            </w:r>
          </w:p>
          <w:p w:rsidR="00817AE8" w:rsidRPr="0092443F" w:rsidRDefault="00817AE8" w:rsidP="00817AE8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руб.</w:t>
            </w:r>
          </w:p>
        </w:tc>
      </w:tr>
      <w:tr w:rsidR="00817AE8" w:rsidRPr="0092443F" w:rsidTr="00817AE8">
        <w:trPr>
          <w:cantSplit/>
          <w:trHeight w:val="557"/>
          <w:jc w:val="center"/>
        </w:trPr>
        <w:tc>
          <w:tcPr>
            <w:tcW w:w="357" w:type="pct"/>
            <w:noWrap/>
          </w:tcPr>
          <w:p w:rsidR="00E31DA1" w:rsidRPr="0092443F" w:rsidRDefault="00817AE8" w:rsidP="00817AE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«</w:t>
            </w:r>
            <w:r w:rsidR="00E31DA1" w:rsidRPr="0092443F">
              <w:rPr>
                <w:color w:val="000000"/>
                <w:sz w:val="30"/>
                <w:szCs w:val="30"/>
              </w:rPr>
              <w:t>65</w:t>
            </w:r>
          </w:p>
        </w:tc>
        <w:tc>
          <w:tcPr>
            <w:tcW w:w="3445" w:type="pct"/>
          </w:tcPr>
          <w:p w:rsidR="00E31DA1" w:rsidRPr="0092443F" w:rsidRDefault="00E31DA1" w:rsidP="00817AE8">
            <w:pPr>
              <w:rPr>
                <w:sz w:val="30"/>
                <w:szCs w:val="30"/>
              </w:rPr>
            </w:pPr>
            <w:r w:rsidRPr="0092443F">
              <w:rPr>
                <w:sz w:val="30"/>
                <w:szCs w:val="30"/>
              </w:rPr>
              <w:t>Изготовление могилы вручную для захоронения урны с прахом умершего на плановом участке</w:t>
            </w:r>
          </w:p>
        </w:tc>
        <w:tc>
          <w:tcPr>
            <w:tcW w:w="1198" w:type="pct"/>
            <w:noWrap/>
          </w:tcPr>
          <w:p w:rsidR="00E31DA1" w:rsidRPr="0092443F" w:rsidRDefault="00E31DA1" w:rsidP="00817AE8">
            <w:pPr>
              <w:jc w:val="center"/>
              <w:rPr>
                <w:sz w:val="30"/>
                <w:szCs w:val="30"/>
              </w:rPr>
            </w:pPr>
            <w:r w:rsidRPr="0092443F">
              <w:rPr>
                <w:sz w:val="30"/>
                <w:szCs w:val="30"/>
              </w:rPr>
              <w:t>657,00</w:t>
            </w:r>
          </w:p>
        </w:tc>
      </w:tr>
      <w:tr w:rsidR="00817AE8" w:rsidRPr="0092443F" w:rsidTr="00817AE8">
        <w:trPr>
          <w:cantSplit/>
          <w:trHeight w:val="574"/>
          <w:jc w:val="center"/>
        </w:trPr>
        <w:tc>
          <w:tcPr>
            <w:tcW w:w="357" w:type="pct"/>
            <w:noWrap/>
          </w:tcPr>
          <w:p w:rsidR="00E31DA1" w:rsidRPr="0092443F" w:rsidRDefault="00E31DA1" w:rsidP="00817AE8">
            <w:pPr>
              <w:jc w:val="center"/>
              <w:rPr>
                <w:color w:val="000000"/>
                <w:sz w:val="30"/>
                <w:szCs w:val="30"/>
              </w:rPr>
            </w:pPr>
            <w:r w:rsidRPr="0092443F">
              <w:rPr>
                <w:color w:val="000000"/>
                <w:sz w:val="30"/>
                <w:szCs w:val="30"/>
              </w:rPr>
              <w:t>66</w:t>
            </w:r>
          </w:p>
        </w:tc>
        <w:tc>
          <w:tcPr>
            <w:tcW w:w="3445" w:type="pct"/>
          </w:tcPr>
          <w:p w:rsidR="00E31DA1" w:rsidRPr="0092443F" w:rsidRDefault="00E31DA1" w:rsidP="00817AE8">
            <w:pPr>
              <w:rPr>
                <w:sz w:val="30"/>
                <w:szCs w:val="30"/>
              </w:rPr>
            </w:pPr>
            <w:r w:rsidRPr="0092443F">
              <w:rPr>
                <w:sz w:val="30"/>
                <w:szCs w:val="30"/>
              </w:rPr>
              <w:t>Изготовление могилы вручную для захоронения урны с прахом умершего в оградке</w:t>
            </w:r>
          </w:p>
        </w:tc>
        <w:tc>
          <w:tcPr>
            <w:tcW w:w="1198" w:type="pct"/>
            <w:noWrap/>
          </w:tcPr>
          <w:p w:rsidR="00E31DA1" w:rsidRPr="0092443F" w:rsidRDefault="00E31DA1" w:rsidP="00817AE8">
            <w:pPr>
              <w:jc w:val="center"/>
              <w:rPr>
                <w:sz w:val="30"/>
                <w:szCs w:val="30"/>
              </w:rPr>
            </w:pPr>
            <w:r w:rsidRPr="0092443F">
              <w:rPr>
                <w:sz w:val="30"/>
                <w:szCs w:val="30"/>
              </w:rPr>
              <w:t>755,60</w:t>
            </w:r>
          </w:p>
        </w:tc>
      </w:tr>
      <w:tr w:rsidR="00817AE8" w:rsidRPr="0092443F" w:rsidTr="00817AE8">
        <w:trPr>
          <w:cantSplit/>
          <w:trHeight w:val="584"/>
          <w:jc w:val="center"/>
        </w:trPr>
        <w:tc>
          <w:tcPr>
            <w:tcW w:w="357" w:type="pct"/>
            <w:noWrap/>
          </w:tcPr>
          <w:p w:rsidR="00E31DA1" w:rsidRPr="0092443F" w:rsidRDefault="00E31DA1" w:rsidP="00817AE8">
            <w:pPr>
              <w:jc w:val="center"/>
              <w:rPr>
                <w:color w:val="000000"/>
                <w:sz w:val="30"/>
                <w:szCs w:val="30"/>
              </w:rPr>
            </w:pPr>
            <w:r w:rsidRPr="0092443F">
              <w:rPr>
                <w:color w:val="000000"/>
                <w:sz w:val="30"/>
                <w:szCs w:val="30"/>
              </w:rPr>
              <w:t>67</w:t>
            </w:r>
          </w:p>
        </w:tc>
        <w:tc>
          <w:tcPr>
            <w:tcW w:w="3445" w:type="pct"/>
          </w:tcPr>
          <w:p w:rsidR="00E31DA1" w:rsidRPr="0092443F" w:rsidRDefault="00267A89" w:rsidP="00817A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Изготовление могилы в</w:t>
            </w:r>
            <w:r w:rsidR="00E31DA1" w:rsidRPr="0092443F">
              <w:rPr>
                <w:sz w:val="30"/>
                <w:szCs w:val="30"/>
              </w:rPr>
              <w:t>ручную для захоронения урны с прахом умершего в цветнике</w:t>
            </w:r>
          </w:p>
        </w:tc>
        <w:tc>
          <w:tcPr>
            <w:tcW w:w="1198" w:type="pct"/>
            <w:noWrap/>
          </w:tcPr>
          <w:p w:rsidR="00E31DA1" w:rsidRPr="0092443F" w:rsidRDefault="00E31DA1" w:rsidP="00817AE8">
            <w:pPr>
              <w:jc w:val="center"/>
              <w:rPr>
                <w:sz w:val="30"/>
                <w:szCs w:val="30"/>
              </w:rPr>
            </w:pPr>
            <w:r w:rsidRPr="0092443F">
              <w:rPr>
                <w:sz w:val="30"/>
                <w:szCs w:val="30"/>
              </w:rPr>
              <w:t>821,30</w:t>
            </w:r>
          </w:p>
        </w:tc>
      </w:tr>
      <w:tr w:rsidR="00817AE8" w:rsidRPr="0092443F" w:rsidTr="00817AE8">
        <w:trPr>
          <w:cantSplit/>
          <w:trHeight w:val="438"/>
          <w:jc w:val="center"/>
        </w:trPr>
        <w:tc>
          <w:tcPr>
            <w:tcW w:w="357" w:type="pct"/>
            <w:noWrap/>
          </w:tcPr>
          <w:p w:rsidR="00E31DA1" w:rsidRPr="0092443F" w:rsidRDefault="00E31DA1" w:rsidP="00817AE8">
            <w:pPr>
              <w:jc w:val="center"/>
              <w:rPr>
                <w:color w:val="000000"/>
                <w:sz w:val="30"/>
                <w:szCs w:val="30"/>
              </w:rPr>
            </w:pPr>
            <w:r w:rsidRPr="0092443F">
              <w:rPr>
                <w:color w:val="000000"/>
                <w:sz w:val="30"/>
                <w:szCs w:val="30"/>
              </w:rPr>
              <w:lastRenderedPageBreak/>
              <w:t>68</w:t>
            </w:r>
          </w:p>
        </w:tc>
        <w:tc>
          <w:tcPr>
            <w:tcW w:w="3445" w:type="pct"/>
          </w:tcPr>
          <w:p w:rsidR="00E31DA1" w:rsidRPr="0092443F" w:rsidRDefault="00E31DA1" w:rsidP="00817AE8">
            <w:pPr>
              <w:rPr>
                <w:sz w:val="30"/>
                <w:szCs w:val="30"/>
              </w:rPr>
            </w:pPr>
            <w:r w:rsidRPr="0092443F">
              <w:rPr>
                <w:sz w:val="30"/>
                <w:szCs w:val="30"/>
              </w:rPr>
              <w:t>Захоронение урны с прахом умершего на план</w:t>
            </w:r>
            <w:r w:rsidRPr="0092443F">
              <w:rPr>
                <w:sz w:val="30"/>
                <w:szCs w:val="30"/>
              </w:rPr>
              <w:t>о</w:t>
            </w:r>
            <w:r w:rsidRPr="0092443F">
              <w:rPr>
                <w:sz w:val="30"/>
                <w:szCs w:val="30"/>
              </w:rPr>
              <w:t>вом участке</w:t>
            </w:r>
          </w:p>
        </w:tc>
        <w:tc>
          <w:tcPr>
            <w:tcW w:w="1198" w:type="pct"/>
            <w:noWrap/>
          </w:tcPr>
          <w:p w:rsidR="00E31DA1" w:rsidRPr="0092443F" w:rsidRDefault="00E31DA1" w:rsidP="00817AE8">
            <w:pPr>
              <w:jc w:val="center"/>
              <w:rPr>
                <w:sz w:val="30"/>
                <w:szCs w:val="30"/>
              </w:rPr>
            </w:pPr>
            <w:r w:rsidRPr="0092443F">
              <w:rPr>
                <w:sz w:val="30"/>
                <w:szCs w:val="30"/>
              </w:rPr>
              <w:t>270,00</w:t>
            </w:r>
          </w:p>
        </w:tc>
      </w:tr>
      <w:tr w:rsidR="00817AE8" w:rsidRPr="0092443F" w:rsidTr="00817AE8">
        <w:trPr>
          <w:cantSplit/>
          <w:trHeight w:val="178"/>
          <w:jc w:val="center"/>
        </w:trPr>
        <w:tc>
          <w:tcPr>
            <w:tcW w:w="357" w:type="pct"/>
            <w:noWrap/>
          </w:tcPr>
          <w:p w:rsidR="00E31DA1" w:rsidRPr="0092443F" w:rsidRDefault="00E31DA1" w:rsidP="00817AE8">
            <w:pPr>
              <w:jc w:val="center"/>
              <w:rPr>
                <w:color w:val="000000"/>
                <w:sz w:val="30"/>
                <w:szCs w:val="30"/>
              </w:rPr>
            </w:pPr>
            <w:r w:rsidRPr="0092443F">
              <w:rPr>
                <w:color w:val="000000"/>
                <w:sz w:val="30"/>
                <w:szCs w:val="30"/>
              </w:rPr>
              <w:t>69</w:t>
            </w:r>
          </w:p>
        </w:tc>
        <w:tc>
          <w:tcPr>
            <w:tcW w:w="3445" w:type="pct"/>
          </w:tcPr>
          <w:p w:rsidR="00E31DA1" w:rsidRPr="0092443F" w:rsidRDefault="00E31DA1" w:rsidP="00817AE8">
            <w:pPr>
              <w:rPr>
                <w:sz w:val="30"/>
                <w:szCs w:val="30"/>
              </w:rPr>
            </w:pPr>
            <w:r w:rsidRPr="0092443F">
              <w:rPr>
                <w:sz w:val="30"/>
                <w:szCs w:val="30"/>
              </w:rPr>
              <w:t>Захоронение урны с прахом умершего в оградке</w:t>
            </w:r>
          </w:p>
        </w:tc>
        <w:tc>
          <w:tcPr>
            <w:tcW w:w="1198" w:type="pct"/>
            <w:noWrap/>
          </w:tcPr>
          <w:p w:rsidR="00E31DA1" w:rsidRPr="0092443F" w:rsidRDefault="00E31DA1" w:rsidP="00817AE8">
            <w:pPr>
              <w:jc w:val="center"/>
              <w:rPr>
                <w:sz w:val="30"/>
                <w:szCs w:val="30"/>
              </w:rPr>
            </w:pPr>
            <w:r w:rsidRPr="0092443F">
              <w:rPr>
                <w:sz w:val="30"/>
                <w:szCs w:val="30"/>
              </w:rPr>
              <w:t>310,50</w:t>
            </w:r>
          </w:p>
        </w:tc>
      </w:tr>
      <w:tr w:rsidR="00817AE8" w:rsidRPr="0092443F" w:rsidTr="00817AE8">
        <w:trPr>
          <w:cantSplit/>
          <w:trHeight w:val="99"/>
          <w:jc w:val="center"/>
        </w:trPr>
        <w:tc>
          <w:tcPr>
            <w:tcW w:w="357" w:type="pct"/>
            <w:noWrap/>
          </w:tcPr>
          <w:p w:rsidR="00E31DA1" w:rsidRPr="0092443F" w:rsidRDefault="00E31DA1" w:rsidP="00817AE8">
            <w:pPr>
              <w:jc w:val="center"/>
              <w:rPr>
                <w:color w:val="000000"/>
                <w:sz w:val="30"/>
                <w:szCs w:val="30"/>
              </w:rPr>
            </w:pPr>
            <w:r w:rsidRPr="0092443F">
              <w:rPr>
                <w:color w:val="000000"/>
                <w:sz w:val="30"/>
                <w:szCs w:val="30"/>
              </w:rPr>
              <w:t>70</w:t>
            </w:r>
          </w:p>
        </w:tc>
        <w:tc>
          <w:tcPr>
            <w:tcW w:w="3445" w:type="pct"/>
          </w:tcPr>
          <w:p w:rsidR="00E31DA1" w:rsidRPr="0092443F" w:rsidRDefault="00E31DA1" w:rsidP="00817AE8">
            <w:pPr>
              <w:rPr>
                <w:sz w:val="30"/>
                <w:szCs w:val="30"/>
              </w:rPr>
            </w:pPr>
            <w:r w:rsidRPr="0092443F">
              <w:rPr>
                <w:sz w:val="30"/>
                <w:szCs w:val="30"/>
              </w:rPr>
              <w:t xml:space="preserve">Захоронение урны с прахом умершего в </w:t>
            </w:r>
            <w:proofErr w:type="spellStart"/>
            <w:r w:rsidRPr="0092443F">
              <w:rPr>
                <w:sz w:val="30"/>
                <w:szCs w:val="30"/>
              </w:rPr>
              <w:t>цвет</w:t>
            </w:r>
            <w:r w:rsidR="00817AE8">
              <w:rPr>
                <w:sz w:val="30"/>
                <w:szCs w:val="30"/>
              </w:rPr>
              <w:t>-</w:t>
            </w:r>
            <w:r w:rsidRPr="0092443F">
              <w:rPr>
                <w:sz w:val="30"/>
                <w:szCs w:val="30"/>
              </w:rPr>
              <w:t>нике</w:t>
            </w:r>
            <w:proofErr w:type="spellEnd"/>
          </w:p>
        </w:tc>
        <w:tc>
          <w:tcPr>
            <w:tcW w:w="1198" w:type="pct"/>
            <w:noWrap/>
          </w:tcPr>
          <w:p w:rsidR="00E31DA1" w:rsidRPr="0092443F" w:rsidRDefault="00E31DA1" w:rsidP="00817AE8">
            <w:pPr>
              <w:jc w:val="center"/>
              <w:rPr>
                <w:sz w:val="30"/>
                <w:szCs w:val="30"/>
              </w:rPr>
            </w:pPr>
            <w:r w:rsidRPr="0092443F">
              <w:rPr>
                <w:sz w:val="30"/>
                <w:szCs w:val="30"/>
              </w:rPr>
              <w:t>337,50</w:t>
            </w:r>
            <w:r w:rsidR="00817AE8">
              <w:rPr>
                <w:sz w:val="30"/>
                <w:szCs w:val="30"/>
              </w:rPr>
              <w:t>»</w:t>
            </w:r>
          </w:p>
        </w:tc>
      </w:tr>
    </w:tbl>
    <w:p w:rsidR="00562399" w:rsidRPr="00606BEC" w:rsidRDefault="00562399" w:rsidP="003760C6">
      <w:pPr>
        <w:pStyle w:val="ConsPlusNormal"/>
        <w:ind w:firstLine="709"/>
        <w:jc w:val="both"/>
        <w:rPr>
          <w:sz w:val="30"/>
          <w:szCs w:val="30"/>
        </w:rPr>
      </w:pPr>
    </w:p>
    <w:p w:rsidR="00817AE8" w:rsidRPr="00606BEC" w:rsidRDefault="00817AE8" w:rsidP="00817AE8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п</w:t>
      </w:r>
      <w:r w:rsidRPr="00606BEC">
        <w:rPr>
          <w:sz w:val="30"/>
          <w:szCs w:val="30"/>
        </w:rPr>
        <w:t xml:space="preserve">остановление опубликовать в газете </w:t>
      </w:r>
      <w:r>
        <w:rPr>
          <w:sz w:val="30"/>
          <w:szCs w:val="30"/>
        </w:rPr>
        <w:t>«</w:t>
      </w:r>
      <w:r w:rsidRPr="00606BEC">
        <w:rPr>
          <w:sz w:val="30"/>
          <w:szCs w:val="30"/>
        </w:rPr>
        <w:t>Городские новости</w:t>
      </w:r>
      <w:r>
        <w:rPr>
          <w:sz w:val="30"/>
          <w:szCs w:val="30"/>
        </w:rPr>
        <w:t>»</w:t>
      </w:r>
      <w:r w:rsidRPr="00606BEC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A22C2C" w:rsidRDefault="00817AE8" w:rsidP="004B518B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16377A">
        <w:rPr>
          <w:sz w:val="30"/>
          <w:szCs w:val="30"/>
        </w:rPr>
        <w:t>.</w:t>
      </w:r>
      <w:r w:rsidR="004B518B" w:rsidRPr="00606BEC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="00A22C2C" w:rsidRPr="00606BEC">
        <w:rPr>
          <w:sz w:val="30"/>
          <w:szCs w:val="30"/>
        </w:rPr>
        <w:t>остановление вступает в силу со дня его официального опу</w:t>
      </w:r>
      <w:r w:rsidR="00A22C2C" w:rsidRPr="00606BEC">
        <w:rPr>
          <w:sz w:val="30"/>
          <w:szCs w:val="30"/>
        </w:rPr>
        <w:t>б</w:t>
      </w:r>
      <w:r w:rsidR="00A22C2C" w:rsidRPr="00606BEC">
        <w:rPr>
          <w:sz w:val="30"/>
          <w:szCs w:val="30"/>
        </w:rPr>
        <w:t>ликования.</w:t>
      </w:r>
    </w:p>
    <w:p w:rsidR="0043039B" w:rsidRDefault="0043039B" w:rsidP="00337FE4">
      <w:pPr>
        <w:jc w:val="both"/>
        <w:rPr>
          <w:sz w:val="30"/>
          <w:szCs w:val="30"/>
        </w:rPr>
      </w:pPr>
    </w:p>
    <w:p w:rsidR="0092443F" w:rsidRDefault="0092443F" w:rsidP="00337FE4">
      <w:pPr>
        <w:jc w:val="both"/>
        <w:rPr>
          <w:sz w:val="30"/>
          <w:szCs w:val="30"/>
        </w:rPr>
      </w:pPr>
    </w:p>
    <w:p w:rsidR="0037792E" w:rsidRDefault="0037792E" w:rsidP="00337FE4">
      <w:pPr>
        <w:jc w:val="both"/>
        <w:rPr>
          <w:sz w:val="30"/>
          <w:szCs w:val="30"/>
        </w:rPr>
      </w:pPr>
    </w:p>
    <w:p w:rsidR="0016377A" w:rsidRDefault="00337FE4" w:rsidP="0037792E">
      <w:pPr>
        <w:jc w:val="both"/>
        <w:rPr>
          <w:sz w:val="30"/>
          <w:szCs w:val="30"/>
        </w:rPr>
      </w:pPr>
      <w:r w:rsidRPr="00606BEC">
        <w:rPr>
          <w:sz w:val="30"/>
          <w:szCs w:val="30"/>
        </w:rPr>
        <w:t>Глава города</w:t>
      </w:r>
      <w:r w:rsidRPr="00606BEC">
        <w:rPr>
          <w:sz w:val="30"/>
          <w:szCs w:val="30"/>
        </w:rPr>
        <w:tab/>
      </w:r>
      <w:r w:rsidRPr="00606BEC">
        <w:rPr>
          <w:sz w:val="30"/>
          <w:szCs w:val="30"/>
        </w:rPr>
        <w:tab/>
      </w:r>
      <w:r w:rsidRPr="00606BEC">
        <w:rPr>
          <w:sz w:val="30"/>
          <w:szCs w:val="30"/>
        </w:rPr>
        <w:tab/>
      </w:r>
      <w:r w:rsidRPr="00606BEC">
        <w:rPr>
          <w:sz w:val="30"/>
          <w:szCs w:val="30"/>
        </w:rPr>
        <w:tab/>
      </w:r>
      <w:r w:rsidRPr="00606BEC">
        <w:rPr>
          <w:sz w:val="30"/>
          <w:szCs w:val="30"/>
        </w:rPr>
        <w:tab/>
      </w:r>
      <w:r w:rsidRPr="00606BEC">
        <w:rPr>
          <w:sz w:val="30"/>
          <w:szCs w:val="30"/>
        </w:rPr>
        <w:tab/>
      </w:r>
      <w:r w:rsidRPr="00606BEC">
        <w:rPr>
          <w:sz w:val="30"/>
          <w:szCs w:val="30"/>
        </w:rPr>
        <w:tab/>
      </w:r>
      <w:r w:rsidRPr="00606BEC">
        <w:rPr>
          <w:sz w:val="30"/>
          <w:szCs w:val="30"/>
        </w:rPr>
        <w:tab/>
        <w:t xml:space="preserve">  Э.Ш. </w:t>
      </w:r>
      <w:proofErr w:type="spellStart"/>
      <w:r w:rsidRPr="00606BEC">
        <w:rPr>
          <w:sz w:val="30"/>
          <w:szCs w:val="30"/>
        </w:rPr>
        <w:t>Акбулатов</w:t>
      </w:r>
      <w:proofErr w:type="spellEnd"/>
    </w:p>
    <w:p w:rsidR="0092443F" w:rsidRDefault="0092443F" w:rsidP="0037792E">
      <w:pPr>
        <w:jc w:val="both"/>
        <w:rPr>
          <w:sz w:val="30"/>
          <w:szCs w:val="30"/>
        </w:rPr>
      </w:pPr>
    </w:p>
    <w:p w:rsidR="0092443F" w:rsidRDefault="0092443F" w:rsidP="0037792E">
      <w:pPr>
        <w:jc w:val="both"/>
        <w:rPr>
          <w:sz w:val="30"/>
          <w:szCs w:val="30"/>
        </w:rPr>
      </w:pPr>
    </w:p>
    <w:p w:rsidR="0092443F" w:rsidRDefault="0092443F" w:rsidP="0037792E">
      <w:pPr>
        <w:jc w:val="both"/>
        <w:rPr>
          <w:sz w:val="30"/>
          <w:szCs w:val="30"/>
        </w:rPr>
      </w:pPr>
      <w:bookmarkStart w:id="0" w:name="_GoBack"/>
      <w:bookmarkEnd w:id="0"/>
    </w:p>
    <w:sectPr w:rsidR="0092443F" w:rsidSect="00EA768A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D30" w:rsidRDefault="008D1D30" w:rsidP="0043039B">
      <w:r>
        <w:separator/>
      </w:r>
    </w:p>
  </w:endnote>
  <w:endnote w:type="continuationSeparator" w:id="0">
    <w:p w:rsidR="008D1D30" w:rsidRDefault="008D1D30" w:rsidP="00430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D30" w:rsidRDefault="008D1D30" w:rsidP="0043039B">
      <w:r>
        <w:separator/>
      </w:r>
    </w:p>
  </w:footnote>
  <w:footnote w:type="continuationSeparator" w:id="0">
    <w:p w:rsidR="008D1D30" w:rsidRDefault="008D1D30" w:rsidP="00430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790441"/>
      <w:docPartObj>
        <w:docPartGallery w:val="Page Numbers (Top of Page)"/>
        <w:docPartUnique/>
      </w:docPartObj>
    </w:sdtPr>
    <w:sdtContent>
      <w:p w:rsidR="0043039B" w:rsidRDefault="00B646EF" w:rsidP="00817AE8">
        <w:pPr>
          <w:pStyle w:val="a3"/>
          <w:jc w:val="center"/>
        </w:pPr>
        <w:r>
          <w:fldChar w:fldCharType="begin"/>
        </w:r>
        <w:r w:rsidR="0043039B">
          <w:instrText>PAGE   \* MERGEFORMAT</w:instrText>
        </w:r>
        <w:r>
          <w:fldChar w:fldCharType="separate"/>
        </w:r>
        <w:r w:rsidR="005D13C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388"/>
    <w:rsid w:val="000376B1"/>
    <w:rsid w:val="000439BD"/>
    <w:rsid w:val="00060863"/>
    <w:rsid w:val="000A2FF3"/>
    <w:rsid w:val="000E4119"/>
    <w:rsid w:val="000F48ED"/>
    <w:rsid w:val="00107389"/>
    <w:rsid w:val="0012682B"/>
    <w:rsid w:val="0016377A"/>
    <w:rsid w:val="00172490"/>
    <w:rsid w:val="00267A89"/>
    <w:rsid w:val="00292F0B"/>
    <w:rsid w:val="00337FE4"/>
    <w:rsid w:val="003557EA"/>
    <w:rsid w:val="00371003"/>
    <w:rsid w:val="003760C6"/>
    <w:rsid w:val="0037792E"/>
    <w:rsid w:val="003A04F2"/>
    <w:rsid w:val="003C5E95"/>
    <w:rsid w:val="003E4CDB"/>
    <w:rsid w:val="00410AFA"/>
    <w:rsid w:val="0043039B"/>
    <w:rsid w:val="00431644"/>
    <w:rsid w:val="00457A52"/>
    <w:rsid w:val="004A575C"/>
    <w:rsid w:val="004B518B"/>
    <w:rsid w:val="004D0E76"/>
    <w:rsid w:val="005101A8"/>
    <w:rsid w:val="00562399"/>
    <w:rsid w:val="0057249D"/>
    <w:rsid w:val="005D13C6"/>
    <w:rsid w:val="005D21D4"/>
    <w:rsid w:val="005D29B5"/>
    <w:rsid w:val="00606BEC"/>
    <w:rsid w:val="00610A6C"/>
    <w:rsid w:val="00641E2B"/>
    <w:rsid w:val="00656F04"/>
    <w:rsid w:val="00710388"/>
    <w:rsid w:val="007425E6"/>
    <w:rsid w:val="007659D5"/>
    <w:rsid w:val="00817AE8"/>
    <w:rsid w:val="008715E1"/>
    <w:rsid w:val="008838FE"/>
    <w:rsid w:val="008D1D30"/>
    <w:rsid w:val="008E0EBC"/>
    <w:rsid w:val="00915BDC"/>
    <w:rsid w:val="00923DB5"/>
    <w:rsid w:val="0092443F"/>
    <w:rsid w:val="009D7D3E"/>
    <w:rsid w:val="00A11CC5"/>
    <w:rsid w:val="00A22C2C"/>
    <w:rsid w:val="00A33AC6"/>
    <w:rsid w:val="00A5121A"/>
    <w:rsid w:val="00A528B1"/>
    <w:rsid w:val="00B646EF"/>
    <w:rsid w:val="00BB4613"/>
    <w:rsid w:val="00C75C2C"/>
    <w:rsid w:val="00C917A0"/>
    <w:rsid w:val="00CE5089"/>
    <w:rsid w:val="00D216C3"/>
    <w:rsid w:val="00D26952"/>
    <w:rsid w:val="00D27671"/>
    <w:rsid w:val="00DF42DC"/>
    <w:rsid w:val="00DF4D3F"/>
    <w:rsid w:val="00E01DE1"/>
    <w:rsid w:val="00E30F0D"/>
    <w:rsid w:val="00E31DA1"/>
    <w:rsid w:val="00E363D7"/>
    <w:rsid w:val="00E96ACC"/>
    <w:rsid w:val="00EA564B"/>
    <w:rsid w:val="00EA58A9"/>
    <w:rsid w:val="00EA768A"/>
    <w:rsid w:val="00EC4284"/>
    <w:rsid w:val="00EC726E"/>
    <w:rsid w:val="00F13144"/>
    <w:rsid w:val="00F475CE"/>
    <w:rsid w:val="00F6251A"/>
    <w:rsid w:val="00F7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8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038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4B518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0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039B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0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039B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39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9B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24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8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038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4B518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0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039B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0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039B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39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9B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2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14CAD08B99C8D207D2DF6AD533BEAEA2ED30BBA7B753E048279E939D979BCEC336EE7E1F900574444376R6M2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CC14CAD08B99C8D207D2DF6AD533BEAEA2ED30BBAFB750EA482AC39995CE97CCC439B16918D9097544437667R3M2G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consultantplus://offline/ref=CC14CAD08B99C8D207D2DF6AD533BEAEA2ED30BBAFB750EA482AC39995CE97CCC439B16918D909754442726ER3M6G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CC14CAD08B99C8D207D2DF6AD533BEAEA2ED30BBAFB750EA482AC39995CE97CCC439B16918D9097544R4M1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C14CAD08B99C8D207D2DF6AD533BEAEA2ED30BBAFB750EA482AC39995CE97CCC439B16918D9097544427563R3M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75 от 13.02.2017</docTitle>
    <pageLink xmlns="71932cde-1c9d-43c1-b19a-a67d245dfdde">http://www.admkrsk.ru/sites/doc/Pages/detail.aspx?RecordID=20445</pageLink>
  </documentManagement>
</p:properties>
</file>

<file path=customXml/itemProps1.xml><?xml version="1.0" encoding="utf-8"?>
<ds:datastoreItem xmlns:ds="http://schemas.openxmlformats.org/officeDocument/2006/customXml" ds:itemID="{E06514BD-72A7-4957-BEFE-78E38D8849D8}"/>
</file>

<file path=customXml/itemProps2.xml><?xml version="1.0" encoding="utf-8"?>
<ds:datastoreItem xmlns:ds="http://schemas.openxmlformats.org/officeDocument/2006/customXml" ds:itemID="{6BCE8608-8380-42F7-A475-89B123D50D28}"/>
</file>

<file path=customXml/itemProps3.xml><?xml version="1.0" encoding="utf-8"?>
<ds:datastoreItem xmlns:ds="http://schemas.openxmlformats.org/officeDocument/2006/customXml" ds:itemID="{FF83E223-813A-4271-8939-AF7A11023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75 от 13.02.2017</dc:title>
  <dc:creator>Цыганкова Елена Петровна</dc:creator>
  <cp:lastModifiedBy>mishinkina</cp:lastModifiedBy>
  <cp:revision>20</cp:revision>
  <dcterms:created xsi:type="dcterms:W3CDTF">2016-12-22T02:20:00Z</dcterms:created>
  <dcterms:modified xsi:type="dcterms:W3CDTF">2017-02-13T03:47:00Z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