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5C" w:rsidRDefault="00362C5C" w:rsidP="00362C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5C" w:rsidRDefault="00362C5C" w:rsidP="00362C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62C5C" w:rsidRPr="00362C5C" w:rsidRDefault="00362C5C" w:rsidP="00362C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62C5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62C5C" w:rsidRDefault="00362C5C" w:rsidP="00362C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62C5C" w:rsidRDefault="00362C5C" w:rsidP="00362C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62C5C" w:rsidRDefault="00362C5C" w:rsidP="00362C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62C5C" w:rsidRDefault="00362C5C" w:rsidP="00362C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2C5C" w:rsidTr="00362C5C">
        <w:tc>
          <w:tcPr>
            <w:tcW w:w="4785" w:type="dxa"/>
            <w:shd w:val="clear" w:color="auto" w:fill="auto"/>
          </w:tcPr>
          <w:p w:rsidR="00362C5C" w:rsidRPr="00F03E0D" w:rsidRDefault="00A66627" w:rsidP="00F03E0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21.01.2019</w:t>
            </w:r>
          </w:p>
        </w:tc>
        <w:tc>
          <w:tcPr>
            <w:tcW w:w="4786" w:type="dxa"/>
            <w:shd w:val="clear" w:color="auto" w:fill="auto"/>
          </w:tcPr>
          <w:p w:rsidR="00362C5C" w:rsidRPr="00F03E0D" w:rsidRDefault="00A66627" w:rsidP="00F03E0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</w:t>
            </w:r>
            <w:bookmarkStart w:id="0" w:name="_GoBack"/>
            <w:bookmarkEnd w:id="0"/>
          </w:p>
        </w:tc>
      </w:tr>
    </w:tbl>
    <w:p w:rsidR="00362C5C" w:rsidRDefault="00362C5C" w:rsidP="00362C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62C5C" w:rsidRDefault="00362C5C" w:rsidP="00362C5C">
      <w:pPr>
        <w:spacing w:after="0" w:line="240" w:lineRule="auto"/>
        <w:rPr>
          <w:rFonts w:ascii="Times New Roman" w:hAnsi="Times New Roman" w:cs="Times New Roman"/>
          <w:sz w:val="24"/>
        </w:rPr>
        <w:sectPr w:rsidR="00362C5C" w:rsidSect="00362C5C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67EF3" w:rsidRDefault="006D658D" w:rsidP="00867EF3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9D59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Ишковой М</w:t>
      </w:r>
      <w:r w:rsidR="00DB09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9D59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DB09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9D59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</w:p>
    <w:p w:rsidR="00867EF3" w:rsidRDefault="006D658D" w:rsidP="00867EF3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условно разрешенный вид использования земельного участка</w:t>
      </w:r>
      <w:r w:rsidR="002D4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6D658D" w:rsidRPr="00504ACA" w:rsidRDefault="0015075A" w:rsidP="00867EF3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507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или объекта капитального строительства</w:t>
      </w:r>
    </w:p>
    <w:p w:rsidR="00B2040F" w:rsidRDefault="00B2040F" w:rsidP="00867E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7EF3" w:rsidRDefault="00867EF3" w:rsidP="00867E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7EF3" w:rsidRPr="00504ACA" w:rsidRDefault="00867EF3" w:rsidP="00867E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867EF3" w:rsidRDefault="00BA4650" w:rsidP="00867E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7EF3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867EF3">
        <w:rPr>
          <w:rFonts w:ascii="Times New Roman" w:hAnsi="Times New Roman" w:cs="Times New Roman"/>
          <w:sz w:val="30"/>
          <w:szCs w:val="30"/>
        </w:rPr>
        <w:t>й</w:t>
      </w:r>
      <w:r w:rsidRPr="00867EF3">
        <w:rPr>
          <w:rFonts w:ascii="Times New Roman" w:hAnsi="Times New Roman" w:cs="Times New Roman"/>
          <w:sz w:val="30"/>
          <w:szCs w:val="30"/>
        </w:rPr>
        <w:t>ской Федерации, п. 9 ст. 6 Правил землепользования и застройки горо</w:t>
      </w:r>
      <w:r w:rsidRPr="00867EF3">
        <w:rPr>
          <w:rFonts w:ascii="Times New Roman" w:hAnsi="Times New Roman" w:cs="Times New Roman"/>
          <w:sz w:val="30"/>
          <w:szCs w:val="30"/>
        </w:rPr>
        <w:t>д</w:t>
      </w:r>
      <w:r w:rsidRPr="00867EF3">
        <w:rPr>
          <w:rFonts w:ascii="Times New Roman" w:hAnsi="Times New Roman" w:cs="Times New Roman"/>
          <w:sz w:val="30"/>
          <w:szCs w:val="30"/>
        </w:rPr>
        <w:t>ского округа город Красноярск, утвержденных решением Красноярск</w:t>
      </w:r>
      <w:r w:rsidRPr="00867EF3">
        <w:rPr>
          <w:rFonts w:ascii="Times New Roman" w:hAnsi="Times New Roman" w:cs="Times New Roman"/>
          <w:sz w:val="30"/>
          <w:szCs w:val="30"/>
        </w:rPr>
        <w:t>о</w:t>
      </w:r>
      <w:r w:rsidRPr="00867EF3">
        <w:rPr>
          <w:rFonts w:ascii="Times New Roman" w:hAnsi="Times New Roman" w:cs="Times New Roman"/>
          <w:sz w:val="30"/>
          <w:szCs w:val="30"/>
        </w:rPr>
        <w:t>го городского Совета депутатов от 07.07.2015 № В-122, с учетом закл</w:t>
      </w:r>
      <w:r w:rsidRPr="00867EF3">
        <w:rPr>
          <w:rFonts w:ascii="Times New Roman" w:hAnsi="Times New Roman" w:cs="Times New Roman"/>
          <w:sz w:val="30"/>
          <w:szCs w:val="30"/>
        </w:rPr>
        <w:t>ю</w:t>
      </w:r>
      <w:r w:rsidRPr="00867EF3">
        <w:rPr>
          <w:rFonts w:ascii="Times New Roman" w:hAnsi="Times New Roman" w:cs="Times New Roman"/>
          <w:sz w:val="30"/>
          <w:szCs w:val="30"/>
        </w:rPr>
        <w:t xml:space="preserve">чения о результатах публичных слушаний от </w:t>
      </w:r>
      <w:r w:rsidR="00CC172A" w:rsidRPr="00867EF3">
        <w:rPr>
          <w:rFonts w:ascii="Times New Roman" w:hAnsi="Times New Roman" w:cs="Times New Roman"/>
          <w:sz w:val="30"/>
          <w:szCs w:val="30"/>
        </w:rPr>
        <w:t>25</w:t>
      </w:r>
      <w:r w:rsidRPr="00867EF3">
        <w:rPr>
          <w:rFonts w:ascii="Times New Roman" w:hAnsi="Times New Roman" w:cs="Times New Roman"/>
          <w:sz w:val="30"/>
          <w:szCs w:val="30"/>
        </w:rPr>
        <w:t>.</w:t>
      </w:r>
      <w:r w:rsidR="00CC172A" w:rsidRPr="00867EF3">
        <w:rPr>
          <w:rFonts w:ascii="Times New Roman" w:hAnsi="Times New Roman" w:cs="Times New Roman"/>
          <w:sz w:val="30"/>
          <w:szCs w:val="30"/>
        </w:rPr>
        <w:t>12</w:t>
      </w:r>
      <w:r w:rsidRPr="00867EF3">
        <w:rPr>
          <w:rFonts w:ascii="Times New Roman" w:hAnsi="Times New Roman" w:cs="Times New Roman"/>
          <w:sz w:val="30"/>
          <w:szCs w:val="30"/>
        </w:rPr>
        <w:t xml:space="preserve">.2018, рекомендации комиссии по подготовке проекта Правил землепользования и застройки города Красноярска от </w:t>
      </w:r>
      <w:r w:rsidR="00CC172A" w:rsidRPr="00867EF3">
        <w:rPr>
          <w:rFonts w:ascii="Times New Roman" w:hAnsi="Times New Roman" w:cs="Times New Roman"/>
          <w:sz w:val="30"/>
          <w:szCs w:val="30"/>
        </w:rPr>
        <w:t>0</w:t>
      </w:r>
      <w:r w:rsidR="00214D86" w:rsidRPr="00867EF3">
        <w:rPr>
          <w:rFonts w:ascii="Times New Roman" w:hAnsi="Times New Roman" w:cs="Times New Roman"/>
          <w:sz w:val="30"/>
          <w:szCs w:val="30"/>
        </w:rPr>
        <w:t>9</w:t>
      </w:r>
      <w:r w:rsidRPr="00867EF3">
        <w:rPr>
          <w:rFonts w:ascii="Times New Roman" w:hAnsi="Times New Roman" w:cs="Times New Roman"/>
          <w:sz w:val="30"/>
          <w:szCs w:val="30"/>
        </w:rPr>
        <w:t>.</w:t>
      </w:r>
      <w:r w:rsidR="00CC172A" w:rsidRPr="00867EF3">
        <w:rPr>
          <w:rFonts w:ascii="Times New Roman" w:hAnsi="Times New Roman" w:cs="Times New Roman"/>
          <w:sz w:val="30"/>
          <w:szCs w:val="30"/>
        </w:rPr>
        <w:t>01.2019</w:t>
      </w:r>
      <w:r w:rsidRPr="00867EF3">
        <w:rPr>
          <w:rFonts w:ascii="Times New Roman" w:hAnsi="Times New Roman" w:cs="Times New Roman"/>
          <w:sz w:val="30"/>
          <w:szCs w:val="30"/>
        </w:rPr>
        <w:t>,</w:t>
      </w:r>
      <w:r w:rsidR="006B654F" w:rsidRPr="00867EF3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867EF3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867EF3" w:rsidRDefault="00E47E28" w:rsidP="00867E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7EF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867EF3" w:rsidRDefault="00867EF3" w:rsidP="00867E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34987" w:rsidRPr="00867EF3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9D590B" w:rsidRPr="00867EF3">
        <w:rPr>
          <w:rFonts w:ascii="Times New Roman" w:hAnsi="Times New Roman" w:cs="Times New Roman"/>
          <w:sz w:val="30"/>
          <w:szCs w:val="30"/>
        </w:rPr>
        <w:t xml:space="preserve">Ишковой Марии Анатольевне </w:t>
      </w:r>
      <w:r w:rsidR="00E44149" w:rsidRPr="00867EF3">
        <w:rPr>
          <w:rFonts w:ascii="Times New Roman" w:hAnsi="Times New Roman" w:cs="Times New Roman"/>
          <w:sz w:val="30"/>
          <w:szCs w:val="30"/>
        </w:rPr>
        <w:t xml:space="preserve">разрешение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44149" w:rsidRPr="00867EF3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земельного участка</w:t>
      </w:r>
      <w:r w:rsidR="006B654F" w:rsidRPr="00867EF3">
        <w:rPr>
          <w:rFonts w:ascii="Times New Roman" w:hAnsi="Times New Roman" w:cs="Times New Roman"/>
          <w:sz w:val="30"/>
          <w:szCs w:val="30"/>
        </w:rPr>
        <w:t xml:space="preserve">, </w:t>
      </w:r>
      <w:r w:rsidR="009D590B" w:rsidRPr="00867EF3">
        <w:rPr>
          <w:rFonts w:ascii="Times New Roman" w:hAnsi="Times New Roman" w:cs="Times New Roman"/>
          <w:sz w:val="30"/>
          <w:szCs w:val="30"/>
        </w:rPr>
        <w:t>расп</w:t>
      </w:r>
      <w:r w:rsidR="009D590B" w:rsidRPr="00867EF3">
        <w:rPr>
          <w:rFonts w:ascii="Times New Roman" w:hAnsi="Times New Roman" w:cs="Times New Roman"/>
          <w:sz w:val="30"/>
          <w:szCs w:val="30"/>
        </w:rPr>
        <w:t>о</w:t>
      </w:r>
      <w:r w:rsidR="009D590B" w:rsidRPr="00867EF3">
        <w:rPr>
          <w:rFonts w:ascii="Times New Roman" w:hAnsi="Times New Roman" w:cs="Times New Roman"/>
          <w:sz w:val="30"/>
          <w:szCs w:val="30"/>
        </w:rPr>
        <w:t xml:space="preserve">ложенного в территориальной зоне иных зеленых насаждений (З-2)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D590B" w:rsidRPr="00867EF3">
        <w:rPr>
          <w:rFonts w:ascii="Times New Roman" w:hAnsi="Times New Roman" w:cs="Times New Roman"/>
          <w:sz w:val="30"/>
          <w:szCs w:val="30"/>
        </w:rPr>
        <w:t xml:space="preserve">по адресу: Красноярский край, г. Красноярск, ул. Энергетиков, 87а,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D590B" w:rsidRPr="00867EF3">
        <w:rPr>
          <w:rFonts w:ascii="Times New Roman" w:hAnsi="Times New Roman" w:cs="Times New Roman"/>
          <w:sz w:val="30"/>
          <w:szCs w:val="30"/>
        </w:rPr>
        <w:t>стр. № 1, бокс № 62, с целью размещения объекта обслуживания авт</w:t>
      </w:r>
      <w:r w:rsidR="009D590B" w:rsidRPr="00867EF3">
        <w:rPr>
          <w:rFonts w:ascii="Times New Roman" w:hAnsi="Times New Roman" w:cs="Times New Roman"/>
          <w:sz w:val="30"/>
          <w:szCs w:val="30"/>
        </w:rPr>
        <w:t>о</w:t>
      </w:r>
      <w:r w:rsidR="009D590B" w:rsidRPr="00867EF3">
        <w:rPr>
          <w:rFonts w:ascii="Times New Roman" w:hAnsi="Times New Roman" w:cs="Times New Roman"/>
          <w:sz w:val="30"/>
          <w:szCs w:val="30"/>
        </w:rPr>
        <w:t>транспорта (код – 4.9),</w:t>
      </w:r>
      <w:r w:rsidR="00E43429" w:rsidRPr="00867EF3">
        <w:rPr>
          <w:rFonts w:ascii="Times New Roman" w:hAnsi="Times New Roman" w:cs="Times New Roman"/>
          <w:sz w:val="30"/>
          <w:szCs w:val="30"/>
        </w:rPr>
        <w:t xml:space="preserve"> </w:t>
      </w:r>
      <w:r w:rsidR="00C34987" w:rsidRPr="00867EF3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E43429" w:rsidRPr="00867EF3">
        <w:rPr>
          <w:rFonts w:ascii="Times New Roman" w:hAnsi="Times New Roman" w:cs="Times New Roman"/>
          <w:sz w:val="30"/>
          <w:szCs w:val="30"/>
        </w:rPr>
        <w:t xml:space="preserve">положительные результаты публичных слушаний, </w:t>
      </w:r>
      <w:r w:rsidR="00460782" w:rsidRPr="00867EF3">
        <w:rPr>
          <w:rFonts w:ascii="Times New Roman" w:hAnsi="Times New Roman" w:cs="Times New Roman"/>
          <w:sz w:val="30"/>
          <w:szCs w:val="30"/>
        </w:rPr>
        <w:t>соответствие градостроительному регламенту установленной территориальной зоны.</w:t>
      </w:r>
    </w:p>
    <w:p w:rsidR="00E47E28" w:rsidRPr="00867EF3" w:rsidRDefault="00867EF3" w:rsidP="00867E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47E28" w:rsidRPr="00867EF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7EF3" w:rsidRPr="00504ACA" w:rsidRDefault="00867EF3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504ACA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867EF3" w:rsidRDefault="00867EF3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7EF3" w:rsidRDefault="00867EF3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867EF3" w:rsidSect="00362C5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15075A"/>
    <w:rsid w:val="00214D86"/>
    <w:rsid w:val="002766AA"/>
    <w:rsid w:val="002D4D98"/>
    <w:rsid w:val="002E1A0C"/>
    <w:rsid w:val="00321324"/>
    <w:rsid w:val="00362C5C"/>
    <w:rsid w:val="003679E3"/>
    <w:rsid w:val="003C6FF8"/>
    <w:rsid w:val="00442D19"/>
    <w:rsid w:val="00460782"/>
    <w:rsid w:val="004B3522"/>
    <w:rsid w:val="004E672A"/>
    <w:rsid w:val="00504ACA"/>
    <w:rsid w:val="00562546"/>
    <w:rsid w:val="005B4FC7"/>
    <w:rsid w:val="006B654F"/>
    <w:rsid w:val="006C5E2F"/>
    <w:rsid w:val="006D658D"/>
    <w:rsid w:val="00756732"/>
    <w:rsid w:val="00781365"/>
    <w:rsid w:val="00867EF3"/>
    <w:rsid w:val="008D1E40"/>
    <w:rsid w:val="009D523D"/>
    <w:rsid w:val="009D590B"/>
    <w:rsid w:val="00A03C11"/>
    <w:rsid w:val="00A66627"/>
    <w:rsid w:val="00AE4EAF"/>
    <w:rsid w:val="00AF2D87"/>
    <w:rsid w:val="00B15B66"/>
    <w:rsid w:val="00B2040F"/>
    <w:rsid w:val="00B31EE6"/>
    <w:rsid w:val="00BA4650"/>
    <w:rsid w:val="00BC6765"/>
    <w:rsid w:val="00BD3915"/>
    <w:rsid w:val="00BF2065"/>
    <w:rsid w:val="00C34987"/>
    <w:rsid w:val="00CB3304"/>
    <w:rsid w:val="00CB6AEB"/>
    <w:rsid w:val="00CC172A"/>
    <w:rsid w:val="00D06E36"/>
    <w:rsid w:val="00D61E8C"/>
    <w:rsid w:val="00D7091B"/>
    <w:rsid w:val="00D86416"/>
    <w:rsid w:val="00DB09BC"/>
    <w:rsid w:val="00E43429"/>
    <w:rsid w:val="00E44149"/>
    <w:rsid w:val="00E47E28"/>
    <w:rsid w:val="00E542FE"/>
    <w:rsid w:val="00F03E0D"/>
    <w:rsid w:val="00F5196A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 от 21.01.2019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0412592-CE2D-4266-8976-B3100E7FA33C}"/>
</file>

<file path=customXml/itemProps2.xml><?xml version="1.0" encoding="utf-8"?>
<ds:datastoreItem xmlns:ds="http://schemas.openxmlformats.org/officeDocument/2006/customXml" ds:itemID="{78FB86EA-2BF9-47FF-8327-DBEA29690A27}"/>
</file>

<file path=customXml/itemProps3.xml><?xml version="1.0" encoding="utf-8"?>
<ds:datastoreItem xmlns:ds="http://schemas.openxmlformats.org/officeDocument/2006/customXml" ds:itemID="{E83440BF-84F2-44B0-B1D5-4A8E196AB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 от 21.01.2019</dc:title>
  <dc:creator>Воеводкина Анастасия Валерьевна</dc:creator>
  <cp:lastModifiedBy>mishinkina</cp:lastModifiedBy>
  <cp:revision>18</cp:revision>
  <cp:lastPrinted>2018-10-17T07:11:00Z</cp:lastPrinted>
  <dcterms:created xsi:type="dcterms:W3CDTF">2018-09-05T03:57:00Z</dcterms:created>
  <dcterms:modified xsi:type="dcterms:W3CDTF">2019-01-21T03:59:00Z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