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DB" w:rsidRDefault="00E373DB" w:rsidP="00E373D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DB" w:rsidRDefault="00E373DB" w:rsidP="00E373DB">
      <w:pPr>
        <w:jc w:val="center"/>
        <w:rPr>
          <w:sz w:val="20"/>
        </w:rPr>
      </w:pPr>
    </w:p>
    <w:p w:rsidR="00E373DB" w:rsidRPr="00E373DB" w:rsidRDefault="00E373DB" w:rsidP="00E373DB">
      <w:pPr>
        <w:jc w:val="center"/>
        <w:rPr>
          <w:b/>
          <w:sz w:val="36"/>
        </w:rPr>
      </w:pPr>
      <w:r w:rsidRPr="00E373DB">
        <w:rPr>
          <w:b/>
          <w:sz w:val="36"/>
        </w:rPr>
        <w:t>АДМИНИСТРАЦИЯ ГОРОДА КРАСНОЯРСКА</w:t>
      </w:r>
    </w:p>
    <w:p w:rsidR="00E373DB" w:rsidRDefault="00E373DB" w:rsidP="00E373DB">
      <w:pPr>
        <w:jc w:val="center"/>
        <w:rPr>
          <w:sz w:val="20"/>
        </w:rPr>
      </w:pPr>
    </w:p>
    <w:p w:rsidR="00E373DB" w:rsidRDefault="00E373DB" w:rsidP="00E373D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373DB" w:rsidRDefault="00E373DB" w:rsidP="00E373DB">
      <w:pPr>
        <w:jc w:val="center"/>
        <w:rPr>
          <w:sz w:val="44"/>
        </w:rPr>
      </w:pPr>
    </w:p>
    <w:p w:rsidR="00E373DB" w:rsidRDefault="00E373DB" w:rsidP="00E373DB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373DB" w:rsidTr="00E373DB">
        <w:tc>
          <w:tcPr>
            <w:tcW w:w="4785" w:type="dxa"/>
            <w:shd w:val="clear" w:color="auto" w:fill="auto"/>
          </w:tcPr>
          <w:p w:rsidR="00E373DB" w:rsidRPr="0050510F" w:rsidRDefault="00FC79D6" w:rsidP="0050510F">
            <w:pPr>
              <w:rPr>
                <w:sz w:val="30"/>
              </w:rPr>
            </w:pPr>
            <w:r>
              <w:rPr>
                <w:sz w:val="30"/>
              </w:rPr>
              <w:t>09.01.2017</w:t>
            </w:r>
          </w:p>
        </w:tc>
        <w:tc>
          <w:tcPr>
            <w:tcW w:w="4786" w:type="dxa"/>
            <w:shd w:val="clear" w:color="auto" w:fill="auto"/>
          </w:tcPr>
          <w:p w:rsidR="00E373DB" w:rsidRPr="0050510F" w:rsidRDefault="00FC79D6" w:rsidP="0050510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</w:t>
            </w:r>
          </w:p>
        </w:tc>
      </w:tr>
    </w:tbl>
    <w:p w:rsidR="00E373DB" w:rsidRDefault="00E373DB" w:rsidP="00E373DB">
      <w:pPr>
        <w:jc w:val="center"/>
        <w:rPr>
          <w:sz w:val="44"/>
        </w:rPr>
      </w:pPr>
    </w:p>
    <w:p w:rsidR="00E373DB" w:rsidRDefault="00E373DB" w:rsidP="00E373DB">
      <w:pPr>
        <w:jc w:val="center"/>
        <w:rPr>
          <w:sz w:val="44"/>
        </w:rPr>
      </w:pPr>
    </w:p>
    <w:p w:rsidR="00D41793" w:rsidRDefault="00D41793" w:rsidP="00E373DB"/>
    <w:p w:rsidR="00D13C66" w:rsidRDefault="00D13C66" w:rsidP="00E373DB"/>
    <w:p w:rsidR="00E373DB" w:rsidRDefault="00E373DB" w:rsidP="00E373DB">
      <w:pPr>
        <w:sectPr w:rsidR="00E373DB" w:rsidSect="00E373DB">
          <w:headerReference w:type="even" r:id="rId7"/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13C66" w:rsidRDefault="00955B9F" w:rsidP="00075BF7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E6582E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D13C66" w:rsidRDefault="00955B9F" w:rsidP="00075BF7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E6582E">
        <w:rPr>
          <w:rFonts w:ascii="Times New Roman" w:hAnsi="Times New Roman"/>
          <w:b w:val="0"/>
          <w:sz w:val="30"/>
        </w:rPr>
        <w:t>нежил</w:t>
      </w:r>
      <w:r>
        <w:rPr>
          <w:rFonts w:ascii="Times New Roman" w:hAnsi="Times New Roman"/>
          <w:b w:val="0"/>
          <w:sz w:val="30"/>
        </w:rPr>
        <w:t>ых</w:t>
      </w:r>
      <w:r w:rsidRPr="00E6582E">
        <w:rPr>
          <w:rFonts w:ascii="Times New Roman" w:hAnsi="Times New Roman"/>
          <w:b w:val="0"/>
          <w:sz w:val="30"/>
        </w:rPr>
        <w:t xml:space="preserve"> </w:t>
      </w:r>
      <w:r>
        <w:rPr>
          <w:rFonts w:ascii="Times New Roman" w:hAnsi="Times New Roman"/>
          <w:b w:val="0"/>
          <w:sz w:val="30"/>
        </w:rPr>
        <w:t>помещений</w:t>
      </w:r>
      <w:r w:rsidRPr="00E6582E">
        <w:rPr>
          <w:rFonts w:ascii="Times New Roman" w:hAnsi="Times New Roman"/>
          <w:b w:val="0"/>
          <w:sz w:val="30"/>
        </w:rPr>
        <w:t xml:space="preserve"> </w:t>
      </w:r>
    </w:p>
    <w:p w:rsidR="00955B9F" w:rsidRDefault="00955B9F" w:rsidP="00075BF7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по </w:t>
      </w:r>
      <w:r w:rsidRPr="00E6582E">
        <w:rPr>
          <w:rFonts w:ascii="Times New Roman" w:hAnsi="Times New Roman"/>
          <w:b w:val="0"/>
          <w:sz w:val="30"/>
          <w:szCs w:val="30"/>
        </w:rPr>
        <w:t xml:space="preserve">ул. </w:t>
      </w:r>
      <w:r w:rsidR="004B57CB">
        <w:rPr>
          <w:rFonts w:ascii="Times New Roman" w:hAnsi="Times New Roman"/>
          <w:b w:val="0"/>
          <w:sz w:val="30"/>
          <w:szCs w:val="30"/>
        </w:rPr>
        <w:t>Дубровинского</w:t>
      </w:r>
      <w:r w:rsidR="00D41793">
        <w:rPr>
          <w:rFonts w:ascii="Times New Roman" w:hAnsi="Times New Roman"/>
          <w:b w:val="0"/>
          <w:sz w:val="30"/>
          <w:szCs w:val="30"/>
        </w:rPr>
        <w:t>,</w:t>
      </w:r>
      <w:r w:rsidR="004B57CB">
        <w:rPr>
          <w:rFonts w:ascii="Times New Roman" w:hAnsi="Times New Roman"/>
          <w:b w:val="0"/>
          <w:sz w:val="30"/>
          <w:szCs w:val="30"/>
        </w:rPr>
        <w:t xml:space="preserve"> д. 106</w:t>
      </w:r>
      <w:r w:rsidR="00D41793">
        <w:rPr>
          <w:rFonts w:ascii="Times New Roman" w:hAnsi="Times New Roman"/>
          <w:b w:val="0"/>
          <w:sz w:val="30"/>
          <w:szCs w:val="30"/>
        </w:rPr>
        <w:t>,</w:t>
      </w:r>
    </w:p>
    <w:p w:rsidR="004B57CB" w:rsidRPr="004B57CB" w:rsidRDefault="004B57CB" w:rsidP="00075BF7">
      <w:pPr>
        <w:spacing w:line="192" w:lineRule="auto"/>
        <w:rPr>
          <w:bCs/>
          <w:sz w:val="30"/>
          <w:szCs w:val="26"/>
        </w:rPr>
      </w:pPr>
      <w:r w:rsidRPr="004B57CB">
        <w:rPr>
          <w:bCs/>
          <w:sz w:val="30"/>
          <w:szCs w:val="26"/>
        </w:rPr>
        <w:t>пом. 337, 338, 344</w:t>
      </w:r>
    </w:p>
    <w:p w:rsidR="00947EC8" w:rsidRDefault="00947EC8" w:rsidP="00947EC8">
      <w:pPr>
        <w:rPr>
          <w:sz w:val="30"/>
          <w:szCs w:val="30"/>
        </w:rPr>
      </w:pPr>
    </w:p>
    <w:p w:rsidR="00381CFC" w:rsidRDefault="00381CFC" w:rsidP="00947EC8">
      <w:pPr>
        <w:rPr>
          <w:sz w:val="30"/>
          <w:szCs w:val="30"/>
        </w:rPr>
      </w:pPr>
    </w:p>
    <w:p w:rsidR="00381CFC" w:rsidRPr="0073387E" w:rsidRDefault="00381CFC" w:rsidP="00947EC8">
      <w:pPr>
        <w:rPr>
          <w:sz w:val="30"/>
          <w:szCs w:val="30"/>
        </w:rPr>
      </w:pPr>
    </w:p>
    <w:p w:rsidR="00947EC8" w:rsidRDefault="00947EC8" w:rsidP="00947EC8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>«О порядке и условиях приватизации муниципального имущества в г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>роде Красноярске», решением Красноярского городского Совета деп</w:t>
      </w:r>
      <w:r w:rsidRPr="0073387E">
        <w:rPr>
          <w:sz w:val="30"/>
          <w:szCs w:val="30"/>
        </w:rPr>
        <w:t>у</w:t>
      </w:r>
      <w:r w:rsidRPr="0073387E">
        <w:rPr>
          <w:sz w:val="30"/>
          <w:szCs w:val="30"/>
        </w:rPr>
        <w:t xml:space="preserve">татов </w:t>
      </w:r>
      <w:r w:rsidR="002353C4" w:rsidRPr="004377D8">
        <w:rPr>
          <w:sz w:val="30"/>
          <w:szCs w:val="30"/>
        </w:rPr>
        <w:t xml:space="preserve">от </w:t>
      </w:r>
      <w:r w:rsidR="002353C4">
        <w:rPr>
          <w:sz w:val="30"/>
          <w:szCs w:val="30"/>
        </w:rPr>
        <w:t>11.10.2016 № 15-185</w:t>
      </w:r>
      <w:r w:rsidR="002353C4" w:rsidRPr="004377D8">
        <w:rPr>
          <w:sz w:val="30"/>
          <w:szCs w:val="30"/>
        </w:rPr>
        <w:t xml:space="preserve"> «Об утверждении прогнозного плана (пр</w:t>
      </w:r>
      <w:r w:rsidR="002353C4" w:rsidRPr="004377D8">
        <w:rPr>
          <w:sz w:val="30"/>
          <w:szCs w:val="30"/>
        </w:rPr>
        <w:t>о</w:t>
      </w:r>
      <w:r w:rsidR="002353C4" w:rsidRPr="004377D8">
        <w:rPr>
          <w:sz w:val="30"/>
          <w:szCs w:val="30"/>
        </w:rPr>
        <w:t>граммы) приватизации муниципального иму</w:t>
      </w:r>
      <w:r w:rsidR="002353C4">
        <w:rPr>
          <w:sz w:val="30"/>
          <w:szCs w:val="30"/>
        </w:rPr>
        <w:t>щества города Красноярска на 2017</w:t>
      </w:r>
      <w:r w:rsidR="002353C4" w:rsidRPr="004377D8">
        <w:rPr>
          <w:sz w:val="30"/>
          <w:szCs w:val="30"/>
        </w:rPr>
        <w:t>–201</w:t>
      </w:r>
      <w:r w:rsidR="002353C4">
        <w:rPr>
          <w:sz w:val="30"/>
          <w:szCs w:val="30"/>
        </w:rPr>
        <w:t>9</w:t>
      </w:r>
      <w:r w:rsidR="002353C4" w:rsidRPr="004377D8">
        <w:rPr>
          <w:sz w:val="30"/>
          <w:szCs w:val="30"/>
        </w:rPr>
        <w:t xml:space="preserve"> </w:t>
      </w:r>
      <w:r w:rsidR="002353C4"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 w:rsidR="002353C4">
        <w:rPr>
          <w:sz w:val="30"/>
          <w:szCs w:val="30"/>
        </w:rPr>
        <w:t xml:space="preserve"> распоряжением администрации города                   от 25.10.2016 № 324-р «Об утверждении Регламента взаимодействия о</w:t>
      </w:r>
      <w:r w:rsidR="002353C4">
        <w:rPr>
          <w:sz w:val="30"/>
          <w:szCs w:val="30"/>
        </w:rPr>
        <w:t>р</w:t>
      </w:r>
      <w:r w:rsidR="002353C4">
        <w:rPr>
          <w:sz w:val="30"/>
          <w:szCs w:val="30"/>
        </w:rPr>
        <w:t xml:space="preserve">ганов администрации города при организации и проведении торгов </w:t>
      </w:r>
      <w:r w:rsidR="00381CFC">
        <w:rPr>
          <w:sz w:val="30"/>
          <w:szCs w:val="30"/>
        </w:rPr>
        <w:t xml:space="preserve">         </w:t>
      </w:r>
      <w:r w:rsidR="002353C4">
        <w:rPr>
          <w:sz w:val="30"/>
          <w:szCs w:val="30"/>
        </w:rPr>
        <w:t>по приватизации муниципального имущества»,</w:t>
      </w:r>
      <w:r w:rsidRPr="0073387E">
        <w:rPr>
          <w:sz w:val="30"/>
          <w:szCs w:val="30"/>
        </w:rPr>
        <w:t xml:space="preserve"> руководствуясь</w:t>
      </w:r>
      <w:r w:rsidR="00D55A5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947EC8" w:rsidP="00947EC8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955B9F" w:rsidRPr="00971D4B" w:rsidRDefault="00381CFC" w:rsidP="00955B9F">
      <w:pPr>
        <w:pStyle w:val="a3"/>
        <w:widowControl w:val="0"/>
        <w:tabs>
          <w:tab w:val="left" w:pos="1134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="00955B9F" w:rsidRPr="0040707F">
        <w:rPr>
          <w:sz w:val="30"/>
          <w:szCs w:val="30"/>
        </w:rPr>
        <w:t xml:space="preserve">Приватизировать нежилые </w:t>
      </w:r>
      <w:r w:rsidR="00955B9F">
        <w:rPr>
          <w:sz w:val="30"/>
          <w:szCs w:val="30"/>
        </w:rPr>
        <w:t xml:space="preserve">помещения </w:t>
      </w:r>
      <w:r w:rsidR="00955B9F" w:rsidRPr="0040707F">
        <w:rPr>
          <w:sz w:val="30"/>
          <w:szCs w:val="30"/>
        </w:rPr>
        <w:t>общей площадью</w:t>
      </w:r>
      <w:r w:rsidR="00955B9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</w:t>
      </w:r>
      <w:r w:rsidR="004B57CB">
        <w:rPr>
          <w:sz w:val="30"/>
          <w:szCs w:val="30"/>
        </w:rPr>
        <w:t>422,6</w:t>
      </w:r>
      <w:r w:rsidR="00955B9F">
        <w:rPr>
          <w:sz w:val="30"/>
          <w:szCs w:val="30"/>
        </w:rPr>
        <w:t xml:space="preserve"> </w:t>
      </w:r>
      <w:r w:rsidR="00955B9F" w:rsidRPr="0040707F">
        <w:rPr>
          <w:sz w:val="30"/>
          <w:szCs w:val="30"/>
        </w:rPr>
        <w:t>кв. м,</w:t>
      </w:r>
      <w:r w:rsidR="00955B9F">
        <w:rPr>
          <w:sz w:val="30"/>
          <w:szCs w:val="30"/>
        </w:rPr>
        <w:t xml:space="preserve"> </w:t>
      </w:r>
      <w:r w:rsidR="004B57CB">
        <w:rPr>
          <w:sz w:val="30"/>
          <w:szCs w:val="30"/>
        </w:rPr>
        <w:t>расположенные по адресу: г. Красноярск, ул. Дубровинск</w:t>
      </w:r>
      <w:r w:rsidR="004B57CB">
        <w:rPr>
          <w:sz w:val="30"/>
          <w:szCs w:val="30"/>
        </w:rPr>
        <w:t>о</w:t>
      </w:r>
      <w:r w:rsidR="004B57CB">
        <w:rPr>
          <w:sz w:val="30"/>
          <w:szCs w:val="30"/>
        </w:rPr>
        <w:t>го,</w:t>
      </w:r>
      <w:r>
        <w:rPr>
          <w:sz w:val="30"/>
          <w:szCs w:val="30"/>
        </w:rPr>
        <w:t xml:space="preserve"> </w:t>
      </w:r>
      <w:r w:rsidR="00EB2E93">
        <w:rPr>
          <w:sz w:val="30"/>
          <w:szCs w:val="30"/>
        </w:rPr>
        <w:t>д. 106,</w:t>
      </w:r>
      <w:r w:rsidR="004B57CB">
        <w:rPr>
          <w:sz w:val="30"/>
          <w:szCs w:val="30"/>
        </w:rPr>
        <w:t xml:space="preserve"> </w:t>
      </w:r>
      <w:r w:rsidR="00D41793">
        <w:rPr>
          <w:sz w:val="30"/>
          <w:szCs w:val="30"/>
        </w:rPr>
        <w:t>в соответствии с перечнем согласно</w:t>
      </w:r>
      <w:r w:rsidR="00C76A85">
        <w:rPr>
          <w:sz w:val="30"/>
          <w:szCs w:val="30"/>
        </w:rPr>
        <w:t xml:space="preserve"> </w:t>
      </w:r>
      <w:hyperlink r:id="rId9" w:history="1">
        <w:r w:rsidR="00C76A85" w:rsidRPr="00865663">
          <w:rPr>
            <w:sz w:val="30"/>
            <w:szCs w:val="30"/>
          </w:rPr>
          <w:t>приложени</w:t>
        </w:r>
        <w:r w:rsidR="00D41793">
          <w:rPr>
            <w:sz w:val="30"/>
            <w:szCs w:val="30"/>
          </w:rPr>
          <w:t>ю</w:t>
        </w:r>
      </w:hyperlink>
      <w:r w:rsidR="00C76A85">
        <w:rPr>
          <w:sz w:val="30"/>
          <w:szCs w:val="30"/>
        </w:rPr>
        <w:t xml:space="preserve"> путем пр</w:t>
      </w:r>
      <w:r w:rsidR="00C76A85">
        <w:rPr>
          <w:sz w:val="30"/>
          <w:szCs w:val="30"/>
        </w:rPr>
        <w:t>о</w:t>
      </w:r>
      <w:r w:rsidR="00C76A85">
        <w:rPr>
          <w:sz w:val="30"/>
          <w:szCs w:val="30"/>
        </w:rPr>
        <w:t>дажи единым лотом на аукционе с открытой формой подачи предлож</w:t>
      </w:r>
      <w:r w:rsidR="00C76A85">
        <w:rPr>
          <w:sz w:val="30"/>
          <w:szCs w:val="30"/>
        </w:rPr>
        <w:t>е</w:t>
      </w:r>
      <w:r w:rsidR="00C76A85">
        <w:rPr>
          <w:sz w:val="30"/>
          <w:szCs w:val="30"/>
        </w:rPr>
        <w:t>ний о цене.</w:t>
      </w:r>
    </w:p>
    <w:p w:rsidR="00955B9F" w:rsidRDefault="00955B9F" w:rsidP="00955B9F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D41793">
        <w:rPr>
          <w:sz w:val="30"/>
          <w:szCs w:val="30"/>
        </w:rPr>
        <w:t>. </w:t>
      </w:r>
      <w:r w:rsidRPr="00E8416A">
        <w:rPr>
          <w:sz w:val="30"/>
          <w:szCs w:val="30"/>
        </w:rPr>
        <w:t>Установи</w:t>
      </w:r>
      <w:r>
        <w:rPr>
          <w:sz w:val="30"/>
          <w:szCs w:val="30"/>
        </w:rPr>
        <w:t>ть начальную</w:t>
      </w:r>
      <w:r w:rsidR="004B57CB">
        <w:rPr>
          <w:sz w:val="30"/>
          <w:szCs w:val="30"/>
        </w:rPr>
        <w:t xml:space="preserve"> цену продажи нежилых помещений</w:t>
      </w:r>
      <w:r>
        <w:rPr>
          <w:sz w:val="30"/>
          <w:szCs w:val="30"/>
        </w:rPr>
        <w:t xml:space="preserve"> </w:t>
      </w:r>
      <w:r w:rsidR="00381CFC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на основании отчета независимого оценщика в размере </w:t>
      </w:r>
      <w:r w:rsidR="004B57CB">
        <w:rPr>
          <w:sz w:val="30"/>
          <w:szCs w:val="30"/>
        </w:rPr>
        <w:t>6 448 000</w:t>
      </w:r>
      <w:r w:rsidRPr="002B002A">
        <w:rPr>
          <w:b/>
          <w:sz w:val="30"/>
          <w:szCs w:val="30"/>
        </w:rPr>
        <w:t xml:space="preserve"> </w:t>
      </w:r>
      <w:r w:rsidRPr="00212D88">
        <w:rPr>
          <w:sz w:val="30"/>
          <w:szCs w:val="30"/>
        </w:rPr>
        <w:t>(</w:t>
      </w:r>
      <w:r w:rsidR="004B57CB">
        <w:rPr>
          <w:sz w:val="30"/>
          <w:szCs w:val="30"/>
        </w:rPr>
        <w:t>шесть миллионов четыреста сорок восемь тысяч</w:t>
      </w:r>
      <w:r>
        <w:rPr>
          <w:sz w:val="30"/>
          <w:szCs w:val="30"/>
        </w:rPr>
        <w:t>)</w:t>
      </w:r>
      <w:r w:rsidRPr="00E8416A">
        <w:rPr>
          <w:sz w:val="30"/>
          <w:szCs w:val="30"/>
        </w:rPr>
        <w:t xml:space="preserve"> рубл</w:t>
      </w:r>
      <w:r>
        <w:rPr>
          <w:sz w:val="30"/>
          <w:szCs w:val="30"/>
        </w:rPr>
        <w:t xml:space="preserve">ей, в том числе </w:t>
      </w:r>
      <w:r w:rsidRPr="00E8416A">
        <w:rPr>
          <w:sz w:val="30"/>
          <w:szCs w:val="30"/>
        </w:rPr>
        <w:t>НДС</w:t>
      </w:r>
      <w:r w:rsidR="00D4179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D41793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в соответствии с перечнем согласно приложению. </w:t>
      </w:r>
    </w:p>
    <w:p w:rsidR="004B57CB" w:rsidRPr="00B72820" w:rsidRDefault="004B57CB" w:rsidP="004B57CB">
      <w:pPr>
        <w:pStyle w:val="2"/>
        <w:spacing w:before="0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Pr="00B72820">
        <w:rPr>
          <w:sz w:val="30"/>
          <w:szCs w:val="30"/>
        </w:rPr>
        <w:t xml:space="preserve">. Установить шаг аукциона в размере </w:t>
      </w:r>
      <w:r>
        <w:rPr>
          <w:sz w:val="30"/>
          <w:szCs w:val="30"/>
        </w:rPr>
        <w:t>5 процентов</w:t>
      </w:r>
      <w:r w:rsidRPr="00B72820">
        <w:rPr>
          <w:sz w:val="30"/>
          <w:szCs w:val="30"/>
        </w:rPr>
        <w:t xml:space="preserve"> от начальной</w:t>
      </w:r>
      <w:r>
        <w:rPr>
          <w:sz w:val="30"/>
          <w:szCs w:val="30"/>
        </w:rPr>
        <w:t xml:space="preserve"> цены продажи </w:t>
      </w:r>
      <w:r w:rsidR="00727837">
        <w:rPr>
          <w:sz w:val="30"/>
          <w:szCs w:val="30"/>
        </w:rPr>
        <w:t>имущества</w:t>
      </w:r>
      <w:r w:rsidR="00D13C66">
        <w:rPr>
          <w:sz w:val="30"/>
          <w:szCs w:val="30"/>
        </w:rPr>
        <w:t xml:space="preserve"> в соответствии с перечнем согласно прил</w:t>
      </w:r>
      <w:r w:rsidR="00D13C66">
        <w:rPr>
          <w:sz w:val="30"/>
          <w:szCs w:val="30"/>
        </w:rPr>
        <w:t>о</w:t>
      </w:r>
      <w:r w:rsidR="00D13C66">
        <w:rPr>
          <w:sz w:val="30"/>
          <w:szCs w:val="30"/>
        </w:rPr>
        <w:t>жению</w:t>
      </w:r>
      <w:bookmarkStart w:id="0" w:name="_GoBack"/>
      <w:bookmarkEnd w:id="0"/>
      <w:r w:rsidR="00727837">
        <w:rPr>
          <w:sz w:val="30"/>
          <w:szCs w:val="30"/>
        </w:rPr>
        <w:t>.</w:t>
      </w:r>
    </w:p>
    <w:p w:rsidR="002353C4" w:rsidRDefault="00955B9F" w:rsidP="00EB2E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353C4">
        <w:rPr>
          <w:sz w:val="30"/>
          <w:szCs w:val="30"/>
        </w:rPr>
        <w:t>. Департаменту муниципального имущества и земельных отн</w:t>
      </w:r>
      <w:r w:rsidR="002353C4">
        <w:rPr>
          <w:sz w:val="30"/>
          <w:szCs w:val="30"/>
        </w:rPr>
        <w:t>о</w:t>
      </w:r>
      <w:r w:rsidR="00EB2E93">
        <w:rPr>
          <w:sz w:val="30"/>
          <w:szCs w:val="30"/>
        </w:rPr>
        <w:t xml:space="preserve">шений администрации города </w:t>
      </w:r>
      <w:r w:rsidR="002353C4">
        <w:rPr>
          <w:sz w:val="30"/>
          <w:szCs w:val="30"/>
        </w:rPr>
        <w:t>разместить</w:t>
      </w:r>
      <w:r w:rsidR="00727837">
        <w:rPr>
          <w:sz w:val="30"/>
          <w:szCs w:val="30"/>
        </w:rPr>
        <w:t xml:space="preserve"> настоящее</w:t>
      </w:r>
      <w:r w:rsidR="002353C4">
        <w:rPr>
          <w:sz w:val="30"/>
          <w:szCs w:val="30"/>
        </w:rPr>
        <w:t xml:space="preserve"> </w:t>
      </w:r>
      <w:r w:rsidR="00727837">
        <w:rPr>
          <w:sz w:val="30"/>
          <w:szCs w:val="30"/>
        </w:rPr>
        <w:t>постановление</w:t>
      </w:r>
      <w:r w:rsidR="00381CFC">
        <w:rPr>
          <w:sz w:val="30"/>
          <w:szCs w:val="30"/>
        </w:rPr>
        <w:t xml:space="preserve">           </w:t>
      </w:r>
      <w:r w:rsidR="002353C4">
        <w:rPr>
          <w:sz w:val="30"/>
          <w:szCs w:val="30"/>
        </w:rPr>
        <w:t xml:space="preserve"> на официальном сайте администрации города, а также на официальном сайте Российской Федерации для размещения информации о провед</w:t>
      </w:r>
      <w:r w:rsidR="002353C4">
        <w:rPr>
          <w:sz w:val="30"/>
          <w:szCs w:val="30"/>
        </w:rPr>
        <w:t>е</w:t>
      </w:r>
      <w:r w:rsidR="002353C4">
        <w:rPr>
          <w:sz w:val="30"/>
          <w:szCs w:val="30"/>
        </w:rPr>
        <w:t>нии торгов, определенном Правительством Российской Федерации.</w:t>
      </w:r>
    </w:p>
    <w:p w:rsidR="002353C4" w:rsidRDefault="00955B9F" w:rsidP="00EB2E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2353C4">
        <w:rPr>
          <w:sz w:val="30"/>
          <w:szCs w:val="30"/>
        </w:rPr>
        <w:t>Департаменту муниципального заказа администрации горо</w:t>
      </w:r>
      <w:r w:rsidR="00EB2E93">
        <w:rPr>
          <w:sz w:val="30"/>
          <w:szCs w:val="30"/>
        </w:rPr>
        <w:t xml:space="preserve">да </w:t>
      </w:r>
      <w:r w:rsidR="002353C4">
        <w:rPr>
          <w:sz w:val="30"/>
          <w:szCs w:val="30"/>
        </w:rPr>
        <w:t>разместить информационное сообщение о продаже помещения на оф</w:t>
      </w:r>
      <w:r w:rsidR="002353C4">
        <w:rPr>
          <w:sz w:val="30"/>
          <w:szCs w:val="30"/>
        </w:rPr>
        <w:t>и</w:t>
      </w:r>
      <w:r w:rsidR="002353C4"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 w:rsidR="002353C4">
        <w:rPr>
          <w:sz w:val="30"/>
          <w:szCs w:val="30"/>
        </w:rPr>
        <w:t>р</w:t>
      </w:r>
      <w:r w:rsidR="002353C4">
        <w:rPr>
          <w:sz w:val="30"/>
          <w:szCs w:val="30"/>
        </w:rPr>
        <w:t>гов, определенном Правительством Российской Федерации.</w:t>
      </w:r>
    </w:p>
    <w:p w:rsidR="00EB2E93" w:rsidRDefault="00EB2E93" w:rsidP="00EB2E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Контроль за исполнением настоящего постановления возложить на исполняющего обязанности заместителя Главы города </w:t>
      </w:r>
      <w:r w:rsidR="00381CFC">
        <w:rPr>
          <w:sz w:val="30"/>
          <w:szCs w:val="30"/>
        </w:rPr>
        <w:t>–</w:t>
      </w:r>
      <w:r>
        <w:rPr>
          <w:sz w:val="30"/>
          <w:szCs w:val="30"/>
        </w:rPr>
        <w:t xml:space="preserve"> руководит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>
        <w:rPr>
          <w:sz w:val="30"/>
          <w:szCs w:val="30"/>
        </w:rPr>
        <w:t>Парыгина</w:t>
      </w:r>
      <w:proofErr w:type="spellEnd"/>
      <w:r>
        <w:rPr>
          <w:sz w:val="30"/>
          <w:szCs w:val="30"/>
        </w:rPr>
        <w:t xml:space="preserve"> Ю.П. </w:t>
      </w:r>
    </w:p>
    <w:p w:rsidR="00947EC8" w:rsidRDefault="00947EC8" w:rsidP="00947EC8">
      <w:pPr>
        <w:pStyle w:val="2"/>
        <w:spacing w:before="0"/>
        <w:ind w:firstLine="851"/>
        <w:rPr>
          <w:sz w:val="30"/>
          <w:szCs w:val="30"/>
        </w:rPr>
      </w:pPr>
    </w:p>
    <w:p w:rsidR="00947EC8" w:rsidRDefault="00947EC8" w:rsidP="00947EC8">
      <w:pPr>
        <w:pStyle w:val="2"/>
        <w:spacing w:before="0"/>
        <w:ind w:firstLine="851"/>
        <w:rPr>
          <w:sz w:val="30"/>
          <w:szCs w:val="30"/>
        </w:rPr>
      </w:pPr>
    </w:p>
    <w:p w:rsidR="00381CFC" w:rsidRDefault="00381CFC" w:rsidP="00947EC8">
      <w:pPr>
        <w:pStyle w:val="2"/>
        <w:spacing w:before="0"/>
        <w:ind w:firstLine="851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381CFC" w:rsidRDefault="00381CFC" w:rsidP="00947EC8">
      <w:pPr>
        <w:spacing w:line="192" w:lineRule="auto"/>
        <w:rPr>
          <w:sz w:val="30"/>
          <w:szCs w:val="30"/>
        </w:rPr>
      </w:pPr>
    </w:p>
    <w:p w:rsidR="00381CFC" w:rsidRDefault="00381CFC" w:rsidP="00947EC8">
      <w:pPr>
        <w:spacing w:line="192" w:lineRule="auto"/>
        <w:rPr>
          <w:sz w:val="30"/>
          <w:szCs w:val="30"/>
        </w:rPr>
      </w:pPr>
    </w:p>
    <w:p w:rsidR="00381CFC" w:rsidRDefault="00381CFC" w:rsidP="00947EC8">
      <w:pPr>
        <w:spacing w:line="192" w:lineRule="auto"/>
        <w:rPr>
          <w:sz w:val="30"/>
          <w:szCs w:val="30"/>
        </w:rPr>
      </w:pPr>
    </w:p>
    <w:sectPr w:rsidR="00381CFC" w:rsidSect="00E373D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F3" w:rsidRDefault="005459F3">
      <w:r>
        <w:separator/>
      </w:r>
    </w:p>
  </w:endnote>
  <w:endnote w:type="continuationSeparator" w:id="0">
    <w:p w:rsidR="005459F3" w:rsidRDefault="0054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F3" w:rsidRDefault="005459F3">
      <w:r>
        <w:separator/>
      </w:r>
    </w:p>
  </w:footnote>
  <w:footnote w:type="continuationSeparator" w:id="0">
    <w:p w:rsidR="005459F3" w:rsidRDefault="00545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D859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41E" w:rsidRDefault="00E374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D859F7">
    <w:pPr>
      <w:pStyle w:val="a5"/>
      <w:jc w:val="center"/>
    </w:pPr>
    <w:r>
      <w:fldChar w:fldCharType="begin"/>
    </w:r>
    <w:r w:rsidR="00E3741E">
      <w:instrText xml:space="preserve"> PAGE   \* MERGEFORMAT </w:instrText>
    </w:r>
    <w:r>
      <w:fldChar w:fldCharType="separate"/>
    </w:r>
    <w:r w:rsidR="0050510F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75BF7"/>
    <w:rsid w:val="00087D7D"/>
    <w:rsid w:val="000B2F41"/>
    <w:rsid w:val="0010190D"/>
    <w:rsid w:val="0014688D"/>
    <w:rsid w:val="001B4999"/>
    <w:rsid w:val="00223011"/>
    <w:rsid w:val="002353C4"/>
    <w:rsid w:val="00287998"/>
    <w:rsid w:val="002915A1"/>
    <w:rsid w:val="002F337B"/>
    <w:rsid w:val="00381CFC"/>
    <w:rsid w:val="00393220"/>
    <w:rsid w:val="003D3D38"/>
    <w:rsid w:val="003D4511"/>
    <w:rsid w:val="004239EA"/>
    <w:rsid w:val="004618C8"/>
    <w:rsid w:val="00464150"/>
    <w:rsid w:val="004B57CB"/>
    <w:rsid w:val="0050510F"/>
    <w:rsid w:val="00525042"/>
    <w:rsid w:val="005459F3"/>
    <w:rsid w:val="0056057E"/>
    <w:rsid w:val="00600657"/>
    <w:rsid w:val="006257AF"/>
    <w:rsid w:val="006506D5"/>
    <w:rsid w:val="00712385"/>
    <w:rsid w:val="00727837"/>
    <w:rsid w:val="007375B0"/>
    <w:rsid w:val="007F2742"/>
    <w:rsid w:val="00807ED3"/>
    <w:rsid w:val="008170D0"/>
    <w:rsid w:val="00887D5D"/>
    <w:rsid w:val="00947EC8"/>
    <w:rsid w:val="00955B9F"/>
    <w:rsid w:val="009B3949"/>
    <w:rsid w:val="009C1C78"/>
    <w:rsid w:val="00A6030A"/>
    <w:rsid w:val="00A74C1A"/>
    <w:rsid w:val="00AB47BF"/>
    <w:rsid w:val="00AC1E6E"/>
    <w:rsid w:val="00AF36A3"/>
    <w:rsid w:val="00AF7DA4"/>
    <w:rsid w:val="00B5178A"/>
    <w:rsid w:val="00C75273"/>
    <w:rsid w:val="00C76A85"/>
    <w:rsid w:val="00CC317A"/>
    <w:rsid w:val="00D0586B"/>
    <w:rsid w:val="00D12896"/>
    <w:rsid w:val="00D13C66"/>
    <w:rsid w:val="00D41793"/>
    <w:rsid w:val="00D55A59"/>
    <w:rsid w:val="00D823B3"/>
    <w:rsid w:val="00D859F7"/>
    <w:rsid w:val="00D91BD6"/>
    <w:rsid w:val="00DD79B9"/>
    <w:rsid w:val="00DF30AD"/>
    <w:rsid w:val="00E373DB"/>
    <w:rsid w:val="00E3741E"/>
    <w:rsid w:val="00E563F2"/>
    <w:rsid w:val="00EA50E7"/>
    <w:rsid w:val="00EB2E93"/>
    <w:rsid w:val="00FC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81C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1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973A94E9BE0061BC01ED1F3D128A09AE24D82CA8A257D209AA4234C88B60CFF02FB185D737F7532A73C0C317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http://www.admkrsk.ru/sites/doc/Pages/detail.aspx?RecordID=20196</pageLink>
    <docTitle xmlns="b525490f-2126-496a-b642-d7eb3eca8844">Постановление 3 от 09.01.2017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D44DC-D1FC-47BD-86A9-488857172B47}"/>
</file>

<file path=customXml/itemProps2.xml><?xml version="1.0" encoding="utf-8"?>
<ds:datastoreItem xmlns:ds="http://schemas.openxmlformats.org/officeDocument/2006/customXml" ds:itemID="{A82A84E3-2FF9-4996-9577-E4CEA0F4483D}"/>
</file>

<file path=customXml/itemProps3.xml><?xml version="1.0" encoding="utf-8"?>
<ds:datastoreItem xmlns:ds="http://schemas.openxmlformats.org/officeDocument/2006/customXml" ds:itemID="{226D3357-5A00-411C-954C-70342D3B5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 от 09.01.2017</dc:title>
  <dc:creator>Ширяева Галина Николаевна</dc:creator>
  <cp:lastModifiedBy>mishinkina</cp:lastModifiedBy>
  <cp:revision>49</cp:revision>
  <cp:lastPrinted>2016-12-30T01:34:00Z</cp:lastPrinted>
  <dcterms:created xsi:type="dcterms:W3CDTF">2014-06-03T02:00:00Z</dcterms:created>
  <dcterms:modified xsi:type="dcterms:W3CDTF">2017-01-09T05:04:00Z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