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5C" w:rsidRDefault="00DC565C" w:rsidP="00DC56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5C" w:rsidRDefault="00DC565C" w:rsidP="00DC56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C565C" w:rsidRPr="00DC565C" w:rsidRDefault="00DC565C" w:rsidP="00DC56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565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C565C" w:rsidRDefault="00DC565C" w:rsidP="00DC56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C565C" w:rsidRDefault="00DC565C" w:rsidP="00DC56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C565C" w:rsidRDefault="00DC565C" w:rsidP="00DC56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C565C" w:rsidTr="00DC565C">
        <w:tc>
          <w:tcPr>
            <w:tcW w:w="4785" w:type="dxa"/>
            <w:shd w:val="clear" w:color="auto" w:fill="auto"/>
          </w:tcPr>
          <w:p w:rsidR="00DC565C" w:rsidRPr="00570779" w:rsidRDefault="00D81D3D" w:rsidP="005707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19.03.2019</w:t>
            </w:r>
          </w:p>
        </w:tc>
        <w:tc>
          <w:tcPr>
            <w:tcW w:w="4786" w:type="dxa"/>
            <w:shd w:val="clear" w:color="auto" w:fill="auto"/>
          </w:tcPr>
          <w:p w:rsidR="00DC565C" w:rsidRPr="00570779" w:rsidRDefault="00D81D3D" w:rsidP="0057077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160</w:t>
            </w:r>
            <w:bookmarkStart w:id="0" w:name="_GoBack"/>
            <w:bookmarkEnd w:id="0"/>
          </w:p>
        </w:tc>
      </w:tr>
    </w:tbl>
    <w:p w:rsidR="00DC565C" w:rsidRDefault="00DC565C" w:rsidP="00DC56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C565C" w:rsidRDefault="00DC565C" w:rsidP="00DC565C">
      <w:pPr>
        <w:spacing w:after="0" w:line="240" w:lineRule="auto"/>
        <w:rPr>
          <w:rFonts w:ascii="Times New Roman" w:hAnsi="Times New Roman" w:cs="Times New Roman"/>
          <w:sz w:val="24"/>
        </w:rPr>
        <w:sectPr w:rsidR="00DC565C" w:rsidSect="00DC565C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C52C0" w:rsidRDefault="00E47E28" w:rsidP="008C52C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982727" w:rsidRPr="009827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Герголенко А</w:t>
      </w:r>
      <w:r w:rsidR="009827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982727" w:rsidRPr="009827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9827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982727" w:rsidRPr="009827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825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</w:t>
      </w:r>
      <w:r w:rsidR="00582576" w:rsidRPr="005825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 на отклонение </w:t>
      </w:r>
    </w:p>
    <w:p w:rsidR="008C52C0" w:rsidRDefault="00582576" w:rsidP="008C52C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825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 предельных параметров разрешенного строительства, </w:t>
      </w:r>
    </w:p>
    <w:p w:rsidR="00E47E28" w:rsidRPr="00224660" w:rsidRDefault="00582576" w:rsidP="008C52C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8257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реконструкции объектов капитального строительства</w:t>
      </w:r>
    </w:p>
    <w:p w:rsidR="00B2040F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52C0" w:rsidRDefault="008C52C0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C52C0" w:rsidRPr="00135976" w:rsidRDefault="008C52C0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135976" w:rsidRDefault="00E47E28" w:rsidP="008C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Ро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сийской Федерации, </w:t>
      </w:r>
      <w:r w:rsidR="00F5196A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</w:t>
      </w:r>
      <w:r w:rsidR="008C5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городского округа город Красноярск, утвержденных решением Красн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58257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B795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="00582576">
        <w:rPr>
          <w:rFonts w:ascii="Times New Roman" w:eastAsia="Times New Roman" w:hAnsi="Times New Roman" w:cs="Times New Roman"/>
          <w:sz w:val="30"/>
          <w:szCs w:val="30"/>
          <w:lang w:eastAsia="ru-RU"/>
        </w:rPr>
        <w:t>.2019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</w:t>
      </w:r>
      <w:r w:rsidR="008C52C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мендации комиссии по подготовке проекта Правил землепользования </w:t>
      </w:r>
      <w:r w:rsidR="008C5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застройки города Красноярска от </w:t>
      </w:r>
      <w:r w:rsid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58257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DB292A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="009D523D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3A2AB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135976" w:rsidRDefault="00E47E28" w:rsidP="008C52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135976" w:rsidRDefault="002F0814" w:rsidP="008C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982727" w:rsidRP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Герголенко Алексею Анатольевичу разрешение на отклонение от предельных параметров разрешенного строительства, реконструкции объектов капитального строительства в части уменьш</w:t>
      </w:r>
      <w:r w:rsidR="00982727" w:rsidRP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82727" w:rsidRP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отступа от красной линии </w:t>
      </w:r>
      <w:r w:rsidR="007D6C8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982727" w:rsidRP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отступа при нормативном не менее </w:t>
      </w:r>
      <w:r w:rsidR="007D6C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982727" w:rsidRP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 Ар</w:t>
      </w:r>
      <w:r w:rsidR="008C5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    </w:t>
      </w:r>
      <w:r w:rsidR="00982727" w:rsidRPr="0098272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мии, 9/11, с целью размещения офиса</w:t>
      </w:r>
      <w:r w:rsidR="0078227F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C642C9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положительные 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таты публичных слушаний, соблюдение требований технических регл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47E28"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ментов.</w:t>
      </w:r>
    </w:p>
    <w:p w:rsidR="00E47E28" w:rsidRPr="00135976" w:rsidRDefault="00E47E28" w:rsidP="008C52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976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8C5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52C0" w:rsidRPr="00224660" w:rsidRDefault="008C52C0" w:rsidP="008C5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="00DB292A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5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8C52C0" w:rsidRDefault="008C52C0"/>
    <w:sectPr w:rsidR="008C52C0" w:rsidSect="00DC565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1229E5"/>
    <w:rsid w:val="00125344"/>
    <w:rsid w:val="00135976"/>
    <w:rsid w:val="0015197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A2ABD"/>
    <w:rsid w:val="003D57F9"/>
    <w:rsid w:val="003E4818"/>
    <w:rsid w:val="004F340B"/>
    <w:rsid w:val="00570779"/>
    <w:rsid w:val="00582576"/>
    <w:rsid w:val="005B4FC7"/>
    <w:rsid w:val="0061605E"/>
    <w:rsid w:val="00661A8F"/>
    <w:rsid w:val="00671642"/>
    <w:rsid w:val="00727CF7"/>
    <w:rsid w:val="00751486"/>
    <w:rsid w:val="00756732"/>
    <w:rsid w:val="0077166B"/>
    <w:rsid w:val="00775FFC"/>
    <w:rsid w:val="0078227F"/>
    <w:rsid w:val="007D6C8E"/>
    <w:rsid w:val="00832C01"/>
    <w:rsid w:val="00874A60"/>
    <w:rsid w:val="00885AD0"/>
    <w:rsid w:val="00886BC8"/>
    <w:rsid w:val="008C52C0"/>
    <w:rsid w:val="008D1E40"/>
    <w:rsid w:val="00982727"/>
    <w:rsid w:val="009D523D"/>
    <w:rsid w:val="009E486E"/>
    <w:rsid w:val="00A1336F"/>
    <w:rsid w:val="00A63887"/>
    <w:rsid w:val="00A85ABB"/>
    <w:rsid w:val="00AF2D87"/>
    <w:rsid w:val="00B04727"/>
    <w:rsid w:val="00B2040F"/>
    <w:rsid w:val="00B20F0A"/>
    <w:rsid w:val="00B31EE6"/>
    <w:rsid w:val="00B96D9A"/>
    <w:rsid w:val="00BE318D"/>
    <w:rsid w:val="00BF2065"/>
    <w:rsid w:val="00C642C9"/>
    <w:rsid w:val="00CA14B7"/>
    <w:rsid w:val="00CE1226"/>
    <w:rsid w:val="00D36ACA"/>
    <w:rsid w:val="00D81D3D"/>
    <w:rsid w:val="00DB292A"/>
    <w:rsid w:val="00DC565C"/>
    <w:rsid w:val="00DD09C0"/>
    <w:rsid w:val="00DF7B34"/>
    <w:rsid w:val="00E05A0E"/>
    <w:rsid w:val="00E47E28"/>
    <w:rsid w:val="00E525FE"/>
    <w:rsid w:val="00E8732C"/>
    <w:rsid w:val="00E91B28"/>
    <w:rsid w:val="00EF3AAA"/>
    <w:rsid w:val="00F413D6"/>
    <w:rsid w:val="00F5196A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160 от 19.03.2019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CB5769F-934D-4423-AE4B-5ADBE090D0DA}"/>
</file>

<file path=customXml/itemProps2.xml><?xml version="1.0" encoding="utf-8"?>
<ds:datastoreItem xmlns:ds="http://schemas.openxmlformats.org/officeDocument/2006/customXml" ds:itemID="{39C9DDA1-F297-439C-BBCD-BDCCC047F683}"/>
</file>

<file path=customXml/itemProps3.xml><?xml version="1.0" encoding="utf-8"?>
<ds:datastoreItem xmlns:ds="http://schemas.openxmlformats.org/officeDocument/2006/customXml" ds:itemID="{AF8A21F0-3BA6-43A3-AE75-D57747A23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160 от 19.03.2019</dc:title>
  <dc:creator>Воеводкина Анастасия Валерьевна</dc:creator>
  <cp:lastModifiedBy>mishinkina</cp:lastModifiedBy>
  <cp:revision>7</cp:revision>
  <cp:lastPrinted>2018-06-15T08:55:00Z</cp:lastPrinted>
  <dcterms:created xsi:type="dcterms:W3CDTF">2019-03-06T04:55:00Z</dcterms:created>
  <dcterms:modified xsi:type="dcterms:W3CDTF">2019-03-19T04:03:00Z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