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00"/>
        <w:tblW w:w="10631" w:type="dxa"/>
        <w:tblLook w:val="04A0" w:firstRow="1" w:lastRow="0" w:firstColumn="1" w:lastColumn="0" w:noHBand="0" w:noVBand="1"/>
      </w:tblPr>
      <w:tblGrid>
        <w:gridCol w:w="5387"/>
        <w:gridCol w:w="5244"/>
      </w:tblGrid>
      <w:tr w:rsidR="0040256A">
        <w:tc>
          <w:tcPr>
            <w:tcW w:w="5387" w:type="dxa"/>
          </w:tcPr>
          <w:p w:rsidR="0040256A" w:rsidRDefault="00847E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40256A" w:rsidRDefault="00847E95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Председатель президиума </w:t>
            </w:r>
            <w:r>
              <w:rPr>
                <w:sz w:val="28"/>
              </w:rPr>
              <w:br/>
              <w:t xml:space="preserve">местной общественной организации «Федерация по волейболу» </w:t>
            </w:r>
          </w:p>
          <w:p w:rsidR="0040256A" w:rsidRDefault="00847E95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г. Красноярска   </w:t>
            </w:r>
          </w:p>
          <w:p w:rsidR="0040256A" w:rsidRDefault="0040256A">
            <w:pPr>
              <w:rPr>
                <w:sz w:val="28"/>
              </w:rPr>
            </w:pPr>
          </w:p>
          <w:p w:rsidR="0040256A" w:rsidRDefault="00847E95">
            <w:pPr>
              <w:rPr>
                <w:sz w:val="28"/>
              </w:rPr>
            </w:pPr>
            <w:r>
              <w:rPr>
                <w:sz w:val="28"/>
              </w:rPr>
              <w:br/>
              <w:t>__________________ И.Г. Кудряшов</w:t>
            </w:r>
          </w:p>
          <w:p w:rsidR="0040256A" w:rsidRDefault="00847E95">
            <w:pPr>
              <w:rPr>
                <w:sz w:val="16"/>
              </w:rPr>
            </w:pPr>
            <w:r>
              <w:rPr>
                <w:sz w:val="28"/>
              </w:rPr>
              <w:t>«_____» _________________ 2023 г.</w:t>
            </w:r>
          </w:p>
          <w:p w:rsidR="0040256A" w:rsidRDefault="0040256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244" w:type="dxa"/>
          </w:tcPr>
          <w:p w:rsidR="0040256A" w:rsidRDefault="00847E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40256A" w:rsidRDefault="00847E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руководителя – </w:t>
            </w:r>
          </w:p>
          <w:p w:rsidR="0040256A" w:rsidRDefault="00847E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развития физической культуры и массового спорта главного управления по физической культуре и спорту администрации города Красноярска</w:t>
            </w:r>
          </w:p>
          <w:p w:rsidR="0040256A" w:rsidRDefault="0040256A">
            <w:pPr>
              <w:spacing w:after="0" w:line="240" w:lineRule="auto"/>
              <w:rPr>
                <w:sz w:val="28"/>
              </w:rPr>
            </w:pPr>
          </w:p>
          <w:p w:rsidR="0040256A" w:rsidRDefault="00847E95">
            <w:pPr>
              <w:rPr>
                <w:sz w:val="28"/>
              </w:rPr>
            </w:pPr>
            <w:r>
              <w:rPr>
                <w:sz w:val="28"/>
              </w:rPr>
              <w:t xml:space="preserve">__________________ А.В. Каминский </w:t>
            </w:r>
          </w:p>
          <w:p w:rsidR="0040256A" w:rsidRDefault="00847E95">
            <w:pPr>
              <w:rPr>
                <w:sz w:val="28"/>
              </w:rPr>
            </w:pPr>
            <w:r>
              <w:rPr>
                <w:sz w:val="28"/>
              </w:rPr>
              <w:t>«_____» ___________________ 2023 г.</w:t>
            </w:r>
          </w:p>
          <w:p w:rsidR="0040256A" w:rsidRDefault="0040256A">
            <w:pPr>
              <w:spacing w:after="0" w:line="240" w:lineRule="auto"/>
              <w:rPr>
                <w:sz w:val="28"/>
              </w:rPr>
            </w:pPr>
          </w:p>
        </w:tc>
      </w:tr>
    </w:tbl>
    <w:p w:rsidR="0040256A" w:rsidRDefault="0040256A"/>
    <w:p w:rsidR="0040256A" w:rsidRDefault="0040256A"/>
    <w:p w:rsidR="0040256A" w:rsidRDefault="00847E95">
      <w:pPr>
        <w:tabs>
          <w:tab w:val="left" w:pos="1134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40256A" w:rsidRDefault="00847E95">
      <w:pPr>
        <w:tabs>
          <w:tab w:val="left" w:pos="1134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проведении Кубка города </w:t>
      </w:r>
      <w:r>
        <w:rPr>
          <w:sz w:val="28"/>
        </w:rPr>
        <w:br/>
        <w:t>по волейболу, посвященного памяти А.Я. Грошева</w:t>
      </w:r>
    </w:p>
    <w:p w:rsidR="0040256A" w:rsidRDefault="00847E95">
      <w:pPr>
        <w:jc w:val="center"/>
      </w:pPr>
      <w:r>
        <w:rPr>
          <w:sz w:val="28"/>
        </w:rPr>
        <w:t>(номер-код вида спорта 0120002611Я)</w:t>
      </w:r>
    </w:p>
    <w:p w:rsidR="0040256A" w:rsidRDefault="0040256A">
      <w:pPr>
        <w:tabs>
          <w:tab w:val="left" w:pos="1134"/>
        </w:tabs>
        <w:spacing w:after="0" w:line="240" w:lineRule="auto"/>
        <w:jc w:val="center"/>
        <w:rPr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jc w:val="center"/>
        <w:rPr>
          <w:b/>
          <w:sz w:val="28"/>
        </w:rPr>
      </w:pPr>
    </w:p>
    <w:p w:rsidR="0040256A" w:rsidRDefault="0040256A">
      <w:pPr>
        <w:tabs>
          <w:tab w:val="left" w:pos="1134"/>
        </w:tabs>
        <w:spacing w:after="0"/>
        <w:rPr>
          <w:b/>
          <w:sz w:val="28"/>
        </w:rPr>
      </w:pPr>
    </w:p>
    <w:p w:rsidR="0040256A" w:rsidRDefault="00847E95">
      <w:pPr>
        <w:spacing w:after="0"/>
        <w:jc w:val="center"/>
        <w:rPr>
          <w:sz w:val="28"/>
        </w:rPr>
      </w:pPr>
      <w:r>
        <w:rPr>
          <w:sz w:val="28"/>
        </w:rPr>
        <w:t>г. Красноярск</w:t>
      </w:r>
    </w:p>
    <w:p w:rsidR="0040256A" w:rsidRDefault="00847E95">
      <w:pPr>
        <w:spacing w:after="0"/>
        <w:jc w:val="center"/>
        <w:rPr>
          <w:sz w:val="28"/>
        </w:rPr>
      </w:pPr>
      <w:r>
        <w:rPr>
          <w:sz w:val="28"/>
        </w:rPr>
        <w:t>2023 г.</w:t>
      </w:r>
      <w:r>
        <w:rPr>
          <w:sz w:val="28"/>
        </w:rPr>
        <w:br w:type="page"/>
      </w:r>
    </w:p>
    <w:p w:rsidR="0040256A" w:rsidRDefault="00847E95">
      <w:pPr>
        <w:widowControl w:val="0"/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 положения.</w:t>
      </w:r>
    </w:p>
    <w:p w:rsidR="0040256A" w:rsidRDefault="00847E95" w:rsidP="00112EC3">
      <w:pPr>
        <w:pStyle w:val="a4"/>
        <w:ind w:right="-1" w:firstLine="708"/>
        <w:jc w:val="both"/>
        <w:rPr>
          <w:sz w:val="28"/>
        </w:rPr>
      </w:pPr>
      <w:r>
        <w:rPr>
          <w:sz w:val="28"/>
        </w:rPr>
        <w:t>Кубок города по волейболу, посвященный па</w:t>
      </w:r>
      <w:r w:rsidR="00112EC3">
        <w:rPr>
          <w:sz w:val="28"/>
        </w:rPr>
        <w:t xml:space="preserve">мяти А.Я. Грошева (далее – </w:t>
      </w:r>
      <w:r w:rsidR="00243D84">
        <w:rPr>
          <w:sz w:val="28"/>
        </w:rPr>
        <w:t>Кубок</w:t>
      </w:r>
      <w:r>
        <w:rPr>
          <w:sz w:val="28"/>
        </w:rPr>
        <w:t>) проводится с целью популяризации и развития волейбола в городе Красноярске.</w:t>
      </w:r>
    </w:p>
    <w:p w:rsidR="00A20D99" w:rsidRPr="00A20D99" w:rsidRDefault="00FA35CE" w:rsidP="00A20D99">
      <w:pPr>
        <w:pStyle w:val="a4"/>
        <w:ind w:right="-1" w:firstLine="708"/>
        <w:jc w:val="both"/>
        <w:rPr>
          <w:sz w:val="28"/>
        </w:rPr>
      </w:pPr>
      <w:r>
        <w:rPr>
          <w:sz w:val="28"/>
        </w:rPr>
        <w:t xml:space="preserve">В ходе проведения </w:t>
      </w:r>
      <w:r w:rsidR="00243D84">
        <w:rPr>
          <w:sz w:val="28"/>
        </w:rPr>
        <w:t>К</w:t>
      </w:r>
      <w:r>
        <w:rPr>
          <w:sz w:val="28"/>
        </w:rPr>
        <w:t>убка</w:t>
      </w:r>
      <w:r w:rsidR="00847E95">
        <w:rPr>
          <w:sz w:val="28"/>
        </w:rPr>
        <w:t xml:space="preserve"> решаются следующие задачи:</w:t>
      </w:r>
    </w:p>
    <w:p w:rsidR="00A20D99" w:rsidRPr="00A20D99" w:rsidRDefault="00A20D99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 w:rsidRPr="00A20D99">
        <w:rPr>
          <w:sz w:val="28"/>
        </w:rPr>
        <w:t>пропаганда здорового образа жизни;</w:t>
      </w:r>
    </w:p>
    <w:p w:rsidR="00A20D99" w:rsidRPr="00A20D99" w:rsidRDefault="00A20D99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 w:rsidRPr="00A20D99">
        <w:rPr>
          <w:sz w:val="28"/>
        </w:rPr>
        <w:t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40256A" w:rsidRDefault="00847E95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>
        <w:rPr>
          <w:sz w:val="28"/>
        </w:rPr>
        <w:t>пропаганда здорового образа жизни;</w:t>
      </w:r>
    </w:p>
    <w:p w:rsidR="0040256A" w:rsidRDefault="00847E95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>
        <w:rPr>
          <w:sz w:val="28"/>
        </w:rPr>
        <w:t>увековечивание памяти Алексея Яковлевича Грошева;</w:t>
      </w:r>
    </w:p>
    <w:p w:rsidR="0040256A" w:rsidRDefault="00847E95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>
        <w:rPr>
          <w:sz w:val="28"/>
        </w:rPr>
        <w:t>привлечение населения к систематическим занятиям спортом;</w:t>
      </w:r>
    </w:p>
    <w:p w:rsidR="0040256A" w:rsidRDefault="00847E95" w:rsidP="00015571">
      <w:pPr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sz w:val="28"/>
        </w:rPr>
      </w:pPr>
      <w:r>
        <w:rPr>
          <w:sz w:val="28"/>
        </w:rPr>
        <w:t>стимулирование развития и массовости волейбола;</w:t>
      </w:r>
    </w:p>
    <w:p w:rsidR="0040256A" w:rsidRDefault="00847E95" w:rsidP="00015571">
      <w:pPr>
        <w:numPr>
          <w:ilvl w:val="0"/>
          <w:numId w:val="4"/>
        </w:numPr>
        <w:spacing w:after="0" w:line="20" w:lineRule="atLeast"/>
        <w:ind w:left="0" w:right="-1" w:firstLine="709"/>
        <w:jc w:val="both"/>
        <w:rPr>
          <w:sz w:val="28"/>
        </w:rPr>
      </w:pPr>
      <w:r>
        <w:rPr>
          <w:sz w:val="28"/>
        </w:rPr>
        <w:t>выявление сильнейших спортсменов;</w:t>
      </w:r>
    </w:p>
    <w:p w:rsidR="0040256A" w:rsidRDefault="00847E95" w:rsidP="00015571">
      <w:pPr>
        <w:numPr>
          <w:ilvl w:val="0"/>
          <w:numId w:val="4"/>
        </w:numPr>
        <w:spacing w:after="0" w:line="20" w:lineRule="atLeast"/>
        <w:ind w:left="0" w:right="-1" w:firstLine="709"/>
        <w:jc w:val="both"/>
        <w:rPr>
          <w:sz w:val="28"/>
        </w:rPr>
      </w:pPr>
      <w:r>
        <w:rPr>
          <w:sz w:val="28"/>
        </w:rPr>
        <w:t>отбор и формирование в сборную команду города Красноярска.</w:t>
      </w:r>
    </w:p>
    <w:p w:rsidR="0040256A" w:rsidRPr="00A27F68" w:rsidRDefault="00847E95" w:rsidP="00015571">
      <w:pPr>
        <w:numPr>
          <w:ilvl w:val="0"/>
          <w:numId w:val="4"/>
        </w:numPr>
        <w:spacing w:after="0" w:line="20" w:lineRule="atLeast"/>
        <w:ind w:left="0" w:firstLine="709"/>
        <w:jc w:val="both"/>
        <w:rPr>
          <w:color w:val="000000" w:themeColor="text1"/>
          <w:sz w:val="28"/>
        </w:rPr>
      </w:pPr>
      <w:r w:rsidRPr="00A27F68">
        <w:rPr>
          <w:color w:val="000000" w:themeColor="text1"/>
          <w:sz w:val="28"/>
        </w:rPr>
        <w:t>повышение уровня спортивного мастерства участников.</w:t>
      </w:r>
    </w:p>
    <w:p w:rsidR="0040256A" w:rsidRPr="00A27F68" w:rsidRDefault="00847E95" w:rsidP="00112EC3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 w:rsidRPr="00A27F68">
        <w:rPr>
          <w:b w:val="0"/>
          <w:color w:val="000000" w:themeColor="text1"/>
        </w:rPr>
        <w:t>Кубок проводится в соответствии с календарным планом официальных физкультурных мероприятий и спортивных мероприятий города Красноярска на 2023 год, утвержденным приказом главного управления по физической культуре и спорту админи</w:t>
      </w:r>
      <w:r w:rsidR="00A27F68" w:rsidRPr="00A27F68">
        <w:rPr>
          <w:b w:val="0"/>
          <w:color w:val="000000" w:themeColor="text1"/>
        </w:rPr>
        <w:t>страции города Красноярска от 01.12.2022 г. № 170</w:t>
      </w:r>
      <w:r w:rsidRPr="00A27F68">
        <w:rPr>
          <w:b w:val="0"/>
          <w:color w:val="000000" w:themeColor="text1"/>
        </w:rPr>
        <w:t xml:space="preserve"> (далее по тексту - календарный план) и Всероссийским реестром видов спорта.</w:t>
      </w:r>
    </w:p>
    <w:p w:rsidR="0040256A" w:rsidRDefault="0040256A">
      <w:pPr>
        <w:spacing w:after="0"/>
      </w:pPr>
    </w:p>
    <w:p w:rsidR="0040256A" w:rsidRDefault="00847E9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Классификация мероприятия.</w:t>
      </w:r>
    </w:p>
    <w:p w:rsidR="0040256A" w:rsidRPr="000E4347" w:rsidRDefault="00847E95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 w:rsidRPr="000E4347">
        <w:rPr>
          <w:b w:val="0"/>
          <w:color w:val="000000" w:themeColor="text1"/>
        </w:rPr>
        <w:t>Кубок проводится на основании Ча</w:t>
      </w:r>
      <w:r w:rsidR="00A27F68" w:rsidRPr="000E4347">
        <w:rPr>
          <w:b w:val="0"/>
          <w:color w:val="000000" w:themeColor="text1"/>
        </w:rPr>
        <w:t>сти II раздела 2 подраздела 2.12</w:t>
      </w:r>
      <w:r w:rsidRPr="000E4347">
        <w:rPr>
          <w:b w:val="0"/>
          <w:color w:val="000000" w:themeColor="text1"/>
        </w:rPr>
        <w:t xml:space="preserve"> пункта 8 календарного плана.</w:t>
      </w:r>
    </w:p>
    <w:p w:rsidR="00015571" w:rsidRDefault="00847E95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 w:rsidRPr="000E4347">
        <w:rPr>
          <w:b w:val="0"/>
          <w:color w:val="000000" w:themeColor="text1"/>
        </w:rPr>
        <w:t>Наименование и номер-код вида спорта «Волейбол» – 0120002611Я, в спортивн</w:t>
      </w:r>
      <w:r w:rsidR="00015571">
        <w:rPr>
          <w:b w:val="0"/>
          <w:color w:val="000000" w:themeColor="text1"/>
        </w:rPr>
        <w:t>ых</w:t>
      </w:r>
      <w:r w:rsidRPr="000E4347">
        <w:rPr>
          <w:b w:val="0"/>
          <w:color w:val="000000" w:themeColor="text1"/>
        </w:rPr>
        <w:t xml:space="preserve"> дисциплин</w:t>
      </w:r>
      <w:r w:rsidR="00015571">
        <w:rPr>
          <w:b w:val="0"/>
          <w:color w:val="000000" w:themeColor="text1"/>
        </w:rPr>
        <w:t>ах:</w:t>
      </w:r>
    </w:p>
    <w:p w:rsidR="00015571" w:rsidRDefault="00015571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</w:t>
      </w:r>
      <w:r w:rsidR="00847E95" w:rsidRPr="000E4347">
        <w:rPr>
          <w:b w:val="0"/>
          <w:color w:val="000000" w:themeColor="text1"/>
        </w:rPr>
        <w:t>«волейбол»</w:t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  <w:t>0120012611Я;</w:t>
      </w:r>
    </w:p>
    <w:p w:rsidR="00015571" w:rsidRDefault="00015571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</w:t>
      </w:r>
      <w:r w:rsidR="00D46AA0" w:rsidRPr="000E4347">
        <w:rPr>
          <w:b w:val="0"/>
          <w:color w:val="000000" w:themeColor="text1"/>
        </w:rPr>
        <w:t xml:space="preserve">«пляжный волейбол» </w:t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  <w:t>0120022611Я;</w:t>
      </w:r>
    </w:p>
    <w:p w:rsidR="0040256A" w:rsidRPr="000E4347" w:rsidRDefault="00015571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</w:t>
      </w:r>
      <w:r w:rsidR="00D46AA0" w:rsidRPr="000E4347">
        <w:rPr>
          <w:b w:val="0"/>
          <w:color w:val="000000" w:themeColor="text1"/>
        </w:rPr>
        <w:t xml:space="preserve">«волейбол на снегу» </w:t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</w:r>
      <w:r w:rsidR="00D46AA0" w:rsidRPr="000E4347">
        <w:rPr>
          <w:b w:val="0"/>
          <w:color w:val="000000" w:themeColor="text1"/>
        </w:rPr>
        <w:t>0120034811Л.</w:t>
      </w:r>
    </w:p>
    <w:p w:rsidR="0040256A" w:rsidRPr="000E4347" w:rsidRDefault="00847E95" w:rsidP="000E4347">
      <w:pPr>
        <w:pStyle w:val="1"/>
        <w:spacing w:before="0" w:line="20" w:lineRule="atLeast"/>
        <w:ind w:firstLine="708"/>
        <w:jc w:val="both"/>
        <w:rPr>
          <w:b w:val="0"/>
          <w:color w:val="000000" w:themeColor="text1"/>
        </w:rPr>
      </w:pPr>
      <w:r w:rsidRPr="000E4347">
        <w:rPr>
          <w:b w:val="0"/>
          <w:color w:val="000000" w:themeColor="text1"/>
        </w:rPr>
        <w:t>Кубок проводится как командный в соответствии с правилами вида спорта «Волейбол»</w:t>
      </w:r>
      <w:r w:rsidR="00BA66EF">
        <w:rPr>
          <w:b w:val="0"/>
          <w:color w:val="000000" w:themeColor="text1"/>
        </w:rPr>
        <w:t>, «Пляжный волейбол», «Волейбол на снегу», «Мини-волейбол»</w:t>
      </w:r>
      <w:r w:rsidRPr="000E4347">
        <w:rPr>
          <w:b w:val="0"/>
          <w:color w:val="000000" w:themeColor="text1"/>
        </w:rPr>
        <w:t>.</w:t>
      </w:r>
    </w:p>
    <w:p w:rsidR="0040256A" w:rsidRDefault="0040256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</w:p>
    <w:p w:rsidR="0040256A" w:rsidRDefault="00847E95">
      <w:pPr>
        <w:widowControl w:val="0"/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Организаторы мероприятия.</w:t>
      </w:r>
    </w:p>
    <w:p w:rsidR="0040256A" w:rsidRDefault="00DE1D4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Организаторами кубка</w:t>
      </w:r>
      <w:r w:rsidR="00897972" w:rsidRPr="00897972">
        <w:rPr>
          <w:color w:val="000000"/>
          <w:sz w:val="28"/>
          <w:szCs w:val="28"/>
        </w:rPr>
        <w:t xml:space="preserve"> являются </w:t>
      </w:r>
      <w:r w:rsidR="00897972" w:rsidRPr="00897972">
        <w:rPr>
          <w:color w:val="000000"/>
          <w:sz w:val="28"/>
        </w:rPr>
        <w:t xml:space="preserve">главное управление по физической культуре и спорту администрации города Красноярска (далее – </w:t>
      </w:r>
      <w:r w:rsidR="00897972" w:rsidRPr="001773C1">
        <w:rPr>
          <w:sz w:val="28"/>
        </w:rPr>
        <w:t xml:space="preserve">Красспорт) </w:t>
      </w:r>
      <w:r w:rsidR="00847E95" w:rsidRPr="00897972">
        <w:rPr>
          <w:sz w:val="28"/>
        </w:rPr>
        <w:t>и местная общественная</w:t>
      </w:r>
      <w:r w:rsidR="00847E95">
        <w:rPr>
          <w:sz w:val="28"/>
        </w:rPr>
        <w:t xml:space="preserve"> организация «Федерация волейбола города Красноярска» (далее – Федерация). </w:t>
      </w:r>
    </w:p>
    <w:p w:rsidR="00DE5A64" w:rsidRPr="001773C1" w:rsidRDefault="00DE5A64" w:rsidP="00CD750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sz w:val="28"/>
        </w:rPr>
      </w:pPr>
      <w:r w:rsidRPr="001773C1">
        <w:rPr>
          <w:sz w:val="28"/>
        </w:rPr>
        <w:t>Красспорт осуществляет финансовое обеспечение подготовки и проведение соревнований (</w:t>
      </w:r>
      <w:r w:rsidR="00DE1D4A">
        <w:rPr>
          <w:sz w:val="28"/>
        </w:rPr>
        <w:t>оплата работы судейских и комендантских бригад, оплата услуг медицинских работников,</w:t>
      </w:r>
      <w:r w:rsidR="00856918">
        <w:rPr>
          <w:sz w:val="28"/>
        </w:rPr>
        <w:t xml:space="preserve"> производство анонсирующего и отчетного видеоролика,</w:t>
      </w:r>
      <w:r w:rsidR="00DE1D4A">
        <w:rPr>
          <w:sz w:val="28"/>
        </w:rPr>
        <w:t xml:space="preserve"> творческие коллективы, фотограф, оформление места проведения открытия, ведущий, звуковое сопровождение</w:t>
      </w:r>
      <w:r w:rsidR="00371F73">
        <w:rPr>
          <w:sz w:val="28"/>
        </w:rPr>
        <w:t>, возложение цветов, питьевая</w:t>
      </w:r>
      <w:r w:rsidR="00DE1D4A">
        <w:rPr>
          <w:sz w:val="28"/>
        </w:rPr>
        <w:t xml:space="preserve"> вода, волейбольная форма на матч от</w:t>
      </w:r>
      <w:r w:rsidR="00371F73">
        <w:rPr>
          <w:sz w:val="28"/>
        </w:rPr>
        <w:t xml:space="preserve">крытия, </w:t>
      </w:r>
      <w:r w:rsidR="00DE1D4A">
        <w:rPr>
          <w:sz w:val="28"/>
        </w:rPr>
        <w:t>су</w:t>
      </w:r>
      <w:r w:rsidR="00371F73">
        <w:rPr>
          <w:sz w:val="28"/>
        </w:rPr>
        <w:t>венирная продукция</w:t>
      </w:r>
      <w:r w:rsidR="00DE1D4A">
        <w:rPr>
          <w:sz w:val="28"/>
        </w:rPr>
        <w:t>,</w:t>
      </w:r>
      <w:r w:rsidR="00856918">
        <w:rPr>
          <w:sz w:val="28"/>
        </w:rPr>
        <w:t xml:space="preserve"> пригласительные</w:t>
      </w:r>
      <w:r w:rsidR="00512617">
        <w:rPr>
          <w:sz w:val="28"/>
        </w:rPr>
        <w:t>,</w:t>
      </w:r>
      <w:r w:rsidR="00DE1D4A">
        <w:rPr>
          <w:sz w:val="28"/>
        </w:rPr>
        <w:t xml:space="preserve"> награждение (кубки, медали и грамоты</w:t>
      </w:r>
      <w:r w:rsidRPr="001773C1">
        <w:rPr>
          <w:sz w:val="28"/>
        </w:rPr>
        <w:t>)). Расходы на указанное фин</w:t>
      </w:r>
      <w:r w:rsidR="00371F73">
        <w:rPr>
          <w:sz w:val="28"/>
        </w:rPr>
        <w:t>ансовое обеспечение кубка</w:t>
      </w:r>
      <w:r w:rsidRPr="001773C1">
        <w:rPr>
          <w:sz w:val="28"/>
        </w:rPr>
        <w:t xml:space="preserve"> осуществляет муниципальное автономное учреждение «Центр спортивных клубов» (далее – МАУ «ЦСК»), координируемое Красспортом, в соответствии с утвержденным ему муниципальным заданием.</w:t>
      </w:r>
    </w:p>
    <w:p w:rsidR="00015571" w:rsidRPr="00015571" w:rsidRDefault="00015571" w:rsidP="00CD750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15571">
        <w:rPr>
          <w:sz w:val="28"/>
          <w:szCs w:val="28"/>
        </w:rPr>
        <w:t>Непосредственное проведение соревнований возлагается на МАУ «ЦСК» и главную судейскую коллегию, утвержденную федерацией.</w:t>
      </w:r>
    </w:p>
    <w:p w:rsidR="0040256A" w:rsidRDefault="00CD7509" w:rsidP="00CD750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Главный судья кубка</w:t>
      </w:r>
      <w:r w:rsidR="00847E95">
        <w:rPr>
          <w:sz w:val="28"/>
        </w:rPr>
        <w:t xml:space="preserve">, судья ВК – Кудряшов Илья Геннадьевич </w:t>
      </w:r>
      <w:r w:rsidR="00BA66EF">
        <w:rPr>
          <w:sz w:val="28"/>
        </w:rPr>
        <w:br/>
      </w:r>
      <w:r w:rsidR="00847E95">
        <w:rPr>
          <w:sz w:val="28"/>
        </w:rPr>
        <w:t>(г. Красноярск, тел. 8-905-086-21-55).</w:t>
      </w:r>
    </w:p>
    <w:p w:rsidR="0040256A" w:rsidRDefault="00CD7509" w:rsidP="00CD7509">
      <w:pPr>
        <w:spacing w:after="0" w:line="240" w:lineRule="auto"/>
        <w:ind w:firstLine="705"/>
        <w:jc w:val="both"/>
        <w:rPr>
          <w:sz w:val="28"/>
        </w:rPr>
      </w:pPr>
      <w:r>
        <w:rPr>
          <w:sz w:val="28"/>
        </w:rPr>
        <w:t>Главный секретарь кубка</w:t>
      </w:r>
      <w:r w:rsidR="00847E95">
        <w:rPr>
          <w:sz w:val="28"/>
        </w:rPr>
        <w:t>, судья 3 категории – Ходяев Андрей Михайлович (г. Красноярск, тел. 8-960-767-73-74).</w:t>
      </w:r>
    </w:p>
    <w:p w:rsidR="0040256A" w:rsidRDefault="0040256A">
      <w:pPr>
        <w:pStyle w:val="a3"/>
        <w:tabs>
          <w:tab w:val="left" w:pos="6424"/>
          <w:tab w:val="left" w:pos="7388"/>
        </w:tabs>
        <w:spacing w:after="0"/>
        <w:ind w:left="0" w:firstLine="709"/>
        <w:jc w:val="center"/>
        <w:rPr>
          <w:sz w:val="28"/>
        </w:rPr>
      </w:pPr>
    </w:p>
    <w:p w:rsidR="0040256A" w:rsidRDefault="00847E95">
      <w:pPr>
        <w:pStyle w:val="a3"/>
        <w:widowControl w:val="0"/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Место и сроки проведения мероприятия.</w:t>
      </w:r>
    </w:p>
    <w:p w:rsidR="0040256A" w:rsidRDefault="00847E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Кубок проводится с 31 марта по 02 апреля 2023 года в спортивных сооружениях города Красноярска (Приложение 1).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53" w:firstLine="656"/>
        <w:jc w:val="both"/>
        <w:rPr>
          <w:sz w:val="28"/>
        </w:rPr>
      </w:pPr>
      <w:r>
        <w:rPr>
          <w:sz w:val="28"/>
        </w:rPr>
        <w:t>Заседание ГСК проводится 24 марта 2023 г. в 18.00 часов в главном управление по физической культуре и спорту администрации города Красноярска (ул.</w:t>
      </w:r>
      <w:r w:rsidR="005F502B">
        <w:rPr>
          <w:sz w:val="28"/>
        </w:rPr>
        <w:t xml:space="preserve"> </w:t>
      </w:r>
      <w:r>
        <w:rPr>
          <w:sz w:val="28"/>
        </w:rPr>
        <w:t xml:space="preserve">Марковского, 43). </w:t>
      </w:r>
    </w:p>
    <w:p w:rsidR="0040256A" w:rsidRDefault="0040256A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</w:p>
    <w:p w:rsidR="0040256A" w:rsidRDefault="00847E95">
      <w:pPr>
        <w:pStyle w:val="a3"/>
        <w:numPr>
          <w:ilvl w:val="0"/>
          <w:numId w:val="1"/>
        </w:numPr>
        <w:spacing w:after="0"/>
        <w:jc w:val="center"/>
        <w:rPr>
          <w:b/>
          <w:sz w:val="28"/>
        </w:rPr>
      </w:pPr>
      <w:r>
        <w:rPr>
          <w:b/>
          <w:sz w:val="28"/>
        </w:rPr>
        <w:t>Участники мероприятия.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 участию в Кубке допускаются клубы и команды, выполняющие требования настоящего положения.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Тренеры (представители/капитаны) команд несут персональную ответственность за подлинность документов, представленных в комиссию по допуску участников.</w:t>
      </w:r>
    </w:p>
    <w:p w:rsidR="0040256A" w:rsidRDefault="00FC43E6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b/>
          <w:color w:val="FF0000"/>
          <w:sz w:val="28"/>
        </w:rPr>
      </w:pPr>
      <w:r>
        <w:rPr>
          <w:b/>
          <w:sz w:val="28"/>
        </w:rPr>
        <w:t>Кубок</w:t>
      </w:r>
      <w:r w:rsidR="00847E95">
        <w:rPr>
          <w:b/>
          <w:sz w:val="28"/>
        </w:rPr>
        <w:t xml:space="preserve"> проводится в </w:t>
      </w:r>
      <w:r w:rsidR="00243D84">
        <w:rPr>
          <w:b/>
          <w:sz w:val="28"/>
        </w:rPr>
        <w:t>3</w:t>
      </w:r>
      <w:r w:rsidR="00847E95">
        <w:rPr>
          <w:b/>
          <w:sz w:val="28"/>
        </w:rPr>
        <w:t>4 группах согласно приложению 2.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 xml:space="preserve">В заявочный лист вносятся не более 8 волейболистов, за исключением групп: 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>- «Абсолют», «Весна» - не более 12 волейболистов;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 xml:space="preserve">- «Юность-1», «Юность-2», «Юность-3», «Юность-4» - не более </w:t>
      </w:r>
      <w:r>
        <w:rPr>
          <w:sz w:val="28"/>
        </w:rPr>
        <w:br/>
        <w:t>5 волейболистов;</w:t>
      </w:r>
    </w:p>
    <w:p w:rsidR="0040256A" w:rsidRDefault="00655E8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>- «Волейбол на снегу</w:t>
      </w:r>
      <w:r w:rsidR="00847E95">
        <w:rPr>
          <w:sz w:val="28"/>
        </w:rPr>
        <w:t>» - не более 4 волейболистов;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>- «Пляжный волейбол» - не более 2 волейболистов.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709"/>
        <w:jc w:val="both"/>
        <w:rPr>
          <w:sz w:val="28"/>
        </w:rPr>
      </w:pPr>
      <w:r>
        <w:rPr>
          <w:sz w:val="28"/>
        </w:rPr>
        <w:t>Каждый участник Кубка имеет право заявиться не более, чем в две группы.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  <w:r>
        <w:rPr>
          <w:sz w:val="28"/>
        </w:rPr>
        <w:t>Игроки команд должны иметь соответствующую подготовку и допуск врача.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  <w:r>
        <w:rPr>
          <w:sz w:val="28"/>
        </w:rPr>
        <w:t xml:space="preserve">В группах по решению Федерации </w:t>
      </w:r>
      <w:r w:rsidR="0012263E">
        <w:rPr>
          <w:sz w:val="28"/>
        </w:rPr>
        <w:t>кубок может</w:t>
      </w:r>
      <w:r w:rsidR="00243D84">
        <w:rPr>
          <w:sz w:val="28"/>
        </w:rPr>
        <w:t xml:space="preserve"> проводи</w:t>
      </w:r>
      <w:r>
        <w:rPr>
          <w:sz w:val="28"/>
        </w:rPr>
        <w:t>т</w:t>
      </w:r>
      <w:r w:rsidR="00243D84">
        <w:rPr>
          <w:sz w:val="28"/>
        </w:rPr>
        <w:t>ь</w:t>
      </w:r>
      <w:r>
        <w:rPr>
          <w:sz w:val="28"/>
        </w:rPr>
        <w:t>ся по отдельным регламентам.</w:t>
      </w:r>
    </w:p>
    <w:p w:rsidR="0040256A" w:rsidRDefault="0040256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</w:p>
    <w:p w:rsidR="00BA66EF" w:rsidRDefault="00BA66E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</w:p>
    <w:p w:rsidR="00BA66EF" w:rsidRDefault="00BA66E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67"/>
        <w:jc w:val="both"/>
        <w:rPr>
          <w:sz w:val="28"/>
        </w:rPr>
      </w:pPr>
    </w:p>
    <w:p w:rsidR="0040256A" w:rsidRDefault="00847E95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VI. Программа мероприятия.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  <w:u w:val="single"/>
        </w:rPr>
        <w:t>01 апреля 2023 года</w:t>
      </w:r>
      <w:r>
        <w:rPr>
          <w:sz w:val="28"/>
        </w:rPr>
        <w:t xml:space="preserve">: 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09:00 – церемония открытия (ДС им. М.</w:t>
      </w:r>
      <w:r w:rsidR="005F502B">
        <w:rPr>
          <w:sz w:val="28"/>
        </w:rPr>
        <w:t xml:space="preserve"> </w:t>
      </w:r>
      <w:r>
        <w:rPr>
          <w:sz w:val="28"/>
        </w:rPr>
        <w:t>Дворкина, о. Отдыха, 15);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10:00 – игры в группах согласно расписанию игр.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  <w:u w:val="single"/>
        </w:rPr>
        <w:t>02 апреля 2023 года</w:t>
      </w:r>
      <w:r>
        <w:rPr>
          <w:sz w:val="28"/>
        </w:rPr>
        <w:t>: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10.00-18.00 – финальные игры;</w:t>
      </w:r>
    </w:p>
    <w:p w:rsidR="0040256A" w:rsidRDefault="00847E95">
      <w:pPr>
        <w:tabs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18.30 – награждение победителей и призеров (на местах проведения).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53" w:firstLine="656"/>
        <w:jc w:val="both"/>
        <w:rPr>
          <w:color w:val="000000"/>
          <w:sz w:val="28"/>
        </w:rPr>
      </w:pPr>
      <w:r>
        <w:rPr>
          <w:sz w:val="28"/>
        </w:rPr>
        <w:t>Система проведения Кубка определяется на заседании ГСК в зависимости от количества участвующих команд. Матчи проходят</w:t>
      </w:r>
      <w:r>
        <w:rPr>
          <w:color w:val="000000"/>
          <w:sz w:val="28"/>
        </w:rPr>
        <w:t xml:space="preserve"> в соответствии с расписанием игр.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Требование к проведению матча: 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Высота сетки: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2,43 м – мужчины и смешанные команды;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2,24 м – женщины;</w:t>
      </w:r>
    </w:p>
    <w:p w:rsidR="00BA66EF" w:rsidRDefault="00BA66EF" w:rsidP="00BA66E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2,30 м – юноши 2008-2009 г.р.;</w:t>
      </w:r>
    </w:p>
    <w:p w:rsidR="00BA66EF" w:rsidRDefault="00BA66EF" w:rsidP="00BA66E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2,10 м – девушки 2008-2009 г.р.;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2,2</w:t>
      </w:r>
      <w:r w:rsidR="00BA66EF">
        <w:rPr>
          <w:sz w:val="28"/>
        </w:rPr>
        <w:t>0</w:t>
      </w:r>
      <w:r>
        <w:rPr>
          <w:sz w:val="28"/>
        </w:rPr>
        <w:t xml:space="preserve"> м – юноши 2010-2011 г.р.;</w:t>
      </w:r>
    </w:p>
    <w:p w:rsidR="0040256A" w:rsidRDefault="00243D84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2,</w:t>
      </w:r>
      <w:r w:rsidR="00BA66EF">
        <w:rPr>
          <w:sz w:val="28"/>
        </w:rPr>
        <w:t>0</w:t>
      </w:r>
      <w:r>
        <w:rPr>
          <w:sz w:val="28"/>
        </w:rPr>
        <w:t>0</w:t>
      </w:r>
      <w:r w:rsidR="00847E95">
        <w:rPr>
          <w:sz w:val="28"/>
        </w:rPr>
        <w:t xml:space="preserve"> м – девушки 2010-2011 г.р.;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1,55 м – «мини-волей».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  <w:u w:val="single"/>
        </w:rPr>
        <w:t>Размеры площадок</w:t>
      </w:r>
      <w:r>
        <w:rPr>
          <w:sz w:val="28"/>
        </w:rPr>
        <w:t>: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18х9 м – мужчины, женщины, юноши и девушки;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9х6,1 м – «мини-волей»;</w:t>
      </w:r>
    </w:p>
    <w:p w:rsidR="0040256A" w:rsidRDefault="00847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-6" w:firstLine="555"/>
        <w:jc w:val="both"/>
        <w:rPr>
          <w:sz w:val="28"/>
        </w:rPr>
      </w:pPr>
      <w:r>
        <w:rPr>
          <w:sz w:val="28"/>
        </w:rPr>
        <w:t>16х8 м - «зимний волейбол», «пляжный волейбол».</w:t>
      </w:r>
    </w:p>
    <w:p w:rsidR="00BA66EF" w:rsidRDefault="00584FFF" w:rsidP="00BA66EF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На групповом этапе м</w:t>
      </w:r>
      <w:r w:rsidR="00BA66EF">
        <w:rPr>
          <w:sz w:val="28"/>
        </w:rPr>
        <w:t>еста команд определяются по наибольшему количеству побед.</w:t>
      </w:r>
    </w:p>
    <w:p w:rsidR="0040256A" w:rsidRDefault="00847E95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За выигрыш команда получает 2 очка, за поражение – 1 очко, за неявку – 0 очков (0:15,0:15).</w:t>
      </w:r>
    </w:p>
    <w:p w:rsidR="0040256A" w:rsidRDefault="00847E95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При равенстве </w:t>
      </w:r>
      <w:r w:rsidR="00584FFF">
        <w:rPr>
          <w:sz w:val="28"/>
        </w:rPr>
        <w:t>побед</w:t>
      </w:r>
      <w:r>
        <w:rPr>
          <w:sz w:val="28"/>
        </w:rPr>
        <w:t xml:space="preserve"> у двух и более команд места определяются последовательно по:</w:t>
      </w:r>
    </w:p>
    <w:p w:rsidR="00584FFF" w:rsidRDefault="00847E95" w:rsidP="00584FFF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а) </w:t>
      </w:r>
      <w:r w:rsidR="00584FFF">
        <w:rPr>
          <w:sz w:val="28"/>
        </w:rPr>
        <w:t>количеству очков, набранных командами.</w:t>
      </w:r>
    </w:p>
    <w:p w:rsidR="0040256A" w:rsidRDefault="00584FFF">
      <w:pPr>
        <w:pStyle w:val="a3"/>
        <w:spacing w:after="0" w:line="240" w:lineRule="auto"/>
        <w:ind w:left="555"/>
        <w:rPr>
          <w:sz w:val="28"/>
        </w:rPr>
      </w:pPr>
      <w:r>
        <w:rPr>
          <w:sz w:val="28"/>
        </w:rPr>
        <w:t xml:space="preserve">б) </w:t>
      </w:r>
      <w:r w:rsidR="00847E95">
        <w:rPr>
          <w:sz w:val="28"/>
        </w:rPr>
        <w:t>соотношению партий во всех встречах;</w:t>
      </w:r>
    </w:p>
    <w:p w:rsidR="0040256A" w:rsidRDefault="00584FFF">
      <w:pPr>
        <w:pStyle w:val="a3"/>
        <w:spacing w:after="0" w:line="240" w:lineRule="auto"/>
        <w:ind w:left="555"/>
        <w:rPr>
          <w:sz w:val="28"/>
        </w:rPr>
      </w:pPr>
      <w:r>
        <w:rPr>
          <w:sz w:val="28"/>
        </w:rPr>
        <w:t>в</w:t>
      </w:r>
      <w:r w:rsidR="00847E95">
        <w:rPr>
          <w:sz w:val="28"/>
        </w:rPr>
        <w:t>) соотношению мячей во всех встречах;</w:t>
      </w:r>
    </w:p>
    <w:p w:rsidR="0040256A" w:rsidRDefault="00584FFF">
      <w:pPr>
        <w:pStyle w:val="a3"/>
        <w:spacing w:after="0" w:line="240" w:lineRule="auto"/>
        <w:ind w:left="555"/>
        <w:rPr>
          <w:sz w:val="28"/>
        </w:rPr>
      </w:pPr>
      <w:r>
        <w:rPr>
          <w:sz w:val="28"/>
        </w:rPr>
        <w:t>г</w:t>
      </w:r>
      <w:r w:rsidR="00847E95">
        <w:rPr>
          <w:sz w:val="28"/>
        </w:rPr>
        <w:t>) количеству побед во встречах между ними.</w:t>
      </w:r>
    </w:p>
    <w:p w:rsidR="0040256A" w:rsidRDefault="00847E95">
      <w:pPr>
        <w:spacing w:after="0" w:line="240" w:lineRule="auto"/>
        <w:ind w:firstLine="555"/>
        <w:jc w:val="both"/>
        <w:rPr>
          <w:sz w:val="28"/>
        </w:rPr>
      </w:pPr>
      <w:r>
        <w:rPr>
          <w:sz w:val="28"/>
        </w:rPr>
        <w:t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 а другие вновь имеют одинаковые показатели, то места между ними снова определ</w:t>
      </w:r>
      <w:r w:rsidR="004546D0">
        <w:rPr>
          <w:sz w:val="28"/>
        </w:rPr>
        <w:t>яются последовательно по п.п.</w:t>
      </w:r>
      <w:r>
        <w:rPr>
          <w:sz w:val="28"/>
        </w:rPr>
        <w:t xml:space="preserve"> «а, б, в</w:t>
      </w:r>
      <w:r w:rsidR="004546D0">
        <w:rPr>
          <w:sz w:val="28"/>
        </w:rPr>
        <w:t>, г</w:t>
      </w:r>
      <w:r>
        <w:rPr>
          <w:sz w:val="28"/>
        </w:rPr>
        <w:t>».</w:t>
      </w:r>
    </w:p>
    <w:p w:rsidR="0040256A" w:rsidRDefault="00847E9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Команда, не явившаяся на игру, снимается с соревнований.</w:t>
      </w:r>
    </w:p>
    <w:p w:rsidR="0040256A" w:rsidRDefault="00847E9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Если игра была прекращена из-за недисциплинированного поведения волейболистов одной из команд, то провинившейся команде засчитывается поражение со счетом 0:2 (0:15,0:15).</w:t>
      </w:r>
    </w:p>
    <w:p w:rsidR="0040256A" w:rsidRDefault="00847E9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Если игра была незакончена по вине обеих команд, то поражение засчитывается каждой из этих команд, т.е. команды получают по одному очку и счет в партиях обеим командам 0:2 (0:15, 0:15).</w:t>
      </w:r>
    </w:p>
    <w:p w:rsidR="0040256A" w:rsidRDefault="00847E9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За участие в игре незаявленного, дисквалифицированного или неправильно оформленного игрока, команде засчитывается поражение 0:2 (0:15, 0:15). Команда снимается с соревнований. Ее результат аннулируется.</w:t>
      </w:r>
    </w:p>
    <w:p w:rsidR="0040256A" w:rsidRDefault="00847E9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40256A" w:rsidRDefault="00847E95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VII. Награждение</w:t>
      </w:r>
    </w:p>
    <w:p w:rsidR="00015571" w:rsidRDefault="00015571" w:rsidP="00015571">
      <w:pPr>
        <w:pStyle w:val="a7"/>
        <w:spacing w:after="0"/>
        <w:ind w:left="0" w:firstLine="709"/>
        <w:jc w:val="both"/>
        <w:rPr>
          <w:sz w:val="28"/>
        </w:rPr>
      </w:pPr>
      <w:r>
        <w:rPr>
          <w:sz w:val="28"/>
        </w:rPr>
        <w:t>Каждый участник Кубка награждается сувенирной продукцией.</w:t>
      </w:r>
    </w:p>
    <w:p w:rsidR="0040256A" w:rsidRDefault="00847E95">
      <w:pPr>
        <w:pStyle w:val="a7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Команда-победитель в каждой группе награждается кубком и грамотой, игроки и тренер команд </w:t>
      </w:r>
      <w:r w:rsidR="00015571">
        <w:rPr>
          <w:sz w:val="28"/>
        </w:rPr>
        <w:t>–</w:t>
      </w:r>
      <w:r>
        <w:rPr>
          <w:sz w:val="28"/>
        </w:rPr>
        <w:t xml:space="preserve"> медалями</w:t>
      </w:r>
      <w:r w:rsidR="00015571">
        <w:rPr>
          <w:sz w:val="28"/>
        </w:rPr>
        <w:t xml:space="preserve"> и</w:t>
      </w:r>
      <w:r>
        <w:rPr>
          <w:sz w:val="28"/>
        </w:rPr>
        <w:t xml:space="preserve"> грамотами</w:t>
      </w:r>
      <w:r w:rsidR="00015571">
        <w:rPr>
          <w:sz w:val="28"/>
        </w:rPr>
        <w:t xml:space="preserve"> главного управления по физической культуре и спорту администрации города</w:t>
      </w:r>
      <w:r>
        <w:rPr>
          <w:sz w:val="28"/>
        </w:rPr>
        <w:t xml:space="preserve">. </w:t>
      </w:r>
    </w:p>
    <w:p w:rsidR="0040256A" w:rsidRDefault="00847E95">
      <w:pPr>
        <w:pStyle w:val="a7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Команды-призеры в каждой группе награждаются грамотами, игроки и тренеры команд </w:t>
      </w:r>
      <w:r w:rsidR="00E02F0F">
        <w:rPr>
          <w:sz w:val="28"/>
        </w:rPr>
        <w:t xml:space="preserve">призеров </w:t>
      </w:r>
      <w:r w:rsidR="00015571">
        <w:rPr>
          <w:sz w:val="28"/>
        </w:rPr>
        <w:t>– медалями и грамотами главного управления по физической культуре и спорту администрации города</w:t>
      </w:r>
      <w:r w:rsidR="00E02F0F">
        <w:rPr>
          <w:sz w:val="28"/>
        </w:rPr>
        <w:t>.</w:t>
      </w:r>
    </w:p>
    <w:p w:rsidR="0040256A" w:rsidRDefault="0040256A">
      <w:pPr>
        <w:pStyle w:val="a7"/>
        <w:spacing w:after="0"/>
        <w:ind w:left="0" w:firstLine="709"/>
        <w:jc w:val="both"/>
        <w:rPr>
          <w:sz w:val="28"/>
        </w:rPr>
      </w:pPr>
    </w:p>
    <w:p w:rsidR="006455DE" w:rsidRDefault="00847E95" w:rsidP="006455DE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VIII. Обеспечение безопасности участников и зрителей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Федерация по виду спорта совместно с собственником (пользователем) объекта спорта  несут ответственность за своевременное уведомление: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1)</w:t>
      </w:r>
      <w:r w:rsidRPr="006455DE">
        <w:rPr>
          <w:color w:val="000000"/>
          <w:sz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2)</w:t>
      </w:r>
      <w:r w:rsidRPr="006455DE">
        <w:rPr>
          <w:color w:val="000000"/>
          <w:sz w:val="28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3)</w:t>
      </w:r>
      <w:r w:rsidRPr="006455DE">
        <w:rPr>
          <w:color w:val="000000"/>
          <w:sz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Ответственность за выполнение данных методических рекомендаций осуществляет Федерация.</w:t>
      </w:r>
    </w:p>
    <w:p w:rsidR="006455DE" w:rsidRPr="006455DE" w:rsidRDefault="006455DE" w:rsidP="006455DE">
      <w:pPr>
        <w:spacing w:after="0" w:line="240" w:lineRule="auto"/>
        <w:ind w:firstLine="709"/>
        <w:jc w:val="both"/>
        <w:rPr>
          <w:color w:val="000000"/>
          <w:sz w:val="28"/>
        </w:rPr>
      </w:pPr>
      <w:r w:rsidRPr="006455DE">
        <w:rPr>
          <w:color w:val="000000"/>
          <w:sz w:val="28"/>
        </w:rPr>
        <w:t>Соревнования не проводятся без медицинского обслуживания.</w:t>
      </w:r>
    </w:p>
    <w:p w:rsidR="006455DE" w:rsidRDefault="006455DE">
      <w:pPr>
        <w:pStyle w:val="a3"/>
        <w:tabs>
          <w:tab w:val="left" w:pos="2127"/>
          <w:tab w:val="left" w:pos="2268"/>
          <w:tab w:val="left" w:pos="2835"/>
        </w:tabs>
        <w:spacing w:after="0"/>
        <w:ind w:left="0"/>
        <w:jc w:val="center"/>
        <w:rPr>
          <w:b/>
          <w:sz w:val="28"/>
        </w:rPr>
      </w:pPr>
    </w:p>
    <w:p w:rsidR="0040256A" w:rsidRDefault="00847E95">
      <w:pPr>
        <w:pStyle w:val="a3"/>
        <w:tabs>
          <w:tab w:val="left" w:pos="2127"/>
          <w:tab w:val="left" w:pos="2268"/>
          <w:tab w:val="left" w:pos="2835"/>
        </w:tabs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IX. Предотвращение противоправного влияния на результаты официальных спортивных соревнований и борьба с ними</w:t>
      </w:r>
    </w:p>
    <w:p w:rsidR="0040256A" w:rsidRDefault="00847E95" w:rsidP="00045E83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Противоправное влияние на результаты официальных спортивных соревнований не допускается.</w:t>
      </w:r>
    </w:p>
    <w:p w:rsidR="0040256A" w:rsidRDefault="00847E95" w:rsidP="00045E83">
      <w:pPr>
        <w:spacing w:after="0"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:rsidR="00AF4C51" w:rsidRDefault="00AF4C51" w:rsidP="00045E83">
      <w:pPr>
        <w:spacing w:after="0" w:line="240" w:lineRule="auto"/>
        <w:ind w:firstLine="709"/>
        <w:jc w:val="both"/>
        <w:rPr>
          <w:color w:val="000000"/>
          <w:sz w:val="28"/>
        </w:rPr>
      </w:pPr>
    </w:p>
    <w:p w:rsidR="0040256A" w:rsidRDefault="00847E95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Страхование участников</w:t>
      </w:r>
    </w:p>
    <w:p w:rsidR="0040256A" w:rsidRPr="00045E83" w:rsidRDefault="00847E95" w:rsidP="00045E83">
      <w:pPr>
        <w:pStyle w:val="a3"/>
        <w:spacing w:after="0" w:line="240" w:lineRule="auto"/>
        <w:ind w:left="0" w:firstLine="709"/>
        <w:jc w:val="both"/>
        <w:rPr>
          <w:b/>
          <w:sz w:val="28"/>
        </w:rPr>
      </w:pPr>
      <w:r>
        <w:rPr>
          <w:sz w:val="28"/>
        </w:rPr>
        <w:t>Участие в соревнованиях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</w:t>
      </w:r>
      <w:r w:rsidR="00015571">
        <w:rPr>
          <w:sz w:val="28"/>
        </w:rPr>
        <w:t xml:space="preserve"> к соревнованиям</w:t>
      </w:r>
      <w:r>
        <w:rPr>
          <w:sz w:val="28"/>
        </w:rPr>
        <w:t xml:space="preserve">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</w:t>
      </w:r>
      <w:r w:rsidR="0012263E">
        <w:rPr>
          <w:sz w:val="28"/>
        </w:rPr>
        <w:t>легия). Страхование участников кубка</w:t>
      </w:r>
      <w:r>
        <w:rPr>
          <w:sz w:val="28"/>
        </w:rPr>
        <w:t xml:space="preserve"> может производиться как за счет бюджетных, так и внебюджетных средств, в рамках действующего законодательства Российской Федерации и субъектов Российской Федер</w:t>
      </w:r>
      <w:r w:rsidR="00045E83">
        <w:rPr>
          <w:sz w:val="28"/>
        </w:rPr>
        <w:t>ации.</w:t>
      </w:r>
    </w:p>
    <w:p w:rsidR="0040256A" w:rsidRDefault="0040256A">
      <w:pPr>
        <w:pStyle w:val="a3"/>
        <w:spacing w:after="0" w:line="240" w:lineRule="auto"/>
        <w:ind w:left="0" w:firstLine="709"/>
        <w:rPr>
          <w:sz w:val="28"/>
        </w:rPr>
      </w:pPr>
    </w:p>
    <w:p w:rsidR="0040256A" w:rsidRDefault="00847E95">
      <w:pPr>
        <w:pStyle w:val="a3"/>
        <w:spacing w:after="0"/>
        <w:ind w:left="0"/>
        <w:jc w:val="center"/>
        <w:rPr>
          <w:sz w:val="28"/>
        </w:rPr>
      </w:pPr>
      <w:r>
        <w:rPr>
          <w:b/>
          <w:sz w:val="28"/>
        </w:rPr>
        <w:t>XI. Условия финансирования</w:t>
      </w:r>
    </w:p>
    <w:p w:rsidR="0040256A" w:rsidRDefault="00847E95">
      <w:pPr>
        <w:tabs>
          <w:tab w:val="left" w:pos="113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Расходы, связанные с оплатой работы судейских и комендантских бригад, оплатой</w:t>
      </w:r>
      <w:r w:rsidR="00045E83">
        <w:rPr>
          <w:sz w:val="28"/>
        </w:rPr>
        <w:t xml:space="preserve"> услуг медицинских работников</w:t>
      </w:r>
      <w:r>
        <w:rPr>
          <w:sz w:val="28"/>
        </w:rPr>
        <w:t xml:space="preserve">, творческих коллективов и фотографа, оформления места проведения открытия, ведущего и звукового сопровождения, услуг по возложению цветов, </w:t>
      </w:r>
      <w:r w:rsidR="00045E83">
        <w:rPr>
          <w:sz w:val="28"/>
        </w:rPr>
        <w:t xml:space="preserve">производство анонсирующего и отчетного видеоролика, </w:t>
      </w:r>
      <w:r>
        <w:rPr>
          <w:sz w:val="28"/>
        </w:rPr>
        <w:t>питьевой воды и поставки волейбольной формы на матч открытия, приобретением сувенирной продукции,</w:t>
      </w:r>
      <w:r w:rsidR="00045E83">
        <w:rPr>
          <w:sz w:val="28"/>
        </w:rPr>
        <w:t xml:space="preserve"> пригласительных,</w:t>
      </w:r>
      <w:r>
        <w:rPr>
          <w:sz w:val="28"/>
        </w:rPr>
        <w:t xml:space="preserve"> награждением (кубки, медали и грамоты), </w:t>
      </w:r>
      <w:r w:rsidR="00015571">
        <w:rPr>
          <w:sz w:val="28"/>
        </w:rPr>
        <w:t xml:space="preserve">осуществляет </w:t>
      </w:r>
      <w:r>
        <w:rPr>
          <w:sz w:val="28"/>
        </w:rPr>
        <w:t>МАУ «ЦСК».</w:t>
      </w:r>
    </w:p>
    <w:p w:rsidR="0040256A" w:rsidRDefault="0040256A">
      <w:pPr>
        <w:spacing w:after="0" w:line="240" w:lineRule="auto"/>
        <w:jc w:val="right"/>
        <w:rPr>
          <w:color w:val="000000"/>
          <w:sz w:val="28"/>
        </w:rPr>
      </w:pPr>
    </w:p>
    <w:p w:rsidR="0040256A" w:rsidRDefault="00847E95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XII. Заявки на участие</w:t>
      </w:r>
    </w:p>
    <w:p w:rsidR="00AF4C51" w:rsidRDefault="00847E9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Заявочная кампания начинается с 01 марта 2023 года. </w:t>
      </w:r>
    </w:p>
    <w:p w:rsidR="0040256A" w:rsidRDefault="00847E9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Заявки принимаются ответственными по группам (список в приложении 2) до 24 марта 2023 года.</w:t>
      </w:r>
    </w:p>
    <w:p w:rsidR="0040256A" w:rsidRDefault="00847E9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Именные заявки на участие в </w:t>
      </w:r>
      <w:r w:rsidR="00E76722">
        <w:rPr>
          <w:sz w:val="28"/>
        </w:rPr>
        <w:t>кубке</w:t>
      </w:r>
      <w:r>
        <w:rPr>
          <w:sz w:val="28"/>
        </w:rPr>
        <w:t xml:space="preserve"> предоставляются </w:t>
      </w:r>
      <w:r w:rsidR="00E76722">
        <w:rPr>
          <w:sz w:val="28"/>
        </w:rPr>
        <w:t>в комиссию</w:t>
      </w:r>
      <w:r>
        <w:rPr>
          <w:sz w:val="28"/>
        </w:rPr>
        <w:t xml:space="preserve"> по</w:t>
      </w:r>
      <w:r w:rsidR="00E76722">
        <w:rPr>
          <w:sz w:val="28"/>
        </w:rPr>
        <w:t xml:space="preserve"> допуску участников </w:t>
      </w:r>
      <w:r w:rsidR="00015571">
        <w:rPr>
          <w:sz w:val="28"/>
        </w:rPr>
        <w:t xml:space="preserve">к соревнованиям </w:t>
      </w:r>
      <w:r w:rsidR="00E76722">
        <w:rPr>
          <w:sz w:val="28"/>
        </w:rPr>
        <w:t>до начала кубка</w:t>
      </w:r>
      <w:r>
        <w:rPr>
          <w:sz w:val="28"/>
        </w:rPr>
        <w:t xml:space="preserve">. </w:t>
      </w:r>
    </w:p>
    <w:p w:rsidR="0040256A" w:rsidRDefault="00847E9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 комиссию по до</w:t>
      </w:r>
      <w:r w:rsidR="00674400">
        <w:rPr>
          <w:sz w:val="28"/>
        </w:rPr>
        <w:t>пуску участников</w:t>
      </w:r>
      <w:r>
        <w:rPr>
          <w:sz w:val="28"/>
        </w:rPr>
        <w:t xml:space="preserve"> предоставляются документы:</w:t>
      </w:r>
    </w:p>
    <w:p w:rsidR="0040256A" w:rsidRDefault="00847E95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- заявочный лист, подписанный руководством и заверенный печатью врачом с допуском на каждого игрока (приложение 1).</w:t>
      </w:r>
    </w:p>
    <w:p w:rsidR="0040256A" w:rsidRDefault="0040256A">
      <w:pPr>
        <w:pStyle w:val="a3"/>
        <w:spacing w:after="0" w:line="240" w:lineRule="auto"/>
        <w:ind w:left="0"/>
        <w:rPr>
          <w:color w:val="000000"/>
          <w:sz w:val="28"/>
        </w:rPr>
      </w:pPr>
    </w:p>
    <w:p w:rsidR="0040256A" w:rsidRDefault="0040256A">
      <w:pPr>
        <w:pStyle w:val="a3"/>
        <w:spacing w:after="0" w:line="240" w:lineRule="auto"/>
        <w:ind w:left="0"/>
        <w:rPr>
          <w:color w:val="000000"/>
          <w:sz w:val="28"/>
        </w:rPr>
      </w:pPr>
    </w:p>
    <w:p w:rsidR="0040256A" w:rsidRDefault="0040256A">
      <w:pPr>
        <w:pStyle w:val="a3"/>
        <w:spacing w:after="0" w:line="240" w:lineRule="auto"/>
        <w:ind w:left="0"/>
        <w:rPr>
          <w:color w:val="000000"/>
          <w:sz w:val="28"/>
        </w:rPr>
      </w:pPr>
    </w:p>
    <w:p w:rsidR="0040256A" w:rsidRDefault="00847E95">
      <w:pPr>
        <w:pStyle w:val="a3"/>
        <w:spacing w:after="0" w:line="240" w:lineRule="auto"/>
        <w:ind w:left="0"/>
        <w:jc w:val="center"/>
        <w:rPr>
          <w:color w:val="000000"/>
          <w:sz w:val="28"/>
        </w:rPr>
        <w:sectPr w:rsidR="0040256A" w:rsidSect="00BA66EF">
          <w:headerReference w:type="default" r:id="rId8"/>
          <w:pgSz w:w="11906" w:h="16838" w:code="9"/>
          <w:pgMar w:top="1418" w:right="850" w:bottom="993" w:left="1701" w:header="709" w:footer="709" w:gutter="0"/>
          <w:cols w:space="720"/>
          <w:titlePg/>
        </w:sectPr>
      </w:pPr>
      <w:r>
        <w:rPr>
          <w:b/>
          <w:sz w:val="28"/>
        </w:rPr>
        <w:t>Данное положение является официаль</w:t>
      </w:r>
      <w:r w:rsidR="00674400">
        <w:rPr>
          <w:b/>
          <w:sz w:val="28"/>
        </w:rPr>
        <w:t>ным приглашением на кубок</w:t>
      </w:r>
      <w:r w:rsidR="00015571">
        <w:rPr>
          <w:b/>
          <w:sz w:val="28"/>
        </w:rPr>
        <w:t>.</w:t>
      </w:r>
    </w:p>
    <w:p w:rsidR="0040256A" w:rsidRDefault="00847E95">
      <w:pPr>
        <w:pStyle w:val="a3"/>
        <w:spacing w:after="0" w:line="240" w:lineRule="auto"/>
        <w:ind w:left="0"/>
        <w:jc w:val="right"/>
        <w:rPr>
          <w:sz w:val="28"/>
        </w:rPr>
      </w:pPr>
      <w:r>
        <w:rPr>
          <w:sz w:val="28"/>
        </w:rPr>
        <w:t>Приложение № 1</w:t>
      </w:r>
    </w:p>
    <w:p w:rsidR="0040256A" w:rsidRDefault="00847E95">
      <w:pPr>
        <w:pStyle w:val="a3"/>
        <w:spacing w:after="0" w:line="240" w:lineRule="auto"/>
        <w:ind w:left="0"/>
        <w:jc w:val="right"/>
        <w:rPr>
          <w:sz w:val="28"/>
        </w:rPr>
      </w:pPr>
      <w:r>
        <w:rPr>
          <w:sz w:val="28"/>
        </w:rPr>
        <w:t xml:space="preserve">к положению о проведении Кубка города Красноярска </w:t>
      </w:r>
      <w:r>
        <w:rPr>
          <w:sz w:val="28"/>
        </w:rPr>
        <w:br/>
        <w:t>по волейболу, посвященного памяти А.Я. Грошева</w:t>
      </w:r>
    </w:p>
    <w:p w:rsidR="0040256A" w:rsidRDefault="0040256A">
      <w:pPr>
        <w:pStyle w:val="a3"/>
        <w:spacing w:after="0" w:line="240" w:lineRule="auto"/>
        <w:ind w:left="0"/>
        <w:jc w:val="right"/>
        <w:rPr>
          <w:sz w:val="28"/>
        </w:rPr>
      </w:pPr>
    </w:p>
    <w:p w:rsidR="0040256A" w:rsidRDefault="00847E95">
      <w:pPr>
        <w:pStyle w:val="a4"/>
        <w:jc w:val="center"/>
        <w:rPr>
          <w:sz w:val="28"/>
        </w:rPr>
      </w:pPr>
      <w:r>
        <w:rPr>
          <w:sz w:val="28"/>
        </w:rPr>
        <w:t>ЗАЯВОЧНЫЙ ЛИСТ</w:t>
      </w:r>
    </w:p>
    <w:p w:rsidR="0040256A" w:rsidRDefault="00847E95">
      <w:pPr>
        <w:pStyle w:val="a4"/>
        <w:jc w:val="center"/>
        <w:rPr>
          <w:sz w:val="28"/>
        </w:rPr>
      </w:pPr>
      <w:r>
        <w:rPr>
          <w:color w:val="000000"/>
          <w:sz w:val="28"/>
          <w:shd w:val="clear" w:color="auto" w:fill="FFFFFF"/>
        </w:rPr>
        <w:t>для участия в</w:t>
      </w:r>
      <w:r>
        <w:rPr>
          <w:sz w:val="28"/>
        </w:rPr>
        <w:t xml:space="preserve"> Кубка города Красноярска по волейболу, посвященного памяти А.Я. Грошева</w:t>
      </w:r>
    </w:p>
    <w:p w:rsidR="0040256A" w:rsidRDefault="00847E95">
      <w:pPr>
        <w:pStyle w:val="a4"/>
        <w:jc w:val="center"/>
        <w:rPr>
          <w:sz w:val="28"/>
        </w:rPr>
      </w:pPr>
      <w:r>
        <w:rPr>
          <w:sz w:val="28"/>
        </w:rPr>
        <w:t>от команды ___________________________</w:t>
      </w:r>
    </w:p>
    <w:p w:rsidR="0040256A" w:rsidRDefault="0040256A">
      <w:pPr>
        <w:pStyle w:val="a4"/>
        <w:jc w:val="center"/>
        <w:rPr>
          <w:i/>
          <w:sz w:val="28"/>
          <w:u w:val="single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559"/>
        <w:gridCol w:w="3260"/>
        <w:gridCol w:w="4536"/>
        <w:gridCol w:w="1560"/>
      </w:tblGrid>
      <w:tr w:rsidR="0040256A">
        <w:trPr>
          <w:trHeight w:val="836"/>
        </w:trPr>
        <w:tc>
          <w:tcPr>
            <w:tcW w:w="567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3686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Дата рождения</w:t>
            </w:r>
          </w:p>
        </w:tc>
        <w:tc>
          <w:tcPr>
            <w:tcW w:w="3260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Серия, номер паспорта, кем и когда выдан</w:t>
            </w:r>
          </w:p>
        </w:tc>
        <w:tc>
          <w:tcPr>
            <w:tcW w:w="4536" w:type="dxa"/>
            <w:vAlign w:val="center"/>
          </w:tcPr>
          <w:p w:rsidR="0040256A" w:rsidRDefault="0040256A">
            <w:pPr>
              <w:pStyle w:val="a4"/>
              <w:jc w:val="center"/>
            </w:pPr>
          </w:p>
          <w:p w:rsidR="0040256A" w:rsidRDefault="00847E95">
            <w:pPr>
              <w:pStyle w:val="a4"/>
              <w:jc w:val="center"/>
            </w:pPr>
            <w:r>
              <w:t>Домашний адрес</w:t>
            </w:r>
          </w:p>
          <w:p w:rsidR="0040256A" w:rsidRDefault="00847E95">
            <w:pPr>
              <w:pStyle w:val="a4"/>
              <w:jc w:val="center"/>
            </w:pPr>
            <w:r>
              <w:t>(индекс, город, улица, дом, квартира)</w:t>
            </w:r>
          </w:p>
        </w:tc>
        <w:tc>
          <w:tcPr>
            <w:tcW w:w="1560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Виза, печать врача</w:t>
            </w:r>
          </w:p>
        </w:tc>
      </w:tr>
      <w:tr w:rsidR="0040256A">
        <w:trPr>
          <w:trHeight w:val="836"/>
        </w:trPr>
        <w:tc>
          <w:tcPr>
            <w:tcW w:w="567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1</w:t>
            </w:r>
          </w:p>
        </w:tc>
        <w:tc>
          <w:tcPr>
            <w:tcW w:w="3686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1559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40256A" w:rsidRDefault="0040256A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1560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</w:tr>
      <w:tr w:rsidR="0040256A">
        <w:trPr>
          <w:trHeight w:val="690"/>
        </w:trPr>
        <w:tc>
          <w:tcPr>
            <w:tcW w:w="567" w:type="dxa"/>
            <w:vAlign w:val="center"/>
          </w:tcPr>
          <w:p w:rsidR="0040256A" w:rsidRDefault="00847E95">
            <w:pPr>
              <w:pStyle w:val="a4"/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1559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3260" w:type="dxa"/>
          </w:tcPr>
          <w:p w:rsidR="0040256A" w:rsidRDefault="0040256A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:rsidR="0040256A" w:rsidRDefault="0040256A">
            <w:pPr>
              <w:pStyle w:val="a4"/>
              <w:jc w:val="center"/>
            </w:pPr>
          </w:p>
        </w:tc>
        <w:tc>
          <w:tcPr>
            <w:tcW w:w="1560" w:type="dxa"/>
            <w:vAlign w:val="center"/>
          </w:tcPr>
          <w:p w:rsidR="0040256A" w:rsidRDefault="0040256A">
            <w:pPr>
              <w:pStyle w:val="a4"/>
              <w:jc w:val="center"/>
              <w:rPr>
                <w:sz w:val="28"/>
              </w:rPr>
            </w:pPr>
          </w:p>
        </w:tc>
      </w:tr>
    </w:tbl>
    <w:p w:rsidR="0040256A" w:rsidRDefault="00847E95">
      <w:pPr>
        <w:pStyle w:val="a4"/>
        <w:rPr>
          <w:sz w:val="28"/>
        </w:rPr>
      </w:pPr>
      <w:r>
        <w:rPr>
          <w:sz w:val="28"/>
        </w:rPr>
        <w:t>К соревнованиям допущено _________________   человек</w:t>
      </w:r>
    </w:p>
    <w:p w:rsidR="0040256A" w:rsidRDefault="0040256A">
      <w:pPr>
        <w:pStyle w:val="a4"/>
        <w:rPr>
          <w:sz w:val="28"/>
        </w:rPr>
      </w:pPr>
    </w:p>
    <w:p w:rsidR="0040256A" w:rsidRDefault="00847E95">
      <w:pPr>
        <w:pStyle w:val="a4"/>
        <w:rPr>
          <w:sz w:val="28"/>
        </w:rPr>
      </w:pPr>
      <w:r>
        <w:rPr>
          <w:sz w:val="28"/>
        </w:rPr>
        <w:t>Врач: допущено _____ (_____________________) человек</w:t>
      </w:r>
      <w:r>
        <w:rPr>
          <w:sz w:val="28"/>
        </w:rPr>
        <w:tab/>
        <w:t>__________________ (________________)</w:t>
      </w:r>
    </w:p>
    <w:p w:rsidR="0040256A" w:rsidRDefault="00847E95">
      <w:pPr>
        <w:pStyle w:val="a4"/>
        <w:ind w:left="2124" w:firstLine="708"/>
        <w:rPr>
          <w:sz w:val="28"/>
        </w:rPr>
      </w:pPr>
      <w:r>
        <w:rPr>
          <w:sz w:val="28"/>
        </w:rPr>
        <w:t>кол-во прописью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печать</w:t>
      </w:r>
      <w:r>
        <w:rPr>
          <w:sz w:val="28"/>
        </w:rPr>
        <w:tab/>
        <w:t xml:space="preserve"> подпись</w:t>
      </w:r>
      <w:r>
        <w:rPr>
          <w:sz w:val="28"/>
        </w:rPr>
        <w:tab/>
        <w:t xml:space="preserve">     Фамилия И.О.</w:t>
      </w:r>
    </w:p>
    <w:p w:rsidR="0040256A" w:rsidRDefault="0040256A">
      <w:pPr>
        <w:pStyle w:val="a4"/>
        <w:rPr>
          <w:sz w:val="28"/>
        </w:rPr>
      </w:pPr>
    </w:p>
    <w:p w:rsidR="0040256A" w:rsidRDefault="00847E95">
      <w:pPr>
        <w:pStyle w:val="a4"/>
        <w:rPr>
          <w:sz w:val="28"/>
        </w:rPr>
      </w:pPr>
      <w:r>
        <w:rPr>
          <w:sz w:val="28"/>
        </w:rPr>
        <w:t>Тренер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</w:t>
      </w:r>
      <w:r>
        <w:rPr>
          <w:sz w:val="28"/>
        </w:rPr>
        <w:tab/>
      </w:r>
      <w:r>
        <w:rPr>
          <w:sz w:val="28"/>
        </w:rPr>
        <w:tab/>
        <w:t>/__________________/</w:t>
      </w:r>
    </w:p>
    <w:p w:rsidR="0040256A" w:rsidRDefault="00847E95">
      <w:pPr>
        <w:pStyle w:val="a4"/>
        <w:ind w:left="2832" w:firstLine="708"/>
        <w:rPr>
          <w:sz w:val="28"/>
        </w:rPr>
      </w:pPr>
      <w:r>
        <w:rPr>
          <w:sz w:val="28"/>
        </w:rPr>
        <w:t>подпись</w:t>
      </w:r>
    </w:p>
    <w:p w:rsidR="0040256A" w:rsidRDefault="00847E95">
      <w:pPr>
        <w:pStyle w:val="a4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</w:r>
      <w:r>
        <w:rPr>
          <w:sz w:val="28"/>
        </w:rPr>
        <w:tab/>
        <w:t>_______________________</w:t>
      </w:r>
      <w:r>
        <w:rPr>
          <w:sz w:val="28"/>
        </w:rPr>
        <w:tab/>
        <w:t>/__________________/</w:t>
      </w:r>
      <w:r>
        <w:rPr>
          <w:sz w:val="28"/>
        </w:rPr>
        <w:tab/>
      </w:r>
      <w:r>
        <w:rPr>
          <w:sz w:val="28"/>
        </w:rPr>
        <w:tab/>
      </w:r>
    </w:p>
    <w:p w:rsidR="0040256A" w:rsidRDefault="00847E95">
      <w:pPr>
        <w:pStyle w:val="a4"/>
        <w:rPr>
          <w:sz w:val="28"/>
        </w:rPr>
      </w:pPr>
      <w:r>
        <w:rPr>
          <w:sz w:val="28"/>
        </w:rPr>
        <w:t xml:space="preserve">    М.П.           </w:t>
      </w:r>
      <w:r>
        <w:rPr>
          <w:sz w:val="28"/>
        </w:rPr>
        <w:tab/>
      </w:r>
      <w:r>
        <w:rPr>
          <w:sz w:val="28"/>
        </w:rPr>
        <w:tab/>
        <w:t>подпись</w:t>
      </w:r>
    </w:p>
    <w:p w:rsidR="0040256A" w:rsidRDefault="0040256A">
      <w:pPr>
        <w:pStyle w:val="a4"/>
        <w:rPr>
          <w:sz w:val="28"/>
        </w:rPr>
      </w:pPr>
    </w:p>
    <w:p w:rsidR="0040256A" w:rsidRDefault="00847E95">
      <w:pPr>
        <w:pStyle w:val="a4"/>
        <w:rPr>
          <w:sz w:val="28"/>
        </w:rPr>
      </w:pPr>
      <w:r>
        <w:rPr>
          <w:sz w:val="28"/>
        </w:rPr>
        <w:t>Телефон для связи</w:t>
      </w:r>
      <w:r>
        <w:rPr>
          <w:sz w:val="28"/>
        </w:rPr>
        <w:tab/>
        <w:t>_______________________</w:t>
      </w:r>
    </w:p>
    <w:p w:rsidR="0040256A" w:rsidRDefault="0040256A"/>
    <w:p w:rsidR="0040256A" w:rsidRDefault="0040256A"/>
    <w:p w:rsidR="00243D84" w:rsidRDefault="00243D84">
      <w:pPr>
        <w:spacing w:after="0" w:line="240" w:lineRule="auto"/>
        <w:jc w:val="both"/>
        <w:rPr>
          <w:sz w:val="24"/>
        </w:rPr>
      </w:pPr>
      <w:r>
        <w:rPr>
          <w:sz w:val="24"/>
        </w:rPr>
        <w:br w:type="page"/>
      </w:r>
    </w:p>
    <w:p w:rsidR="0040256A" w:rsidRDefault="00847E95">
      <w:pPr>
        <w:pStyle w:val="a3"/>
        <w:spacing w:after="0" w:line="240" w:lineRule="auto"/>
        <w:ind w:left="0"/>
        <w:jc w:val="right"/>
        <w:rPr>
          <w:sz w:val="24"/>
        </w:rPr>
      </w:pPr>
      <w:r>
        <w:rPr>
          <w:sz w:val="24"/>
        </w:rPr>
        <w:t>Приложение № 2</w:t>
      </w:r>
    </w:p>
    <w:p w:rsidR="0040256A" w:rsidRDefault="00847E95">
      <w:pPr>
        <w:pStyle w:val="a3"/>
        <w:spacing w:after="0" w:line="240" w:lineRule="auto"/>
        <w:ind w:left="0"/>
        <w:jc w:val="right"/>
        <w:rPr>
          <w:sz w:val="24"/>
        </w:rPr>
      </w:pPr>
      <w:r>
        <w:rPr>
          <w:sz w:val="24"/>
        </w:rPr>
        <w:t xml:space="preserve">к положению о проведении Кубка города Красноярска </w:t>
      </w:r>
      <w:r>
        <w:rPr>
          <w:sz w:val="24"/>
        </w:rPr>
        <w:br/>
        <w:t>по волейболу, посвященного памяти А.Я. Грошева</w:t>
      </w:r>
    </w:p>
    <w:p w:rsidR="0040256A" w:rsidRDefault="0040256A">
      <w:pPr>
        <w:spacing w:after="0" w:line="240" w:lineRule="auto"/>
        <w:jc w:val="center"/>
        <w:rPr>
          <w:sz w:val="24"/>
        </w:rPr>
      </w:pPr>
    </w:p>
    <w:p w:rsidR="0040256A" w:rsidRDefault="00847E95">
      <w:pPr>
        <w:spacing w:after="0" w:line="240" w:lineRule="auto"/>
        <w:jc w:val="center"/>
        <w:rPr>
          <w:sz w:val="28"/>
        </w:rPr>
      </w:pPr>
      <w:r>
        <w:rPr>
          <w:sz w:val="28"/>
        </w:rPr>
        <w:t>Группы команд Кубка города Красноярска по волейболу, посвященного памяти А.Я. Грошева, 01-02.04.2023 г.</w:t>
      </w:r>
    </w:p>
    <w:p w:rsidR="0040256A" w:rsidRDefault="0040256A">
      <w:pPr>
        <w:spacing w:after="0" w:line="240" w:lineRule="auto"/>
        <w:jc w:val="center"/>
        <w:rPr>
          <w:sz w:val="20"/>
        </w:rPr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73"/>
        <w:gridCol w:w="2444"/>
        <w:gridCol w:w="1560"/>
        <w:gridCol w:w="1984"/>
        <w:gridCol w:w="56"/>
        <w:gridCol w:w="3028"/>
        <w:gridCol w:w="3686"/>
      </w:tblGrid>
      <w:tr w:rsidR="0040256A" w:rsidTr="00FD4885">
        <w:trPr>
          <w:cantSplit/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Название группы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Даты проведения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судья группы,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Абсолют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Мужчины 1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ДС им. М.</w:t>
            </w:r>
            <w:r w:rsidR="00015571">
              <w:rPr>
                <w:color w:val="000000"/>
                <w:sz w:val="24"/>
              </w:rPr>
              <w:t xml:space="preserve">Б. </w:t>
            </w:r>
            <w:r>
              <w:rPr>
                <w:color w:val="000000"/>
                <w:sz w:val="24"/>
              </w:rPr>
              <w:t>Дворкина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О. Отдыха, 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Ходяев Андрей Михайлович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8-960-767-73-74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Стандарт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Мужчины 2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МАУ СШОР «Здоровый мир»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Пархоменко</w:t>
            </w:r>
            <w:r w:rsidR="001C5624">
              <w:rPr>
                <w:sz w:val="24"/>
              </w:rPr>
              <w:t>,</w:t>
            </w:r>
            <w:r>
              <w:rPr>
                <w:sz w:val="24"/>
              </w:rPr>
              <w:t xml:space="preserve">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3E4086" w:rsidRDefault="00243D8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Гришков Андрей </w:t>
            </w:r>
            <w:r w:rsidR="00EE3F4F">
              <w:rPr>
                <w:sz w:val="24"/>
              </w:rPr>
              <w:t>Владимирович</w:t>
            </w:r>
          </w:p>
          <w:p w:rsidR="0040256A" w:rsidRDefault="00847E95" w:rsidP="00243D8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</w:t>
            </w:r>
            <w:r w:rsidR="00243D84">
              <w:rPr>
                <w:sz w:val="24"/>
              </w:rPr>
              <w:t>520</w:t>
            </w:r>
            <w:r>
              <w:rPr>
                <w:sz w:val="24"/>
              </w:rPr>
              <w:t>-9</w:t>
            </w:r>
            <w:r w:rsidR="00243D84"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  <w:r w:rsidR="00243D84">
              <w:rPr>
                <w:sz w:val="24"/>
              </w:rPr>
              <w:t>11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Весна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1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Салцевич Анастасия Ивановна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8-913-528-85-08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Алмаз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2 гр.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Салцевич Анастасия Ивановна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8-913-528-85-08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Ветераны 37+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Мужчины 37-47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202124"/>
                <w:sz w:val="24"/>
              </w:rPr>
              <w:t xml:space="preserve">МАУ СШОР </w:t>
            </w:r>
            <w:r w:rsidR="00FD4885">
              <w:rPr>
                <w:color w:val="202124"/>
                <w:sz w:val="24"/>
              </w:rPr>
              <w:t>«</w:t>
            </w:r>
            <w:r>
              <w:rPr>
                <w:color w:val="202124"/>
                <w:sz w:val="24"/>
              </w:rPr>
              <w:t>Спутник</w:t>
            </w:r>
            <w:r w:rsidR="00FD4885">
              <w:rPr>
                <w:color w:val="202124"/>
                <w:sz w:val="24"/>
              </w:rPr>
              <w:t>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Малаховская</w:t>
            </w:r>
            <w:r w:rsidR="0072797B">
              <w:rPr>
                <w:sz w:val="24"/>
              </w:rPr>
              <w:t>,</w:t>
            </w:r>
            <w:r>
              <w:rPr>
                <w:sz w:val="24"/>
              </w:rPr>
              <w:t xml:space="preserve"> 5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Ланденок Владимир Маркович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тел: 8-902-990-63-87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Ветераны 47+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Мужчины 47 лет и старше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000000"/>
                <w:sz w:val="24"/>
              </w:rPr>
            </w:pPr>
            <w:r>
              <w:rPr>
                <w:color w:val="202124"/>
                <w:sz w:val="24"/>
              </w:rPr>
              <w:t xml:space="preserve">МАУ СШОР </w:t>
            </w:r>
            <w:r w:rsidR="00FD4885">
              <w:rPr>
                <w:color w:val="202124"/>
                <w:sz w:val="24"/>
              </w:rPr>
              <w:t>«</w:t>
            </w:r>
            <w:r>
              <w:rPr>
                <w:color w:val="202124"/>
                <w:sz w:val="24"/>
              </w:rPr>
              <w:t>Спутник</w:t>
            </w:r>
            <w:r w:rsidR="00FD4885">
              <w:rPr>
                <w:color w:val="202124"/>
                <w:sz w:val="24"/>
              </w:rPr>
              <w:t>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Малаховская</w:t>
            </w:r>
            <w:r w:rsidR="0072797B">
              <w:rPr>
                <w:sz w:val="24"/>
              </w:rPr>
              <w:t>,</w:t>
            </w:r>
            <w:r>
              <w:rPr>
                <w:sz w:val="24"/>
              </w:rPr>
              <w:t xml:space="preserve"> 5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Ланденок Владимир Маркович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8-902-990-63-87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Цветы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28 лет и старше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color w:val="202124"/>
                <w:sz w:val="24"/>
              </w:rPr>
            </w:pPr>
            <w:r>
              <w:rPr>
                <w:color w:val="202124"/>
                <w:sz w:val="24"/>
              </w:rPr>
              <w:t xml:space="preserve">МАУ СШОР </w:t>
            </w:r>
            <w:r w:rsidR="00FD4885">
              <w:rPr>
                <w:color w:val="202124"/>
                <w:sz w:val="24"/>
              </w:rPr>
              <w:t>«</w:t>
            </w:r>
            <w:r>
              <w:rPr>
                <w:color w:val="202124"/>
                <w:sz w:val="24"/>
              </w:rPr>
              <w:t>Спутник</w:t>
            </w:r>
            <w:r w:rsidR="00FD4885">
              <w:rPr>
                <w:color w:val="202124"/>
                <w:sz w:val="24"/>
              </w:rPr>
              <w:t>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Малаховская</w:t>
            </w:r>
            <w:r w:rsidR="0072797B">
              <w:rPr>
                <w:sz w:val="24"/>
              </w:rPr>
              <w:t>,</w:t>
            </w:r>
            <w:r>
              <w:rPr>
                <w:sz w:val="24"/>
              </w:rPr>
              <w:t xml:space="preserve"> 5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Ланденок Владимир Маркович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тел: 8-902-990-63-87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Ультра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Юноши СПО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E673A8" w:rsidRDefault="00E673A8" w:rsidP="00E673A8">
            <w:pPr>
              <w:pStyle w:val="5"/>
              <w:shd w:val="clear" w:color="auto" w:fill="FFFFFF"/>
              <w:spacing w:before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</w:rPr>
              <w:t xml:space="preserve">Индустриально-металлургический </w:t>
            </w:r>
            <w:r w:rsidR="00847E95" w:rsidRPr="00E673A8">
              <w:rPr>
                <w:rFonts w:ascii="Times New Roman" w:eastAsia="Times New Roman" w:hAnsi="Times New Roman" w:cs="Times New Roman"/>
                <w:color w:val="202124"/>
                <w:sz w:val="24"/>
              </w:rPr>
              <w:t>техникум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243D84" w:rsidP="0072797B">
            <w:pPr>
              <w:spacing w:after="0" w:line="240" w:lineRule="auto"/>
              <w:jc w:val="center"/>
              <w:rPr>
                <w:sz w:val="24"/>
              </w:rPr>
            </w:pPr>
            <w:r w:rsidRPr="0072797B">
              <w:rPr>
                <w:sz w:val="24"/>
              </w:rPr>
              <w:t>ул.</w:t>
            </w:r>
            <w:r w:rsidR="0072797B">
              <w:rPr>
                <w:sz w:val="24"/>
              </w:rPr>
              <w:t xml:space="preserve"> </w:t>
            </w:r>
            <w:r w:rsidRPr="0072797B">
              <w:rPr>
                <w:sz w:val="24"/>
              </w:rPr>
              <w:t>Тельмана, 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A8" w:rsidRDefault="00847E95" w:rsidP="00E673A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Евдокимов Сергей </w:t>
            </w:r>
            <w:r w:rsidR="00FC2D5D">
              <w:rPr>
                <w:sz w:val="24"/>
              </w:rPr>
              <w:t>Александрович</w:t>
            </w:r>
          </w:p>
          <w:p w:rsidR="0040256A" w:rsidRDefault="00847E95" w:rsidP="00E673A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8-913-557-79-11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Луч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Девушки СПО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E673A8" w:rsidRDefault="00847E95" w:rsidP="0072797B">
            <w:pPr>
              <w:spacing w:after="0" w:line="240" w:lineRule="auto"/>
              <w:ind w:left="-57" w:right="-57"/>
              <w:jc w:val="center"/>
              <w:rPr>
                <w:color w:val="202124"/>
                <w:sz w:val="24"/>
              </w:rPr>
            </w:pPr>
            <w:r w:rsidRPr="00E673A8">
              <w:rPr>
                <w:color w:val="202124"/>
                <w:sz w:val="24"/>
              </w:rPr>
              <w:t>Аэрокосмический колледж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72797B" w:rsidP="00E673A8">
            <w:pPr>
              <w:spacing w:after="0" w:line="240" w:lineRule="auto"/>
              <w:jc w:val="center"/>
              <w:rPr>
                <w:sz w:val="24"/>
              </w:rPr>
            </w:pPr>
            <w:r w:rsidRPr="0072797B">
              <w:rPr>
                <w:sz w:val="24"/>
              </w:rPr>
              <w:t>пр</w:t>
            </w:r>
            <w:r>
              <w:rPr>
                <w:sz w:val="24"/>
              </w:rPr>
              <w:t>.</w:t>
            </w:r>
            <w:r w:rsidRPr="0072797B">
              <w:rPr>
                <w:sz w:val="24"/>
              </w:rPr>
              <w:t xml:space="preserve"> им. газ</w:t>
            </w:r>
            <w:r>
              <w:rPr>
                <w:sz w:val="24"/>
              </w:rPr>
              <w:t>.</w:t>
            </w:r>
            <w:r w:rsidRPr="0072797B">
              <w:rPr>
                <w:sz w:val="24"/>
              </w:rPr>
              <w:t xml:space="preserve"> Красноярский рабочий, 31</w:t>
            </w:r>
            <w:r>
              <w:rPr>
                <w:sz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Широкова Елена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8-999-315-48-27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Полет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</w:pPr>
            <w:r>
              <w:t xml:space="preserve">Юноши 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2006</w:t>
            </w:r>
            <w:r w:rsidR="007008FA">
              <w:t xml:space="preserve"> </w:t>
            </w:r>
            <w:r>
              <w:t>-</w:t>
            </w:r>
            <w:r w:rsidR="007008FA">
              <w:t xml:space="preserve"> </w:t>
            </w:r>
            <w:r>
              <w:t>2007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Устиновича, 24а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Зыбин Евгений Александрович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8-913-569-92-94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Надежда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</w:pPr>
            <w:r>
              <w:t xml:space="preserve">Девушки 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2006</w:t>
            </w:r>
            <w:r w:rsidR="007008FA">
              <w:t xml:space="preserve"> </w:t>
            </w:r>
            <w:r>
              <w:t>-</w:t>
            </w:r>
            <w:r w:rsidR="007008FA">
              <w:t xml:space="preserve"> </w:t>
            </w:r>
            <w:r>
              <w:t>2007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Устиновича, 24а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Зыбин Евгений Александрович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8-913-569-92-94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Старт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</w:pPr>
            <w:r>
              <w:t xml:space="preserve">Юноши 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2011</w:t>
            </w:r>
            <w:r w:rsidR="007008FA">
              <w:t xml:space="preserve"> </w:t>
            </w:r>
            <w:r>
              <w:t>-</w:t>
            </w:r>
            <w:r w:rsidR="007008FA">
              <w:t xml:space="preserve"> </w:t>
            </w:r>
            <w:r>
              <w:t>2012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Устиновича, 24а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Зыбин Евгений Александрович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8-913-569-92-94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Улыбка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</w:pPr>
            <w:r>
              <w:t xml:space="preserve">Девушки 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2011</w:t>
            </w:r>
            <w:r w:rsidR="007008FA">
              <w:t xml:space="preserve"> </w:t>
            </w:r>
            <w:r>
              <w:t>-</w:t>
            </w:r>
            <w:r w:rsidR="007008FA">
              <w:t xml:space="preserve"> </w:t>
            </w:r>
            <w:r>
              <w:t>2012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Устиновича, 24а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Зыбин Евгений Александрович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8-913-569-92-94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Триумф Муж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Слабослышащие спортсмены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(мужчины)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FD488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СШОР </w:t>
            </w:r>
            <w:r w:rsidR="00847E95">
              <w:rPr>
                <w:color w:val="000000"/>
                <w:sz w:val="24"/>
              </w:rPr>
              <w:t>«Сибиряк»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Ладо Кецховели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Кондратьев Николай Павлович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8-902-911-96-14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Триумф Жен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Слабослышащие спортсмены</w:t>
            </w:r>
          </w:p>
          <w:p w:rsidR="0040256A" w:rsidRDefault="00847E95">
            <w:pPr>
              <w:spacing w:after="0" w:line="240" w:lineRule="auto"/>
              <w:jc w:val="center"/>
            </w:pPr>
            <w:r>
              <w:t>(женщина)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FD488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СШОР </w:t>
            </w:r>
            <w:r w:rsidR="00847E95">
              <w:rPr>
                <w:color w:val="000000"/>
                <w:sz w:val="24"/>
              </w:rPr>
              <w:t>«Сибиряк»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Ладо Кецховели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Кондратьев Николай Павлович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8-902-911-96-14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KrasVolley-Mixt</w:t>
            </w:r>
          </w:p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Смешанные команды, 6 чел. (мин 2 девушки на площадке) HARD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 «Солнечный»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60 лет образования СССР,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Прохоров Вадим Валерьевич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8-923-579-77-71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KrasVolley-Mixt</w:t>
            </w:r>
          </w:p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СТИМУЛ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Смешанные команды, 6 чел. (мин 2 девушки на площадке) EASY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 «Солнечный»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60 лет образования СССР,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Прохоров Вадим Валерьевич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8-923-579-77-71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Юность-1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Юноши и девушки «мини-волей» 2007 г.р. и младше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СибГУ им. М.Ф. Решетнева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Юности</w:t>
            </w:r>
            <w:r w:rsidR="00FD4885">
              <w:rPr>
                <w:sz w:val="24"/>
              </w:rPr>
              <w:t>,</w:t>
            </w:r>
            <w:r>
              <w:rPr>
                <w:sz w:val="24"/>
              </w:rPr>
              <w:t xml:space="preserve"> 18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Баданина Татьяна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8-933-330-41-92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Юность-2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«мини-волей» до 200 лет на команду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СибГУ им. М.Ф. Решетнева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Юности</w:t>
            </w:r>
            <w:r w:rsidR="00FD4885">
              <w:rPr>
                <w:sz w:val="24"/>
              </w:rPr>
              <w:t>,</w:t>
            </w:r>
            <w:r>
              <w:rPr>
                <w:sz w:val="24"/>
              </w:rPr>
              <w:t xml:space="preserve"> 18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Баданина  Татьяна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8-933-330-41-92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Юность-3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Смешанные команды «мини-волей»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СибГУ им. М.Ф. Решетнева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Юности</w:t>
            </w:r>
            <w:r w:rsidR="00FD4885">
              <w:rPr>
                <w:sz w:val="24"/>
              </w:rPr>
              <w:t>,</w:t>
            </w:r>
            <w:r>
              <w:rPr>
                <w:sz w:val="24"/>
              </w:rPr>
              <w:t xml:space="preserve"> 18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Баданина Татьяна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8-933-330-41-92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Юность-4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Женщины старше 200 лет (на команду)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СибГУ им. М.Ф. Решетнева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Юности</w:t>
            </w:r>
            <w:r w:rsidR="00FD4885">
              <w:rPr>
                <w:sz w:val="24"/>
              </w:rPr>
              <w:t>,</w:t>
            </w:r>
            <w:r>
              <w:rPr>
                <w:sz w:val="24"/>
              </w:rPr>
              <w:t xml:space="preserve"> 18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Баданина Татьяна Васильевна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8-933-330-41-92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Волейбол на снегу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Смешанные команды 2М+1Ж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Дьяконов Сергей Алексеевич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8-983-263-44-21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Волейбол на снегу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Мужские команды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Дьяконов Сергей Алексеевич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8-983-263-44-21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Волейбол на снегу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Женские команды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МСК «Радуга»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Елены Стасовой, 69Л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Дьяконов Сергей </w:t>
            </w:r>
            <w:r w:rsidR="00D7279C">
              <w:rPr>
                <w:sz w:val="24"/>
              </w:rPr>
              <w:t>Алексеевич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8-983-263-44-21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Пляжный волейбол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Мужские команды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Академия биатлона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Биатлонная, 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Нескин Евгений Викторович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8-923-292-02-38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Пляжный волейбол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Женские команды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Академия биатлона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Биатлонная, 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Нескин Евгений Викторович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тел: 8-923-292-02-38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Муниципальные служащие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</w:pPr>
            <w:r>
              <w:t>Муниципальные служащие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«Энергия»</w:t>
            </w:r>
          </w:p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«Сибиряк»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Бограда 91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Ул. Ладо Кецховели 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Нескин Евгений Викторович</w:t>
            </w:r>
          </w:p>
          <w:p w:rsidR="0040256A" w:rsidRDefault="00847E9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8-923-292-02-38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МЛ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bookmarkStart w:id="0" w:name="_dx_frag_StartFragment"/>
            <w:bookmarkEnd w:id="0"/>
            <w:r w:rsidRPr="00FD4885">
              <w:rPr>
                <w:color w:val="000000"/>
                <w:sz w:val="24"/>
              </w:rPr>
              <w:t xml:space="preserve">Учащиеся ООУ </w:t>
            </w:r>
          </w:p>
          <w:p w:rsidR="0040256A" w:rsidRPr="00FD4885" w:rsidRDefault="007008FA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847E95" w:rsidRPr="00FD4885">
              <w:rPr>
                <w:color w:val="000000"/>
                <w:sz w:val="24"/>
              </w:rPr>
              <w:t>-8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27-31.03 2023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Общеобразовательные учреждения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FD4885" w:rsidP="00FD488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Специалисты ФКиС администраций районов города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0256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Волейбол в Школу – СТ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Учащиеся ООУ </w:t>
            </w:r>
          </w:p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9-11 кл. - ОТБОР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27-31.03 2023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015EA9" w:rsidP="00015EA9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Спорт</w:t>
            </w:r>
            <w:r w:rsidR="00847E95" w:rsidRPr="00FD488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сооружения</w:t>
            </w:r>
            <w:r w:rsidR="00847E95" w:rsidRPr="00FD4885">
              <w:rPr>
                <w:color w:val="000000"/>
                <w:sz w:val="24"/>
              </w:rPr>
              <w:t xml:space="preserve"> города</w:t>
            </w:r>
            <w:r>
              <w:rPr>
                <w:color w:val="000000"/>
                <w:sz w:val="24"/>
              </w:rPr>
              <w:t xml:space="preserve"> по назначению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Специалисты ФКиС администраций районов города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СТ ЮН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Учащиеся ООУ </w:t>
            </w:r>
          </w:p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9-11 кл. - ФИНАЛ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Джамбульская, 19Б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D401ED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Колосова</w:t>
            </w:r>
            <w:r w:rsidR="00EB4BF6">
              <w:rPr>
                <w:sz w:val="24"/>
              </w:rPr>
              <w:t xml:space="preserve"> Екатерина Анатольевна</w:t>
            </w:r>
          </w:p>
          <w:p w:rsidR="00EB4BF6" w:rsidRDefault="00EB4BF6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8-908-025-47-77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СТ ДЕВ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Учащиеся ООУ </w:t>
            </w:r>
          </w:p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9-11 кл. - ФИНАЛ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01-02. 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СШОР «Юность»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Джамбульская, 19Б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F6" w:rsidRDefault="00EB4BF6" w:rsidP="00EB4BF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Колосова Екатерина Анатольевна</w:t>
            </w:r>
          </w:p>
          <w:p w:rsidR="0040256A" w:rsidRDefault="00EB4BF6" w:rsidP="00EB4BF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8-908-025-47-77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ПРЕП ЛЕВ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 w:rsidP="007008FA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Работники ООУ и ДОУ</w:t>
            </w:r>
            <w:r w:rsidR="007008FA">
              <w:rPr>
                <w:color w:val="000000"/>
                <w:sz w:val="24"/>
              </w:rPr>
              <w:t xml:space="preserve"> левобережных районов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МАУ СШОР «Красный Яр»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Маерчака 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EB4BF6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Кудряшова Оксана Александровна</w:t>
            </w:r>
          </w:p>
          <w:p w:rsidR="00EB4BF6" w:rsidRDefault="00EB4BF6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8-903-921-11-28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Волейбол в Школу - ПРЕП ПРАВ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 w:rsidP="007008FA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Работники ООУ и ДОУ</w:t>
            </w:r>
            <w:r w:rsidR="007008FA">
              <w:rPr>
                <w:color w:val="000000"/>
                <w:sz w:val="24"/>
              </w:rPr>
              <w:t xml:space="preserve"> правобережных районов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02. 04.2023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МАУ СШОР «Красный Яр»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Маерчака 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F6" w:rsidRDefault="00EB4BF6" w:rsidP="00EB4BF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Кудряшова Оксана Александровна</w:t>
            </w:r>
          </w:p>
          <w:p w:rsidR="0040256A" w:rsidRDefault="00EB4BF6" w:rsidP="00EB4BF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8-903-921-11-28</w:t>
            </w:r>
          </w:p>
        </w:tc>
      </w:tr>
      <w:tr w:rsidR="0040256A" w:rsidTr="00FD4885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4E264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Правоохранители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F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 xml:space="preserve">Мужчины </w:t>
            </w:r>
          </w:p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(силовые структуры)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FD488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СШОР </w:t>
            </w:r>
            <w:r w:rsidR="00847E95" w:rsidRPr="00FD4885">
              <w:rPr>
                <w:color w:val="000000"/>
                <w:sz w:val="24"/>
              </w:rPr>
              <w:t>«Энергия»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Pr="00FD4885" w:rsidRDefault="00847E95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FD4885">
              <w:rPr>
                <w:color w:val="000000"/>
                <w:sz w:val="24"/>
              </w:rPr>
              <w:t>Ул. Бограда 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6A" w:rsidRDefault="00847E95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Иванов Сергей Васильевич</w:t>
            </w:r>
          </w:p>
          <w:p w:rsidR="0040256A" w:rsidRDefault="00847E95" w:rsidP="00FD488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тел: 8-902-941-48-85</w:t>
            </w:r>
          </w:p>
        </w:tc>
      </w:tr>
    </w:tbl>
    <w:p w:rsidR="0040256A" w:rsidRDefault="0040256A">
      <w:pPr>
        <w:pStyle w:val="a3"/>
        <w:spacing w:after="0" w:line="240" w:lineRule="auto"/>
        <w:ind w:left="0"/>
        <w:jc w:val="right"/>
        <w:rPr>
          <w:sz w:val="24"/>
        </w:rPr>
      </w:pPr>
    </w:p>
    <w:p w:rsidR="0040256A" w:rsidRDefault="0040256A"/>
    <w:p w:rsidR="0040256A" w:rsidRDefault="0040256A"/>
    <w:p w:rsidR="0040256A" w:rsidRDefault="00847E95">
      <w:pPr>
        <w:shd w:val="clear" w:color="auto" w:fill="FFFFFF"/>
        <w:spacing w:after="0" w:line="335" w:lineRule="atLeast"/>
        <w:outlineLvl w:val="0"/>
        <w:rPr>
          <w:rFonts w:ascii="Helvetica" w:hAnsi="Helvetica"/>
          <w:color w:val="FFFFFF"/>
          <w:sz w:val="30"/>
        </w:rPr>
      </w:pPr>
      <w:r>
        <w:rPr>
          <w:rFonts w:ascii="Helvetica" w:hAnsi="Helvetica"/>
          <w:color w:val="FFFFFF"/>
          <w:sz w:val="30"/>
        </w:rPr>
        <w:t xml:space="preserve">Сибирский государственный университет науки и технологий им. академика </w:t>
      </w:r>
    </w:p>
    <w:p w:rsidR="0040256A" w:rsidRDefault="0040256A"/>
    <w:p w:rsidR="0040256A" w:rsidRPr="005F502B" w:rsidRDefault="0040256A"/>
    <w:sectPr w:rsidR="0040256A" w:rsidRPr="005F502B" w:rsidSect="007008FA">
      <w:pgSz w:w="16838" w:h="11906" w:orient="landscape" w:code="9"/>
      <w:pgMar w:top="993" w:right="678" w:bottom="709" w:left="1134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D6" w:rsidRDefault="005821D6">
      <w:pPr>
        <w:spacing w:after="0" w:line="240" w:lineRule="auto"/>
      </w:pPr>
      <w:r>
        <w:separator/>
      </w:r>
    </w:p>
  </w:endnote>
  <w:endnote w:type="continuationSeparator" w:id="0">
    <w:p w:rsidR="005821D6" w:rsidRDefault="0058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D6" w:rsidRDefault="005821D6">
      <w:pPr>
        <w:spacing w:after="0" w:line="240" w:lineRule="auto"/>
      </w:pPr>
      <w:r>
        <w:separator/>
      </w:r>
    </w:p>
  </w:footnote>
  <w:footnote w:type="continuationSeparator" w:id="0">
    <w:p w:rsidR="005821D6" w:rsidRDefault="0058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6EF" w:rsidRDefault="005821D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DA7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7CE"/>
    <w:multiLevelType w:val="multilevel"/>
    <w:tmpl w:val="3D1AA140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4"/>
      <w:numFmt w:val="decimal"/>
      <w:isLgl/>
      <w:lvlText w:val="%1.%2."/>
      <w:lvlJc w:val="left"/>
      <w:pPr>
        <w:tabs>
          <w:tab w:val="left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abstractNum w:abstractNumId="1">
    <w:nsid w:val="2D2F21DD"/>
    <w:multiLevelType w:val="hybridMultilevel"/>
    <w:tmpl w:val="A1B8B804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4C594306"/>
    <w:multiLevelType w:val="hybridMultilevel"/>
    <w:tmpl w:val="0408F78C"/>
    <w:lvl w:ilvl="0" w:tplc="40C09BC2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690645C7"/>
    <w:multiLevelType w:val="hybridMultilevel"/>
    <w:tmpl w:val="3D7E9812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716E4818"/>
    <w:multiLevelType w:val="hybridMultilevel"/>
    <w:tmpl w:val="F2C865AA"/>
    <w:lvl w:ilvl="0" w:tplc="FA564FF8">
      <w:start w:val="10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6A"/>
    <w:rsid w:val="00015571"/>
    <w:rsid w:val="00015EA9"/>
    <w:rsid w:val="000219C5"/>
    <w:rsid w:val="00045E83"/>
    <w:rsid w:val="000E4347"/>
    <w:rsid w:val="00112EC3"/>
    <w:rsid w:val="0012263E"/>
    <w:rsid w:val="001773C1"/>
    <w:rsid w:val="001C5624"/>
    <w:rsid w:val="00243328"/>
    <w:rsid w:val="00243D84"/>
    <w:rsid w:val="00371F73"/>
    <w:rsid w:val="00391F73"/>
    <w:rsid w:val="003A53A8"/>
    <w:rsid w:val="003E4086"/>
    <w:rsid w:val="0040256A"/>
    <w:rsid w:val="00441495"/>
    <w:rsid w:val="004546D0"/>
    <w:rsid w:val="004A1195"/>
    <w:rsid w:val="004E264A"/>
    <w:rsid w:val="00512617"/>
    <w:rsid w:val="005821D6"/>
    <w:rsid w:val="00584FFF"/>
    <w:rsid w:val="005F502B"/>
    <w:rsid w:val="006455DE"/>
    <w:rsid w:val="00655E87"/>
    <w:rsid w:val="00674400"/>
    <w:rsid w:val="007008FA"/>
    <w:rsid w:val="0072797B"/>
    <w:rsid w:val="0081161F"/>
    <w:rsid w:val="00847E95"/>
    <w:rsid w:val="00856918"/>
    <w:rsid w:val="00897972"/>
    <w:rsid w:val="009615B2"/>
    <w:rsid w:val="0098607E"/>
    <w:rsid w:val="009B6000"/>
    <w:rsid w:val="00A1373F"/>
    <w:rsid w:val="00A20D99"/>
    <w:rsid w:val="00A27F68"/>
    <w:rsid w:val="00A50056"/>
    <w:rsid w:val="00A805FE"/>
    <w:rsid w:val="00A86729"/>
    <w:rsid w:val="00A916F0"/>
    <w:rsid w:val="00AF4C51"/>
    <w:rsid w:val="00B85822"/>
    <w:rsid w:val="00BA66EF"/>
    <w:rsid w:val="00CC3DD4"/>
    <w:rsid w:val="00CD7509"/>
    <w:rsid w:val="00D401ED"/>
    <w:rsid w:val="00D46AA0"/>
    <w:rsid w:val="00D7279C"/>
    <w:rsid w:val="00DD7DA7"/>
    <w:rsid w:val="00DE1D4A"/>
    <w:rsid w:val="00DE5A64"/>
    <w:rsid w:val="00E02F0F"/>
    <w:rsid w:val="00E250E0"/>
    <w:rsid w:val="00E673A8"/>
    <w:rsid w:val="00E76722"/>
    <w:rsid w:val="00EB1E81"/>
    <w:rsid w:val="00EB4BF6"/>
    <w:rsid w:val="00EE3F4F"/>
    <w:rsid w:val="00F744BB"/>
    <w:rsid w:val="00F866E7"/>
    <w:rsid w:val="00FA35CE"/>
    <w:rsid w:val="00FC2D5D"/>
    <w:rsid w:val="00FC43E6"/>
    <w:rsid w:val="00FD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673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pPr>
      <w:jc w:val="left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 Indent"/>
    <w:basedOn w:val="a"/>
    <w:link w:val="a8"/>
    <w:pPr>
      <w:spacing w:after="120" w:line="240" w:lineRule="auto"/>
      <w:ind w:left="283"/>
    </w:pPr>
    <w:rPr>
      <w:sz w:val="20"/>
    </w:rPr>
  </w:style>
  <w:style w:type="paragraph" w:styleId="a9">
    <w:name w:val="Normal (Web)"/>
    <w:basedOn w:val="a"/>
    <w:pPr>
      <w:spacing w:before="100" w:beforeAutospacing="1" w:after="100" w:afterAutospacing="1" w:line="240" w:lineRule="auto"/>
    </w:pPr>
    <w:rPr>
      <w:sz w:val="24"/>
    </w:rPr>
  </w:style>
  <w:style w:type="paragraph" w:customStyle="1" w:styleId="mrcssattr">
    <w:name w:val="mrcssattr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paragraph" w:customStyle="1" w:styleId="msonospacingmrcssattr">
    <w:name w:val="msonospacingmrcssattr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character" w:styleId="aa">
    <w:name w:val="line number"/>
    <w:basedOn w:val="a0"/>
    <w:semiHidden/>
  </w:style>
  <w:style w:type="character" w:styleId="ab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Основной текст с отступом Знак"/>
    <w:basedOn w:val="a0"/>
    <w:link w:val="a7"/>
    <w:rPr>
      <w:sz w:val="20"/>
    </w:rPr>
  </w:style>
  <w:style w:type="character" w:customStyle="1" w:styleId="ac">
    <w:name w:val="Нет"/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673A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footer"/>
    <w:basedOn w:val="a"/>
    <w:link w:val="ae"/>
    <w:uiPriority w:val="99"/>
    <w:semiHidden/>
    <w:unhideWhenUsed/>
    <w:rsid w:val="00EE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E3F4F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673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pPr>
      <w:jc w:val="left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 Indent"/>
    <w:basedOn w:val="a"/>
    <w:link w:val="a8"/>
    <w:pPr>
      <w:spacing w:after="120" w:line="240" w:lineRule="auto"/>
      <w:ind w:left="283"/>
    </w:pPr>
    <w:rPr>
      <w:sz w:val="20"/>
    </w:rPr>
  </w:style>
  <w:style w:type="paragraph" w:styleId="a9">
    <w:name w:val="Normal (Web)"/>
    <w:basedOn w:val="a"/>
    <w:pPr>
      <w:spacing w:before="100" w:beforeAutospacing="1" w:after="100" w:afterAutospacing="1" w:line="240" w:lineRule="auto"/>
    </w:pPr>
    <w:rPr>
      <w:sz w:val="24"/>
    </w:rPr>
  </w:style>
  <w:style w:type="paragraph" w:customStyle="1" w:styleId="mrcssattr">
    <w:name w:val="mrcssattr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paragraph" w:customStyle="1" w:styleId="msonospacingmrcssattr">
    <w:name w:val="msonospacingmrcssattr"/>
    <w:basedOn w:val="a"/>
    <w:semiHidden/>
    <w:pPr>
      <w:spacing w:before="100" w:beforeAutospacing="1" w:after="100" w:afterAutospacing="1" w:line="240" w:lineRule="auto"/>
    </w:pPr>
    <w:rPr>
      <w:sz w:val="24"/>
    </w:rPr>
  </w:style>
  <w:style w:type="character" w:styleId="aa">
    <w:name w:val="line number"/>
    <w:basedOn w:val="a0"/>
    <w:semiHidden/>
  </w:style>
  <w:style w:type="character" w:styleId="ab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Основной текст с отступом Знак"/>
    <w:basedOn w:val="a0"/>
    <w:link w:val="a7"/>
    <w:rPr>
      <w:sz w:val="20"/>
    </w:rPr>
  </w:style>
  <w:style w:type="character" w:customStyle="1" w:styleId="ac">
    <w:name w:val="Нет"/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673A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footer"/>
    <w:basedOn w:val="a"/>
    <w:link w:val="ae"/>
    <w:uiPriority w:val="99"/>
    <w:semiHidden/>
    <w:unhideWhenUsed/>
    <w:rsid w:val="00EE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E3F4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A58135-38DD-426F-BCC5-E099DF0E9109}"/>
</file>

<file path=customXml/itemProps2.xml><?xml version="1.0" encoding="utf-8"?>
<ds:datastoreItem xmlns:ds="http://schemas.openxmlformats.org/officeDocument/2006/customXml" ds:itemID="{9134EF76-7C45-46E4-A94F-93F138CC8510}"/>
</file>

<file path=customXml/itemProps3.xml><?xml version="1.0" encoding="utf-8"?>
<ds:datastoreItem xmlns:ds="http://schemas.openxmlformats.org/officeDocument/2006/customXml" ds:itemID="{3C59FC2B-CDD4-4ADE-8C06-702C7AA7A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Астафьева Марина Николаевна</dc:creator>
  <cp:lastModifiedBy>Астафьева Марина Николаевна</cp:lastModifiedBy>
  <cp:revision>3</cp:revision>
  <dcterms:created xsi:type="dcterms:W3CDTF">2023-03-09T01:33:00Z</dcterms:created>
  <dcterms:modified xsi:type="dcterms:W3CDTF">2023-03-09T01:34:00Z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