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D0" w:rsidRPr="00C773D2" w:rsidRDefault="004053D0">
      <w:pPr>
        <w:rPr>
          <w:lang w:val="ru-RU"/>
        </w:rPr>
      </w:pPr>
    </w:p>
    <w:tbl>
      <w:tblPr>
        <w:tblStyle w:val="a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373"/>
        <w:gridCol w:w="3969"/>
      </w:tblGrid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№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Местоположение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A52A94" w:rsidRDefault="004053D0" w:rsidP="00A52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4053D0">
              <w:t>Дата</w:t>
            </w:r>
            <w:r w:rsidRPr="004053D0">
              <w:rPr>
                <w:lang w:val="ru-RU"/>
              </w:rPr>
              <w:t xml:space="preserve"> и время</w:t>
            </w:r>
            <w:r w:rsidRPr="004053D0">
              <w:t xml:space="preserve"> </w:t>
            </w:r>
            <w:r w:rsidR="00A52A94">
              <w:rPr>
                <w:lang w:val="ru-RU"/>
              </w:rPr>
              <w:t>общественных обсуждений</w:t>
            </w:r>
          </w:p>
        </w:tc>
      </w:tr>
      <w:tr w:rsidR="004053D0" w:rsidTr="004053D0">
        <w:trPr>
          <w:trHeight w:val="420"/>
        </w:trPr>
        <w:tc>
          <w:tcPr>
            <w:tcW w:w="9062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Кировский район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1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Бульвар Маяковского, сквер рядом с остановкой ТЮЗ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rPr>
          <w:trHeight w:val="420"/>
        </w:trPr>
        <w:tc>
          <w:tcPr>
            <w:tcW w:w="9062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Ленинский район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r w:rsidRPr="004053D0">
              <w:rPr>
                <w:rFonts w:eastAsia="Roboto"/>
                <w:sz w:val="20"/>
                <w:szCs w:val="20"/>
                <w:highlight w:val="white"/>
              </w:rPr>
              <w:t>Сквер по ул. Волжской 19-29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2C5FD5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ru-RU"/>
              </w:rPr>
              <w:t>8</w:t>
            </w:r>
            <w:r w:rsidR="00CA32F8"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r w:rsidRPr="004053D0">
              <w:rPr>
                <w:rFonts w:eastAsia="Roboto"/>
                <w:sz w:val="20"/>
                <w:szCs w:val="20"/>
                <w:highlight w:val="white"/>
              </w:rPr>
              <w:t>Сквер по ул. Борисевича 1г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2C5FD5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  <w:bookmarkStart w:id="0" w:name="_GoBack"/>
            <w:bookmarkEnd w:id="0"/>
            <w:r w:rsidR="00CA32F8"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rPr>
          <w:trHeight w:val="420"/>
        </w:trPr>
        <w:tc>
          <w:tcPr>
            <w:tcW w:w="9062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Октябрьский район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  <w:lang w:val="ru-RU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>Сквер по ул. Мирошниченко, 2-6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A52A94" w:rsidP="00A52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  <w:r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rPr>
          <w:trHeight w:val="420"/>
        </w:trPr>
        <w:tc>
          <w:tcPr>
            <w:tcW w:w="9062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Свердловский район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>Сквер по ул. Судостроительная, 124-133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  <w:r w:rsidR="004053D0" w:rsidRPr="004053D0">
              <w:t xml:space="preserve"> </w:t>
            </w:r>
            <w:r>
              <w:rPr>
                <w:lang w:val="ru-RU"/>
              </w:rPr>
              <w:t>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rPr>
          <w:trHeight w:val="420"/>
        </w:trPr>
        <w:tc>
          <w:tcPr>
            <w:tcW w:w="9062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Советский район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 xml:space="preserve">Сквер на бульваре Солнечном (от ул. 60 лет образования СССР до </w:t>
            </w:r>
            <w:proofErr w:type="spellStart"/>
            <w:r w:rsidRPr="004053D0">
              <w:rPr>
                <w:rFonts w:eastAsia="Roboto"/>
                <w:sz w:val="20"/>
                <w:szCs w:val="20"/>
                <w:highlight w:val="white"/>
              </w:rPr>
              <w:t>пр</w:t>
            </w:r>
            <w:proofErr w:type="spellEnd"/>
            <w:r w:rsidRPr="004053D0">
              <w:rPr>
                <w:rFonts w:eastAsia="Roboto"/>
                <w:sz w:val="20"/>
                <w:szCs w:val="20"/>
                <w:highlight w:val="white"/>
              </w:rPr>
              <w:t>-та Молодежный)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7</w:t>
            </w:r>
            <w:r w:rsidR="00CA32F8">
              <w:rPr>
                <w:lang w:val="ru-RU"/>
              </w:rPr>
              <w:t xml:space="preserve"> сентября</w:t>
            </w:r>
            <w:r w:rsidRPr="004053D0">
              <w:rPr>
                <w:lang w:val="ru-RU"/>
              </w:rPr>
              <w:t>, 18:30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>Сквер по ул. Новгородской 8-8а, 10-10а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  <w:r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>Сквер по ул. Комарова (от ул. Тельмана до пр. Ульяновского)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8</w:t>
            </w:r>
            <w:r w:rsidR="00CA32F8">
              <w:rPr>
                <w:lang w:val="ru-RU"/>
              </w:rPr>
              <w:t xml:space="preserve"> сентября</w:t>
            </w:r>
            <w:r w:rsidRPr="004053D0">
              <w:rPr>
                <w:lang w:val="ru-RU"/>
              </w:rPr>
              <w:t>, 18:30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>Аэровокзальная 15, 16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A52A94" w:rsidP="00A52A94">
            <w:pPr>
              <w:widowControl w:val="0"/>
              <w:spacing w:line="240" w:lineRule="auto"/>
            </w:pPr>
            <w:r>
              <w:t>6</w:t>
            </w:r>
            <w:r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>Сквер "Кольцевая" (Металлургов 47-49)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 w:rsidP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  <w:r w:rsidR="004053D0" w:rsidRPr="004053D0">
              <w:t>0</w:t>
            </w:r>
            <w:r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  <w:tr w:rsidR="004053D0" w:rsidTr="004053D0">
        <w:trPr>
          <w:trHeight w:val="420"/>
        </w:trPr>
        <w:tc>
          <w:tcPr>
            <w:tcW w:w="9062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53D0">
              <w:t>Центральный район</w:t>
            </w:r>
          </w:p>
        </w:tc>
      </w:tr>
      <w:tr w:rsidR="004053D0" w:rsidTr="004053D0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CA32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4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4053D0">
            <w:pPr>
              <w:rPr>
                <w:rFonts w:eastAsia="Roboto"/>
                <w:sz w:val="20"/>
                <w:szCs w:val="20"/>
                <w:highlight w:val="white"/>
              </w:rPr>
            </w:pPr>
            <w:r w:rsidRPr="004053D0">
              <w:rPr>
                <w:rFonts w:eastAsia="Roboto"/>
                <w:sz w:val="20"/>
                <w:szCs w:val="20"/>
                <w:highlight w:val="white"/>
              </w:rPr>
              <w:t xml:space="preserve">Сквер вдоль реки </w:t>
            </w:r>
            <w:proofErr w:type="spellStart"/>
            <w:r w:rsidRPr="004053D0">
              <w:rPr>
                <w:rFonts w:eastAsia="Roboto"/>
                <w:sz w:val="20"/>
                <w:szCs w:val="20"/>
                <w:highlight w:val="white"/>
              </w:rPr>
              <w:t>Кача</w:t>
            </w:r>
            <w:proofErr w:type="spellEnd"/>
            <w:r w:rsidRPr="004053D0">
              <w:rPr>
                <w:rFonts w:eastAsia="Roboto"/>
                <w:sz w:val="20"/>
                <w:szCs w:val="20"/>
                <w:highlight w:val="white"/>
              </w:rPr>
              <w:t xml:space="preserve"> (от </w:t>
            </w:r>
            <w:proofErr w:type="spellStart"/>
            <w:r w:rsidRPr="004053D0">
              <w:rPr>
                <w:rFonts w:eastAsia="Roboto"/>
                <w:sz w:val="20"/>
                <w:szCs w:val="20"/>
                <w:highlight w:val="white"/>
              </w:rPr>
              <w:t>Юдинского</w:t>
            </w:r>
            <w:proofErr w:type="spellEnd"/>
            <w:r w:rsidRPr="004053D0">
              <w:rPr>
                <w:rFonts w:eastAsia="Roboto"/>
                <w:sz w:val="20"/>
                <w:szCs w:val="20"/>
                <w:highlight w:val="white"/>
              </w:rPr>
              <w:t xml:space="preserve"> моста до ул. </w:t>
            </w:r>
            <w:proofErr w:type="spellStart"/>
            <w:r w:rsidRPr="004053D0">
              <w:rPr>
                <w:rFonts w:eastAsia="Roboto"/>
                <w:sz w:val="20"/>
                <w:szCs w:val="20"/>
                <w:highlight w:val="white"/>
              </w:rPr>
              <w:t>Вейнбаума</w:t>
            </w:r>
            <w:proofErr w:type="spellEnd"/>
            <w:r w:rsidRPr="004053D0">
              <w:rPr>
                <w:rFonts w:eastAsia="Roboto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3D0" w:rsidRPr="004053D0" w:rsidRDefault="00A52A94" w:rsidP="00A52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  <w:r>
              <w:rPr>
                <w:lang w:val="ru-RU"/>
              </w:rPr>
              <w:t xml:space="preserve"> сентября</w:t>
            </w:r>
            <w:r w:rsidR="004053D0" w:rsidRPr="004053D0">
              <w:rPr>
                <w:lang w:val="ru-RU"/>
              </w:rPr>
              <w:t>, 18:30</w:t>
            </w:r>
          </w:p>
        </w:tc>
      </w:tr>
    </w:tbl>
    <w:p w:rsidR="00024962" w:rsidRDefault="00024962">
      <w:pPr>
        <w:rPr>
          <w:lang w:val="en-US"/>
        </w:rPr>
      </w:pPr>
    </w:p>
    <w:p w:rsidR="00554271" w:rsidRPr="00554271" w:rsidRDefault="00554271">
      <w:pPr>
        <w:rPr>
          <w:lang w:val="ru-RU"/>
        </w:rPr>
      </w:pPr>
      <w:r>
        <w:rPr>
          <w:lang w:val="ru-RU"/>
        </w:rPr>
        <w:t>*дата и время могут быть изменены</w:t>
      </w:r>
    </w:p>
    <w:sectPr w:rsidR="00554271" w:rsidRPr="00554271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62"/>
    <w:rsid w:val="00024962"/>
    <w:rsid w:val="00056092"/>
    <w:rsid w:val="002C5FD5"/>
    <w:rsid w:val="004053D0"/>
    <w:rsid w:val="00405424"/>
    <w:rsid w:val="00554271"/>
    <w:rsid w:val="00765CE3"/>
    <w:rsid w:val="00794806"/>
    <w:rsid w:val="00A52A94"/>
    <w:rsid w:val="00B876E5"/>
    <w:rsid w:val="00C773D2"/>
    <w:rsid w:val="00C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39BE"/>
  <w15:docId w15:val="{A4B84E8C-C4D6-4CC5-96B8-00967012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C865FC-777E-4E0A-A25F-1E92D4A08552}"/>
</file>

<file path=customXml/itemProps2.xml><?xml version="1.0" encoding="utf-8"?>
<ds:datastoreItem xmlns:ds="http://schemas.openxmlformats.org/officeDocument/2006/customXml" ds:itemID="{C55EC19A-308C-475A-821F-1F42D90C2B3F}"/>
</file>

<file path=customXml/itemProps3.xml><?xml version="1.0" encoding="utf-8"?>
<ds:datastoreItem xmlns:ds="http://schemas.openxmlformats.org/officeDocument/2006/customXml" ds:itemID="{65FFEA9A-6D94-431C-AAAC-75DCFE34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Федотов</dc:creator>
  <cp:lastModifiedBy>Денис Федотов</cp:lastModifiedBy>
  <cp:revision>4</cp:revision>
  <dcterms:created xsi:type="dcterms:W3CDTF">2020-08-31T08:10:00Z</dcterms:created>
  <dcterms:modified xsi:type="dcterms:W3CDTF">2020-08-31T08:20:00Z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