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5380"/>
        <w:gridCol w:w="4401"/>
      </w:tblGrid>
      <w:tr w:rsidR="00154EA3" w:rsidRPr="00154EA3" w:rsidTr="00154EA3">
        <w:trPr>
          <w:trHeight w:val="40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 Е Л Е Ф О Н </w:t>
            </w:r>
            <w:proofErr w:type="gramStart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</w:tr>
      <w:tr w:rsidR="00154EA3" w:rsidRPr="00154EA3" w:rsidTr="00154EA3">
        <w:trPr>
          <w:trHeight w:val="40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АВАРИЙНЫХ  ДИСПЕТЧЕРСКИХ  СЛУЖБ</w:t>
            </w:r>
            <w:bookmarkEnd w:id="0"/>
          </w:p>
        </w:tc>
      </w:tr>
      <w:tr w:rsidR="00154EA3" w:rsidRPr="00154EA3" w:rsidTr="00154EA3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4EA3" w:rsidRPr="00154EA3" w:rsidTr="00154EA3">
        <w:trPr>
          <w:trHeight w:val="48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телефон</w:t>
            </w:r>
          </w:p>
        </w:tc>
      </w:tr>
      <w:tr w:rsidR="00154EA3" w:rsidRPr="00154EA3" w:rsidTr="00154EA3">
        <w:trPr>
          <w:trHeight w:val="6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Аварийные службы  ГУК "Жилфонд" </w:t>
            </w:r>
          </w:p>
        </w:tc>
      </w:tr>
      <w:tr w:rsidR="00154EA3" w:rsidRPr="00154EA3" w:rsidTr="00154EA3">
        <w:trPr>
          <w:trHeight w:val="66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район</w:t>
            </w:r>
          </w:p>
        </w:tc>
        <w:tc>
          <w:tcPr>
            <w:tcW w:w="4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297-93-50 </w:t>
            </w:r>
          </w:p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297-93-60 </w:t>
            </w: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Свердловский район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233-38-22</w:t>
            </w: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264-15-55</w:t>
            </w: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208-80-80 , 264-28-28</w:t>
            </w:r>
          </w:p>
        </w:tc>
      </w:tr>
      <w:tr w:rsidR="00154EA3" w:rsidRPr="00154EA3" w:rsidTr="00154EA3">
        <w:trPr>
          <w:trHeight w:val="52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Советский район 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224-13-65                                                        </w:t>
            </w:r>
          </w:p>
        </w:tc>
      </w:tr>
      <w:tr w:rsidR="00154EA3" w:rsidRPr="00154EA3" w:rsidTr="00154EA3">
        <w:trPr>
          <w:trHeight w:val="57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УК "Юстас" (</w:t>
            </w:r>
            <w:proofErr w:type="spellStart"/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gramStart"/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етлужанка</w:t>
            </w:r>
            <w:proofErr w:type="spellEnd"/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246-49-92</w:t>
            </w:r>
          </w:p>
        </w:tc>
      </w:tr>
      <w:tr w:rsidR="00154EA3" w:rsidRPr="00154EA3" w:rsidTr="00154EA3">
        <w:trPr>
          <w:trHeight w:val="6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Академгородок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249-42-44</w:t>
            </w:r>
          </w:p>
        </w:tc>
      </w:tr>
      <w:tr w:rsidR="00154EA3" w:rsidRPr="00154EA3" w:rsidTr="00154EA3">
        <w:trPr>
          <w:trHeight w:val="600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МУК "Красноярская"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297-31-34</w:t>
            </w:r>
          </w:p>
        </w:tc>
      </w:tr>
      <w:tr w:rsidR="00154EA3" w:rsidRPr="00154EA3" w:rsidTr="00154EA3">
        <w:trPr>
          <w:trHeight w:val="615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МП "Дирекция </w:t>
            </w:r>
            <w:proofErr w:type="spellStart"/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спецжилфонда</w:t>
            </w:r>
            <w:proofErr w:type="spellEnd"/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236-62-12</w:t>
            </w:r>
          </w:p>
        </w:tc>
      </w:tr>
      <w:tr w:rsidR="00154EA3" w:rsidRPr="00154EA3" w:rsidTr="00154EA3">
        <w:trPr>
          <w:trHeight w:val="645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ф. "МРСК Сибири" "Красноярскэнерго"</w:t>
            </w: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РЭС-1    (Советский, Центральный)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220-19-13</w:t>
            </w: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РЭС-2   (Октябрьский, Железнодорожный)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244-03-77</w:t>
            </w: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РЭС-3   (Кировский, Свердловский)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221-06-96</w:t>
            </w:r>
          </w:p>
        </w:tc>
      </w:tr>
      <w:tr w:rsidR="00154EA3" w:rsidRPr="00154EA3" w:rsidTr="00154EA3">
        <w:trPr>
          <w:trHeight w:val="6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РЭС-4   (Ленинский)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266-91-46</w:t>
            </w:r>
          </w:p>
        </w:tc>
      </w:tr>
      <w:tr w:rsidR="00154EA3" w:rsidRPr="00154EA3" w:rsidTr="00154EA3">
        <w:trPr>
          <w:trHeight w:val="645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Ресурсоснабжающие</w:t>
            </w:r>
            <w:proofErr w:type="spellEnd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организации</w:t>
            </w:r>
          </w:p>
        </w:tc>
      </w:tr>
      <w:tr w:rsidR="00154EA3" w:rsidRPr="00154EA3" w:rsidTr="00154EA3">
        <w:trPr>
          <w:trHeight w:val="6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ООО "</w:t>
            </w:r>
            <w:proofErr w:type="spellStart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КрасКом</w:t>
            </w:r>
            <w:proofErr w:type="spellEnd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211-39-63</w:t>
            </w:r>
          </w:p>
        </w:tc>
      </w:tr>
      <w:tr w:rsidR="00154EA3" w:rsidRPr="00154EA3" w:rsidTr="00154EA3">
        <w:trPr>
          <w:trHeight w:val="97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ОАО "Красноярская </w:t>
            </w:r>
            <w:proofErr w:type="spellStart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теплотранспортная</w:t>
            </w:r>
            <w:proofErr w:type="spellEnd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компания"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264-18-62</w:t>
            </w:r>
          </w:p>
        </w:tc>
      </w:tr>
      <w:tr w:rsidR="00154EA3" w:rsidRPr="00154EA3" w:rsidTr="00154EA3">
        <w:trPr>
          <w:trHeight w:val="6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ООО "</w:t>
            </w:r>
            <w:proofErr w:type="spellStart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КрасТЭК</w:t>
            </w:r>
            <w:proofErr w:type="spellEnd"/>
            <w:r w:rsidRPr="0015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EA3" w:rsidRPr="00154EA3" w:rsidRDefault="00154EA3" w:rsidP="00154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color w:val="000000"/>
                <w:sz w:val="28"/>
                <w:szCs w:val="28"/>
              </w:rPr>
              <w:t>243-63-86</w:t>
            </w:r>
          </w:p>
        </w:tc>
      </w:tr>
    </w:tbl>
    <w:p w:rsidR="00154EA3" w:rsidRPr="00154EA3" w:rsidRDefault="00154EA3" w:rsidP="00154EA3">
      <w:pPr>
        <w:jc w:val="center"/>
        <w:rPr>
          <w:rFonts w:ascii="Times New Roman" w:hAnsi="Times New Roman"/>
          <w:sz w:val="28"/>
          <w:szCs w:val="28"/>
        </w:rPr>
      </w:pPr>
    </w:p>
    <w:p w:rsidR="003D3A67" w:rsidRPr="00154EA3" w:rsidRDefault="00154EA3" w:rsidP="00154EA3">
      <w:pPr>
        <w:jc w:val="center"/>
        <w:rPr>
          <w:rFonts w:ascii="Times New Roman" w:hAnsi="Times New Roman"/>
          <w:b/>
          <w:sz w:val="28"/>
          <w:szCs w:val="28"/>
        </w:rPr>
      </w:pPr>
      <w:r w:rsidRPr="00154EA3">
        <w:rPr>
          <w:rFonts w:ascii="Times New Roman" w:hAnsi="Times New Roman"/>
          <w:b/>
          <w:sz w:val="28"/>
          <w:szCs w:val="28"/>
        </w:rPr>
        <w:t xml:space="preserve">Телефоны администраций районов в городе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EA3" w:rsidRPr="00154EA3" w:rsidTr="00154EA3">
        <w:tc>
          <w:tcPr>
            <w:tcW w:w="4785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 xml:space="preserve">Центральный район </w:t>
            </w:r>
          </w:p>
        </w:tc>
        <w:tc>
          <w:tcPr>
            <w:tcW w:w="4786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>227–38-76</w:t>
            </w:r>
          </w:p>
        </w:tc>
      </w:tr>
      <w:tr w:rsidR="00154EA3" w:rsidRPr="00154EA3" w:rsidTr="00154EA3">
        <w:tc>
          <w:tcPr>
            <w:tcW w:w="4785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 xml:space="preserve">Октябрьский район </w:t>
            </w:r>
          </w:p>
        </w:tc>
        <w:tc>
          <w:tcPr>
            <w:tcW w:w="4786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>247–01-10</w:t>
            </w:r>
          </w:p>
        </w:tc>
      </w:tr>
      <w:tr w:rsidR="00154EA3" w:rsidRPr="00154EA3" w:rsidTr="00154EA3">
        <w:tc>
          <w:tcPr>
            <w:tcW w:w="4785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 xml:space="preserve">Кировский район </w:t>
            </w:r>
          </w:p>
        </w:tc>
        <w:tc>
          <w:tcPr>
            <w:tcW w:w="4786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>213-28-16</w:t>
            </w:r>
          </w:p>
        </w:tc>
      </w:tr>
      <w:tr w:rsidR="00154EA3" w:rsidRPr="00154EA3" w:rsidTr="00154EA3">
        <w:tc>
          <w:tcPr>
            <w:tcW w:w="4785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 xml:space="preserve">Свердловский район </w:t>
            </w:r>
          </w:p>
        </w:tc>
        <w:tc>
          <w:tcPr>
            <w:tcW w:w="4786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>261-98-90</w:t>
            </w:r>
          </w:p>
        </w:tc>
      </w:tr>
      <w:tr w:rsidR="00154EA3" w:rsidRPr="00154EA3" w:rsidTr="00154EA3">
        <w:tc>
          <w:tcPr>
            <w:tcW w:w="4785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 xml:space="preserve">Железнодорожный район </w:t>
            </w:r>
          </w:p>
        </w:tc>
        <w:tc>
          <w:tcPr>
            <w:tcW w:w="4786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>221-46-49, 265-23-72</w:t>
            </w:r>
          </w:p>
        </w:tc>
      </w:tr>
      <w:tr w:rsidR="00154EA3" w:rsidRPr="00154EA3" w:rsidTr="00154EA3">
        <w:tc>
          <w:tcPr>
            <w:tcW w:w="4785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 xml:space="preserve">Ленинский район </w:t>
            </w:r>
          </w:p>
        </w:tc>
        <w:tc>
          <w:tcPr>
            <w:tcW w:w="4786" w:type="dxa"/>
          </w:tcPr>
          <w:p w:rsidR="00154EA3" w:rsidRPr="00154EA3" w:rsidRDefault="00A87256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264-21-38</w:t>
            </w:r>
          </w:p>
        </w:tc>
      </w:tr>
      <w:tr w:rsidR="00154EA3" w:rsidRPr="00154EA3" w:rsidTr="00154EA3">
        <w:tc>
          <w:tcPr>
            <w:tcW w:w="4785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EA3">
              <w:rPr>
                <w:rFonts w:ascii="Times New Roman" w:hAnsi="Times New Roman"/>
                <w:sz w:val="28"/>
                <w:szCs w:val="28"/>
              </w:rPr>
              <w:t xml:space="preserve">Советский район </w:t>
            </w:r>
          </w:p>
        </w:tc>
        <w:tc>
          <w:tcPr>
            <w:tcW w:w="4786" w:type="dxa"/>
          </w:tcPr>
          <w:p w:rsidR="00154EA3" w:rsidRPr="00154EA3" w:rsidRDefault="00154EA3" w:rsidP="00154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256">
              <w:rPr>
                <w:rFonts w:ascii="Times New Roman" w:hAnsi="Times New Roman"/>
                <w:sz w:val="28"/>
                <w:szCs w:val="28"/>
              </w:rPr>
              <w:t>220-06-33</w:t>
            </w:r>
          </w:p>
        </w:tc>
      </w:tr>
    </w:tbl>
    <w:p w:rsidR="00154EA3" w:rsidRPr="00154EA3" w:rsidRDefault="00154EA3" w:rsidP="00154EA3">
      <w:pPr>
        <w:jc w:val="center"/>
        <w:rPr>
          <w:rFonts w:ascii="Times New Roman" w:hAnsi="Times New Roman"/>
          <w:sz w:val="36"/>
          <w:szCs w:val="36"/>
        </w:rPr>
      </w:pPr>
    </w:p>
    <w:sectPr w:rsidR="00154EA3" w:rsidRPr="00154EA3" w:rsidSect="003D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A3"/>
    <w:rsid w:val="00154EA3"/>
    <w:rsid w:val="00394914"/>
    <w:rsid w:val="003D3A67"/>
    <w:rsid w:val="008C4EBB"/>
    <w:rsid w:val="00A87256"/>
    <w:rsid w:val="00F03E89"/>
    <w:rsid w:val="00F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3E89"/>
    <w:pPr>
      <w:keepNext/>
      <w:spacing w:after="0" w:line="240" w:lineRule="auto"/>
      <w:ind w:right="-108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03E89"/>
    <w:pPr>
      <w:keepNext/>
      <w:spacing w:after="0" w:line="240" w:lineRule="auto"/>
      <w:ind w:right="-108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F03E89"/>
    <w:pPr>
      <w:keepNext/>
      <w:spacing w:after="0" w:line="240" w:lineRule="auto"/>
      <w:ind w:left="-75" w:right="-108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F03E89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3E8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F03E89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rsid w:val="00F03E89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F03E89"/>
    <w:rPr>
      <w:rFonts w:ascii="Times New Roman" w:hAnsi="Times New Roman"/>
      <w:b/>
    </w:rPr>
  </w:style>
  <w:style w:type="character" w:styleId="a3">
    <w:name w:val="Strong"/>
    <w:qFormat/>
    <w:rsid w:val="00F03E89"/>
    <w:rPr>
      <w:b/>
      <w:bCs/>
    </w:rPr>
  </w:style>
  <w:style w:type="paragraph" w:styleId="a4">
    <w:name w:val="No Spacing"/>
    <w:uiPriority w:val="1"/>
    <w:qFormat/>
    <w:rsid w:val="00F03E89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03E89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uiPriority w:val="59"/>
    <w:rsid w:val="0015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3E89"/>
    <w:pPr>
      <w:keepNext/>
      <w:spacing w:after="0" w:line="240" w:lineRule="auto"/>
      <w:ind w:right="-108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03E89"/>
    <w:pPr>
      <w:keepNext/>
      <w:spacing w:after="0" w:line="240" w:lineRule="auto"/>
      <w:ind w:right="-108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F03E89"/>
    <w:pPr>
      <w:keepNext/>
      <w:spacing w:after="0" w:line="240" w:lineRule="auto"/>
      <w:ind w:left="-75" w:right="-108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F03E89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3E8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F03E89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rsid w:val="00F03E89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F03E89"/>
    <w:rPr>
      <w:rFonts w:ascii="Times New Roman" w:hAnsi="Times New Roman"/>
      <w:b/>
    </w:rPr>
  </w:style>
  <w:style w:type="character" w:styleId="a3">
    <w:name w:val="Strong"/>
    <w:qFormat/>
    <w:rsid w:val="00F03E89"/>
    <w:rPr>
      <w:b/>
      <w:bCs/>
    </w:rPr>
  </w:style>
  <w:style w:type="paragraph" w:styleId="a4">
    <w:name w:val="No Spacing"/>
    <w:uiPriority w:val="1"/>
    <w:qFormat/>
    <w:rsid w:val="00F03E89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03E89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uiPriority w:val="59"/>
    <w:rsid w:val="0015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F15C86-339B-4C4A-B2B2-57365D122523}"/>
</file>

<file path=customXml/itemProps2.xml><?xml version="1.0" encoding="utf-8"?>
<ds:datastoreItem xmlns:ds="http://schemas.openxmlformats.org/officeDocument/2006/customXml" ds:itemID="{42B8DA9E-0FC8-4C74-B8B9-D53758227087}"/>
</file>

<file path=customXml/itemProps3.xml><?xml version="1.0" encoding="utf-8"?>
<ds:datastoreItem xmlns:ds="http://schemas.openxmlformats.org/officeDocument/2006/customXml" ds:itemID="{00F01238-D4C2-4205-AA9E-2AE39FD62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degtyareva</dc:creator>
  <cp:lastModifiedBy>Karepovavp</cp:lastModifiedBy>
  <cp:revision>2</cp:revision>
  <dcterms:created xsi:type="dcterms:W3CDTF">2014-12-26T09:51:00Z</dcterms:created>
  <dcterms:modified xsi:type="dcterms:W3CDTF">2014-12-26T09:51:00Z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