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5" w:rsidRDefault="00890B05" w:rsidP="00890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2B1B">
        <w:rPr>
          <w:rFonts w:ascii="Times New Roman" w:hAnsi="Times New Roman"/>
          <w:b/>
          <w:sz w:val="24"/>
          <w:szCs w:val="24"/>
        </w:rPr>
        <w:t xml:space="preserve">Перечень спортивных локаций общегородского праздника на пр. Мира </w:t>
      </w:r>
    </w:p>
    <w:p w:rsidR="00890B05" w:rsidRPr="00E32B1B" w:rsidRDefault="00890B05" w:rsidP="00890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2B1B">
        <w:rPr>
          <w:rFonts w:ascii="Times New Roman" w:hAnsi="Times New Roman"/>
          <w:b/>
          <w:sz w:val="24"/>
          <w:szCs w:val="24"/>
        </w:rPr>
        <w:t>25.08.2018</w:t>
      </w:r>
    </w:p>
    <w:p w:rsidR="00890B05" w:rsidRPr="00E32B1B" w:rsidRDefault="00890B05" w:rsidP="00890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1"/>
      </w:tblGrid>
      <w:tr w:rsidR="00890B05" w:rsidRPr="00E32B1B" w:rsidTr="00890B05">
        <w:trPr>
          <w:cantSplit/>
          <w:trHeight w:val="342"/>
          <w:jc w:val="center"/>
        </w:trPr>
        <w:tc>
          <w:tcPr>
            <w:tcW w:w="3403" w:type="dxa"/>
            <w:vMerge w:val="restart"/>
            <w:vAlign w:val="center"/>
          </w:tcPr>
          <w:p w:rsidR="00890B05" w:rsidRPr="00E32B1B" w:rsidRDefault="00890B05" w:rsidP="00890B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Локация,</w:t>
            </w:r>
          </w:p>
          <w:p w:rsidR="00890B05" w:rsidRPr="00E32B1B" w:rsidRDefault="00890B05" w:rsidP="00890B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место расположения</w:t>
            </w:r>
          </w:p>
        </w:tc>
        <w:tc>
          <w:tcPr>
            <w:tcW w:w="5811" w:type="dxa"/>
            <w:vMerge w:val="restart"/>
            <w:vAlign w:val="center"/>
          </w:tcPr>
          <w:p w:rsidR="00890B05" w:rsidRPr="00E32B1B" w:rsidRDefault="00890B05" w:rsidP="00890B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площадки</w:t>
            </w:r>
          </w:p>
        </w:tc>
      </w:tr>
      <w:tr w:rsidR="00890B05" w:rsidRPr="00E32B1B" w:rsidTr="00890B05">
        <w:trPr>
          <w:cantSplit/>
          <w:trHeight w:val="342"/>
          <w:jc w:val="center"/>
        </w:trPr>
        <w:tc>
          <w:tcPr>
            <w:tcW w:w="3403" w:type="dxa"/>
            <w:vMerge/>
            <w:vAlign w:val="center"/>
          </w:tcPr>
          <w:p w:rsidR="00890B05" w:rsidRPr="00E32B1B" w:rsidRDefault="00890B05" w:rsidP="00EA2F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890B05" w:rsidRPr="00E32B1B" w:rsidRDefault="00890B05" w:rsidP="00EA2F6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890B05" w:rsidRPr="00E32B1B" w:rsidTr="00890B05">
        <w:trPr>
          <w:cantSplit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F618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2B1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«МИРовые грации»   </w:t>
            </w:r>
            <w:r w:rsidRPr="00E32B1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00 – 20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00</w:t>
            </w:r>
            <w:r w:rsidRPr="00E32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 w:rsidRPr="00E32B1B">
              <w:rPr>
                <w:rFonts w:ascii="Times New Roman" w:hAnsi="Times New Roman"/>
                <w:b/>
                <w:sz w:val="24"/>
                <w:szCs w:val="24"/>
              </w:rPr>
              <w:t>между ул.</w:t>
            </w:r>
            <w:r w:rsidR="00F618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B1B">
              <w:rPr>
                <w:rFonts w:ascii="Times New Roman" w:hAnsi="Times New Roman"/>
                <w:b/>
                <w:sz w:val="24"/>
                <w:szCs w:val="24"/>
              </w:rPr>
              <w:t>Перенсона и ул.</w:t>
            </w:r>
            <w:r w:rsidR="00F618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B1B">
              <w:rPr>
                <w:rFonts w:ascii="Times New Roman" w:hAnsi="Times New Roman"/>
                <w:b/>
                <w:sz w:val="24"/>
                <w:szCs w:val="24"/>
              </w:rPr>
              <w:t>Вейнбаума</w:t>
            </w:r>
          </w:p>
        </w:tc>
      </w:tr>
      <w:tr w:rsidR="00890B05" w:rsidRPr="00E32B1B" w:rsidTr="00890B05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Фитнес-аэробика,</w:t>
            </w:r>
          </w:p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00 - 12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05" w:rsidRPr="00E32B1B" w:rsidRDefault="00890B05" w:rsidP="00EA2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Мастер класс по фитнес-аэробике</w:t>
            </w:r>
          </w:p>
          <w:p w:rsidR="00890B05" w:rsidRPr="00E32B1B" w:rsidRDefault="00890B05" w:rsidP="00EA2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B05" w:rsidRPr="00E32B1B" w:rsidTr="00890B05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Спортивная аэробика,</w:t>
            </w:r>
          </w:p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00 - 14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05" w:rsidRPr="00E32B1B" w:rsidRDefault="00890B05" w:rsidP="00EA2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Мастер класс по спортивной аэробике</w:t>
            </w:r>
          </w:p>
          <w:p w:rsidR="00890B05" w:rsidRPr="00E32B1B" w:rsidRDefault="00890B05" w:rsidP="00EA2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B05" w:rsidRPr="00E32B1B" w:rsidTr="00890B05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Художественная гимнастика</w:t>
            </w:r>
          </w:p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00 - 16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05" w:rsidRPr="00E32B1B" w:rsidRDefault="00890B05" w:rsidP="00EA2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Игра в «резино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чку» с использованием предмета. Игра 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позволяет улучшить физическую подготовку, развить ловкос</w:t>
            </w:r>
            <w:r>
              <w:rPr>
                <w:rFonts w:ascii="Times New Roman" w:hAnsi="Times New Roman"/>
                <w:sz w:val="24"/>
                <w:szCs w:val="24"/>
              </w:rPr>
              <w:t>ть, гибкость и координацию, кома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ндный и соревновательный дух</w:t>
            </w:r>
          </w:p>
        </w:tc>
      </w:tr>
      <w:tr w:rsidR="00890B05" w:rsidRPr="00E32B1B" w:rsidTr="00890B05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Спортивная гимнастика,</w:t>
            </w:r>
          </w:p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00 - 18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05" w:rsidRPr="00E32B1B" w:rsidRDefault="00890B05" w:rsidP="00EA2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Показ отдельных элементов и комбинаций спортивной гимнастики</w:t>
            </w:r>
          </w:p>
        </w:tc>
      </w:tr>
      <w:tr w:rsidR="00890B05" w:rsidRPr="00E32B1B" w:rsidTr="00890B05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«Звездочки акробатики Красноярья»,</w:t>
            </w:r>
          </w:p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00 - 20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05" w:rsidRPr="00E32B1B" w:rsidRDefault="00890B05" w:rsidP="00EA2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Показательные выступления всех 5 видов спортивной акробатики (пары мужские, женские, смешанные, тройки, четверки) акробатами СШОР «Спутник» разных возрастов и уровня подготовки с представлением регалий каждого состава и комментариями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что они выполняют. </w:t>
            </w:r>
          </w:p>
        </w:tc>
      </w:tr>
      <w:tr w:rsidR="00890B05" w:rsidRPr="00E32B1B" w:rsidTr="00890B05">
        <w:trPr>
          <w:cantSplit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2B1B">
              <w:rPr>
                <w:rFonts w:ascii="Times New Roman" w:hAnsi="Times New Roman"/>
                <w:b/>
                <w:sz w:val="24"/>
                <w:szCs w:val="24"/>
              </w:rPr>
              <w:t xml:space="preserve">«МИРовой гольф» </w:t>
            </w:r>
            <w:r w:rsidRPr="00E32B1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00 – 20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00</w:t>
            </w:r>
            <w:r w:rsidRPr="00E32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 w:rsidRPr="00E32B1B">
              <w:rPr>
                <w:rFonts w:ascii="Times New Roman" w:hAnsi="Times New Roman"/>
                <w:b/>
                <w:sz w:val="24"/>
                <w:szCs w:val="24"/>
              </w:rPr>
              <w:t>Площадь Революции (зеленая зона)</w:t>
            </w:r>
          </w:p>
        </w:tc>
      </w:tr>
      <w:tr w:rsidR="00890B05" w:rsidRPr="00E32B1B" w:rsidTr="00890B05">
        <w:trPr>
          <w:cantSplit/>
          <w:trHeight w:val="354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Гольф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EA2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На локации по гольфу  предусмотрены три игровых зоны - п</w:t>
            </w:r>
            <w:r>
              <w:rPr>
                <w:rFonts w:ascii="Times New Roman" w:hAnsi="Times New Roman"/>
                <w:sz w:val="24"/>
                <w:szCs w:val="24"/>
              </w:rPr>
              <w:t>итч, чип, пат и два инструктора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 xml:space="preserve">. На зоне </w:t>
            </w:r>
            <w:r w:rsidRPr="00BA5D88">
              <w:rPr>
                <w:rFonts w:ascii="Times New Roman" w:hAnsi="Times New Roman"/>
                <w:b/>
                <w:sz w:val="24"/>
                <w:szCs w:val="24"/>
              </w:rPr>
              <w:t>"Питч"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 xml:space="preserve"> находится  инструктор, объясняющий людям основы хвата, стойки и технически правильного удара клюшкой "питч". Каждый желающий может совершить три удара мягкими мячами. </w:t>
            </w:r>
          </w:p>
          <w:p w:rsidR="00890B05" w:rsidRPr="00E32B1B" w:rsidRDefault="00890B05" w:rsidP="00EA2F6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Зона "Чип".</w:t>
            </w:r>
            <w:r w:rsidRPr="00E32B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0B05" w:rsidRPr="00E32B1B" w:rsidRDefault="00890B05" w:rsidP="00EA2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 xml:space="preserve">Инструктор объясняет технику удара "чип", после чего каждый желающий может совершить 3 удара на попадание в корзину. </w:t>
            </w:r>
          </w:p>
          <w:p w:rsidR="00890B05" w:rsidRPr="00E32B1B" w:rsidRDefault="00890B05" w:rsidP="00EA2F6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"Пат". 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 xml:space="preserve">На зоне "Пат"  желающие закатывают мяч в лунку с помощью клюшки паттер. </w:t>
            </w:r>
          </w:p>
        </w:tc>
      </w:tr>
      <w:tr w:rsidR="00890B05" w:rsidRPr="00E32B1B" w:rsidTr="00890B05">
        <w:trPr>
          <w:cantSplit/>
          <w:trHeight w:val="280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2B1B">
              <w:rPr>
                <w:rFonts w:ascii="Times New Roman" w:hAnsi="Times New Roman"/>
                <w:b/>
                <w:sz w:val="24"/>
                <w:szCs w:val="24"/>
              </w:rPr>
              <w:t xml:space="preserve">«МИР детства» </w:t>
            </w:r>
            <w:r w:rsidRPr="00E32B1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00 – 20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00</w:t>
            </w:r>
            <w:r w:rsidRPr="00E32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 w:rsidR="00F61821">
              <w:rPr>
                <w:rFonts w:ascii="Times New Roman" w:hAnsi="Times New Roman"/>
                <w:b/>
                <w:sz w:val="24"/>
                <w:szCs w:val="24"/>
              </w:rPr>
              <w:t xml:space="preserve">между ул. </w:t>
            </w:r>
            <w:r w:rsidRPr="00E32B1B">
              <w:rPr>
                <w:rFonts w:ascii="Times New Roman" w:hAnsi="Times New Roman"/>
                <w:b/>
                <w:sz w:val="24"/>
                <w:szCs w:val="24"/>
              </w:rPr>
              <w:t>Перенсона и ул.</w:t>
            </w:r>
            <w:r w:rsidR="00F618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B1B">
              <w:rPr>
                <w:rFonts w:ascii="Times New Roman" w:hAnsi="Times New Roman"/>
                <w:b/>
                <w:sz w:val="24"/>
                <w:szCs w:val="24"/>
              </w:rPr>
              <w:t>Вейнбаума</w:t>
            </w:r>
          </w:p>
        </w:tc>
      </w:tr>
      <w:tr w:rsidR="00890B05" w:rsidRPr="00E32B1B" w:rsidTr="00890B05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EA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Эйр-парк «Кузнецово»</w:t>
            </w:r>
          </w:p>
          <w:p w:rsidR="00890B05" w:rsidRPr="00E32B1B" w:rsidRDefault="00890B05" w:rsidP="00EA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С 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00 до 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05" w:rsidRPr="00E32B1B" w:rsidRDefault="00890B05" w:rsidP="00EA2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для жителей и гостей города.</w:t>
            </w:r>
          </w:p>
          <w:p w:rsidR="00890B05" w:rsidRPr="00E32B1B" w:rsidRDefault="00890B05" w:rsidP="00EA2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• 5 локаций с инвентарём парка;</w:t>
            </w:r>
          </w:p>
          <w:p w:rsidR="00890B05" w:rsidRPr="00E32B1B" w:rsidRDefault="00890B05" w:rsidP="00EA2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Работа опытных инструкторов-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аниматоров;</w:t>
            </w:r>
          </w:p>
          <w:p w:rsidR="00890B05" w:rsidRPr="00E32B1B" w:rsidRDefault="00890B05" w:rsidP="00EA2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• Розыгрыш призов и сувениров;</w:t>
            </w:r>
          </w:p>
          <w:p w:rsidR="00890B05" w:rsidRPr="00E32B1B" w:rsidRDefault="00890B05" w:rsidP="00EA2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• Фотозоны;</w:t>
            </w:r>
          </w:p>
          <w:p w:rsidR="00890B05" w:rsidRPr="00E32B1B" w:rsidRDefault="00890B05" w:rsidP="00EA2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• Музыкальный фон для праздничного настроения</w:t>
            </w:r>
          </w:p>
        </w:tc>
      </w:tr>
      <w:tr w:rsidR="00890B05" w:rsidRPr="00E32B1B" w:rsidTr="00890B05">
        <w:trPr>
          <w:cantSplit/>
          <w:trHeight w:val="202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Pr="00E32B1B">
              <w:rPr>
                <w:rFonts w:ascii="Times New Roman" w:hAnsi="Times New Roman"/>
                <w:b/>
                <w:sz w:val="24"/>
                <w:szCs w:val="24"/>
              </w:rPr>
              <w:t>Лаборатория танца</w:t>
            </w:r>
          </w:p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00-18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90B05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0B05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E32B1B">
              <w:rPr>
                <w:rFonts w:ascii="Times New Roman" w:hAnsi="Times New Roman"/>
                <w:b/>
                <w:sz w:val="24"/>
                <w:szCs w:val="24"/>
              </w:rPr>
              <w:t>Страна БЕГОВЕЛиЯ</w:t>
            </w:r>
          </w:p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00-20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1) - мастер-класс по классической хореографии</w:t>
            </w:r>
          </w:p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– интерактив, мастер класс по детской хореографии</w:t>
            </w:r>
          </w:p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– мастер-класс по уличной хореографии</w:t>
            </w:r>
            <w:bookmarkStart w:id="0" w:name="_GoBack"/>
            <w:bookmarkEnd w:id="0"/>
          </w:p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2) – обучение езде на беговеле</w:t>
            </w:r>
          </w:p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- беловелоэстафеты</w:t>
            </w:r>
          </w:p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0B05" w:rsidRPr="00E32B1B" w:rsidRDefault="00890B05" w:rsidP="00EA2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B05" w:rsidRPr="00E32B1B" w:rsidTr="00890B05">
        <w:trPr>
          <w:cantSplit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B1B">
              <w:rPr>
                <w:rFonts w:ascii="Times New Roman" w:hAnsi="Times New Roman"/>
                <w:b/>
                <w:bCs/>
                <w:sz w:val="24"/>
                <w:szCs w:val="24"/>
              </w:rPr>
              <w:t>«Оздоровительная гимнастика – активное долголетие» (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00 – 20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00</w:t>
            </w:r>
            <w:r w:rsidRPr="00E32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площадь Революции (зеленая зона)</w:t>
            </w:r>
          </w:p>
        </w:tc>
      </w:tr>
      <w:tr w:rsidR="00890B05" w:rsidRPr="00E32B1B" w:rsidTr="00890B05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 xml:space="preserve">Площадка здоровья. </w:t>
            </w:r>
          </w:p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 xml:space="preserve">Спорт для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таршего поколения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EA2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класс от инструкторов с участием занимающихся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группах здоровья - з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арядка, суставная гимнастика, ОФП, йога, фитнес, оздоровительная гимнастика, скандинавская ходьба.</w:t>
            </w:r>
          </w:p>
        </w:tc>
      </w:tr>
      <w:tr w:rsidR="00890B05" w:rsidRPr="00E32B1B" w:rsidTr="00890B05">
        <w:trPr>
          <w:cantSplit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F6182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B1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«Здоровый МИР» </w:t>
            </w:r>
            <w:r w:rsidRPr="00E32B1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00 – 20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00</w:t>
            </w:r>
            <w:r w:rsidRPr="00E32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 w:rsidRPr="00E32B1B">
              <w:rPr>
                <w:rFonts w:ascii="Times New Roman" w:hAnsi="Times New Roman"/>
                <w:b/>
                <w:sz w:val="24"/>
                <w:szCs w:val="24"/>
              </w:rPr>
              <w:t>между ул.</w:t>
            </w:r>
            <w:r w:rsidR="00F618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B1B">
              <w:rPr>
                <w:rFonts w:ascii="Times New Roman" w:hAnsi="Times New Roman"/>
                <w:b/>
                <w:sz w:val="24"/>
                <w:szCs w:val="24"/>
              </w:rPr>
              <w:t>Перенсона и ул.</w:t>
            </w:r>
            <w:r w:rsidR="00F618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B1B">
              <w:rPr>
                <w:rFonts w:ascii="Times New Roman" w:hAnsi="Times New Roman"/>
                <w:b/>
                <w:sz w:val="24"/>
                <w:szCs w:val="24"/>
              </w:rPr>
              <w:t>Вейнбаума</w:t>
            </w:r>
          </w:p>
        </w:tc>
      </w:tr>
      <w:tr w:rsidR="00890B05" w:rsidRPr="00E32B1B" w:rsidTr="00890B05">
        <w:trPr>
          <w:cantSplit/>
          <w:trHeight w:val="1713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Тестирование и оценка состояния физического здоровья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05" w:rsidRPr="00E32B1B" w:rsidRDefault="00890B05" w:rsidP="00EA2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Тестирование и оценка состояния физического здоровья на медицинском оборудовании – электрокардиографах, многофункциональном программном аппарате «Омега»</w:t>
            </w:r>
          </w:p>
        </w:tc>
      </w:tr>
      <w:tr w:rsidR="00890B05" w:rsidRPr="00E32B1B" w:rsidTr="00890B05">
        <w:trPr>
          <w:cantSplit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F6182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B1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«Проспект ГТО» </w:t>
            </w:r>
            <w:r w:rsidRPr="00E32B1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00 – 20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00</w:t>
            </w:r>
            <w:r w:rsidRPr="00E32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 w:rsidRPr="00E32B1B">
              <w:rPr>
                <w:rFonts w:ascii="Times New Roman" w:hAnsi="Times New Roman"/>
                <w:b/>
                <w:sz w:val="24"/>
                <w:szCs w:val="24"/>
              </w:rPr>
              <w:t>между ул.</w:t>
            </w:r>
            <w:r w:rsidR="00F618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B1B">
              <w:rPr>
                <w:rFonts w:ascii="Times New Roman" w:hAnsi="Times New Roman"/>
                <w:b/>
                <w:sz w:val="24"/>
                <w:szCs w:val="24"/>
              </w:rPr>
              <w:t>Перенсона и ул.</w:t>
            </w:r>
            <w:r w:rsidR="00F618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B1B">
              <w:rPr>
                <w:rFonts w:ascii="Times New Roman" w:hAnsi="Times New Roman"/>
                <w:b/>
                <w:sz w:val="24"/>
                <w:szCs w:val="24"/>
              </w:rPr>
              <w:t>Вейнбаума</w:t>
            </w:r>
          </w:p>
        </w:tc>
      </w:tr>
      <w:tr w:rsidR="00890B05" w:rsidRPr="00E32B1B" w:rsidTr="00890B05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Выполнение нормативов ВФСК «ГТО»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- наклон вперед на гимнастической скамье;</w:t>
            </w:r>
          </w:p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- сгибание-разгибание рук в упоре лежа;</w:t>
            </w:r>
          </w:p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- прыжок в длину с места;</w:t>
            </w:r>
          </w:p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- рывок гири;</w:t>
            </w:r>
          </w:p>
          <w:p w:rsidR="00890B05" w:rsidRPr="00E32B1B" w:rsidRDefault="00890B05" w:rsidP="00EA2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- поднима</w:t>
            </w:r>
            <w:r>
              <w:rPr>
                <w:rFonts w:ascii="Times New Roman" w:hAnsi="Times New Roman"/>
                <w:sz w:val="24"/>
                <w:szCs w:val="24"/>
              </w:rPr>
              <w:t>ние туловища из положения лежа.</w:t>
            </w:r>
          </w:p>
        </w:tc>
      </w:tr>
      <w:tr w:rsidR="00890B05" w:rsidRPr="00E32B1B" w:rsidTr="00890B05">
        <w:trPr>
          <w:cantSplit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F618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2B1B">
              <w:rPr>
                <w:rFonts w:ascii="Times New Roman" w:hAnsi="Times New Roman"/>
                <w:b/>
                <w:sz w:val="24"/>
                <w:szCs w:val="24"/>
              </w:rPr>
              <w:t xml:space="preserve">«МИР спорта» </w:t>
            </w:r>
            <w:r w:rsidRPr="00E32B1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00 – 20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00</w:t>
            </w:r>
            <w:r w:rsidRPr="00E32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 w:rsidRPr="00E32B1B">
              <w:rPr>
                <w:rFonts w:ascii="Times New Roman" w:hAnsi="Times New Roman"/>
                <w:b/>
                <w:sz w:val="24"/>
                <w:szCs w:val="24"/>
              </w:rPr>
              <w:t>Между ул.</w:t>
            </w:r>
            <w:r w:rsidR="00F618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B1B">
              <w:rPr>
                <w:rFonts w:ascii="Times New Roman" w:hAnsi="Times New Roman"/>
                <w:b/>
                <w:sz w:val="24"/>
                <w:szCs w:val="24"/>
              </w:rPr>
              <w:t>Перенсона и ул.</w:t>
            </w:r>
            <w:r w:rsidR="00F618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B1B">
              <w:rPr>
                <w:rFonts w:ascii="Times New Roman" w:hAnsi="Times New Roman"/>
                <w:b/>
                <w:sz w:val="24"/>
                <w:szCs w:val="24"/>
              </w:rPr>
              <w:t>Вейнбаума</w:t>
            </w:r>
          </w:p>
        </w:tc>
      </w:tr>
      <w:tr w:rsidR="00890B05" w:rsidRPr="00E32B1B" w:rsidTr="00890B05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«Уроки фехтования»</w:t>
            </w:r>
          </w:p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00- 12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05" w:rsidRPr="00E32B1B" w:rsidRDefault="00890B05" w:rsidP="00EA2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Показательные выступления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 xml:space="preserve"> привлечение зрителей к выполнению базовых элементов фехтования.</w:t>
            </w:r>
          </w:p>
        </w:tc>
      </w:tr>
      <w:tr w:rsidR="00890B05" w:rsidRPr="00E32B1B" w:rsidTr="00890B05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 xml:space="preserve">Настольный теннис </w:t>
            </w:r>
          </w:p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00- 16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05" w:rsidRPr="00E32B1B" w:rsidRDefault="00890B05" w:rsidP="00EA2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игра в настольный теннис на мини-столе</w:t>
            </w:r>
          </w:p>
        </w:tc>
      </w:tr>
      <w:tr w:rsidR="00890B05" w:rsidRPr="00E32B1B" w:rsidTr="00890B05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Default="00890B05" w:rsidP="00EA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 xml:space="preserve">Городошный Спорт </w:t>
            </w:r>
          </w:p>
          <w:p w:rsidR="00890B05" w:rsidRPr="00E32B1B" w:rsidRDefault="00890B05" w:rsidP="00EA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00 - 18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EA2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Русская народная спортивная игра.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турнира среди всех желающих.</w:t>
            </w:r>
          </w:p>
          <w:p w:rsidR="00890B05" w:rsidRPr="00E32B1B" w:rsidRDefault="00890B05" w:rsidP="00EA2F6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90B05" w:rsidRPr="00E32B1B" w:rsidTr="00890B05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EA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Фрисби</w:t>
            </w:r>
          </w:p>
          <w:p w:rsidR="00890B05" w:rsidRPr="00E32B1B" w:rsidRDefault="00890B05" w:rsidP="00EA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18.00 - 20.00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05" w:rsidRPr="00E32B1B" w:rsidRDefault="00890B05" w:rsidP="00EA2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по броскам фрис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би, тренировка бросков на тренажере для фризби, имит</w:t>
            </w:r>
            <w:r>
              <w:rPr>
                <w:rFonts w:ascii="Times New Roman" w:hAnsi="Times New Roman"/>
                <w:sz w:val="24"/>
                <w:szCs w:val="24"/>
              </w:rPr>
              <w:t>ация игры в диск-гольф, алтимат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0B05" w:rsidRPr="00E32B1B" w:rsidTr="00890B05">
        <w:trPr>
          <w:cantSplit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EA2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B1B">
              <w:rPr>
                <w:rFonts w:ascii="Times New Roman" w:hAnsi="Times New Roman"/>
                <w:b/>
                <w:sz w:val="24"/>
                <w:szCs w:val="24"/>
              </w:rPr>
              <w:t xml:space="preserve">«МИРовые игры» </w:t>
            </w:r>
            <w:r w:rsidRPr="00E32B1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00 – 20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00</w:t>
            </w:r>
            <w:r w:rsidRPr="00E32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м</w:t>
            </w:r>
            <w:r w:rsidR="00F61821">
              <w:rPr>
                <w:rFonts w:ascii="Times New Roman" w:hAnsi="Times New Roman"/>
                <w:b/>
                <w:sz w:val="24"/>
                <w:szCs w:val="24"/>
              </w:rPr>
              <w:t xml:space="preserve">ежду ул. </w:t>
            </w:r>
            <w:r w:rsidRPr="00E32B1B">
              <w:rPr>
                <w:rFonts w:ascii="Times New Roman" w:hAnsi="Times New Roman"/>
                <w:b/>
                <w:sz w:val="24"/>
                <w:szCs w:val="24"/>
              </w:rPr>
              <w:t>Перенсона и ул.</w:t>
            </w:r>
            <w:r w:rsidR="00F618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B1B">
              <w:rPr>
                <w:rFonts w:ascii="Times New Roman" w:hAnsi="Times New Roman"/>
                <w:b/>
                <w:sz w:val="24"/>
                <w:szCs w:val="24"/>
              </w:rPr>
              <w:t>Вейнбаума</w:t>
            </w:r>
          </w:p>
        </w:tc>
      </w:tr>
      <w:tr w:rsidR="00890B05" w:rsidRPr="00E32B1B" w:rsidTr="00890B05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EA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Игровая площадка по футболу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 «Юниор»</w:t>
            </w:r>
          </w:p>
          <w:p w:rsidR="00890B05" w:rsidRPr="00E32B1B" w:rsidRDefault="00890B05" w:rsidP="00EA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05" w:rsidRPr="00E32B1B" w:rsidRDefault="00890B05" w:rsidP="00EA2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Футбольные эстафеты и товарищеские матчи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моно-футболу для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 xml:space="preserve"> самых юных футболистов, интерактив с жителями</w:t>
            </w:r>
            <w:r>
              <w:rPr>
                <w:rFonts w:ascii="Times New Roman" w:hAnsi="Times New Roman"/>
                <w:sz w:val="24"/>
                <w:szCs w:val="24"/>
              </w:rPr>
              <w:t>. Фотозона с копией Кубка мира.</w:t>
            </w:r>
          </w:p>
        </w:tc>
      </w:tr>
      <w:tr w:rsidR="00890B05" w:rsidRPr="00E32B1B" w:rsidTr="00890B05">
        <w:trPr>
          <w:cantSplit/>
          <w:trHeight w:val="48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00 - 16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05" w:rsidRPr="00E32B1B" w:rsidRDefault="00890B05" w:rsidP="00EA2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 xml:space="preserve">Броски мяча в баскетбольное кольцо  </w:t>
            </w:r>
          </w:p>
        </w:tc>
      </w:tr>
      <w:tr w:rsidR="00890B05" w:rsidRPr="00E32B1B" w:rsidTr="00890B05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Японский волейбол</w:t>
            </w:r>
          </w:p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00 - 18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05" w:rsidRPr="00E32B1B" w:rsidRDefault="00890B05" w:rsidP="00EA2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Игровые действия в японском волейболе</w:t>
            </w:r>
          </w:p>
        </w:tc>
      </w:tr>
      <w:tr w:rsidR="00890B05" w:rsidRPr="00E32B1B" w:rsidTr="00890B05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Регби – игра джентльменов,</w:t>
            </w:r>
          </w:p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18.00 - 20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05" w:rsidRPr="00E32B1B" w:rsidRDefault="00890B05" w:rsidP="00EA2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Фотозона с баннером «Регби - 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игра джентльменов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>, конкурсы, сувениры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регбийного клуба «Красный Яр».</w:t>
            </w:r>
          </w:p>
        </w:tc>
      </w:tr>
      <w:tr w:rsidR="00890B05" w:rsidRPr="00E32B1B" w:rsidTr="00890B05">
        <w:trPr>
          <w:cantSplit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EA2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B1B">
              <w:rPr>
                <w:rFonts w:ascii="Times New Roman" w:hAnsi="Times New Roman"/>
                <w:b/>
                <w:sz w:val="24"/>
                <w:szCs w:val="24"/>
              </w:rPr>
              <w:t xml:space="preserve">«МИРовой керлинг» </w:t>
            </w:r>
            <w:r w:rsidRPr="00E32B1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00 – 20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00</w:t>
            </w:r>
            <w:r w:rsidRPr="00E32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 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м</w:t>
            </w:r>
            <w:r w:rsidR="00F61821">
              <w:rPr>
                <w:rFonts w:ascii="Times New Roman" w:hAnsi="Times New Roman"/>
                <w:b/>
                <w:sz w:val="24"/>
                <w:szCs w:val="24"/>
              </w:rPr>
              <w:t xml:space="preserve">ежду ул. </w:t>
            </w:r>
            <w:r w:rsidRPr="00E32B1B">
              <w:rPr>
                <w:rFonts w:ascii="Times New Roman" w:hAnsi="Times New Roman"/>
                <w:b/>
                <w:sz w:val="24"/>
                <w:szCs w:val="24"/>
              </w:rPr>
              <w:t>Перенсона и ул.</w:t>
            </w:r>
            <w:r w:rsidR="00F618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B1B">
              <w:rPr>
                <w:rFonts w:ascii="Times New Roman" w:hAnsi="Times New Roman"/>
                <w:b/>
                <w:sz w:val="24"/>
                <w:szCs w:val="24"/>
              </w:rPr>
              <w:t>Вейнбаума</w:t>
            </w:r>
          </w:p>
        </w:tc>
      </w:tr>
      <w:tr w:rsidR="00890B05" w:rsidRPr="00E32B1B" w:rsidTr="00890B05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lastRenderedPageBreak/>
              <w:t>Керлинг – новый досуг для горожан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05" w:rsidRPr="00E32B1B" w:rsidRDefault="00890B05" w:rsidP="00EA2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</w:t>
            </w:r>
            <w:r w:rsidRPr="00E32B1B">
              <w:rPr>
                <w:rFonts w:ascii="Times New Roman" w:hAnsi="Times New Roman"/>
                <w:sz w:val="24"/>
                <w:szCs w:val="24"/>
              </w:rPr>
              <w:t xml:space="preserve">класс для всех желающих по напольному керлингу от спортсменов Красноярского края, любительские командные соревнования, обучение различным видам бросков в керлинге. </w:t>
            </w:r>
          </w:p>
        </w:tc>
      </w:tr>
      <w:tr w:rsidR="00890B05" w:rsidRPr="00E32B1B" w:rsidTr="00890B05">
        <w:trPr>
          <w:cantSplit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2B1B">
              <w:rPr>
                <w:rFonts w:ascii="Times New Roman" w:hAnsi="Times New Roman"/>
                <w:b/>
                <w:sz w:val="24"/>
                <w:szCs w:val="24"/>
              </w:rPr>
              <w:t xml:space="preserve">«МИРовая корона» </w:t>
            </w:r>
            <w:r w:rsidRPr="00E32B1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00 – 20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E32B1B">
              <w:rPr>
                <w:rFonts w:ascii="Times New Roman" w:eastAsia="Calibri" w:hAnsi="Times New Roman"/>
                <w:b/>
                <w:sz w:val="24"/>
                <w:szCs w:val="24"/>
              </w:rPr>
              <w:t>00</w:t>
            </w:r>
            <w:r w:rsidRPr="00E32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 w:rsidR="00F61821">
              <w:rPr>
                <w:rFonts w:ascii="Times New Roman" w:hAnsi="Times New Roman"/>
                <w:b/>
                <w:sz w:val="24"/>
                <w:szCs w:val="24"/>
              </w:rPr>
              <w:t xml:space="preserve">Между ул. </w:t>
            </w:r>
            <w:r w:rsidRPr="00E32B1B">
              <w:rPr>
                <w:rFonts w:ascii="Times New Roman" w:hAnsi="Times New Roman"/>
                <w:b/>
                <w:sz w:val="24"/>
                <w:szCs w:val="24"/>
              </w:rPr>
              <w:t>Перенсона и ул.</w:t>
            </w:r>
            <w:r w:rsidR="00F618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B1B">
              <w:rPr>
                <w:rFonts w:ascii="Times New Roman" w:hAnsi="Times New Roman"/>
                <w:b/>
                <w:sz w:val="24"/>
                <w:szCs w:val="24"/>
              </w:rPr>
              <w:t>Вейнбаума  (около ТЦ «АВЕНЮ»)</w:t>
            </w:r>
          </w:p>
        </w:tc>
      </w:tr>
      <w:tr w:rsidR="00890B05" w:rsidRPr="00E32B1B" w:rsidTr="00890B05">
        <w:trPr>
          <w:cantSplit/>
          <w:trHeight w:val="161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 xml:space="preserve">Мастер-классы по шашкам </w:t>
            </w:r>
          </w:p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Мастер-классы по шахматам</w:t>
            </w:r>
          </w:p>
          <w:p w:rsidR="00890B05" w:rsidRPr="00E32B1B" w:rsidRDefault="00890B05" w:rsidP="00EA2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>Демонстрационная модель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5" w:rsidRPr="00E32B1B" w:rsidRDefault="00890B05" w:rsidP="00EA2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B1B">
              <w:rPr>
                <w:rFonts w:ascii="Times New Roman" w:hAnsi="Times New Roman"/>
                <w:sz w:val="24"/>
                <w:szCs w:val="24"/>
              </w:rPr>
              <w:t xml:space="preserve">Знакомство с правилами игры. Мастер-классы, организованные тренерами </w:t>
            </w:r>
            <w:r>
              <w:rPr>
                <w:rFonts w:ascii="Times New Roman" w:hAnsi="Times New Roman"/>
                <w:sz w:val="24"/>
                <w:szCs w:val="24"/>
              </w:rPr>
              <w:t>спортивной школы.</w:t>
            </w:r>
          </w:p>
        </w:tc>
      </w:tr>
    </w:tbl>
    <w:p w:rsidR="00890B05" w:rsidRPr="00E32B1B" w:rsidRDefault="00890B05" w:rsidP="00890B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E6F" w:rsidRDefault="00F61821"/>
    <w:sectPr w:rsidR="00684E6F" w:rsidSect="00890B05">
      <w:pgSz w:w="11906" w:h="16838"/>
      <w:pgMar w:top="567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05"/>
    <w:rsid w:val="00151CFF"/>
    <w:rsid w:val="00890B05"/>
    <w:rsid w:val="009A13EE"/>
    <w:rsid w:val="00F6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A788F7FB57974DBEA3EC9948555571" ma:contentTypeVersion="1" ma:contentTypeDescription="Создание документа." ma:contentTypeScope="" ma:versionID="d981f58e4241320143d6ab5356183a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B50A4E-98CA-4A93-A445-C7938E917432}"/>
</file>

<file path=customXml/itemProps2.xml><?xml version="1.0" encoding="utf-8"?>
<ds:datastoreItem xmlns:ds="http://schemas.openxmlformats.org/officeDocument/2006/customXml" ds:itemID="{F1B20380-EEA4-4982-9BB2-FCE67F7815AF}"/>
</file>

<file path=customXml/itemProps3.xml><?xml version="1.0" encoding="utf-8"?>
<ds:datastoreItem xmlns:ds="http://schemas.openxmlformats.org/officeDocument/2006/customXml" ds:itemID="{0CF85290-6F3B-4CBA-9342-B877A6CB93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Тураева Наталия Викторовна</dc:creator>
  <cp:lastModifiedBy>Тураева Наталия Викторовна</cp:lastModifiedBy>
  <cp:revision>2</cp:revision>
  <dcterms:created xsi:type="dcterms:W3CDTF">2018-08-21T10:28:00Z</dcterms:created>
  <dcterms:modified xsi:type="dcterms:W3CDTF">2018-08-21T10:32:00Z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0x01010095A788F7FB57974DBEA3EC9948555571</vt:lpwstr>
  </property>
</Properties>
</file>